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FA7A2" w14:textId="77777777" w:rsidR="00F50DB1" w:rsidRP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68EA301" w14:textId="77777777" w:rsidR="00F50DB1" w:rsidRPr="00CE35AF" w:rsidRDefault="00F50DB1" w:rsidP="00F50DB1">
      <w:pPr>
        <w:pStyle w:val="x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E35AF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ARLOS ALBERTO DE OLIVEIRA SOBRINHO</w:t>
      </w:r>
    </w:p>
    <w:p w14:paraId="69103D32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ab/>
        <w:t>Rua da Serenta,516 -Bairro: Guarani.</w:t>
      </w:r>
    </w:p>
    <w:p w14:paraId="2F088D38" w14:textId="77777777" w:rsidR="00F50DB1" w:rsidRPr="00CE35AF" w:rsidRDefault="00F50DB1" w:rsidP="00F50DB1">
      <w:pPr>
        <w:pStyle w:val="x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CEP: 38415-420 Uberlândia-MG.</w:t>
      </w:r>
    </w:p>
    <w:p w14:paraId="761E5FF4" w14:textId="73C1EAC5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CE35AF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Telefone</w:t>
      </w:r>
      <w:r w:rsidR="0028507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 w:rsidR="00CE7CCF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(34) 9 84154231</w:t>
      </w:r>
    </w:p>
    <w:p w14:paraId="0653FFD7" w14:textId="1828CAA0" w:rsidR="00F50DB1" w:rsidRPr="00CE35AF" w:rsidRDefault="00F50DB1" w:rsidP="00F50DB1">
      <w:pPr>
        <w:pStyle w:val="x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Idade: 2</w:t>
      </w:r>
      <w:r w:rsidR="00CE1A3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5 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anos, brasileiro, solteiro.</w:t>
      </w:r>
    </w:p>
    <w:p w14:paraId="5F8A99AB" w14:textId="77777777" w:rsidR="00F50DB1" w:rsidRPr="00CE35AF" w:rsidRDefault="00F50DB1" w:rsidP="00F50DB1">
      <w:pPr>
        <w:pStyle w:val="x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CE35AF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E-mail: carlos.sobrinho.ab@gmail.com</w:t>
      </w:r>
    </w:p>
    <w:p w14:paraId="633628A9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2FC2B8AE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Objetivo profissional</w:t>
      </w:r>
    </w:p>
    <w:p w14:paraId="5C33CA85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Em busca de uma oportunidade para desenvolver e melhorar meus conhecimentos, e visando sempre o crescimento entre eu e a empresa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.</w:t>
      </w:r>
    </w:p>
    <w:p w14:paraId="49ED2BF4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2ABC0F1A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Escolaridade</w:t>
      </w:r>
    </w:p>
    <w:p w14:paraId="0B9C1BA9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  <w:t xml:space="preserve">2 º Grau </w:t>
      </w:r>
      <w:r w:rsidR="005D5E8F"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  <w:t>Cursando</w:t>
      </w:r>
    </w:p>
    <w:p w14:paraId="7EDDD33F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</w:pPr>
    </w:p>
    <w:p w14:paraId="1EFE0236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Cursos</w:t>
      </w:r>
    </w:p>
    <w:p w14:paraId="11A7A1DE" w14:textId="77777777" w:rsidR="00F50DB1" w:rsidRPr="009E6908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</w:pPr>
      <w:r w:rsidRPr="009E6908"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  <w:t>2008 - Informática intermediaria: Windows XP e Seven, pacote Office 2007 -</w:t>
      </w:r>
    </w:p>
    <w:p w14:paraId="66F989BA" w14:textId="77777777" w:rsidR="00F50DB1" w:rsidRPr="009E6908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</w:pPr>
      <w:r w:rsidRPr="009E6908"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  <w:t xml:space="preserve">2009 - Curso de eletricista residencial e industrial </w:t>
      </w:r>
    </w:p>
    <w:p w14:paraId="0E259ABC" w14:textId="77777777" w:rsidR="00F50DB1" w:rsidRPr="009E6908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</w:pPr>
    </w:p>
    <w:p w14:paraId="53ADE2EE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Experiência Profissional</w:t>
      </w:r>
    </w:p>
    <w:p w14:paraId="50E7ACFC" w14:textId="173C90F0" w:rsidR="00F2037E" w:rsidRDefault="00F2037E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7D607A0F" w14:textId="7A25F9DF" w:rsidR="00C761C6" w:rsidRDefault="00C761C6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Pró – Energia de Engenharia Elétrica</w:t>
      </w:r>
    </w:p>
    <w:p w14:paraId="1DEFDD38" w14:textId="7D458A97" w:rsidR="00C761C6" w:rsidRDefault="00C761C6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Cago: Eletricista </w:t>
      </w:r>
      <w:r w:rsidR="0028507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de instalações</w:t>
      </w:r>
    </w:p>
    <w:p w14:paraId="3AF830D0" w14:textId="5E755E9F" w:rsidR="00285076" w:rsidRDefault="00285076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Período: 25/11/2019 a 20/02/2020</w:t>
      </w:r>
    </w:p>
    <w:p w14:paraId="4422B05A" w14:textId="77777777" w:rsidR="00285076" w:rsidRDefault="00285076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14:paraId="64B03BD8" w14:textId="0F1F7045" w:rsidR="00C761C6" w:rsidRPr="00C761C6" w:rsidRDefault="00C761C6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C761C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M&amp;A Engenharia e Construções</w:t>
      </w:r>
    </w:p>
    <w:p w14:paraId="758DE328" w14:textId="6615BECA" w:rsidR="00C761C6" w:rsidRPr="00C761C6" w:rsidRDefault="00C761C6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C761C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Cargo: Carpinteiro</w:t>
      </w:r>
    </w:p>
    <w:p w14:paraId="6B4525D2" w14:textId="1956942F" w:rsidR="00C761C6" w:rsidRPr="00C761C6" w:rsidRDefault="00C761C6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C761C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Período: 21/08/2019 a 19/11/2019</w:t>
      </w:r>
    </w:p>
    <w:p w14:paraId="761BBA9A" w14:textId="77777777" w:rsidR="00C761C6" w:rsidRPr="00C761C6" w:rsidRDefault="00C761C6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14:paraId="62E4284B" w14:textId="77777777" w:rsidR="00F2037E" w:rsidRDefault="00F2037E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  <w:t>Central Outdoor</w:t>
      </w:r>
    </w:p>
    <w:p w14:paraId="33C5F531" w14:textId="052710C0" w:rsidR="00C761C6" w:rsidRDefault="00F2037E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  <w:t>Cargo: M</w:t>
      </w:r>
      <w:r w:rsidR="00C761C6"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  <w:t>ontador de fotolito</w:t>
      </w:r>
    </w:p>
    <w:p w14:paraId="7A43E2D8" w14:textId="46BA41F5" w:rsidR="00F2037E" w:rsidRDefault="00F2037E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  <w:t xml:space="preserve">Período: </w:t>
      </w:r>
      <w:r w:rsidR="00C761C6"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  <w:t>01/02/2019 a 13/08/2019</w:t>
      </w:r>
    </w:p>
    <w:p w14:paraId="19626AE3" w14:textId="77777777" w:rsidR="00F2037E" w:rsidRPr="00F2037E" w:rsidRDefault="00F2037E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sz w:val="28"/>
          <w:szCs w:val="28"/>
          <w:bdr w:val="none" w:sz="0" w:space="0" w:color="auto" w:frame="1"/>
        </w:rPr>
      </w:pPr>
    </w:p>
    <w:p w14:paraId="6FAB4806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H M Mármore e Granito Ltda.</w:t>
      </w:r>
    </w:p>
    <w:p w14:paraId="18F70BE9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Cargo: Ajudante de pátio</w:t>
      </w:r>
    </w:p>
    <w:p w14:paraId="5890BBB1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Período: 22/08/2016 a 24/02/ 2017</w:t>
      </w:r>
    </w:p>
    <w:p w14:paraId="437D4B2B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</w:p>
    <w:p w14:paraId="38B9909B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G.C.E. S/A</w:t>
      </w:r>
    </w:p>
    <w:p w14:paraId="41ED57EF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Cargo: Auxiliar de eletricista</w:t>
      </w:r>
    </w:p>
    <w:p w14:paraId="49534C8E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Período: 16/10/2015 a 19/05/2016</w:t>
      </w:r>
    </w:p>
    <w:p w14:paraId="1BACD089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</w:p>
    <w:p w14:paraId="4FC8CF4A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lastRenderedPageBreak/>
        <w:t>O Marceneiro Madeiras e Ferragens Ltda.</w:t>
      </w:r>
    </w:p>
    <w:p w14:paraId="65C53A93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Cargo: Ajudante de motorista</w:t>
      </w:r>
    </w:p>
    <w:p w14:paraId="5A64FA6F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Período: 08/10/2014 a 19/05/2015</w:t>
      </w:r>
    </w:p>
    <w:p w14:paraId="6EE856C7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</w:p>
    <w:p w14:paraId="6256040E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Uniube</w:t>
      </w:r>
    </w:p>
    <w:p w14:paraId="18E67F5B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Cargo: Bedel “A”</w:t>
      </w:r>
    </w:p>
    <w:p w14:paraId="5DB0799C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Período: 20/12/2013 a 06/11/2014</w:t>
      </w:r>
    </w:p>
    <w:p w14:paraId="56362E50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</w:p>
    <w:p w14:paraId="779B8854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Vitral Vidros Planos Ltda.</w:t>
      </w:r>
    </w:p>
    <w:p w14:paraId="24C9F37B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Cargo:</w:t>
      </w:r>
      <w:r w:rsidR="005D5E8F">
        <w:rPr>
          <w:rFonts w:ascii="Arial" w:hAnsi="Arial" w:cs="Arial"/>
          <w:color w:val="000000"/>
          <w:sz w:val="28"/>
        </w:rPr>
        <w:t xml:space="preserve"> Operador de Produção III</w:t>
      </w:r>
    </w:p>
    <w:p w14:paraId="728E7DFD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Período: 03/06/2013 a 04/12/2013</w:t>
      </w:r>
    </w:p>
    <w:p w14:paraId="5F84379D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</w:p>
    <w:p w14:paraId="6E5660AB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Fundação Maçônica</w:t>
      </w:r>
    </w:p>
    <w:p w14:paraId="02C769C6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Cargo: Aprendiz</w:t>
      </w:r>
    </w:p>
    <w:p w14:paraId="373188E7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Período: 21/03/2011 a 21/06/2012</w:t>
      </w:r>
    </w:p>
    <w:p w14:paraId="025DD3B3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</w:p>
    <w:p w14:paraId="648F32F9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Supermercado Minasmix Ltda.</w:t>
      </w:r>
    </w:p>
    <w:p w14:paraId="64A35618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Cargo:</w:t>
      </w:r>
      <w:r w:rsidR="005D5E8F">
        <w:rPr>
          <w:rFonts w:ascii="Arial" w:hAnsi="Arial" w:cs="Arial"/>
          <w:color w:val="000000"/>
          <w:sz w:val="28"/>
        </w:rPr>
        <w:t xml:space="preserve"> Repositor</w:t>
      </w:r>
    </w:p>
    <w:p w14:paraId="692ACD2E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Período: 01/10/2010 a 11/12/2010</w:t>
      </w:r>
    </w:p>
    <w:p w14:paraId="2A0E3E38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</w:p>
    <w:p w14:paraId="7F75C262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Super Máxi Supermercados</w:t>
      </w:r>
    </w:p>
    <w:p w14:paraId="63AF13D9" w14:textId="77777777" w:rsidR="00F50DB1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Cargo: Menor Aprendiz</w:t>
      </w:r>
    </w:p>
    <w:p w14:paraId="4E995B8D" w14:textId="77777777" w:rsidR="00F50DB1" w:rsidRPr="009E6908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Período: 28/09/2009 a 08/03/2010</w:t>
      </w:r>
    </w:p>
    <w:p w14:paraId="6C5A0364" w14:textId="77777777" w:rsidR="00F50DB1" w:rsidRPr="00CE35AF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44104FE" w14:textId="77777777" w:rsidR="00721F66" w:rsidRDefault="00721F66" w:rsidP="00721F66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Perfil  profissional</w:t>
      </w:r>
    </w:p>
    <w:p w14:paraId="5D69733E" w14:textId="77777777" w:rsidR="00F50DB1" w:rsidRPr="00CE35AF" w:rsidRDefault="00F50DB1" w:rsidP="00F50DB1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3A3E7FD0" w14:textId="531DEA79" w:rsidR="00721F66" w:rsidRPr="00721F66" w:rsidRDefault="00721F66" w:rsidP="00721F66">
      <w:pPr>
        <w:spacing w:line="276" w:lineRule="auto"/>
        <w:rPr>
          <w:rFonts w:ascii="Arial" w:hAnsi="Arial" w:cs="Arial"/>
          <w:sz w:val="28"/>
        </w:rPr>
      </w:pPr>
      <w:r w:rsidRPr="00721F66">
        <w:rPr>
          <w:rFonts w:ascii="Arial" w:hAnsi="Arial" w:cs="Arial"/>
          <w:sz w:val="28"/>
        </w:rPr>
        <w:t>Apresento em meu perfil pro - atividade, persistência, compromisso, resistência, e pressão por resultados, capacidade de assimilar novas tarefas.</w:t>
      </w:r>
    </w:p>
    <w:p w14:paraId="0ABA135A" w14:textId="77777777" w:rsidR="00CE35AF" w:rsidRPr="00CE35AF" w:rsidRDefault="00CE35AF" w:rsidP="00CE35AF">
      <w:pPr>
        <w:pStyle w:val="xx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sectPr w:rsidR="00CE35AF" w:rsidRPr="00CE3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DDEDDFD"/>
    <w:lvl w:ilvl="0" w:tplc="A2AAD3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BDCB6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72499F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9E89D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74067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D1A0A6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57457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EBE0D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85056D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5587CAAD"/>
    <w:lvl w:ilvl="0" w:tplc="18C22CA4">
      <w:start w:val="1"/>
      <w:numFmt w:val="bullet"/>
      <w:lvlText w:val="·"/>
      <w:lvlJc w:val="left"/>
      <w:pPr>
        <w:ind w:left="7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440FC5E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E2C1144">
      <w:start w:val="1"/>
      <w:numFmt w:val="bullet"/>
      <w:lvlText w:val="§"/>
      <w:lvlJc w:val="left"/>
      <w:pPr>
        <w:ind w:left="21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5F04E5E">
      <w:start w:val="1"/>
      <w:numFmt w:val="bullet"/>
      <w:lvlText w:val="·"/>
      <w:lvlJc w:val="left"/>
      <w:pPr>
        <w:ind w:left="291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E8829F4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9FC2C7A">
      <w:start w:val="1"/>
      <w:numFmt w:val="bullet"/>
      <w:lvlText w:val="§"/>
      <w:lvlJc w:val="left"/>
      <w:pPr>
        <w:ind w:left="43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A76143E">
      <w:start w:val="1"/>
      <w:numFmt w:val="bullet"/>
      <w:lvlText w:val="·"/>
      <w:lvlJc w:val="left"/>
      <w:pPr>
        <w:ind w:left="50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56E3134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FE6E702">
      <w:start w:val="1"/>
      <w:numFmt w:val="bullet"/>
      <w:lvlText w:val="§"/>
      <w:lvlJc w:val="left"/>
      <w:pPr>
        <w:ind w:left="65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284C2918"/>
    <w:multiLevelType w:val="hybridMultilevel"/>
    <w:tmpl w:val="3C71DD43"/>
    <w:lvl w:ilvl="0" w:tplc="16448B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016E4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F26DA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51CFF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AF44D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70093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8625F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3A02B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7F69A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39B81308"/>
    <w:multiLevelType w:val="hybridMultilevel"/>
    <w:tmpl w:val="3C71DD43"/>
    <w:lvl w:ilvl="0" w:tplc="16448B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</w:rPr>
    </w:lvl>
    <w:lvl w:ilvl="1" w:tplc="A016E4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</w:rPr>
    </w:lvl>
    <w:lvl w:ilvl="2" w:tplc="FF26DA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</w:rPr>
    </w:lvl>
    <w:lvl w:ilvl="3" w:tplc="951CFF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</w:rPr>
    </w:lvl>
    <w:lvl w:ilvl="4" w:tplc="1AF44D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</w:rPr>
    </w:lvl>
    <w:lvl w:ilvl="5" w:tplc="D70093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</w:rPr>
    </w:lvl>
    <w:lvl w:ilvl="6" w:tplc="F8625F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</w:rPr>
    </w:lvl>
    <w:lvl w:ilvl="7" w:tplc="73A02B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</w:rPr>
    </w:lvl>
    <w:lvl w:ilvl="8" w:tplc="C7F69A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4" w15:restartNumberingAfterBreak="0">
    <w:nsid w:val="5B924227"/>
    <w:multiLevelType w:val="multilevel"/>
    <w:tmpl w:val="46F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9D"/>
    <w:rsid w:val="00285076"/>
    <w:rsid w:val="00371E1A"/>
    <w:rsid w:val="005D5E8F"/>
    <w:rsid w:val="00721F66"/>
    <w:rsid w:val="009E6908"/>
    <w:rsid w:val="00C761C6"/>
    <w:rsid w:val="00CE1A38"/>
    <w:rsid w:val="00CE35AF"/>
    <w:rsid w:val="00CE7CCF"/>
    <w:rsid w:val="00F2037E"/>
    <w:rsid w:val="00F50DB1"/>
    <w:rsid w:val="00F5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1578"/>
  <w15:chartTrackingRefBased/>
  <w15:docId w15:val="{F8C4F303-99F2-48B8-9AE3-8FBE5B55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F5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5289D"/>
    <w:rPr>
      <w:color w:val="0000FF"/>
      <w:u w:val="single"/>
    </w:rPr>
  </w:style>
  <w:style w:type="paragraph" w:customStyle="1" w:styleId="xmsonormal">
    <w:name w:val="x_msonormal"/>
    <w:basedOn w:val="Normal"/>
    <w:rsid w:val="00F5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26"/>
    <w:qFormat/>
    <w:rsid w:val="00CE35AF"/>
    <w:pPr>
      <w:spacing w:after="0" w:line="240" w:lineRule="auto"/>
      <w:ind w:left="720"/>
    </w:pPr>
    <w:rPr>
      <w:rFonts w:ascii="Calibri" w:eastAsia="Calibri" w:hAnsi="Calibr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lubert silva</dc:creator>
  <cp:keywords/>
  <dc:description/>
  <cp:lastModifiedBy>lubert silva</cp:lastModifiedBy>
  <cp:revision>11</cp:revision>
  <dcterms:created xsi:type="dcterms:W3CDTF">2019-01-04T19:40:00Z</dcterms:created>
  <dcterms:modified xsi:type="dcterms:W3CDTF">2020-02-21T17:16:00Z</dcterms:modified>
</cp:coreProperties>
</file>