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DBC1" w14:textId="2BF7277D" w:rsidR="002039BD" w:rsidRPr="00B5229B" w:rsidRDefault="00FD7191" w:rsidP="00063B7D">
      <w:pPr>
        <w:rPr>
          <w:rFonts w:ascii="Verdana" w:hAnsi="Verdana"/>
          <w:b/>
          <w:color w:val="404040"/>
          <w:sz w:val="36"/>
          <w:szCs w:val="36"/>
        </w:rPr>
      </w:pPr>
      <w:r w:rsidRPr="00B5229B">
        <w:rPr>
          <w:rFonts w:ascii="Verdana" w:hAnsi="Verdana"/>
          <w:b/>
          <w:color w:val="404040"/>
          <w:sz w:val="36"/>
          <w:szCs w:val="36"/>
        </w:rPr>
        <w:t>Denise Santos</w:t>
      </w:r>
    </w:p>
    <w:p w14:paraId="7AF9DD51" w14:textId="5BF67D7E" w:rsidR="00FD7191" w:rsidRPr="00B5229B" w:rsidRDefault="00FD7191" w:rsidP="00063B7D">
      <w:pPr>
        <w:spacing w:after="0" w:line="240" w:lineRule="auto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 xml:space="preserve">Avenida Professor João Batista Conti, nº 1510 – Apto 23B – </w:t>
      </w:r>
      <w:r w:rsidRPr="00B5229B">
        <w:rPr>
          <w:rFonts w:ascii="Verdana" w:hAnsi="Verdana"/>
          <w:b/>
          <w:sz w:val="21"/>
          <w:szCs w:val="21"/>
        </w:rPr>
        <w:t>Cep</w:t>
      </w:r>
      <w:r w:rsidRPr="00B5229B">
        <w:rPr>
          <w:rFonts w:ascii="Verdana" w:hAnsi="Verdana"/>
          <w:sz w:val="21"/>
          <w:szCs w:val="21"/>
        </w:rPr>
        <w:t>: 08255-210</w:t>
      </w:r>
    </w:p>
    <w:p w14:paraId="5EAC5F84" w14:textId="1A393792" w:rsidR="00FD7191" w:rsidRPr="00B5229B" w:rsidRDefault="00FD7191" w:rsidP="00063B7D">
      <w:pPr>
        <w:spacing w:after="0" w:line="240" w:lineRule="auto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Itaquera 2 – São Paulo/SP</w:t>
      </w:r>
    </w:p>
    <w:p w14:paraId="15D924CC" w14:textId="7A73DB7A" w:rsidR="00FD7191" w:rsidRPr="00B5229B" w:rsidRDefault="00FD7191" w:rsidP="00063B7D">
      <w:pPr>
        <w:spacing w:after="0" w:line="240" w:lineRule="auto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(11) 2613-8032 -</w:t>
      </w:r>
      <w:r w:rsidRPr="00B5229B">
        <w:rPr>
          <w:rFonts w:ascii="Verdana" w:hAnsi="Verdana"/>
          <w:b/>
          <w:sz w:val="21"/>
          <w:szCs w:val="21"/>
        </w:rPr>
        <w:t xml:space="preserve"> Cel/Tel</w:t>
      </w:r>
      <w:r w:rsidRPr="00B5229B">
        <w:rPr>
          <w:rFonts w:ascii="Verdana" w:hAnsi="Verdana"/>
          <w:sz w:val="21"/>
          <w:szCs w:val="21"/>
        </w:rPr>
        <w:t>. (11) 97500-8659.</w:t>
      </w:r>
    </w:p>
    <w:p w14:paraId="4665516B" w14:textId="1695228B" w:rsidR="00FD7191" w:rsidRPr="00B5229B" w:rsidRDefault="00A9335A" w:rsidP="00063B7D">
      <w:pPr>
        <w:spacing w:after="0" w:line="240" w:lineRule="auto"/>
        <w:rPr>
          <w:rFonts w:ascii="Verdana" w:hAnsi="Verdana"/>
          <w:sz w:val="21"/>
          <w:szCs w:val="21"/>
        </w:rPr>
      </w:pPr>
      <w:r w:rsidRPr="00B5229B">
        <w:rPr>
          <w:rStyle w:val="Hyperlink"/>
          <w:rFonts w:ascii="Verdana" w:hAnsi="Verdana"/>
          <w:sz w:val="21"/>
          <w:szCs w:val="21"/>
        </w:rPr>
        <w:t>denise.sp.santos.ds@gmail.com</w:t>
      </w:r>
    </w:p>
    <w:p w14:paraId="03D7CD1B" w14:textId="77777777" w:rsidR="00396CAC" w:rsidRPr="00B5229B" w:rsidRDefault="00396CAC" w:rsidP="00D865A1">
      <w:pPr>
        <w:pStyle w:val="Seo"/>
        <w:rPr>
          <w:rFonts w:ascii="Verdana" w:eastAsia="Calibri" w:hAnsi="Verdana" w:cs="Arial"/>
          <w:caps w:val="0"/>
          <w:noProof w:val="0"/>
          <w:color w:val="404040"/>
          <w:spacing w:val="0"/>
          <w:sz w:val="21"/>
          <w:szCs w:val="21"/>
        </w:rPr>
      </w:pPr>
    </w:p>
    <w:p w14:paraId="36FC926F" w14:textId="66281319" w:rsidR="00C00D9A" w:rsidRPr="00B5229B" w:rsidRDefault="00C00D9A" w:rsidP="00D865A1">
      <w:pPr>
        <w:pStyle w:val="Seo"/>
        <w:rPr>
          <w:rFonts w:ascii="Verdana" w:eastAsia="Calibri" w:hAnsi="Verdana" w:cs="Arial"/>
          <w:b/>
          <w:caps w:val="0"/>
          <w:noProof w:val="0"/>
          <w:color w:val="404040"/>
          <w:spacing w:val="0"/>
          <w:sz w:val="21"/>
          <w:szCs w:val="21"/>
        </w:rPr>
      </w:pPr>
      <w:r w:rsidRPr="00B5229B">
        <w:rPr>
          <w:rFonts w:ascii="Verdana" w:eastAsia="Calibri" w:hAnsi="Verdana" w:cs="Arial"/>
          <w:b/>
          <w:caps w:val="0"/>
          <w:noProof w:val="0"/>
          <w:color w:val="404040"/>
          <w:spacing w:val="0"/>
          <w:sz w:val="21"/>
          <w:szCs w:val="21"/>
        </w:rPr>
        <w:t xml:space="preserve">OBJETIVO: </w:t>
      </w:r>
      <w:r w:rsidR="00FD7191" w:rsidRPr="00B5229B">
        <w:rPr>
          <w:rFonts w:ascii="Verdana" w:eastAsia="Calibri" w:hAnsi="Verdana" w:cs="Arial"/>
          <w:b/>
          <w:caps w:val="0"/>
          <w:noProof w:val="0"/>
          <w:color w:val="404040"/>
          <w:spacing w:val="0"/>
          <w:sz w:val="21"/>
          <w:szCs w:val="21"/>
        </w:rPr>
        <w:t>Área Financeira/Contábil</w:t>
      </w:r>
      <w:r w:rsidRPr="00B5229B">
        <w:rPr>
          <w:rFonts w:ascii="Verdana" w:eastAsia="Calibri" w:hAnsi="Verdana" w:cs="Arial"/>
          <w:b/>
          <w:caps w:val="0"/>
          <w:noProof w:val="0"/>
          <w:color w:val="404040"/>
          <w:spacing w:val="0"/>
          <w:sz w:val="21"/>
          <w:szCs w:val="21"/>
        </w:rPr>
        <w:t xml:space="preserve"> </w:t>
      </w:r>
    </w:p>
    <w:p w14:paraId="128A74A2" w14:textId="56E87C66" w:rsidR="00C00D9A" w:rsidRPr="00B5229B" w:rsidRDefault="000A05F7" w:rsidP="00D865A1">
      <w:pPr>
        <w:pStyle w:val="Seo"/>
        <w:rPr>
          <w:rFonts w:ascii="Verdana" w:eastAsia="Calibri" w:hAnsi="Verdana" w:cs="Arial"/>
          <w:b/>
          <w:caps w:val="0"/>
          <w:noProof w:val="0"/>
          <w:color w:val="404040"/>
          <w:spacing w:val="0"/>
          <w:sz w:val="21"/>
          <w:szCs w:val="21"/>
        </w:rPr>
      </w:pPr>
      <w:r w:rsidRPr="00B5229B">
        <w:rPr>
          <w:rFonts w:ascii="Verdana" w:eastAsia="Calibri" w:hAnsi="Verdana" w:cs="Arial"/>
          <w:b/>
          <w:caps w:val="0"/>
          <w:color w:val="404040"/>
          <w:spacing w:val="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16C1D" wp14:editId="06E1C959">
                <wp:simplePos x="0" y="0"/>
                <wp:positionH relativeFrom="column">
                  <wp:posOffset>2539</wp:posOffset>
                </wp:positionH>
                <wp:positionV relativeFrom="paragraph">
                  <wp:posOffset>90805</wp:posOffset>
                </wp:positionV>
                <wp:extent cx="6638925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7.15pt" to="522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489E1B6F" w14:textId="2FFCEC52" w:rsidR="00D67AC5" w:rsidRPr="00B5229B" w:rsidRDefault="00642BE0" w:rsidP="00D865A1">
      <w:pPr>
        <w:pStyle w:val="Seo"/>
        <w:rPr>
          <w:rFonts w:ascii="Verdana" w:eastAsia="Calibri" w:hAnsi="Verdana" w:cs="Arial"/>
          <w:b/>
          <w:caps w:val="0"/>
          <w:noProof w:val="0"/>
          <w:color w:val="404040"/>
          <w:spacing w:val="0"/>
          <w:sz w:val="21"/>
          <w:szCs w:val="21"/>
        </w:rPr>
      </w:pPr>
      <w:r w:rsidRPr="00B5229B">
        <w:rPr>
          <w:rFonts w:ascii="Verdana" w:eastAsia="Calibri" w:hAnsi="Verdana" w:cs="Arial"/>
          <w:b/>
          <w:caps w:val="0"/>
          <w:noProof w:val="0"/>
          <w:color w:val="404040"/>
          <w:spacing w:val="0"/>
          <w:sz w:val="21"/>
          <w:szCs w:val="21"/>
        </w:rPr>
        <w:br/>
      </w:r>
      <w:r w:rsidR="00D67AC5" w:rsidRPr="00B5229B">
        <w:rPr>
          <w:rFonts w:ascii="Verdana" w:eastAsia="Calibri" w:hAnsi="Verdana" w:cs="Arial"/>
          <w:b/>
          <w:caps w:val="0"/>
          <w:noProof w:val="0"/>
          <w:color w:val="404040"/>
          <w:spacing w:val="0"/>
          <w:sz w:val="21"/>
          <w:szCs w:val="21"/>
        </w:rPr>
        <w:t>RESUMO PROFISSIONAL</w:t>
      </w:r>
      <w:r w:rsidR="004C254B" w:rsidRPr="00B5229B">
        <w:rPr>
          <w:rFonts w:ascii="Verdana" w:eastAsia="Calibri" w:hAnsi="Verdana" w:cs="Arial"/>
          <w:b/>
          <w:caps w:val="0"/>
          <w:noProof w:val="0"/>
          <w:color w:val="404040"/>
          <w:spacing w:val="0"/>
          <w:sz w:val="21"/>
          <w:szCs w:val="21"/>
        </w:rPr>
        <w:t xml:space="preserve"> </w:t>
      </w:r>
    </w:p>
    <w:p w14:paraId="25BAE9AB" w14:textId="6B4D79FA" w:rsidR="00B5229B" w:rsidRPr="00B5229B" w:rsidRDefault="00642BE0" w:rsidP="00642BE0">
      <w:pPr>
        <w:jc w:val="both"/>
        <w:rPr>
          <w:rFonts w:ascii="Times New Roman" w:hAnsi="Times New Roman"/>
          <w:sz w:val="21"/>
          <w:szCs w:val="21"/>
        </w:rPr>
      </w:pPr>
      <w:r w:rsidRPr="00B5229B">
        <w:rPr>
          <w:rFonts w:ascii="Verdana" w:eastAsia="Calibri" w:hAnsi="Verdana" w:cs="Arial"/>
          <w:color w:val="404040"/>
          <w:sz w:val="21"/>
          <w:szCs w:val="21"/>
        </w:rPr>
        <w:br/>
      </w:r>
      <w:r w:rsidRPr="00B5229B">
        <w:rPr>
          <w:rFonts w:ascii="Verdana" w:eastAsia="Calibri" w:hAnsi="Verdana" w:cs="Arial"/>
          <w:b/>
          <w:caps/>
          <w:noProof/>
          <w:color w:val="40404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C7D75" wp14:editId="10D9AC06">
                <wp:simplePos x="0" y="0"/>
                <wp:positionH relativeFrom="column">
                  <wp:posOffset>-17145</wp:posOffset>
                </wp:positionH>
                <wp:positionV relativeFrom="paragraph">
                  <wp:posOffset>19050</wp:posOffset>
                </wp:positionV>
                <wp:extent cx="6638925" cy="0"/>
                <wp:effectExtent l="0" t="0" r="952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.5pt" to="521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EB2546" w:rsidRPr="00B5229B">
        <w:rPr>
          <w:rFonts w:ascii="Verdana" w:eastAsia="Calibri" w:hAnsi="Verdana" w:cs="Arial"/>
          <w:color w:val="404040"/>
          <w:sz w:val="21"/>
          <w:szCs w:val="21"/>
        </w:rPr>
        <w:t>Profissional hands on</w:t>
      </w:r>
      <w:r w:rsidR="00063B7D" w:rsidRPr="00B5229B">
        <w:rPr>
          <w:rFonts w:ascii="Verdana" w:eastAsia="Calibri" w:hAnsi="Verdana" w:cs="Arial"/>
          <w:color w:val="404040"/>
          <w:sz w:val="21"/>
          <w:szCs w:val="21"/>
        </w:rPr>
        <w:t>, com perf</w:t>
      </w:r>
      <w:r w:rsidRPr="00B5229B">
        <w:rPr>
          <w:rFonts w:ascii="Verdana" w:eastAsia="Calibri" w:hAnsi="Verdana" w:cs="Arial"/>
          <w:color w:val="404040"/>
          <w:sz w:val="21"/>
          <w:szCs w:val="21"/>
        </w:rPr>
        <w:t xml:space="preserve">il focado em gestão financeira e contábil. </w:t>
      </w:r>
      <w:r w:rsidR="00B5229B">
        <w:rPr>
          <w:rFonts w:ascii="Verdana" w:eastAsia="Calibri" w:hAnsi="Verdana" w:cs="Arial"/>
          <w:color w:val="404040"/>
          <w:sz w:val="21"/>
          <w:szCs w:val="21"/>
        </w:rPr>
        <w:t>Atuando também com</w:t>
      </w:r>
      <w:r w:rsidRPr="00B5229B">
        <w:rPr>
          <w:rFonts w:ascii="Verdana" w:eastAsia="Calibri" w:hAnsi="Verdana" w:cs="Arial"/>
          <w:color w:val="404040"/>
          <w:sz w:val="21"/>
          <w:szCs w:val="21"/>
        </w:rPr>
        <w:t xml:space="preserve"> </w:t>
      </w:r>
      <w:r w:rsidRPr="00B5229B">
        <w:rPr>
          <w:rFonts w:ascii="Verdana" w:hAnsi="Verdana"/>
          <w:sz w:val="21"/>
          <w:szCs w:val="21"/>
        </w:rPr>
        <w:t xml:space="preserve">consultoria </w:t>
      </w:r>
      <w:r w:rsidR="00B043B1" w:rsidRPr="00B5229B">
        <w:rPr>
          <w:rFonts w:ascii="Verdana" w:hAnsi="Verdana"/>
          <w:sz w:val="21"/>
          <w:szCs w:val="21"/>
        </w:rPr>
        <w:t>financeir</w:t>
      </w:r>
      <w:r w:rsidR="00B5229B">
        <w:rPr>
          <w:rFonts w:ascii="Verdana" w:hAnsi="Verdana"/>
          <w:sz w:val="21"/>
          <w:szCs w:val="21"/>
        </w:rPr>
        <w:t>a</w:t>
      </w:r>
      <w:r w:rsidR="00B043B1" w:rsidRPr="00B5229B">
        <w:rPr>
          <w:rFonts w:ascii="Verdana" w:hAnsi="Verdana"/>
          <w:sz w:val="21"/>
          <w:szCs w:val="21"/>
        </w:rPr>
        <w:t>,</w:t>
      </w:r>
      <w:r w:rsidR="00576FC3" w:rsidRPr="00B5229B">
        <w:rPr>
          <w:rFonts w:ascii="Verdana" w:hAnsi="Verdana"/>
          <w:sz w:val="21"/>
          <w:szCs w:val="21"/>
        </w:rPr>
        <w:t xml:space="preserve"> inclu</w:t>
      </w:r>
      <w:r w:rsidR="00B5229B">
        <w:rPr>
          <w:rFonts w:ascii="Verdana" w:hAnsi="Verdana"/>
          <w:sz w:val="21"/>
          <w:szCs w:val="21"/>
        </w:rPr>
        <w:t xml:space="preserve">indo auditoria interna, externa e </w:t>
      </w:r>
      <w:r w:rsidR="00B043B1" w:rsidRPr="00B5229B">
        <w:rPr>
          <w:rFonts w:ascii="Verdana" w:hAnsi="Verdana"/>
          <w:sz w:val="21"/>
          <w:szCs w:val="21"/>
        </w:rPr>
        <w:t>implantação de processos</w:t>
      </w:r>
      <w:r w:rsidRPr="00B5229B">
        <w:rPr>
          <w:rFonts w:ascii="Verdana" w:hAnsi="Verdana"/>
          <w:sz w:val="21"/>
          <w:szCs w:val="21"/>
        </w:rPr>
        <w:t xml:space="preserve"> e sistemas;</w:t>
      </w:r>
      <w:r w:rsidR="00B5229B">
        <w:rPr>
          <w:rFonts w:ascii="Verdana" w:hAnsi="Verdana"/>
          <w:sz w:val="21"/>
          <w:szCs w:val="21"/>
        </w:rPr>
        <w:t xml:space="preserve"> </w:t>
      </w:r>
      <w:r w:rsidR="00576FC3" w:rsidRPr="00B5229B">
        <w:rPr>
          <w:rFonts w:ascii="Times New Roman" w:hAnsi="Times New Roman"/>
          <w:sz w:val="21"/>
          <w:szCs w:val="21"/>
        </w:rPr>
        <w:t xml:space="preserve"> </w:t>
      </w:r>
      <w:r w:rsidR="00B5229B">
        <w:rPr>
          <w:rFonts w:ascii="Times New Roman" w:hAnsi="Times New Roman"/>
          <w:sz w:val="21"/>
          <w:szCs w:val="21"/>
        </w:rPr>
        <w:br/>
      </w:r>
    </w:p>
    <w:p w14:paraId="7158D859" w14:textId="2B7A4648" w:rsidR="00B30D63" w:rsidRPr="00B5229B" w:rsidRDefault="001638B8" w:rsidP="00D865A1">
      <w:pPr>
        <w:pStyle w:val="Seo"/>
        <w:rPr>
          <w:rFonts w:ascii="Verdana" w:hAnsi="Verdana"/>
          <w:b/>
          <w:color w:val="404040"/>
          <w:sz w:val="21"/>
          <w:szCs w:val="21"/>
        </w:rPr>
      </w:pPr>
      <w:r w:rsidRPr="00B5229B">
        <w:rPr>
          <w:rFonts w:ascii="Verdana" w:hAnsi="Verdana"/>
          <w:b/>
          <w:color w:val="404040"/>
          <w:sz w:val="21"/>
          <w:szCs w:val="21"/>
        </w:rPr>
        <w:t>FORMAÇÃO</w:t>
      </w:r>
    </w:p>
    <w:p w14:paraId="287D1B1F" w14:textId="1CBA730D" w:rsidR="00B5229B" w:rsidRPr="00B5229B" w:rsidRDefault="000A05F7" w:rsidP="00B5229B">
      <w:pPr>
        <w:pStyle w:val="SemEspaamento"/>
        <w:ind w:left="720"/>
        <w:rPr>
          <w:rFonts w:ascii="Verdana" w:hAnsi="Verdana"/>
          <w:sz w:val="21"/>
          <w:szCs w:val="21"/>
          <w:lang w:eastAsia="pt-BR"/>
        </w:rPr>
      </w:pPr>
      <w:r w:rsidRPr="00B5229B">
        <w:rPr>
          <w:rFonts w:eastAsia="Calibri"/>
          <w:b/>
          <w:cap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9BD99D" wp14:editId="623861F8">
                <wp:simplePos x="0" y="0"/>
                <wp:positionH relativeFrom="column">
                  <wp:posOffset>-45085</wp:posOffset>
                </wp:positionH>
                <wp:positionV relativeFrom="paragraph">
                  <wp:posOffset>55245</wp:posOffset>
                </wp:positionV>
                <wp:extent cx="6638925" cy="0"/>
                <wp:effectExtent l="0" t="0" r="952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4.35pt" to="519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229D3DEE" w14:textId="77777777" w:rsidR="00B5229B" w:rsidRDefault="00496725" w:rsidP="00B5229B">
      <w:pPr>
        <w:pStyle w:val="SemEspaamento"/>
        <w:numPr>
          <w:ilvl w:val="0"/>
          <w:numId w:val="46"/>
        </w:numPr>
        <w:rPr>
          <w:rFonts w:ascii="Verdana" w:hAnsi="Verdana"/>
          <w:sz w:val="21"/>
          <w:szCs w:val="21"/>
          <w:lang w:eastAsia="pt-BR"/>
        </w:rPr>
      </w:pPr>
      <w:r w:rsidRPr="00B5229B">
        <w:rPr>
          <w:rFonts w:ascii="Verdana" w:hAnsi="Verdana"/>
          <w:b/>
          <w:sz w:val="21"/>
          <w:szCs w:val="21"/>
          <w:lang w:eastAsia="pt-BR"/>
        </w:rPr>
        <w:t>FMU –</w:t>
      </w:r>
      <w:r w:rsidR="00777509" w:rsidRPr="00B5229B">
        <w:rPr>
          <w:rFonts w:ascii="Verdana" w:hAnsi="Verdana"/>
          <w:sz w:val="21"/>
          <w:szCs w:val="21"/>
          <w:lang w:eastAsia="pt-BR"/>
        </w:rPr>
        <w:t xml:space="preserve"> Ciê</w:t>
      </w:r>
      <w:r w:rsidR="00FD7191" w:rsidRPr="00B5229B">
        <w:rPr>
          <w:rFonts w:ascii="Verdana" w:hAnsi="Verdana"/>
          <w:sz w:val="21"/>
          <w:szCs w:val="21"/>
          <w:lang w:eastAsia="pt-BR"/>
        </w:rPr>
        <w:t>ncias Contabeis – Conclusão 2012</w:t>
      </w:r>
    </w:p>
    <w:p w14:paraId="5571267A" w14:textId="055D8943" w:rsidR="00B5229B" w:rsidRDefault="00A9335A" w:rsidP="00B5229B">
      <w:pPr>
        <w:pStyle w:val="SemEspaamento"/>
        <w:numPr>
          <w:ilvl w:val="0"/>
          <w:numId w:val="46"/>
        </w:numPr>
        <w:rPr>
          <w:rFonts w:ascii="Verdana" w:hAnsi="Verdana"/>
          <w:sz w:val="21"/>
          <w:szCs w:val="21"/>
          <w:lang w:eastAsia="pt-BR"/>
        </w:rPr>
      </w:pPr>
      <w:r w:rsidRPr="00B5229B">
        <w:rPr>
          <w:rFonts w:ascii="Verdana" w:hAnsi="Verdana"/>
          <w:b/>
          <w:sz w:val="21"/>
          <w:szCs w:val="21"/>
          <w:lang w:eastAsia="pt-BR"/>
        </w:rPr>
        <w:t>INTERVALE</w:t>
      </w:r>
      <w:r w:rsidRPr="00B5229B">
        <w:rPr>
          <w:rFonts w:ascii="Verdana" w:hAnsi="Verdana"/>
          <w:b/>
          <w:sz w:val="21"/>
          <w:szCs w:val="21"/>
          <w:vertAlign w:val="subscript"/>
          <w:lang w:eastAsia="pt-BR"/>
        </w:rPr>
        <w:t xml:space="preserve">  </w:t>
      </w:r>
      <w:r w:rsidRPr="00B5229B">
        <w:rPr>
          <w:rFonts w:ascii="Verdana" w:hAnsi="Verdana"/>
          <w:sz w:val="21"/>
          <w:szCs w:val="21"/>
          <w:lang w:eastAsia="pt-BR"/>
        </w:rPr>
        <w:t>- Pedagogia para Licenciados –</w:t>
      </w:r>
      <w:r w:rsidR="00DD732A" w:rsidRPr="00B5229B">
        <w:rPr>
          <w:rFonts w:ascii="Verdana" w:hAnsi="Verdana"/>
          <w:sz w:val="21"/>
          <w:szCs w:val="21"/>
          <w:lang w:eastAsia="pt-BR"/>
        </w:rPr>
        <w:t xml:space="preserve"> Conclusa</w:t>
      </w:r>
      <w:r w:rsidRPr="00B5229B">
        <w:rPr>
          <w:rFonts w:ascii="Verdana" w:hAnsi="Verdana"/>
          <w:sz w:val="21"/>
          <w:szCs w:val="21"/>
          <w:lang w:eastAsia="pt-BR"/>
        </w:rPr>
        <w:t>o 2020</w:t>
      </w:r>
    </w:p>
    <w:p w14:paraId="6C27AE1B" w14:textId="77777777" w:rsidR="00B5229B" w:rsidRPr="00B5229B" w:rsidRDefault="00B5229B" w:rsidP="00B5229B">
      <w:pPr>
        <w:pStyle w:val="SemEspaamento"/>
        <w:ind w:left="720"/>
        <w:rPr>
          <w:rFonts w:ascii="Verdana" w:hAnsi="Verdana"/>
          <w:sz w:val="21"/>
          <w:szCs w:val="21"/>
          <w:lang w:eastAsia="pt-BR"/>
        </w:rPr>
      </w:pPr>
    </w:p>
    <w:p w14:paraId="27A9620B" w14:textId="77777777" w:rsidR="00B5229B" w:rsidRPr="00B5229B" w:rsidRDefault="00FD7191" w:rsidP="00B5229B">
      <w:pPr>
        <w:pStyle w:val="SemEspaamento"/>
        <w:numPr>
          <w:ilvl w:val="0"/>
          <w:numId w:val="47"/>
        </w:numPr>
        <w:rPr>
          <w:rFonts w:ascii="Verdana" w:hAnsi="Verdana"/>
          <w:sz w:val="21"/>
          <w:szCs w:val="21"/>
          <w:lang w:eastAsia="pt-BR"/>
        </w:rPr>
      </w:pPr>
      <w:r w:rsidRPr="00B5229B">
        <w:rPr>
          <w:rFonts w:ascii="Verdana" w:hAnsi="Verdana"/>
          <w:b/>
          <w:sz w:val="21"/>
          <w:szCs w:val="21"/>
        </w:rPr>
        <w:t xml:space="preserve">Senac: </w:t>
      </w:r>
      <w:r w:rsidRPr="00B5229B">
        <w:rPr>
          <w:rFonts w:ascii="Verdana" w:hAnsi="Verdana"/>
          <w:sz w:val="21"/>
          <w:szCs w:val="21"/>
        </w:rPr>
        <w:t xml:space="preserve">Curso: Técnicas em Liderança Período – 16 horas. </w:t>
      </w:r>
    </w:p>
    <w:p w14:paraId="76965262" w14:textId="28230801" w:rsidR="00FD7191" w:rsidRPr="00B5229B" w:rsidRDefault="00FD7191" w:rsidP="00B5229B">
      <w:pPr>
        <w:pStyle w:val="SemEspaamento"/>
        <w:numPr>
          <w:ilvl w:val="0"/>
          <w:numId w:val="47"/>
        </w:numPr>
        <w:rPr>
          <w:rFonts w:ascii="Verdana" w:hAnsi="Verdana"/>
          <w:sz w:val="21"/>
          <w:szCs w:val="21"/>
          <w:lang w:eastAsia="pt-BR"/>
        </w:rPr>
      </w:pPr>
      <w:r w:rsidRPr="00B5229B">
        <w:rPr>
          <w:rFonts w:ascii="Verdana" w:hAnsi="Verdana"/>
          <w:b/>
          <w:sz w:val="21"/>
          <w:szCs w:val="21"/>
        </w:rPr>
        <w:t xml:space="preserve">Senac: </w:t>
      </w:r>
      <w:r w:rsidRPr="00B5229B">
        <w:rPr>
          <w:rFonts w:ascii="Verdana" w:hAnsi="Verdana"/>
          <w:sz w:val="21"/>
          <w:szCs w:val="21"/>
        </w:rPr>
        <w:t>Curso: Neolinguística e Oratória – Período: 20 horas</w:t>
      </w:r>
    </w:p>
    <w:p w14:paraId="36B012DA" w14:textId="28E24244" w:rsidR="00FD7191" w:rsidRPr="00B5229B" w:rsidRDefault="00FD7191" w:rsidP="00B5229B">
      <w:pPr>
        <w:pStyle w:val="SemEspaamento"/>
        <w:numPr>
          <w:ilvl w:val="0"/>
          <w:numId w:val="47"/>
        </w:numPr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b/>
          <w:sz w:val="21"/>
          <w:szCs w:val="21"/>
        </w:rPr>
        <w:t xml:space="preserve">Sebrae:  </w:t>
      </w:r>
      <w:r w:rsidRPr="00B5229B">
        <w:rPr>
          <w:rFonts w:ascii="Verdana" w:hAnsi="Verdana"/>
          <w:sz w:val="21"/>
          <w:szCs w:val="21"/>
        </w:rPr>
        <w:t>Curso: Análise e Planejamento Financeiro – Período: 16 horas</w:t>
      </w:r>
    </w:p>
    <w:p w14:paraId="797099A2" w14:textId="587864AE" w:rsidR="00FD7191" w:rsidRPr="00B5229B" w:rsidRDefault="00FD7191" w:rsidP="00B5229B">
      <w:pPr>
        <w:pStyle w:val="SemEspaamento"/>
        <w:numPr>
          <w:ilvl w:val="0"/>
          <w:numId w:val="47"/>
        </w:numPr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b/>
          <w:sz w:val="21"/>
          <w:szCs w:val="21"/>
        </w:rPr>
        <w:t>Sindicato dos Contabilistas de São Paulo</w:t>
      </w:r>
      <w:r w:rsidRPr="00B5229B">
        <w:rPr>
          <w:rFonts w:ascii="Verdana" w:hAnsi="Verdana"/>
          <w:sz w:val="21"/>
          <w:szCs w:val="21"/>
        </w:rPr>
        <w:t>: Normas Brasileiras e Internacionais de Auditoria e Contabilidade.</w:t>
      </w:r>
    </w:p>
    <w:p w14:paraId="1B5E7532" w14:textId="77777777" w:rsidR="00FD7191" w:rsidRPr="00B5229B" w:rsidRDefault="00FD7191" w:rsidP="00D865A1">
      <w:pPr>
        <w:rPr>
          <w:rFonts w:ascii="Verdana" w:hAnsi="Verdana"/>
          <w:b/>
          <w:color w:val="404040"/>
          <w:sz w:val="21"/>
          <w:szCs w:val="21"/>
        </w:rPr>
      </w:pPr>
    </w:p>
    <w:p w14:paraId="60FA06C7" w14:textId="494F20AB" w:rsidR="00114D1E" w:rsidRPr="00B5229B" w:rsidRDefault="000A05F7" w:rsidP="00B5229B">
      <w:pPr>
        <w:spacing w:line="240" w:lineRule="auto"/>
        <w:rPr>
          <w:rFonts w:ascii="Verdana" w:hAnsi="Verdana" w:cs="Arial"/>
          <w:b/>
          <w:bCs/>
          <w:color w:val="404040"/>
          <w:sz w:val="21"/>
          <w:szCs w:val="21"/>
          <w:lang w:eastAsia="pt-BR"/>
        </w:rPr>
      </w:pPr>
      <w:r w:rsidRPr="00B5229B">
        <w:rPr>
          <w:rFonts w:ascii="Verdana" w:eastAsia="Calibri" w:hAnsi="Verdana" w:cs="Arial"/>
          <w:b/>
          <w:caps/>
          <w:noProof/>
          <w:color w:val="40404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E7A91" wp14:editId="587B1CEB">
                <wp:simplePos x="0" y="0"/>
                <wp:positionH relativeFrom="column">
                  <wp:posOffset>-64135</wp:posOffset>
                </wp:positionH>
                <wp:positionV relativeFrom="paragraph">
                  <wp:posOffset>200025</wp:posOffset>
                </wp:positionV>
                <wp:extent cx="66389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5.75pt" to="517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30D63" w:rsidRPr="00B5229B">
        <w:rPr>
          <w:rFonts w:ascii="Verdana" w:hAnsi="Verdana"/>
          <w:b/>
          <w:color w:val="404040"/>
          <w:sz w:val="21"/>
          <w:szCs w:val="21"/>
        </w:rPr>
        <w:t>EXPERIÊNCIA</w:t>
      </w:r>
      <w:r w:rsidR="0002401A" w:rsidRPr="00B5229B">
        <w:rPr>
          <w:rFonts w:ascii="Verdana" w:hAnsi="Verdana"/>
          <w:b/>
          <w:color w:val="404040"/>
          <w:sz w:val="21"/>
          <w:szCs w:val="21"/>
        </w:rPr>
        <w:t xml:space="preserve"> PROFISSIONAL</w:t>
      </w:r>
    </w:p>
    <w:p w14:paraId="04F983E7" w14:textId="3365D009" w:rsidR="000A05F7" w:rsidRPr="00B5229B" w:rsidRDefault="00FD7191" w:rsidP="000A05F7">
      <w:pPr>
        <w:pStyle w:val="PargrafodaLista"/>
        <w:numPr>
          <w:ilvl w:val="0"/>
          <w:numId w:val="36"/>
        </w:numPr>
        <w:suppressAutoHyphens/>
        <w:spacing w:after="0" w:line="240" w:lineRule="auto"/>
        <w:ind w:left="0"/>
        <w:contextualSpacing/>
        <w:jc w:val="both"/>
        <w:rPr>
          <w:rFonts w:ascii="Verdana" w:hAnsi="Verdana" w:cs="Arial"/>
          <w:b/>
          <w:bCs/>
          <w:color w:val="404040"/>
          <w:sz w:val="21"/>
          <w:szCs w:val="21"/>
          <w:u w:val="single"/>
          <w:lang w:eastAsia="pt-BR"/>
        </w:rPr>
      </w:pPr>
      <w:r w:rsidRPr="00B5229B">
        <w:rPr>
          <w:rFonts w:ascii="Verdana" w:hAnsi="Verdana" w:cs="Arial"/>
          <w:b/>
          <w:bCs/>
          <w:color w:val="404040"/>
          <w:sz w:val="21"/>
          <w:szCs w:val="21"/>
          <w:u w:val="single"/>
          <w:lang w:eastAsia="pt-BR"/>
        </w:rPr>
        <w:t xml:space="preserve">08/2020 </w:t>
      </w:r>
      <w:r w:rsidR="000A05F7" w:rsidRPr="00B5229B">
        <w:rPr>
          <w:rFonts w:ascii="Verdana" w:hAnsi="Verdana" w:cs="Arial"/>
          <w:b/>
          <w:bCs/>
          <w:color w:val="404040"/>
          <w:sz w:val="21"/>
          <w:szCs w:val="21"/>
          <w:u w:val="single"/>
          <w:lang w:eastAsia="pt-BR"/>
        </w:rPr>
        <w:t>à Atual – CLINICAS DR OZÔNIO</w:t>
      </w:r>
      <w:r w:rsidR="001C5F23" w:rsidRPr="00B5229B">
        <w:rPr>
          <w:rFonts w:ascii="Verdana" w:hAnsi="Verdana" w:cs="Arial"/>
          <w:b/>
          <w:bCs/>
          <w:color w:val="404040"/>
          <w:sz w:val="21"/>
          <w:szCs w:val="21"/>
          <w:u w:val="single"/>
          <w:lang w:eastAsia="pt-BR"/>
        </w:rPr>
        <w:t xml:space="preserve"> </w:t>
      </w:r>
      <w:r w:rsidR="000A05F7" w:rsidRPr="00B5229B">
        <w:rPr>
          <w:rFonts w:ascii="Verdana" w:hAnsi="Verdana" w:cs="Arial"/>
          <w:b/>
          <w:bCs/>
          <w:color w:val="404040"/>
          <w:sz w:val="21"/>
          <w:szCs w:val="21"/>
          <w:u w:val="single"/>
          <w:lang w:eastAsia="pt-BR"/>
        </w:rPr>
        <w:t xml:space="preserve"> – </w:t>
      </w:r>
      <w:r w:rsidR="00C02558" w:rsidRPr="00B5229B">
        <w:rPr>
          <w:rFonts w:ascii="Verdana" w:hAnsi="Verdana" w:cs="Arial"/>
          <w:b/>
          <w:bCs/>
          <w:color w:val="404040"/>
          <w:sz w:val="21"/>
          <w:szCs w:val="21"/>
          <w:u w:val="single"/>
          <w:lang w:eastAsia="pt-BR"/>
        </w:rPr>
        <w:t xml:space="preserve">Coordenadora de </w:t>
      </w:r>
      <w:r w:rsidRPr="00B5229B">
        <w:rPr>
          <w:rFonts w:ascii="Verdana" w:hAnsi="Verdana" w:cs="Arial"/>
          <w:b/>
          <w:bCs/>
          <w:color w:val="404040"/>
          <w:sz w:val="21"/>
          <w:szCs w:val="21"/>
          <w:u w:val="single"/>
          <w:lang w:eastAsia="pt-BR"/>
        </w:rPr>
        <w:t>Controladoria</w:t>
      </w:r>
    </w:p>
    <w:p w14:paraId="31C1E8E2" w14:textId="77777777" w:rsidR="00F84E93" w:rsidRPr="00B5229B" w:rsidRDefault="00F84E93" w:rsidP="00F84E93">
      <w:pPr>
        <w:pStyle w:val="PargrafodaLista"/>
        <w:suppressAutoHyphens/>
        <w:spacing w:after="0" w:line="240" w:lineRule="auto"/>
        <w:ind w:left="0"/>
        <w:contextualSpacing/>
        <w:jc w:val="both"/>
        <w:rPr>
          <w:rFonts w:ascii="Verdana" w:hAnsi="Verdana" w:cs="Arial"/>
          <w:b/>
          <w:bCs/>
          <w:color w:val="404040"/>
          <w:sz w:val="21"/>
          <w:szCs w:val="21"/>
          <w:lang w:eastAsia="pt-BR"/>
        </w:rPr>
      </w:pPr>
    </w:p>
    <w:p w14:paraId="3D2BBC54" w14:textId="48D50F57" w:rsidR="00437688" w:rsidRPr="00B5229B" w:rsidRDefault="00437688" w:rsidP="00437688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Gestão de equipe Recepção/Enfermagem</w:t>
      </w:r>
      <w:r w:rsidR="00BC4317" w:rsidRPr="00B5229B">
        <w:rPr>
          <w:rFonts w:ascii="Verdana" w:hAnsi="Verdana" w:cs="Arial"/>
          <w:color w:val="404040"/>
          <w:sz w:val="21"/>
          <w:szCs w:val="21"/>
          <w:lang w:eastAsia="pt-BR"/>
        </w:rPr>
        <w:t xml:space="preserve"> e limpeza</w:t>
      </w: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;</w:t>
      </w:r>
    </w:p>
    <w:p w14:paraId="3EC466F9" w14:textId="61C57D05" w:rsidR="00FD7191" w:rsidRPr="00B5229B" w:rsidRDefault="00FD7191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Implantacao sistema ( support health)</w:t>
      </w:r>
      <w:r w:rsidR="00CB2820" w:rsidRPr="00B5229B">
        <w:rPr>
          <w:rFonts w:ascii="Verdana" w:hAnsi="Verdana" w:cs="Arial"/>
          <w:color w:val="404040"/>
          <w:sz w:val="21"/>
          <w:szCs w:val="21"/>
          <w:lang w:eastAsia="pt-BR"/>
        </w:rPr>
        <w:t>;</w:t>
      </w:r>
    </w:p>
    <w:p w14:paraId="3D9CC073" w14:textId="072418F0" w:rsidR="00CB2820" w:rsidRPr="00B5229B" w:rsidRDefault="00CB2820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Implantação de procedimentos no financeiro, enfermagem e recepção;</w:t>
      </w:r>
    </w:p>
    <w:p w14:paraId="0FAF36BA" w14:textId="705A0ABF" w:rsidR="00FD7191" w:rsidRPr="00B5229B" w:rsidRDefault="00CB2820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C</w:t>
      </w:r>
      <w:r w:rsidR="00FD7191" w:rsidRPr="00B5229B">
        <w:rPr>
          <w:rFonts w:ascii="Verdana" w:hAnsi="Verdana" w:cs="Arial"/>
          <w:color w:val="404040"/>
          <w:sz w:val="21"/>
          <w:szCs w:val="21"/>
          <w:lang w:eastAsia="pt-BR"/>
        </w:rPr>
        <w:t>ontas a pagar e receber</w:t>
      </w: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;</w:t>
      </w:r>
    </w:p>
    <w:p w14:paraId="0D0E51A1" w14:textId="2431D1D8" w:rsidR="00CB2820" w:rsidRPr="00B5229B" w:rsidRDefault="00CB2820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Compras</w:t>
      </w:r>
      <w:r w:rsidR="00F84E93" w:rsidRPr="00B5229B">
        <w:rPr>
          <w:rFonts w:ascii="Verdana" w:hAnsi="Verdana" w:cs="Arial"/>
          <w:color w:val="404040"/>
          <w:sz w:val="21"/>
          <w:szCs w:val="21"/>
          <w:lang w:eastAsia="pt-BR"/>
        </w:rPr>
        <w:t xml:space="preserve"> de materiais e insumos</w:t>
      </w: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, cadastro de fornecedores e clientes;</w:t>
      </w:r>
    </w:p>
    <w:p w14:paraId="307C2524" w14:textId="7EFD3FD6" w:rsidR="00CB2820" w:rsidRPr="00B5229B" w:rsidRDefault="00CB2820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Controle de estoque</w:t>
      </w:r>
      <w:r w:rsidR="00437688" w:rsidRPr="00B5229B">
        <w:rPr>
          <w:rFonts w:ascii="Verdana" w:hAnsi="Verdana" w:cs="Arial"/>
          <w:color w:val="404040"/>
          <w:sz w:val="21"/>
          <w:szCs w:val="21"/>
          <w:lang w:eastAsia="pt-BR"/>
        </w:rPr>
        <w:t xml:space="preserve"> e recebimentos</w:t>
      </w: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;</w:t>
      </w:r>
    </w:p>
    <w:p w14:paraId="32562E12" w14:textId="511749F1" w:rsidR="00FD7191" w:rsidRPr="00B5229B" w:rsidRDefault="00CB2820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Gestão de benefícios e comissionamento;</w:t>
      </w:r>
    </w:p>
    <w:p w14:paraId="702B49D5" w14:textId="2385CB8A" w:rsidR="00FD7191" w:rsidRPr="00B5229B" w:rsidRDefault="00CB2820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Interface com a contabilidade;</w:t>
      </w:r>
    </w:p>
    <w:p w14:paraId="22EFF930" w14:textId="50AC2826" w:rsidR="00FD7191" w:rsidRPr="00B5229B" w:rsidRDefault="00CB2820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Emissao de notas fiscais;</w:t>
      </w:r>
    </w:p>
    <w:p w14:paraId="2F915224" w14:textId="727F7B62" w:rsidR="00FD7191" w:rsidRPr="00B5229B" w:rsidRDefault="00F84E93" w:rsidP="00437688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Controle e logí</w:t>
      </w:r>
      <w:r w:rsidR="00CB2820" w:rsidRPr="00B5229B">
        <w:rPr>
          <w:rFonts w:ascii="Verdana" w:hAnsi="Verdana" w:cs="Arial"/>
          <w:color w:val="404040"/>
          <w:sz w:val="21"/>
          <w:szCs w:val="21"/>
          <w:lang w:eastAsia="pt-BR"/>
        </w:rPr>
        <w:t>s</w:t>
      </w:r>
      <w:r w:rsidR="00FD7191" w:rsidRPr="00B5229B">
        <w:rPr>
          <w:rFonts w:ascii="Verdana" w:hAnsi="Verdana" w:cs="Arial"/>
          <w:color w:val="404040"/>
          <w:sz w:val="21"/>
          <w:szCs w:val="21"/>
          <w:lang w:eastAsia="pt-BR"/>
        </w:rPr>
        <w:t>tica de home care</w:t>
      </w:r>
      <w:r w:rsidR="00CB2820" w:rsidRPr="00B5229B">
        <w:rPr>
          <w:rFonts w:ascii="Verdana" w:hAnsi="Verdana" w:cs="Arial"/>
          <w:color w:val="404040"/>
          <w:sz w:val="21"/>
          <w:szCs w:val="21"/>
          <w:lang w:eastAsia="pt-BR"/>
        </w:rPr>
        <w:t>;</w:t>
      </w:r>
    </w:p>
    <w:p w14:paraId="7508EA58" w14:textId="1DEA83F5" w:rsidR="00FD7191" w:rsidRPr="00B5229B" w:rsidRDefault="00F84E93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Conciliação bancá</w:t>
      </w:r>
      <w:r w:rsidR="00FD7191" w:rsidRPr="00B5229B">
        <w:rPr>
          <w:rFonts w:ascii="Verdana" w:hAnsi="Verdana" w:cs="Arial"/>
          <w:color w:val="404040"/>
          <w:sz w:val="21"/>
          <w:szCs w:val="21"/>
          <w:lang w:eastAsia="pt-BR"/>
        </w:rPr>
        <w:t>ria de cartões</w:t>
      </w:r>
      <w:r w:rsidR="00BC4317" w:rsidRPr="00B5229B">
        <w:rPr>
          <w:rFonts w:ascii="Verdana" w:hAnsi="Verdana" w:cs="Arial"/>
          <w:color w:val="404040"/>
          <w:sz w:val="21"/>
          <w:szCs w:val="21"/>
          <w:lang w:eastAsia="pt-BR"/>
        </w:rPr>
        <w:t xml:space="preserve"> e contas a pagar</w:t>
      </w: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;</w:t>
      </w:r>
    </w:p>
    <w:p w14:paraId="721325CE" w14:textId="58CB2C91" w:rsidR="00FD7191" w:rsidRPr="00B5229B" w:rsidRDefault="00FD7191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Ab</w:t>
      </w:r>
      <w:r w:rsidR="00F84E93" w:rsidRPr="00B5229B">
        <w:rPr>
          <w:rFonts w:ascii="Verdana" w:hAnsi="Verdana" w:cs="Arial"/>
          <w:color w:val="404040"/>
          <w:sz w:val="21"/>
          <w:szCs w:val="21"/>
          <w:lang w:eastAsia="pt-BR"/>
        </w:rPr>
        <w:t>e</w:t>
      </w: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 xml:space="preserve">rtura de MEI dos </w:t>
      </w:r>
      <w:r w:rsidR="00F84E93" w:rsidRPr="00B5229B">
        <w:rPr>
          <w:rFonts w:ascii="Verdana" w:hAnsi="Verdana" w:cs="Arial"/>
          <w:color w:val="404040"/>
          <w:sz w:val="21"/>
          <w:szCs w:val="21"/>
          <w:lang w:eastAsia="pt-BR"/>
        </w:rPr>
        <w:t>prestadores;</w:t>
      </w:r>
    </w:p>
    <w:p w14:paraId="4A68ED47" w14:textId="547B6B32" w:rsidR="00FD7191" w:rsidRPr="00B5229B" w:rsidRDefault="00F84E93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>Elaborar c</w:t>
      </w:r>
      <w:r w:rsidR="00FD7191" w:rsidRPr="00B5229B">
        <w:rPr>
          <w:rFonts w:ascii="Verdana" w:hAnsi="Verdana" w:cs="Arial"/>
          <w:color w:val="404040"/>
          <w:sz w:val="21"/>
          <w:szCs w:val="21"/>
          <w:lang w:eastAsia="pt-BR"/>
        </w:rPr>
        <w:t>ontratos</w:t>
      </w: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 xml:space="preserve"> e distratos</w:t>
      </w:r>
      <w:r w:rsidR="00FD7191" w:rsidRPr="00B5229B">
        <w:rPr>
          <w:rFonts w:ascii="Verdana" w:hAnsi="Verdana" w:cs="Arial"/>
          <w:color w:val="404040"/>
          <w:sz w:val="21"/>
          <w:szCs w:val="21"/>
          <w:lang w:eastAsia="pt-BR"/>
        </w:rPr>
        <w:t xml:space="preserve"> de</w:t>
      </w: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 xml:space="preserve"> prestação de serviços </w:t>
      </w:r>
      <w:r w:rsidR="00C02558" w:rsidRPr="00B5229B">
        <w:rPr>
          <w:rFonts w:ascii="Verdana" w:hAnsi="Verdana" w:cs="Arial"/>
          <w:color w:val="404040"/>
          <w:sz w:val="21"/>
          <w:szCs w:val="21"/>
          <w:lang w:eastAsia="pt-BR"/>
        </w:rPr>
        <w:t>MEI;</w:t>
      </w:r>
    </w:p>
    <w:p w14:paraId="5ECF5EF9" w14:textId="4DD7EB0E" w:rsidR="00C02558" w:rsidRPr="00B5229B" w:rsidRDefault="00C02558" w:rsidP="00777509">
      <w:pPr>
        <w:pStyle w:val="PargrafodaLista"/>
        <w:numPr>
          <w:ilvl w:val="0"/>
          <w:numId w:val="44"/>
        </w:num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  <w:r w:rsidRPr="00B5229B">
        <w:rPr>
          <w:rFonts w:ascii="Verdana" w:hAnsi="Verdana" w:cs="Arial"/>
          <w:color w:val="404040"/>
          <w:sz w:val="21"/>
          <w:szCs w:val="21"/>
          <w:lang w:eastAsia="pt-BR"/>
        </w:rPr>
        <w:t xml:space="preserve">Responsável por fluxo </w:t>
      </w:r>
      <w:r w:rsidR="00BC4317" w:rsidRPr="00B5229B">
        <w:rPr>
          <w:rFonts w:ascii="Verdana" w:hAnsi="Verdana" w:cs="Arial"/>
          <w:color w:val="404040"/>
          <w:sz w:val="21"/>
          <w:szCs w:val="21"/>
          <w:lang w:eastAsia="pt-BR"/>
        </w:rPr>
        <w:t>de caixa, sangrias  e caixinha.</w:t>
      </w:r>
    </w:p>
    <w:p w14:paraId="69E73DAC" w14:textId="77777777" w:rsidR="00F84E93" w:rsidRPr="00B5229B" w:rsidRDefault="00F84E93" w:rsidP="00F84E93">
      <w:p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</w:p>
    <w:p w14:paraId="6735CF3E" w14:textId="77777777" w:rsidR="00F84E93" w:rsidRPr="00B5229B" w:rsidRDefault="00F84E93" w:rsidP="00F84E93">
      <w:pPr>
        <w:suppressAutoHyphens/>
        <w:spacing w:after="0" w:line="240" w:lineRule="auto"/>
        <w:contextualSpacing/>
        <w:jc w:val="both"/>
        <w:rPr>
          <w:rFonts w:ascii="Verdana" w:hAnsi="Verdana" w:cs="Arial"/>
          <w:color w:val="404040"/>
          <w:sz w:val="21"/>
          <w:szCs w:val="21"/>
          <w:lang w:eastAsia="pt-BR"/>
        </w:rPr>
      </w:pPr>
    </w:p>
    <w:p w14:paraId="6D0566C3" w14:textId="77777777" w:rsidR="00642BE0" w:rsidRPr="00B5229B" w:rsidRDefault="00F84E93" w:rsidP="00642BE0">
      <w:pPr>
        <w:pStyle w:val="PargrafodaLista"/>
        <w:numPr>
          <w:ilvl w:val="0"/>
          <w:numId w:val="36"/>
        </w:numPr>
        <w:spacing w:after="0" w:line="240" w:lineRule="auto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b/>
          <w:sz w:val="21"/>
          <w:szCs w:val="21"/>
          <w:u w:val="single"/>
        </w:rPr>
        <w:t xml:space="preserve">04/2018 à 10/2019 – </w:t>
      </w:r>
      <w:r w:rsidR="00642BE0" w:rsidRPr="00B5229B">
        <w:rPr>
          <w:rFonts w:ascii="Verdana" w:hAnsi="Verdana"/>
          <w:b/>
          <w:sz w:val="21"/>
          <w:szCs w:val="21"/>
          <w:u w:val="single"/>
        </w:rPr>
        <w:t>CALU ALIMENTOS</w:t>
      </w:r>
      <w:r w:rsidR="00895F43" w:rsidRPr="00B5229B">
        <w:rPr>
          <w:rFonts w:ascii="Verdana" w:hAnsi="Verdana"/>
          <w:b/>
          <w:sz w:val="21"/>
          <w:szCs w:val="21"/>
          <w:u w:val="single"/>
        </w:rPr>
        <w:t xml:space="preserve"> </w:t>
      </w:r>
      <w:r w:rsidRPr="00B5229B">
        <w:rPr>
          <w:rFonts w:ascii="Verdana" w:hAnsi="Verdana"/>
          <w:b/>
          <w:sz w:val="21"/>
          <w:szCs w:val="21"/>
          <w:u w:val="single"/>
        </w:rPr>
        <w:t>– A</w:t>
      </w:r>
      <w:r w:rsidR="001C5F23" w:rsidRPr="00B5229B">
        <w:rPr>
          <w:rFonts w:ascii="Verdana" w:hAnsi="Verdana"/>
          <w:b/>
          <w:sz w:val="21"/>
          <w:szCs w:val="21"/>
          <w:u w:val="single"/>
        </w:rPr>
        <w:t xml:space="preserve">nalista Financeiro </w:t>
      </w:r>
      <w:r w:rsidR="00895F43" w:rsidRPr="00B5229B">
        <w:rPr>
          <w:rFonts w:ascii="Verdana" w:hAnsi="Verdana"/>
          <w:b/>
          <w:sz w:val="21"/>
          <w:szCs w:val="21"/>
          <w:u w:val="single"/>
        </w:rPr>
        <w:t xml:space="preserve"> </w:t>
      </w:r>
    </w:p>
    <w:p w14:paraId="4C9BD9D6" w14:textId="77777777" w:rsidR="00642BE0" w:rsidRPr="00B5229B" w:rsidRDefault="00642BE0" w:rsidP="00642BE0">
      <w:pPr>
        <w:pStyle w:val="PargrafodaLista"/>
        <w:spacing w:after="0" w:line="240" w:lineRule="auto"/>
        <w:jc w:val="both"/>
        <w:rPr>
          <w:rFonts w:ascii="Verdana" w:hAnsi="Verdana"/>
          <w:sz w:val="21"/>
          <w:szCs w:val="21"/>
        </w:rPr>
      </w:pPr>
    </w:p>
    <w:p w14:paraId="1512510F" w14:textId="6CA27913" w:rsidR="00642BE0" w:rsidRPr="00B5229B" w:rsidRDefault="00642BE0" w:rsidP="00FD7191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Controle de Ponto, Banco de Horas e Apontamento da Folha de Pagamento e férias;</w:t>
      </w:r>
    </w:p>
    <w:p w14:paraId="446CB9B3" w14:textId="63A2C23B" w:rsidR="00FD7191" w:rsidRPr="00B5229B" w:rsidRDefault="00437688" w:rsidP="00FD7191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Gestão de benefícios;</w:t>
      </w:r>
    </w:p>
    <w:p w14:paraId="614E309A" w14:textId="2EB60E39" w:rsidR="00FD7191" w:rsidRPr="00B5229B" w:rsidRDefault="00777509" w:rsidP="00FD7191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Emissão, faturamento, e lançamento</w:t>
      </w:r>
      <w:r w:rsidR="00FD7191" w:rsidRPr="00B5229B">
        <w:rPr>
          <w:rFonts w:ascii="Verdana" w:hAnsi="Verdana"/>
          <w:sz w:val="21"/>
          <w:szCs w:val="21"/>
        </w:rPr>
        <w:t xml:space="preserve"> de notas fiscais</w:t>
      </w:r>
      <w:r w:rsidRPr="00B5229B">
        <w:rPr>
          <w:rFonts w:ascii="Verdana" w:hAnsi="Verdana"/>
          <w:sz w:val="21"/>
          <w:szCs w:val="21"/>
        </w:rPr>
        <w:t xml:space="preserve"> e despesas fixas (</w:t>
      </w:r>
      <w:r w:rsidR="00FD7191" w:rsidRPr="00B5229B">
        <w:rPr>
          <w:rFonts w:ascii="Verdana" w:hAnsi="Verdana"/>
          <w:sz w:val="21"/>
          <w:szCs w:val="21"/>
        </w:rPr>
        <w:t>diário</w:t>
      </w:r>
      <w:r w:rsidRPr="00B5229B">
        <w:rPr>
          <w:rFonts w:ascii="Verdana" w:hAnsi="Verdana"/>
          <w:sz w:val="21"/>
          <w:szCs w:val="21"/>
        </w:rPr>
        <w:t>)</w:t>
      </w:r>
      <w:r w:rsidR="00FD7191" w:rsidRPr="00B5229B">
        <w:rPr>
          <w:rFonts w:ascii="Verdana" w:hAnsi="Verdana"/>
          <w:sz w:val="21"/>
          <w:szCs w:val="21"/>
        </w:rPr>
        <w:t>;</w:t>
      </w:r>
    </w:p>
    <w:p w14:paraId="16BAB1B1" w14:textId="77777777" w:rsidR="00FD7191" w:rsidRPr="00B5229B" w:rsidRDefault="00FD7191" w:rsidP="00FD7191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Emissão de Darf’s sobre impostos retidos;</w:t>
      </w:r>
    </w:p>
    <w:p w14:paraId="0D4B6601" w14:textId="7CAEB7C9" w:rsidR="00FD7191" w:rsidRPr="00B5229B" w:rsidRDefault="00437688" w:rsidP="00FD7191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 xml:space="preserve">Conciliação Bancária e </w:t>
      </w:r>
      <w:r w:rsidR="00FD7191" w:rsidRPr="00B5229B">
        <w:rPr>
          <w:rFonts w:ascii="Verdana" w:hAnsi="Verdana"/>
          <w:sz w:val="21"/>
          <w:szCs w:val="21"/>
        </w:rPr>
        <w:t>Pagamento via Internet Bank;</w:t>
      </w:r>
    </w:p>
    <w:p w14:paraId="0E663410" w14:textId="37475CF8" w:rsidR="00FD7191" w:rsidRPr="00B5229B" w:rsidRDefault="00777509" w:rsidP="00777509">
      <w:pPr>
        <w:pStyle w:val="PargrafodaLista"/>
        <w:numPr>
          <w:ilvl w:val="0"/>
          <w:numId w:val="43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 xml:space="preserve">Gestão de </w:t>
      </w:r>
      <w:r w:rsidR="00FD7191" w:rsidRPr="00B5229B">
        <w:rPr>
          <w:rFonts w:ascii="Verdana" w:hAnsi="Verdana"/>
          <w:sz w:val="21"/>
          <w:szCs w:val="21"/>
        </w:rPr>
        <w:t>protestos</w:t>
      </w:r>
      <w:r w:rsidRPr="00B5229B">
        <w:rPr>
          <w:rFonts w:ascii="Verdana" w:hAnsi="Verdana"/>
          <w:sz w:val="21"/>
          <w:szCs w:val="21"/>
        </w:rPr>
        <w:t xml:space="preserve"> e controle de liquidação de títulos;</w:t>
      </w:r>
    </w:p>
    <w:p w14:paraId="3AD5FE1A" w14:textId="69100E12" w:rsidR="00FD7191" w:rsidRPr="00B5229B" w:rsidRDefault="00437688" w:rsidP="00437688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 xml:space="preserve">Crédito, </w:t>
      </w:r>
      <w:r w:rsidR="00FD7191" w:rsidRPr="00B5229B">
        <w:rPr>
          <w:rFonts w:ascii="Verdana" w:hAnsi="Verdana"/>
          <w:sz w:val="21"/>
          <w:szCs w:val="21"/>
        </w:rPr>
        <w:t>Cobrança</w:t>
      </w:r>
      <w:r w:rsidRPr="00B5229B">
        <w:rPr>
          <w:rFonts w:ascii="Verdana" w:hAnsi="Verdana"/>
          <w:sz w:val="21"/>
          <w:szCs w:val="21"/>
        </w:rPr>
        <w:t xml:space="preserve"> e Controle de cartões de crédito;</w:t>
      </w:r>
    </w:p>
    <w:p w14:paraId="19AAB162" w14:textId="77777777" w:rsidR="00FD7191" w:rsidRPr="00B5229B" w:rsidRDefault="00FD7191" w:rsidP="00FD7191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Controle de Custos e alocar as despesas em centros de custos corretos;</w:t>
      </w:r>
    </w:p>
    <w:p w14:paraId="68091E00" w14:textId="40D0E36E" w:rsidR="00BC4317" w:rsidRPr="00B5229B" w:rsidRDefault="00FD7191" w:rsidP="00BC4317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Envio e retorno de arquivo CNAB;</w:t>
      </w:r>
      <w:r w:rsidR="00BC4317" w:rsidRPr="00B5229B">
        <w:rPr>
          <w:rFonts w:ascii="Verdana" w:hAnsi="Verdana"/>
          <w:sz w:val="21"/>
          <w:szCs w:val="21"/>
        </w:rPr>
        <w:t xml:space="preserve"> Sistema IntegradoWay Pac e Retaguarda</w:t>
      </w:r>
    </w:p>
    <w:p w14:paraId="3A6043BD" w14:textId="77777777" w:rsidR="00FD7191" w:rsidRPr="00B5229B" w:rsidRDefault="00FD7191" w:rsidP="00FD7191">
      <w:pPr>
        <w:spacing w:after="0" w:line="240" w:lineRule="auto"/>
        <w:jc w:val="both"/>
        <w:rPr>
          <w:rFonts w:ascii="Verdana" w:hAnsi="Verdana"/>
          <w:b/>
          <w:sz w:val="21"/>
          <w:szCs w:val="21"/>
        </w:rPr>
      </w:pPr>
    </w:p>
    <w:p w14:paraId="1A138B38" w14:textId="77777777" w:rsidR="00FD7191" w:rsidRPr="00B5229B" w:rsidRDefault="00FD7191" w:rsidP="00FD7191">
      <w:pPr>
        <w:spacing w:after="0" w:line="240" w:lineRule="auto"/>
        <w:jc w:val="both"/>
        <w:rPr>
          <w:rFonts w:ascii="Verdana" w:hAnsi="Verdana"/>
          <w:b/>
          <w:sz w:val="21"/>
          <w:szCs w:val="21"/>
        </w:rPr>
      </w:pPr>
    </w:p>
    <w:p w14:paraId="3210E71D" w14:textId="59AE99E9" w:rsidR="00FD7191" w:rsidRPr="00B5229B" w:rsidRDefault="00C02558" w:rsidP="00FD7191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b/>
          <w:sz w:val="21"/>
          <w:szCs w:val="21"/>
          <w:u w:val="single"/>
        </w:rPr>
        <w:t xml:space="preserve">01/2017 à 01/2018 – </w:t>
      </w:r>
      <w:r w:rsidR="00FD7191" w:rsidRPr="00B5229B">
        <w:rPr>
          <w:rFonts w:ascii="Verdana" w:hAnsi="Verdana"/>
          <w:b/>
          <w:sz w:val="21"/>
          <w:szCs w:val="21"/>
          <w:u w:val="single"/>
        </w:rPr>
        <w:t>REDE PONTO CERTO</w:t>
      </w:r>
      <w:r w:rsidRPr="00B5229B">
        <w:rPr>
          <w:rFonts w:ascii="Verdana" w:hAnsi="Verdana"/>
          <w:b/>
          <w:sz w:val="21"/>
          <w:szCs w:val="21"/>
          <w:u w:val="single"/>
        </w:rPr>
        <w:t xml:space="preserve"> – </w:t>
      </w:r>
      <w:r w:rsidR="00336537" w:rsidRPr="00B5229B">
        <w:rPr>
          <w:rFonts w:ascii="Verdana" w:hAnsi="Verdana"/>
          <w:b/>
          <w:sz w:val="21"/>
          <w:szCs w:val="21"/>
          <w:u w:val="single"/>
        </w:rPr>
        <w:t xml:space="preserve">Analista Financeiro Contábil </w:t>
      </w:r>
    </w:p>
    <w:p w14:paraId="1EE1D135" w14:textId="77777777" w:rsidR="00FD7191" w:rsidRPr="00B5229B" w:rsidRDefault="00FD7191" w:rsidP="00FD7191">
      <w:pPr>
        <w:spacing w:after="0" w:line="240" w:lineRule="auto"/>
        <w:jc w:val="both"/>
        <w:rPr>
          <w:rFonts w:ascii="Verdana" w:hAnsi="Verdana"/>
          <w:sz w:val="21"/>
          <w:szCs w:val="21"/>
        </w:rPr>
      </w:pPr>
    </w:p>
    <w:p w14:paraId="696C2FA7" w14:textId="77777777" w:rsidR="00FD7191" w:rsidRPr="00B5229B" w:rsidRDefault="00FD7191" w:rsidP="00FD7191">
      <w:pPr>
        <w:pStyle w:val="PargrafodaLista"/>
        <w:numPr>
          <w:ilvl w:val="0"/>
          <w:numId w:val="42"/>
        </w:numPr>
        <w:spacing w:after="0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eastAsiaTheme="minorHAnsi" w:hAnsi="Verdana"/>
          <w:sz w:val="21"/>
          <w:szCs w:val="21"/>
        </w:rPr>
        <w:t>Controle de motoristas e malotes;</w:t>
      </w:r>
    </w:p>
    <w:p w14:paraId="766D09FC" w14:textId="70F76F7C" w:rsidR="00FD7191" w:rsidRPr="00B5229B" w:rsidRDefault="00FD7191" w:rsidP="00FD7191">
      <w:pPr>
        <w:pStyle w:val="PargrafodaLista"/>
        <w:numPr>
          <w:ilvl w:val="0"/>
          <w:numId w:val="42"/>
        </w:numPr>
        <w:spacing w:after="0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eastAsiaTheme="minorHAnsi" w:hAnsi="Verdana"/>
          <w:sz w:val="21"/>
          <w:szCs w:val="21"/>
        </w:rPr>
        <w:t>Suporte a área financeira</w:t>
      </w:r>
      <w:r w:rsidR="00C02558" w:rsidRPr="00B5229B">
        <w:rPr>
          <w:rFonts w:ascii="Verdana" w:eastAsiaTheme="minorHAnsi" w:hAnsi="Verdana"/>
          <w:sz w:val="21"/>
          <w:szCs w:val="21"/>
        </w:rPr>
        <w:t xml:space="preserve"> e contábil</w:t>
      </w:r>
      <w:r w:rsidRPr="00B5229B">
        <w:rPr>
          <w:rFonts w:ascii="Verdana" w:eastAsiaTheme="minorHAnsi" w:hAnsi="Verdana"/>
          <w:sz w:val="21"/>
          <w:szCs w:val="21"/>
        </w:rPr>
        <w:t>;</w:t>
      </w:r>
    </w:p>
    <w:p w14:paraId="33A8CF4B" w14:textId="28B1CF59" w:rsidR="00FD7191" w:rsidRPr="00B5229B" w:rsidRDefault="00FD7191" w:rsidP="00FD7191">
      <w:pPr>
        <w:pStyle w:val="PargrafodaLista"/>
        <w:numPr>
          <w:ilvl w:val="0"/>
          <w:numId w:val="40"/>
        </w:numPr>
        <w:spacing w:after="0"/>
        <w:contextualSpacing/>
        <w:jc w:val="both"/>
        <w:rPr>
          <w:rFonts w:ascii="Verdana" w:hAnsi="Verdana"/>
          <w:b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Lançamento de documentos e notas fiscais para pagamento</w:t>
      </w:r>
      <w:r w:rsidR="00BC4317" w:rsidRPr="00B5229B">
        <w:rPr>
          <w:rFonts w:ascii="Verdana" w:hAnsi="Verdana"/>
          <w:sz w:val="21"/>
          <w:szCs w:val="21"/>
        </w:rPr>
        <w:t>, despesas fixas e caixinha</w:t>
      </w:r>
      <w:r w:rsidR="00C02558" w:rsidRPr="00B5229B">
        <w:rPr>
          <w:rFonts w:ascii="Verdana" w:hAnsi="Verdana"/>
          <w:sz w:val="21"/>
          <w:szCs w:val="21"/>
        </w:rPr>
        <w:t>;</w:t>
      </w:r>
    </w:p>
    <w:p w14:paraId="2789A050" w14:textId="425811D7" w:rsidR="00FD7191" w:rsidRPr="00B5229B" w:rsidRDefault="00FD7191" w:rsidP="00FD7191">
      <w:pPr>
        <w:pStyle w:val="PargrafodaLista"/>
        <w:numPr>
          <w:ilvl w:val="0"/>
          <w:numId w:val="40"/>
        </w:numPr>
        <w:spacing w:after="0"/>
        <w:contextualSpacing/>
        <w:jc w:val="both"/>
        <w:rPr>
          <w:rFonts w:ascii="Verdana" w:hAnsi="Verdana"/>
          <w:b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 xml:space="preserve">Análise de impostos retidos </w:t>
      </w:r>
      <w:r w:rsidR="00C02558" w:rsidRPr="00B5229B">
        <w:rPr>
          <w:rFonts w:ascii="Verdana" w:hAnsi="Verdana"/>
          <w:sz w:val="21"/>
          <w:szCs w:val="21"/>
        </w:rPr>
        <w:t>em notas fiscais para pagamento;</w:t>
      </w:r>
    </w:p>
    <w:p w14:paraId="65D7E4C4" w14:textId="10C7C1F2" w:rsidR="00FD7191" w:rsidRPr="00B5229B" w:rsidRDefault="00FD7191" w:rsidP="00FD7191">
      <w:pPr>
        <w:pStyle w:val="PargrafodaLista"/>
        <w:numPr>
          <w:ilvl w:val="0"/>
          <w:numId w:val="40"/>
        </w:numPr>
        <w:spacing w:after="0"/>
        <w:contextualSpacing/>
        <w:jc w:val="both"/>
        <w:rPr>
          <w:rFonts w:ascii="Verdana" w:hAnsi="Verdana"/>
          <w:b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Controle de centro de custo para alocar a de</w:t>
      </w:r>
      <w:r w:rsidR="00C02558" w:rsidRPr="00B5229B">
        <w:rPr>
          <w:rFonts w:ascii="Verdana" w:hAnsi="Verdana"/>
          <w:sz w:val="21"/>
          <w:szCs w:val="21"/>
        </w:rPr>
        <w:t>spesa na conta contábil correta</w:t>
      </w:r>
      <w:r w:rsidR="00BC4317" w:rsidRPr="00B5229B">
        <w:rPr>
          <w:rFonts w:ascii="Verdana" w:hAnsi="Verdana"/>
          <w:sz w:val="21"/>
          <w:szCs w:val="21"/>
        </w:rPr>
        <w:t xml:space="preserve"> e analise das contas financeiras</w:t>
      </w:r>
      <w:r w:rsidR="00C02558" w:rsidRPr="00B5229B">
        <w:rPr>
          <w:rFonts w:ascii="Verdana" w:hAnsi="Verdana"/>
          <w:sz w:val="21"/>
          <w:szCs w:val="21"/>
        </w:rPr>
        <w:t>;</w:t>
      </w:r>
    </w:p>
    <w:p w14:paraId="3876D9B5" w14:textId="7C8835AF" w:rsidR="00FD7191" w:rsidRPr="00B5229B" w:rsidRDefault="00FD7191" w:rsidP="00FD7191">
      <w:pPr>
        <w:pStyle w:val="PargrafodaLista"/>
        <w:numPr>
          <w:ilvl w:val="0"/>
          <w:numId w:val="40"/>
        </w:numPr>
        <w:spacing w:after="0"/>
        <w:contextualSpacing/>
        <w:jc w:val="both"/>
        <w:rPr>
          <w:rFonts w:ascii="Verdana" w:hAnsi="Verdana"/>
          <w:b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Relatórios Financeiros para confrontar os pagamentos e dados imputados em sistema</w:t>
      </w:r>
      <w:r w:rsidR="00C02558" w:rsidRPr="00B5229B">
        <w:rPr>
          <w:rFonts w:ascii="Verdana" w:hAnsi="Verdana"/>
          <w:sz w:val="21"/>
          <w:szCs w:val="21"/>
        </w:rPr>
        <w:t>;</w:t>
      </w:r>
    </w:p>
    <w:p w14:paraId="428AB50B" w14:textId="77777777" w:rsidR="00FD7191" w:rsidRPr="00B5229B" w:rsidRDefault="00FD7191" w:rsidP="00FD7191">
      <w:pPr>
        <w:pStyle w:val="PargrafodaLista"/>
        <w:numPr>
          <w:ilvl w:val="0"/>
          <w:numId w:val="40"/>
        </w:numPr>
        <w:spacing w:after="0"/>
        <w:contextualSpacing/>
        <w:jc w:val="both"/>
        <w:rPr>
          <w:rFonts w:ascii="Verdana" w:hAnsi="Verdana"/>
          <w:b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Tabela Dinâmica para apresentação de relatórios gerenciais.</w:t>
      </w:r>
    </w:p>
    <w:p w14:paraId="5E503AFD" w14:textId="77777777" w:rsidR="00FD7191" w:rsidRPr="00B5229B" w:rsidRDefault="00FD7191" w:rsidP="00FD7191">
      <w:pPr>
        <w:spacing w:after="0"/>
        <w:jc w:val="both"/>
        <w:rPr>
          <w:rFonts w:ascii="Verdana" w:hAnsi="Verdana"/>
          <w:b/>
          <w:sz w:val="21"/>
          <w:szCs w:val="21"/>
        </w:rPr>
      </w:pPr>
    </w:p>
    <w:p w14:paraId="46F3ED80" w14:textId="77777777" w:rsidR="00FD7191" w:rsidRPr="00B5229B" w:rsidRDefault="00FD7191" w:rsidP="00FD7191">
      <w:pPr>
        <w:spacing w:after="0"/>
        <w:jc w:val="both"/>
        <w:rPr>
          <w:rFonts w:ascii="Verdana" w:hAnsi="Verdana"/>
          <w:b/>
          <w:sz w:val="21"/>
          <w:szCs w:val="21"/>
        </w:rPr>
      </w:pPr>
    </w:p>
    <w:p w14:paraId="57873FF7" w14:textId="10A90D9B" w:rsidR="00FD7191" w:rsidRPr="00B5229B" w:rsidRDefault="00C02558" w:rsidP="00C02558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B5229B">
        <w:rPr>
          <w:rFonts w:ascii="Verdana" w:hAnsi="Verdana"/>
          <w:b/>
          <w:sz w:val="21"/>
          <w:szCs w:val="21"/>
          <w:u w:val="single"/>
        </w:rPr>
        <w:t>07/2013 à 06/2016 –</w:t>
      </w:r>
      <w:r w:rsidR="00B5229B" w:rsidRPr="00B5229B">
        <w:rPr>
          <w:rFonts w:ascii="Verdana" w:hAnsi="Verdana"/>
          <w:b/>
          <w:sz w:val="21"/>
          <w:szCs w:val="21"/>
          <w:u w:val="single"/>
        </w:rPr>
        <w:t xml:space="preserve"> </w:t>
      </w:r>
      <w:r w:rsidR="00B043B1" w:rsidRPr="00B5229B">
        <w:rPr>
          <w:rFonts w:ascii="Verdana" w:hAnsi="Verdana"/>
          <w:b/>
          <w:sz w:val="21"/>
          <w:szCs w:val="21"/>
          <w:u w:val="single"/>
        </w:rPr>
        <w:t xml:space="preserve">TRIUNFO IESA </w:t>
      </w:r>
      <w:r w:rsidR="00063B7D" w:rsidRPr="00B5229B">
        <w:rPr>
          <w:rFonts w:ascii="Verdana" w:hAnsi="Verdana"/>
          <w:b/>
          <w:sz w:val="21"/>
          <w:szCs w:val="21"/>
          <w:u w:val="single"/>
        </w:rPr>
        <w:t xml:space="preserve">– </w:t>
      </w:r>
      <w:r w:rsidRPr="00B5229B">
        <w:rPr>
          <w:rFonts w:ascii="Verdana" w:hAnsi="Verdana"/>
          <w:b/>
          <w:sz w:val="21"/>
          <w:szCs w:val="21"/>
          <w:u w:val="single"/>
        </w:rPr>
        <w:t>Analista Contábil Fiscal</w:t>
      </w:r>
      <w:r w:rsidR="00063B7D" w:rsidRPr="00B5229B">
        <w:rPr>
          <w:rFonts w:ascii="Verdana" w:hAnsi="Verdana"/>
          <w:b/>
          <w:sz w:val="21"/>
          <w:szCs w:val="21"/>
          <w:u w:val="single"/>
        </w:rPr>
        <w:t xml:space="preserve">  * </w:t>
      </w:r>
      <w:r w:rsidR="00FD7191" w:rsidRPr="00B5229B">
        <w:rPr>
          <w:rFonts w:ascii="Verdana" w:hAnsi="Verdana"/>
          <w:b/>
          <w:sz w:val="21"/>
          <w:szCs w:val="21"/>
          <w:u w:val="single"/>
        </w:rPr>
        <w:t>Expansão da Linha 5 Lilás do Metro</w:t>
      </w:r>
      <w:r w:rsidR="00063B7D" w:rsidRPr="00B5229B">
        <w:rPr>
          <w:rFonts w:ascii="Verdana" w:hAnsi="Verdana"/>
          <w:b/>
          <w:sz w:val="21"/>
          <w:szCs w:val="21"/>
          <w:u w:val="single"/>
        </w:rPr>
        <w:t xml:space="preserve"> *</w:t>
      </w:r>
    </w:p>
    <w:p w14:paraId="70AF0D55" w14:textId="77777777" w:rsidR="00C02558" w:rsidRPr="00B5229B" w:rsidRDefault="00C02558" w:rsidP="00C02558">
      <w:pPr>
        <w:pStyle w:val="PargrafodaLista"/>
        <w:contextualSpacing/>
        <w:jc w:val="both"/>
        <w:rPr>
          <w:rFonts w:ascii="Verdana" w:hAnsi="Verdana"/>
          <w:sz w:val="21"/>
          <w:szCs w:val="21"/>
        </w:rPr>
      </w:pPr>
    </w:p>
    <w:p w14:paraId="7D52F6A6" w14:textId="77777777" w:rsidR="00FD7191" w:rsidRPr="00B5229B" w:rsidRDefault="00FD7191" w:rsidP="00FD7191">
      <w:pPr>
        <w:pStyle w:val="PargrafodaLista"/>
        <w:numPr>
          <w:ilvl w:val="0"/>
          <w:numId w:val="38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Conciliação bancária contas a pagar, receber e impostos;</w:t>
      </w:r>
    </w:p>
    <w:p w14:paraId="72CD29F9" w14:textId="77777777" w:rsidR="00FD7191" w:rsidRPr="00B5229B" w:rsidRDefault="00FD7191" w:rsidP="00FD7191">
      <w:pPr>
        <w:pStyle w:val="PargrafodaLista"/>
        <w:numPr>
          <w:ilvl w:val="0"/>
          <w:numId w:val="38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Cadastro de fornecedores;</w:t>
      </w:r>
    </w:p>
    <w:p w14:paraId="069F6B5F" w14:textId="20DB22C5" w:rsidR="00C02558" w:rsidRPr="00B5229B" w:rsidRDefault="00FD7191" w:rsidP="00063B7D">
      <w:pPr>
        <w:pStyle w:val="PargrafodaLista"/>
        <w:numPr>
          <w:ilvl w:val="0"/>
          <w:numId w:val="38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C</w:t>
      </w:r>
      <w:r w:rsidR="00063B7D" w:rsidRPr="00B5229B">
        <w:rPr>
          <w:rFonts w:ascii="Verdana" w:hAnsi="Verdana"/>
          <w:sz w:val="21"/>
          <w:szCs w:val="21"/>
        </w:rPr>
        <w:t xml:space="preserve">ontrole de Medições e Contratos – </w:t>
      </w:r>
      <w:r w:rsidRPr="00B5229B">
        <w:rPr>
          <w:rFonts w:ascii="Verdana" w:hAnsi="Verdana"/>
          <w:sz w:val="21"/>
          <w:szCs w:val="21"/>
        </w:rPr>
        <w:t xml:space="preserve">Acompanhamento e fiscalização de contratos vigentes com fornecedores; </w:t>
      </w:r>
    </w:p>
    <w:p w14:paraId="6A1BD6A3" w14:textId="4EB3EC22" w:rsidR="00FD7191" w:rsidRPr="00B5229B" w:rsidRDefault="00BC4317" w:rsidP="00FD7191">
      <w:pPr>
        <w:pStyle w:val="PargrafodaLista"/>
        <w:numPr>
          <w:ilvl w:val="0"/>
          <w:numId w:val="38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 xml:space="preserve">Lançamento de notas fiscais e calculo </w:t>
      </w:r>
      <w:r w:rsidR="00FD7191" w:rsidRPr="00B5229B">
        <w:rPr>
          <w:rFonts w:ascii="Verdana" w:hAnsi="Verdana"/>
          <w:sz w:val="21"/>
          <w:szCs w:val="21"/>
        </w:rPr>
        <w:t>de impostos como: IRRF, PIS, COFINS e CSLL sobre serviços prestados e aluguel;</w:t>
      </w:r>
    </w:p>
    <w:p w14:paraId="7D118CDB" w14:textId="01DAACD0" w:rsidR="00FD7191" w:rsidRPr="00B5229B" w:rsidRDefault="00063B7D" w:rsidP="00063B7D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Gestão da documentação para auditoria/fiscalização – Arquivo contábil e fiscal;</w:t>
      </w:r>
    </w:p>
    <w:p w14:paraId="255599FB" w14:textId="77777777" w:rsidR="00FD7191" w:rsidRPr="00B5229B" w:rsidRDefault="00FD7191" w:rsidP="00FD7191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Relatórios de Notas fiscais para apuração de custo da obra, para dedução de impostos;</w:t>
      </w:r>
    </w:p>
    <w:p w14:paraId="600105BA" w14:textId="77777777" w:rsidR="00FD7191" w:rsidRPr="00B5229B" w:rsidRDefault="00FD7191" w:rsidP="00FD7191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Emissão de notas fiscais e análise de notas por CFOP;</w:t>
      </w:r>
    </w:p>
    <w:p w14:paraId="22459EB8" w14:textId="77777777" w:rsidR="00FD7191" w:rsidRPr="00B5229B" w:rsidRDefault="00FD7191" w:rsidP="00FD7191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Lançamento e validação dos comprovantes de despesas para reposição do fundo fixo;</w:t>
      </w:r>
    </w:p>
    <w:p w14:paraId="63E6ACC4" w14:textId="77777777" w:rsidR="00FD7191" w:rsidRPr="00B5229B" w:rsidRDefault="00FD7191" w:rsidP="00FD7191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Classificação de lançamentos como: despesas, ativo, passivo e receita;</w:t>
      </w:r>
    </w:p>
    <w:p w14:paraId="0A0107DC" w14:textId="77777777" w:rsidR="00FD7191" w:rsidRPr="00B5229B" w:rsidRDefault="00FD7191" w:rsidP="00FD7191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Suporte a área financeira, faturamento e compras.</w:t>
      </w:r>
    </w:p>
    <w:p w14:paraId="6497466E" w14:textId="43E89014" w:rsidR="00FD7191" w:rsidRPr="00B5229B" w:rsidRDefault="00FD7191" w:rsidP="00FD7191">
      <w:pPr>
        <w:pStyle w:val="PargrafodaLista"/>
        <w:numPr>
          <w:ilvl w:val="0"/>
          <w:numId w:val="39"/>
        </w:numPr>
        <w:spacing w:after="0" w:line="240" w:lineRule="auto"/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Atuando na área contábil com fechamento de balanço e balancete, conciliação contábil, análise de contas contábeis, conhecimentos em obrigações acessórias como: DIRF, fluxo de caixa.</w:t>
      </w:r>
    </w:p>
    <w:p w14:paraId="1A75DD0E" w14:textId="77777777" w:rsidR="00FD7191" w:rsidRPr="00B5229B" w:rsidRDefault="00FD7191" w:rsidP="00FD7191">
      <w:pPr>
        <w:spacing w:after="0" w:line="240" w:lineRule="auto"/>
        <w:jc w:val="both"/>
        <w:rPr>
          <w:rFonts w:ascii="Verdana" w:hAnsi="Verdana"/>
          <w:sz w:val="21"/>
          <w:szCs w:val="21"/>
        </w:rPr>
      </w:pPr>
    </w:p>
    <w:p w14:paraId="36AE1590" w14:textId="77777777" w:rsidR="00FD7191" w:rsidRPr="00B5229B" w:rsidRDefault="00FD7191" w:rsidP="00FD7191">
      <w:pPr>
        <w:spacing w:after="0" w:line="240" w:lineRule="auto"/>
        <w:jc w:val="both"/>
        <w:rPr>
          <w:rFonts w:ascii="Verdana" w:hAnsi="Verdana"/>
          <w:sz w:val="21"/>
          <w:szCs w:val="21"/>
        </w:rPr>
      </w:pPr>
    </w:p>
    <w:p w14:paraId="30DECAF0" w14:textId="08E7B264" w:rsidR="00FD7191" w:rsidRPr="00B5229B" w:rsidRDefault="00C02558" w:rsidP="00FD7191">
      <w:pPr>
        <w:spacing w:after="0"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B5229B">
        <w:rPr>
          <w:rFonts w:ascii="Verdana" w:hAnsi="Verdana"/>
          <w:b/>
          <w:sz w:val="21"/>
          <w:szCs w:val="21"/>
          <w:u w:val="single"/>
        </w:rPr>
        <w:t xml:space="preserve">02/2011 à 04/2013 – </w:t>
      </w:r>
      <w:r w:rsidR="00FD7191" w:rsidRPr="00B5229B">
        <w:rPr>
          <w:rFonts w:ascii="Verdana" w:hAnsi="Verdana"/>
          <w:b/>
          <w:sz w:val="21"/>
          <w:szCs w:val="21"/>
          <w:u w:val="single"/>
        </w:rPr>
        <w:t>REGUS DO BRASIL</w:t>
      </w:r>
      <w:r w:rsidRPr="00B5229B">
        <w:rPr>
          <w:rFonts w:ascii="Verdana" w:hAnsi="Verdana"/>
          <w:b/>
          <w:sz w:val="21"/>
          <w:szCs w:val="21"/>
          <w:u w:val="single"/>
        </w:rPr>
        <w:t xml:space="preserve"> – </w:t>
      </w:r>
      <w:r w:rsidR="00FD7191" w:rsidRPr="00B5229B">
        <w:rPr>
          <w:rFonts w:ascii="Verdana" w:hAnsi="Verdana"/>
          <w:b/>
          <w:sz w:val="21"/>
          <w:szCs w:val="21"/>
          <w:u w:val="single"/>
        </w:rPr>
        <w:t>C</w:t>
      </w:r>
      <w:r w:rsidRPr="00B5229B">
        <w:rPr>
          <w:rFonts w:ascii="Verdana" w:hAnsi="Verdana"/>
          <w:b/>
          <w:sz w:val="21"/>
          <w:szCs w:val="21"/>
          <w:u w:val="single"/>
        </w:rPr>
        <w:t>oordenadora de Contas a Receber</w:t>
      </w:r>
    </w:p>
    <w:p w14:paraId="4920D943" w14:textId="77777777" w:rsidR="00FD7191" w:rsidRPr="00B5229B" w:rsidRDefault="00FD7191" w:rsidP="00FD7191">
      <w:pPr>
        <w:spacing w:after="0" w:line="240" w:lineRule="auto"/>
        <w:jc w:val="both"/>
        <w:rPr>
          <w:rFonts w:ascii="Verdana" w:hAnsi="Verdana"/>
          <w:b/>
          <w:sz w:val="21"/>
          <w:szCs w:val="21"/>
        </w:rPr>
      </w:pPr>
    </w:p>
    <w:p w14:paraId="25704D56" w14:textId="2BF3FC55" w:rsidR="00437688" w:rsidRPr="00B5229B" w:rsidRDefault="00437688" w:rsidP="00FD7191">
      <w:pPr>
        <w:pStyle w:val="PargrafodaLista"/>
        <w:numPr>
          <w:ilvl w:val="0"/>
          <w:numId w:val="41"/>
        </w:numPr>
        <w:spacing w:after="0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Gestão e implantação de processos;</w:t>
      </w:r>
    </w:p>
    <w:p w14:paraId="1E2374BE" w14:textId="605393D6" w:rsidR="00C02558" w:rsidRPr="00B5229B" w:rsidRDefault="00FD7191" w:rsidP="00FD7191">
      <w:pPr>
        <w:pStyle w:val="PargrafodaLista"/>
        <w:numPr>
          <w:ilvl w:val="0"/>
          <w:numId w:val="41"/>
        </w:numPr>
        <w:spacing w:after="0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Operação do sistema interno, prestar suport</w:t>
      </w:r>
      <w:r w:rsidR="00C02558" w:rsidRPr="00B5229B">
        <w:rPr>
          <w:rFonts w:ascii="Verdana" w:hAnsi="Verdana"/>
          <w:sz w:val="21"/>
          <w:szCs w:val="21"/>
        </w:rPr>
        <w:t>e a área financeira e contábil;</w:t>
      </w:r>
    </w:p>
    <w:p w14:paraId="682B032D" w14:textId="24CB7B86" w:rsidR="00FD7191" w:rsidRPr="00B5229B" w:rsidRDefault="00FD7191" w:rsidP="00FD7191">
      <w:pPr>
        <w:pStyle w:val="PargrafodaLista"/>
        <w:numPr>
          <w:ilvl w:val="0"/>
          <w:numId w:val="41"/>
        </w:numPr>
        <w:spacing w:after="0"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Controle de possíveis adian</w:t>
      </w:r>
      <w:r w:rsidR="00C02558" w:rsidRPr="00B5229B">
        <w:rPr>
          <w:rFonts w:ascii="Verdana" w:hAnsi="Verdana"/>
          <w:sz w:val="21"/>
          <w:szCs w:val="21"/>
        </w:rPr>
        <w:t>tamentos, fundo fixo e despesas;</w:t>
      </w:r>
    </w:p>
    <w:p w14:paraId="0E6815CF" w14:textId="77777777" w:rsidR="00FD7191" w:rsidRPr="00B5229B" w:rsidRDefault="00FD7191" w:rsidP="00FD7191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Envio e retorno de arquivo CNAB e controle de Aging;</w:t>
      </w:r>
    </w:p>
    <w:p w14:paraId="4ABD0612" w14:textId="0FCC95A7" w:rsidR="00FD7191" w:rsidRPr="00B5229B" w:rsidRDefault="00FD7191" w:rsidP="00437688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Controle de vendas com cartões de crédito</w:t>
      </w:r>
      <w:r w:rsidR="00437688" w:rsidRPr="00B5229B">
        <w:rPr>
          <w:rFonts w:ascii="Verdana" w:hAnsi="Verdana"/>
          <w:sz w:val="21"/>
          <w:szCs w:val="21"/>
        </w:rPr>
        <w:t xml:space="preserve"> e conciliação;</w:t>
      </w:r>
    </w:p>
    <w:p w14:paraId="509EB356" w14:textId="77777777" w:rsidR="00FD7191" w:rsidRPr="00B5229B" w:rsidRDefault="00FD7191" w:rsidP="00FD7191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Emissão de boletos via diversos bancos;</w:t>
      </w:r>
    </w:p>
    <w:p w14:paraId="47929E50" w14:textId="77777777" w:rsidR="00FD7191" w:rsidRPr="00B5229B" w:rsidRDefault="00FD7191" w:rsidP="00FD7191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Acompanhamento das regularidades dos pagamentos, e programando ações para cobrança administrativa ou judicial;</w:t>
      </w:r>
    </w:p>
    <w:p w14:paraId="22DB9ED5" w14:textId="77777777" w:rsidR="00FD7191" w:rsidRPr="00B5229B" w:rsidRDefault="00FD7191" w:rsidP="00FD7191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Atendimento a clientes, adiantamento de clientes, baixas e compensações de clientes, controle de planilhas de retenção de valores;</w:t>
      </w:r>
    </w:p>
    <w:p w14:paraId="5405E7FD" w14:textId="5D62621F" w:rsidR="00437688" w:rsidRPr="00B5229B" w:rsidRDefault="00FD7191" w:rsidP="00437688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Devolução de cauções (retenções)</w:t>
      </w:r>
      <w:r w:rsidR="00437688" w:rsidRPr="00B5229B">
        <w:rPr>
          <w:rFonts w:ascii="Verdana" w:hAnsi="Verdana"/>
          <w:sz w:val="21"/>
          <w:szCs w:val="21"/>
        </w:rPr>
        <w:t>;</w:t>
      </w:r>
      <w:r w:rsidRPr="00B5229B">
        <w:rPr>
          <w:rFonts w:ascii="Verdana" w:hAnsi="Verdana"/>
          <w:sz w:val="21"/>
          <w:szCs w:val="21"/>
        </w:rPr>
        <w:t xml:space="preserve"> </w:t>
      </w:r>
    </w:p>
    <w:p w14:paraId="4D91BF2C" w14:textId="36F8F233" w:rsidR="00B043B1" w:rsidRPr="00B5229B" w:rsidRDefault="00B043B1" w:rsidP="00FD7191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Baixas no sistema integrado ERP;</w:t>
      </w:r>
    </w:p>
    <w:p w14:paraId="0774B342" w14:textId="6B5FD45F" w:rsidR="00FD7191" w:rsidRPr="00B5229B" w:rsidRDefault="00FD7191" w:rsidP="00FD7191">
      <w:pPr>
        <w:pStyle w:val="PargrafodaLista"/>
        <w:numPr>
          <w:ilvl w:val="0"/>
          <w:numId w:val="39"/>
        </w:numPr>
        <w:contextualSpacing/>
        <w:jc w:val="both"/>
        <w:rPr>
          <w:rFonts w:ascii="Verdana" w:hAnsi="Verdana"/>
          <w:sz w:val="21"/>
          <w:szCs w:val="21"/>
        </w:rPr>
      </w:pPr>
      <w:r w:rsidRPr="00B5229B">
        <w:rPr>
          <w:rFonts w:ascii="Verdana" w:hAnsi="Verdana"/>
          <w:sz w:val="21"/>
          <w:szCs w:val="21"/>
        </w:rPr>
        <w:t>Implantação de todo setor de contas a receber para o sistema ERP Microsiga;</w:t>
      </w:r>
    </w:p>
    <w:p w14:paraId="230D9B5F" w14:textId="77777777" w:rsidR="00FD7191" w:rsidRPr="00B5229B" w:rsidRDefault="00FD7191" w:rsidP="00FD7191">
      <w:pPr>
        <w:spacing w:after="0"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</w:p>
    <w:p w14:paraId="3EE58B96" w14:textId="1362B571" w:rsidR="00FD7191" w:rsidRPr="00B5229B" w:rsidRDefault="00437688" w:rsidP="00FD7191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B5229B">
        <w:rPr>
          <w:rFonts w:ascii="Verdana" w:hAnsi="Verdana"/>
          <w:b/>
          <w:sz w:val="21"/>
          <w:szCs w:val="21"/>
          <w:u w:val="single"/>
        </w:rPr>
        <w:t xml:space="preserve">03/2010 à 02/2011 – </w:t>
      </w:r>
      <w:r w:rsidR="00FD7191" w:rsidRPr="00B5229B">
        <w:rPr>
          <w:rFonts w:ascii="Verdana" w:hAnsi="Verdana"/>
          <w:b/>
          <w:sz w:val="21"/>
          <w:szCs w:val="21"/>
          <w:u w:val="single"/>
        </w:rPr>
        <w:t>CRIATIFF IND. E COM. DE ROUPAS LTDA</w:t>
      </w:r>
      <w:r w:rsidRPr="00B5229B">
        <w:rPr>
          <w:rFonts w:ascii="Verdana" w:hAnsi="Verdana"/>
          <w:b/>
          <w:sz w:val="21"/>
          <w:szCs w:val="21"/>
          <w:u w:val="single"/>
        </w:rPr>
        <w:t xml:space="preserve"> – </w:t>
      </w:r>
      <w:r w:rsidR="00FD7191" w:rsidRPr="00B5229B">
        <w:rPr>
          <w:rFonts w:ascii="Verdana" w:hAnsi="Verdana"/>
          <w:b/>
          <w:sz w:val="21"/>
          <w:szCs w:val="21"/>
          <w:u w:val="single"/>
        </w:rPr>
        <w:t>Assistente Contábil</w:t>
      </w:r>
    </w:p>
    <w:p w14:paraId="4CD76925" w14:textId="77777777" w:rsidR="00063B7D" w:rsidRPr="00B5229B" w:rsidRDefault="00063B7D" w:rsidP="00063B7D">
      <w:pPr>
        <w:spacing w:after="0"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</w:p>
    <w:p w14:paraId="05F67BC2" w14:textId="77777777" w:rsidR="00063B7D" w:rsidRPr="00B5229B" w:rsidRDefault="00063B7D" w:rsidP="00063B7D">
      <w:pPr>
        <w:spacing w:after="0"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</w:p>
    <w:p w14:paraId="661C19D2" w14:textId="1CDBDC5B" w:rsidR="00FD7191" w:rsidRPr="00B5229B" w:rsidRDefault="00437688" w:rsidP="00437688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B5229B">
        <w:rPr>
          <w:rFonts w:ascii="Verdana" w:hAnsi="Verdana"/>
          <w:b/>
          <w:sz w:val="21"/>
          <w:szCs w:val="21"/>
          <w:u w:val="single"/>
        </w:rPr>
        <w:t xml:space="preserve">06/ 2003 a 03/ 2010 – </w:t>
      </w:r>
      <w:r w:rsidR="00FD7191" w:rsidRPr="00B5229B">
        <w:rPr>
          <w:rFonts w:ascii="Verdana" w:hAnsi="Verdana"/>
          <w:b/>
          <w:sz w:val="21"/>
          <w:szCs w:val="21"/>
          <w:u w:val="single"/>
        </w:rPr>
        <w:t>CONTAL CONTABILIDADE ABAETE LTDA</w:t>
      </w:r>
      <w:r w:rsidRPr="00B5229B">
        <w:rPr>
          <w:rFonts w:ascii="Verdana" w:hAnsi="Verdana"/>
          <w:b/>
          <w:sz w:val="21"/>
          <w:szCs w:val="21"/>
          <w:u w:val="single"/>
        </w:rPr>
        <w:t xml:space="preserve"> – Recepcionista</w:t>
      </w:r>
    </w:p>
    <w:p w14:paraId="32053395" w14:textId="37F60080" w:rsidR="002349FC" w:rsidRPr="00FD7191" w:rsidRDefault="002349FC" w:rsidP="00437688">
      <w:pPr>
        <w:pStyle w:val="PargrafodaLista"/>
        <w:suppressAutoHyphens/>
        <w:spacing w:after="0" w:line="240" w:lineRule="auto"/>
        <w:ind w:left="0"/>
        <w:contextualSpacing/>
        <w:jc w:val="both"/>
        <w:rPr>
          <w:rFonts w:ascii="Verdana" w:hAnsi="Verdana" w:cs="Arial"/>
          <w:color w:val="404040"/>
          <w:sz w:val="22"/>
          <w:szCs w:val="22"/>
          <w:lang w:eastAsia="pt-BR"/>
        </w:rPr>
      </w:pPr>
    </w:p>
    <w:sectPr w:rsidR="002349FC" w:rsidRPr="00FD7191" w:rsidSect="00E16463">
      <w:footerReference w:type="default" r:id="rId8"/>
      <w:pgSz w:w="11907" w:h="16839" w:code="1"/>
      <w:pgMar w:top="426" w:right="708" w:bottom="426" w:left="851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01FF" w14:textId="77777777" w:rsidR="0055116A" w:rsidRDefault="0055116A">
      <w:r>
        <w:separator/>
      </w:r>
    </w:p>
  </w:endnote>
  <w:endnote w:type="continuationSeparator" w:id="0">
    <w:p w14:paraId="2AD5BC31" w14:textId="77777777" w:rsidR="0055116A" w:rsidRDefault="0055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CF93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3D1221">
      <w:rPr>
        <w:noProof/>
      </w:rPr>
      <w:t>2</w:t>
    </w:r>
    <w:r>
      <w:fldChar w:fldCharType="end"/>
    </w:r>
    <w:r w:rsidR="00163F2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A65A1" w14:textId="77777777" w:rsidR="0055116A" w:rsidRDefault="0055116A">
      <w:r>
        <w:separator/>
      </w:r>
    </w:p>
  </w:footnote>
  <w:footnote w:type="continuationSeparator" w:id="0">
    <w:p w14:paraId="5F8BD2D3" w14:textId="77777777" w:rsidR="0055116A" w:rsidRDefault="0055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4E"/>
      </v:shape>
    </w:pict>
  </w:numPicBullet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59316E2"/>
    <w:multiLevelType w:val="hybridMultilevel"/>
    <w:tmpl w:val="3CC6F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B2039"/>
    <w:multiLevelType w:val="hybridMultilevel"/>
    <w:tmpl w:val="BC520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4" w15:restartNumberingAfterBreak="0">
    <w:nsid w:val="152C7A53"/>
    <w:multiLevelType w:val="hybridMultilevel"/>
    <w:tmpl w:val="15386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6" w15:restartNumberingAfterBreak="0">
    <w:nsid w:val="19987F74"/>
    <w:multiLevelType w:val="hybridMultilevel"/>
    <w:tmpl w:val="9588F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3B7592"/>
    <w:multiLevelType w:val="hybridMultilevel"/>
    <w:tmpl w:val="48F2EB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457E16"/>
    <w:multiLevelType w:val="hybridMultilevel"/>
    <w:tmpl w:val="D85012A4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207309AB"/>
    <w:multiLevelType w:val="hybridMultilevel"/>
    <w:tmpl w:val="45486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3B4E7C"/>
    <w:multiLevelType w:val="hybridMultilevel"/>
    <w:tmpl w:val="540E1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FF4EBC"/>
    <w:multiLevelType w:val="hybridMultilevel"/>
    <w:tmpl w:val="A1F22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3" w15:restartNumberingAfterBreak="0">
    <w:nsid w:val="2F30008F"/>
    <w:multiLevelType w:val="hybridMultilevel"/>
    <w:tmpl w:val="3D24D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66F11"/>
    <w:multiLevelType w:val="hybridMultilevel"/>
    <w:tmpl w:val="526EB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562A5"/>
    <w:multiLevelType w:val="hybridMultilevel"/>
    <w:tmpl w:val="9914445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64A9B"/>
    <w:multiLevelType w:val="hybridMultilevel"/>
    <w:tmpl w:val="CEECD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557BE"/>
    <w:multiLevelType w:val="hybridMultilevel"/>
    <w:tmpl w:val="A5CC26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7534CFC"/>
    <w:multiLevelType w:val="hybridMultilevel"/>
    <w:tmpl w:val="F780821A"/>
    <w:lvl w:ilvl="0" w:tplc="72A237F4">
      <w:start w:val="2014"/>
      <w:numFmt w:val="bullet"/>
      <w:lvlText w:val="•"/>
      <w:lvlJc w:val="left"/>
      <w:pPr>
        <w:ind w:left="1410" w:hanging="69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807BAC"/>
    <w:multiLevelType w:val="hybridMultilevel"/>
    <w:tmpl w:val="8E9C5A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42C5D"/>
    <w:multiLevelType w:val="hybridMultilevel"/>
    <w:tmpl w:val="71BA461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30227"/>
    <w:multiLevelType w:val="hybridMultilevel"/>
    <w:tmpl w:val="04126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298FC">
      <w:start w:val="2014"/>
      <w:numFmt w:val="bullet"/>
      <w:lvlText w:val="•"/>
      <w:lvlJc w:val="left"/>
      <w:pPr>
        <w:ind w:left="1500" w:hanging="420"/>
      </w:pPr>
      <w:rPr>
        <w:rFonts w:ascii="Verdana" w:eastAsia="Times New Roman" w:hAnsi="Verdana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05354"/>
    <w:multiLevelType w:val="hybridMultilevel"/>
    <w:tmpl w:val="2932E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22132"/>
    <w:multiLevelType w:val="hybridMultilevel"/>
    <w:tmpl w:val="6DE6A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D5529"/>
    <w:multiLevelType w:val="hybridMultilevel"/>
    <w:tmpl w:val="25D4BC9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5"/>
  </w:num>
  <w:num w:numId="20">
    <w:abstractNumId w:val="13"/>
  </w:num>
  <w:num w:numId="21">
    <w:abstractNumId w:val="13"/>
  </w:num>
  <w:num w:numId="22">
    <w:abstractNumId w:val="13"/>
  </w:num>
  <w:num w:numId="23">
    <w:abstractNumId w:val="15"/>
  </w:num>
  <w:num w:numId="24">
    <w:abstractNumId w:val="22"/>
  </w:num>
  <w:num w:numId="25">
    <w:abstractNumId w:val="10"/>
  </w:num>
  <w:num w:numId="26">
    <w:abstractNumId w:val="28"/>
  </w:num>
  <w:num w:numId="27">
    <w:abstractNumId w:val="33"/>
  </w:num>
  <w:num w:numId="28">
    <w:abstractNumId w:val="18"/>
  </w:num>
  <w:num w:numId="29">
    <w:abstractNumId w:val="31"/>
  </w:num>
  <w:num w:numId="30">
    <w:abstractNumId w:val="21"/>
  </w:num>
  <w:num w:numId="31">
    <w:abstractNumId w:val="30"/>
  </w:num>
  <w:num w:numId="32">
    <w:abstractNumId w:val="24"/>
  </w:num>
  <w:num w:numId="33">
    <w:abstractNumId w:val="26"/>
  </w:num>
  <w:num w:numId="34">
    <w:abstractNumId w:val="14"/>
  </w:num>
  <w:num w:numId="35">
    <w:abstractNumId w:val="25"/>
  </w:num>
  <w:num w:numId="36">
    <w:abstractNumId w:val="36"/>
  </w:num>
  <w:num w:numId="37">
    <w:abstractNumId w:val="16"/>
  </w:num>
  <w:num w:numId="38">
    <w:abstractNumId w:val="34"/>
  </w:num>
  <w:num w:numId="39">
    <w:abstractNumId w:val="20"/>
  </w:num>
  <w:num w:numId="40">
    <w:abstractNumId w:val="35"/>
  </w:num>
  <w:num w:numId="41">
    <w:abstractNumId w:val="19"/>
  </w:num>
  <w:num w:numId="42">
    <w:abstractNumId w:val="11"/>
  </w:num>
  <w:num w:numId="43">
    <w:abstractNumId w:val="12"/>
  </w:num>
  <w:num w:numId="44">
    <w:abstractNumId w:val="23"/>
  </w:num>
  <w:num w:numId="45">
    <w:abstractNumId w:val="27"/>
  </w:num>
  <w:num w:numId="46">
    <w:abstractNumId w:val="17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hideGrammaticalErrors/>
  <w:proofState w:spelling="clean"/>
  <w:attachedTemplate r:id="rId1"/>
  <w:revisionView w:inkAnnotations="0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BD"/>
    <w:rsid w:val="0002401A"/>
    <w:rsid w:val="00063B7D"/>
    <w:rsid w:val="000937AC"/>
    <w:rsid w:val="000A05F7"/>
    <w:rsid w:val="000A4E74"/>
    <w:rsid w:val="000D3056"/>
    <w:rsid w:val="00114D1E"/>
    <w:rsid w:val="001638B8"/>
    <w:rsid w:val="00163F2A"/>
    <w:rsid w:val="0018179F"/>
    <w:rsid w:val="0018466A"/>
    <w:rsid w:val="001C5F23"/>
    <w:rsid w:val="001C7F2E"/>
    <w:rsid w:val="001D4526"/>
    <w:rsid w:val="001D7E18"/>
    <w:rsid w:val="002039BD"/>
    <w:rsid w:val="00225ED5"/>
    <w:rsid w:val="002349FC"/>
    <w:rsid w:val="002E3E64"/>
    <w:rsid w:val="002E5AD0"/>
    <w:rsid w:val="002F0CB2"/>
    <w:rsid w:val="002F4624"/>
    <w:rsid w:val="0031668C"/>
    <w:rsid w:val="00336537"/>
    <w:rsid w:val="00353507"/>
    <w:rsid w:val="00370374"/>
    <w:rsid w:val="00396CAC"/>
    <w:rsid w:val="003A4BC7"/>
    <w:rsid w:val="003C3DA3"/>
    <w:rsid w:val="003D1221"/>
    <w:rsid w:val="003E0850"/>
    <w:rsid w:val="0041620B"/>
    <w:rsid w:val="004203E7"/>
    <w:rsid w:val="00433243"/>
    <w:rsid w:val="00437688"/>
    <w:rsid w:val="00443A5F"/>
    <w:rsid w:val="00475EE7"/>
    <w:rsid w:val="00476BDC"/>
    <w:rsid w:val="00496725"/>
    <w:rsid w:val="004A0145"/>
    <w:rsid w:val="004C254B"/>
    <w:rsid w:val="004D4AB2"/>
    <w:rsid w:val="00512473"/>
    <w:rsid w:val="0055116A"/>
    <w:rsid w:val="005657D9"/>
    <w:rsid w:val="00576FC3"/>
    <w:rsid w:val="00594DA0"/>
    <w:rsid w:val="005A2AFF"/>
    <w:rsid w:val="005B5FD3"/>
    <w:rsid w:val="005E4E5D"/>
    <w:rsid w:val="005E6BFC"/>
    <w:rsid w:val="00642BE0"/>
    <w:rsid w:val="00656192"/>
    <w:rsid w:val="006567CF"/>
    <w:rsid w:val="00684080"/>
    <w:rsid w:val="006A79E8"/>
    <w:rsid w:val="006C08E5"/>
    <w:rsid w:val="006D641C"/>
    <w:rsid w:val="007063D7"/>
    <w:rsid w:val="00734751"/>
    <w:rsid w:val="00741D6E"/>
    <w:rsid w:val="0075528F"/>
    <w:rsid w:val="00757FA7"/>
    <w:rsid w:val="00777509"/>
    <w:rsid w:val="007D1143"/>
    <w:rsid w:val="00836994"/>
    <w:rsid w:val="008543AB"/>
    <w:rsid w:val="008639CC"/>
    <w:rsid w:val="00895F43"/>
    <w:rsid w:val="009967CD"/>
    <w:rsid w:val="009C3B99"/>
    <w:rsid w:val="009D1869"/>
    <w:rsid w:val="00A17348"/>
    <w:rsid w:val="00A25CF8"/>
    <w:rsid w:val="00A636B2"/>
    <w:rsid w:val="00A9335A"/>
    <w:rsid w:val="00AE49F0"/>
    <w:rsid w:val="00B043B1"/>
    <w:rsid w:val="00B05EBD"/>
    <w:rsid w:val="00B13C55"/>
    <w:rsid w:val="00B20802"/>
    <w:rsid w:val="00B30D63"/>
    <w:rsid w:val="00B501EE"/>
    <w:rsid w:val="00B5229B"/>
    <w:rsid w:val="00B65C06"/>
    <w:rsid w:val="00BC4317"/>
    <w:rsid w:val="00C00D9A"/>
    <w:rsid w:val="00C02558"/>
    <w:rsid w:val="00C1398E"/>
    <w:rsid w:val="00C15488"/>
    <w:rsid w:val="00C55659"/>
    <w:rsid w:val="00C637E3"/>
    <w:rsid w:val="00C939FD"/>
    <w:rsid w:val="00CA5CD2"/>
    <w:rsid w:val="00CB2820"/>
    <w:rsid w:val="00CC21DB"/>
    <w:rsid w:val="00CE1678"/>
    <w:rsid w:val="00D67AC5"/>
    <w:rsid w:val="00D865A1"/>
    <w:rsid w:val="00DB1BC8"/>
    <w:rsid w:val="00DD732A"/>
    <w:rsid w:val="00E16463"/>
    <w:rsid w:val="00E442A2"/>
    <w:rsid w:val="00E472DD"/>
    <w:rsid w:val="00E738C4"/>
    <w:rsid w:val="00EA0180"/>
    <w:rsid w:val="00EA30CC"/>
    <w:rsid w:val="00EB2546"/>
    <w:rsid w:val="00EB4971"/>
    <w:rsid w:val="00ED52D5"/>
    <w:rsid w:val="00EE1BF4"/>
    <w:rsid w:val="00EE7245"/>
    <w:rsid w:val="00F26226"/>
    <w:rsid w:val="00F648F9"/>
    <w:rsid w:val="00F84E93"/>
    <w:rsid w:val="00FA3990"/>
    <w:rsid w:val="00FD7191"/>
    <w:rsid w:val="00FE2D66"/>
    <w:rsid w:val="00FF007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4:docId w14:val="06E28B31"/>
  <w15:docId w15:val="{35E331D5-F59A-C645-A342-04CFFBF2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iPriority="0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customStyle="1" w:styleId="NormalLatimArial">
    <w:name w:val="Normal + (Latim) Arial"/>
    <w:aliases w:val="18 pt,Negrito,Centralizado"/>
    <w:basedOn w:val="Normal"/>
    <w:rsid w:val="00AE49F0"/>
    <w:pPr>
      <w:jc w:val="center"/>
    </w:pPr>
    <w:rPr>
      <w:rFonts w:ascii="Arial" w:eastAsia="Calibri" w:hAnsi="Arial" w:cs="Arial"/>
      <w:b/>
      <w:color w:val="auto"/>
      <w:sz w:val="36"/>
      <w:szCs w:val="22"/>
    </w:rPr>
  </w:style>
  <w:style w:type="character" w:styleId="Hyperlink">
    <w:name w:val="Hyperlink"/>
    <w:rsid w:val="00AE49F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E49F0"/>
  </w:style>
  <w:style w:type="character" w:customStyle="1" w:styleId="MenoPendente1">
    <w:name w:val="Menção Pendente1"/>
    <w:uiPriority w:val="99"/>
    <w:semiHidden/>
    <w:unhideWhenUsed/>
    <w:rsid w:val="00F64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0</TotalTime>
  <Pages>1</Pages>
  <Words>725</Words>
  <Characters>3917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4633</CharactersWithSpaces>
  <SharedDoc>false</SharedDoc>
  <HLinks>
    <vt:vector size="6" baseType="variant">
      <vt:variant>
        <vt:i4>5570630</vt:i4>
      </vt:variant>
      <vt:variant>
        <vt:i4>0</vt:i4>
      </vt:variant>
      <vt:variant>
        <vt:i4>0</vt:i4>
      </vt:variant>
      <vt:variant>
        <vt:i4>5</vt:i4>
      </vt:variant>
      <vt:variant>
        <vt:lpwstr>mailto:severo_jessica@hotmail.com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denise.sp.santos.ds@gmail.com</cp:lastModifiedBy>
  <cp:revision>2</cp:revision>
  <cp:lastPrinted>2021-12-23T12:24:00Z</cp:lastPrinted>
  <dcterms:created xsi:type="dcterms:W3CDTF">2022-02-15T14:01:00Z</dcterms:created>
  <dcterms:modified xsi:type="dcterms:W3CDTF">2022-02-15T14:01:00Z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