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86" w:rsidRDefault="00DB4910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DE6A86" w:rsidRDefault="00DB4910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pt"/>
        </w:rPr>
        <w:t>ISMAR GALHARDO DO NASCIMENTO NETO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:rsidR="004E2CEB" w:rsidRDefault="004E2CEB" w:rsidP="004E2CEB">
      <w:pPr>
        <w:widowControl w:val="0"/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  <w:lang w:val="pt"/>
        </w:rPr>
      </w:pPr>
      <w:r>
        <w:rPr>
          <w:rFonts w:ascii="Arial" w:hAnsi="Arial" w:cs="Arial"/>
          <w:color w:val="000000"/>
          <w:sz w:val="26"/>
          <w:szCs w:val="26"/>
          <w:lang w:val="pt"/>
        </w:rPr>
        <w:t xml:space="preserve">Rua Otto </w:t>
      </w:r>
      <w:proofErr w:type="spellStart"/>
      <w:r>
        <w:rPr>
          <w:rFonts w:ascii="Arial" w:hAnsi="Arial" w:cs="Arial"/>
          <w:color w:val="000000"/>
          <w:sz w:val="26"/>
          <w:szCs w:val="26"/>
          <w:lang w:val="pt"/>
        </w:rPr>
        <w:t>V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>o</w:t>
      </w:r>
      <w:bookmarkStart w:id="0" w:name="_GoBack"/>
      <w:bookmarkEnd w:id="0"/>
      <w:r w:rsidRPr="004E2CEB">
        <w:rPr>
          <w:rFonts w:ascii="Arial" w:hAnsi="Arial" w:cs="Arial"/>
          <w:color w:val="000000"/>
          <w:sz w:val="26"/>
          <w:szCs w:val="26"/>
          <w:lang w:val="pt"/>
        </w:rPr>
        <w:t>lles</w:t>
      </w:r>
      <w:proofErr w:type="spellEnd"/>
      <w:r>
        <w:rPr>
          <w:rFonts w:ascii="Arial" w:hAnsi="Arial" w:cs="Arial"/>
          <w:color w:val="000000"/>
          <w:sz w:val="26"/>
          <w:szCs w:val="26"/>
          <w:lang w:val="pt"/>
        </w:rPr>
        <w:t xml:space="preserve"> –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 xml:space="preserve"> 237 </w:t>
      </w:r>
      <w:r>
        <w:rPr>
          <w:rFonts w:ascii="Arial" w:hAnsi="Arial" w:cs="Arial"/>
          <w:color w:val="000000"/>
          <w:sz w:val="26"/>
          <w:szCs w:val="26"/>
          <w:lang w:val="pt"/>
        </w:rPr>
        <w:t>- S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>chroeder</w:t>
      </w:r>
      <w:r>
        <w:rPr>
          <w:rFonts w:ascii="Arial" w:hAnsi="Arial" w:cs="Arial"/>
          <w:color w:val="000000"/>
          <w:sz w:val="26"/>
          <w:szCs w:val="26"/>
          <w:lang w:val="pt"/>
        </w:rPr>
        <w:t xml:space="preserve"> - Santa C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>atarina</w:t>
      </w:r>
    </w:p>
    <w:p w:rsidR="00DE6A86" w:rsidRDefault="004E2CEB">
      <w:pPr>
        <w:widowControl w:val="0"/>
        <w:spacing w:after="0" w:line="240" w:lineRule="auto"/>
        <w:jc w:val="center"/>
      </w:pPr>
      <w:proofErr w:type="spellStart"/>
      <w:r>
        <w:rPr>
          <w:rFonts w:ascii="Arial" w:hAnsi="Arial" w:cs="Arial"/>
          <w:color w:val="000000"/>
          <w:sz w:val="26"/>
          <w:szCs w:val="26"/>
          <w:lang w:val="pt"/>
        </w:rPr>
        <w:t>Tel</w:t>
      </w:r>
      <w:proofErr w:type="spellEnd"/>
      <w:r>
        <w:rPr>
          <w:rFonts w:ascii="Arial" w:hAnsi="Arial" w:cs="Arial"/>
          <w:color w:val="000000"/>
          <w:sz w:val="26"/>
          <w:szCs w:val="26"/>
          <w:lang w:val="pt"/>
        </w:rPr>
        <w:t>: (47</w:t>
      </w:r>
      <w:r w:rsidR="00DB4910">
        <w:rPr>
          <w:rFonts w:ascii="Arial" w:hAnsi="Arial" w:cs="Arial"/>
          <w:color w:val="000000"/>
          <w:sz w:val="26"/>
          <w:szCs w:val="26"/>
          <w:lang w:val="pt"/>
        </w:rPr>
        <w:t xml:space="preserve">) 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>99963</w:t>
      </w:r>
      <w:r>
        <w:rPr>
          <w:rFonts w:ascii="Arial" w:hAnsi="Arial" w:cs="Arial"/>
          <w:color w:val="000000"/>
          <w:sz w:val="26"/>
          <w:szCs w:val="26"/>
          <w:lang w:val="pt"/>
        </w:rPr>
        <w:t>-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>5014</w:t>
      </w:r>
      <w:r>
        <w:rPr>
          <w:rFonts w:ascii="Arial" w:hAnsi="Arial" w:cs="Arial"/>
          <w:color w:val="000000"/>
          <w:sz w:val="26"/>
          <w:szCs w:val="26"/>
          <w:lang w:val="pt"/>
        </w:rPr>
        <w:t>/ (47)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 xml:space="preserve"> 3307</w:t>
      </w:r>
      <w:r>
        <w:rPr>
          <w:rFonts w:ascii="Arial" w:hAnsi="Arial" w:cs="Arial"/>
          <w:color w:val="000000"/>
          <w:sz w:val="26"/>
          <w:szCs w:val="26"/>
          <w:lang w:val="pt"/>
        </w:rPr>
        <w:t>-</w:t>
      </w:r>
      <w:r w:rsidRPr="004E2CEB">
        <w:rPr>
          <w:rFonts w:ascii="Arial" w:hAnsi="Arial" w:cs="Arial"/>
          <w:color w:val="000000"/>
          <w:sz w:val="26"/>
          <w:szCs w:val="26"/>
          <w:lang w:val="pt"/>
        </w:rPr>
        <w:t>4895</w:t>
      </w:r>
      <w:r>
        <w:rPr>
          <w:rFonts w:ascii="Arial" w:hAnsi="Arial" w:cs="Arial"/>
          <w:color w:val="000000"/>
          <w:sz w:val="26"/>
          <w:szCs w:val="26"/>
          <w:lang w:val="pt"/>
        </w:rPr>
        <w:t>/ (47) 9700-3818</w:t>
      </w:r>
    </w:p>
    <w:p w:rsidR="00DE6A86" w:rsidRDefault="004E2CEB">
      <w:pPr>
        <w:widowControl w:val="0"/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  <w:lang w:val="pt"/>
        </w:rPr>
      </w:pPr>
      <w:r>
        <w:rPr>
          <w:rFonts w:ascii="Arial" w:hAnsi="Arial" w:cs="Arial"/>
          <w:color w:val="000000"/>
          <w:sz w:val="26"/>
          <w:szCs w:val="26"/>
          <w:lang w:val="pt"/>
        </w:rPr>
        <w:t>25</w:t>
      </w:r>
      <w:r w:rsidR="00DB4910">
        <w:rPr>
          <w:rFonts w:ascii="Arial" w:hAnsi="Arial" w:cs="Arial"/>
          <w:color w:val="000000"/>
          <w:sz w:val="26"/>
          <w:szCs w:val="26"/>
          <w:lang w:val="pt"/>
        </w:rPr>
        <w:t xml:space="preserve"> anos - Casado</w:t>
      </w:r>
    </w:p>
    <w:p w:rsidR="00DE6A86" w:rsidRDefault="00DB4910">
      <w:pPr>
        <w:widowControl w:val="0"/>
        <w:jc w:val="center"/>
        <w:rPr>
          <w:rFonts w:ascii="Arial" w:hAnsi="Arial" w:cs="Arial"/>
          <w:color w:val="000000"/>
          <w:sz w:val="26"/>
          <w:szCs w:val="26"/>
          <w:lang w:val="pt"/>
        </w:rPr>
      </w:pPr>
      <w:r>
        <w:rPr>
          <w:rFonts w:ascii="Arial" w:hAnsi="Arial" w:cs="Arial"/>
          <w:color w:val="000000"/>
          <w:sz w:val="26"/>
          <w:szCs w:val="26"/>
          <w:lang w:val="pt"/>
        </w:rPr>
        <w:t>galhardofortes@gmail.com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OBJETIVO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ab/>
        <w:t>Pondo em prática o conhecimento adquirido e buscando sempre novos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conhecimentos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>, atual</w:t>
      </w:r>
      <w:r w:rsidR="00D23BF8">
        <w:rPr>
          <w:rFonts w:ascii="Arial" w:hAnsi="Arial" w:cs="Arial"/>
          <w:color w:val="000000"/>
          <w:sz w:val="24"/>
          <w:szCs w:val="24"/>
          <w:lang w:val="pt"/>
        </w:rPr>
        <w:t>izações e soluções no mercado de trabalho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com muita determinação para o bom andamento dos projetos.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EXPERIÊNCIA PROFISSIONAL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 </w:t>
      </w: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 xml:space="preserve">Empresa Montserrat Emp.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Imob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Ltda</w:t>
      </w:r>
      <w:proofErr w:type="spellEnd"/>
    </w:p>
    <w:p w:rsidR="00DE6A86" w:rsidRDefault="00DE6A86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  <w:lang w:val="pt"/>
        </w:rPr>
      </w:pPr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 xml:space="preserve">Obra: Edifícios residenciais (Condomínio </w:t>
      </w:r>
      <w:proofErr w:type="spellStart"/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>Refinatto</w:t>
      </w:r>
      <w:proofErr w:type="spellEnd"/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 xml:space="preserve"> 4 blocos de 17 pavimentos em </w:t>
      </w:r>
      <w:proofErr w:type="spellStart"/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>Cachambi</w:t>
      </w:r>
      <w:proofErr w:type="spellEnd"/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 xml:space="preserve"> – </w:t>
      </w:r>
      <w:proofErr w:type="gramStart"/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 xml:space="preserve">RJ </w:t>
      </w:r>
      <w:r>
        <w:rPr>
          <w:rFonts w:ascii="Arial" w:hAnsi="Arial" w:cs="Arial"/>
          <w:color w:val="000000"/>
          <w:sz w:val="24"/>
          <w:szCs w:val="24"/>
          <w:lang w:val="pt"/>
        </w:rPr>
        <w:t>.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Período 08/2014 até 08/2015</w:t>
      </w:r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>) - Estagiário de Engenharia Civil.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 Executar diários de obra;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 Preenchimento de fichas de verificação de serviços;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 Organização de escritório;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 Conferência de serviços em andamento e executados;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 Auditoria interna e externa.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 </w:t>
      </w: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Empresa Oriente - Construção Civil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Obra: Construção de Viaduto - Nova Iguaçu - RJ. (Período 07/2016 até 10/2016)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  <w:lang w:val="pt"/>
        </w:rPr>
      </w:pPr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>Estagiário de Engenharia Civil.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pt"/>
        </w:rPr>
        <w:t>Responsável pela requisição e controle do recebimento de materiais e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equipamentos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das obras;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i/>
          <w:iCs/>
          <w:color w:val="000000"/>
          <w:sz w:val="24"/>
          <w:szCs w:val="24"/>
          <w:lang w:val="pt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pt"/>
        </w:rPr>
        <w:t>levantamento de quantitativos;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pt"/>
        </w:rPr>
        <w:t>Prezar pelo bom andamento das atividades.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Serviços Técnicos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Prezar pelo bom andamento de desenho industrial, comercial e residencial;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Preenchimento de vistorias nos locais, execução de obra e serviço de ' 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built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'.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Projetos arquitetônicos para legalização de imóveis na prefeitura;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Projetos para criação e adequação da infraestrutura de espaços comerciais;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Solução para locação/posicionamento para construção ou instalação de equipamentos comerciais.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Renderização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imagens de ambientes;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lastRenderedPageBreak/>
        <w:t>FORMAÇÃO ACADÊMICA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•Ensino Médio Completo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Abeu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Colégios - Conclusão 2012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•Técnico em Edificações Incompleto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Net Info - (03/2010 à 11-2012)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•Ensino Superior </w:t>
      </w:r>
      <w:r w:rsidR="009B7B81">
        <w:rPr>
          <w:rFonts w:ascii="Arial" w:hAnsi="Arial" w:cs="Arial"/>
          <w:color w:val="000000"/>
          <w:sz w:val="24"/>
          <w:szCs w:val="24"/>
          <w:lang w:val="pt"/>
        </w:rPr>
        <w:t>Completo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UGB Superior - Nova Iguaçu - Engenharia Civil - 10º Período.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•Curso em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Autocad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2D e 3D - Completo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Ibeq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- Nova Iguaçu - Conclusão - (07/2013 à 11/2013)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•MS Project 2007 - Completo</w:t>
      </w: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Ibeq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- Nova Iguaçu - Conclusão - 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( 11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>/2013 à 01/2014)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•Pacote oficie 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( Intermediário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>)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•Inglês 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( Básico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)</w:t>
      </w:r>
    </w:p>
    <w:p w:rsidR="009B7B81" w:rsidRDefault="009B7B81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9B7B81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 Excel 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( Intermediário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)</w:t>
      </w:r>
    </w:p>
    <w:p w:rsidR="009B7B81" w:rsidRDefault="009B7B81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•Possui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Cateira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de Habilitação CNH</w:t>
      </w:r>
    </w:p>
    <w:p w:rsidR="00DE6A86" w:rsidRDefault="00DB4910">
      <w:pPr>
        <w:widowControl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Categoria 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( A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e B ).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B4910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B4910" w:rsidRPr="00DB4910" w:rsidRDefault="00DB4910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DADOS PESSOAIS</w:t>
      </w: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B4910" w:rsidRDefault="00DB4910" w:rsidP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• Possui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Deficincia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Auditi</w:t>
      </w:r>
      <w:r w:rsidR="0005612F">
        <w:rPr>
          <w:rFonts w:ascii="Arial" w:hAnsi="Arial" w:cs="Arial"/>
          <w:color w:val="000000"/>
          <w:sz w:val="24"/>
          <w:szCs w:val="24"/>
          <w:lang w:val="pt"/>
        </w:rPr>
        <w:t>ê</w:t>
      </w:r>
      <w:r>
        <w:rPr>
          <w:rFonts w:ascii="Arial" w:hAnsi="Arial" w:cs="Arial"/>
          <w:color w:val="000000"/>
          <w:sz w:val="24"/>
          <w:szCs w:val="24"/>
          <w:lang w:val="pt"/>
        </w:rPr>
        <w:t>va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– CID.H90</w:t>
      </w:r>
    </w:p>
    <w:p w:rsidR="00DB4910" w:rsidRDefault="00DB4910" w:rsidP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  Uso Implante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Cocclear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>.</w:t>
      </w:r>
    </w:p>
    <w:p w:rsidR="00DB4910" w:rsidRDefault="00DB4910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E6A86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E6A86" w:rsidRDefault="00DE6A86">
      <w:pPr>
        <w:widowControl w:val="0"/>
        <w:spacing w:after="0" w:line="240" w:lineRule="auto"/>
      </w:pPr>
    </w:p>
    <w:sectPr w:rsidR="00DE6A86">
      <w:pgSz w:w="12240" w:h="15840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86"/>
    <w:rsid w:val="0005612F"/>
    <w:rsid w:val="004E2CEB"/>
    <w:rsid w:val="009B7B81"/>
    <w:rsid w:val="00D23BF8"/>
    <w:rsid w:val="00DB4910"/>
    <w:rsid w:val="00DC4593"/>
    <w:rsid w:val="00DE6A86"/>
    <w:rsid w:val="00EB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20F608-2803-407D-8AA5-17F7608F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numbering" w:customStyle="1" w:styleId="WW8Num2">
    <w:name w:val="WW8Num2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23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BF8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Lopes Lopes</dc:creator>
  <dc:description/>
  <cp:lastModifiedBy>renata</cp:lastModifiedBy>
  <cp:revision>2</cp:revision>
  <cp:lastPrinted>2019-08-20T20:52:00Z</cp:lastPrinted>
  <dcterms:created xsi:type="dcterms:W3CDTF">2020-01-14T01:06:00Z</dcterms:created>
  <dcterms:modified xsi:type="dcterms:W3CDTF">2020-01-14T01:06:00Z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