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44" w:rsidRPr="00576EB3" w:rsidRDefault="00AC0EED" w:rsidP="00576EB3">
      <w:pPr>
        <w:pStyle w:val="PersonalDa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JOSÉ</w:t>
      </w:r>
      <w:r w:rsidR="00390444" w:rsidRPr="00576EB3">
        <w:rPr>
          <w:b/>
          <w:sz w:val="24"/>
          <w:szCs w:val="24"/>
        </w:rPr>
        <w:t xml:space="preserve"> DOMINGOS DIAS DE SOUZA</w:t>
      </w:r>
    </w:p>
    <w:p w:rsidR="00390444" w:rsidRPr="00390444" w:rsidRDefault="00390444" w:rsidP="00390444">
      <w:pPr>
        <w:pStyle w:val="PersonalData"/>
        <w:rPr>
          <w:sz w:val="24"/>
          <w:szCs w:val="24"/>
        </w:rPr>
      </w:pPr>
    </w:p>
    <w:p w:rsidR="00390444" w:rsidRPr="00390444" w:rsidRDefault="00390444" w:rsidP="00390444">
      <w:pPr>
        <w:pStyle w:val="PersonalData"/>
        <w:ind w:left="1742" w:hanging="1820"/>
        <w:rPr>
          <w:sz w:val="24"/>
          <w:szCs w:val="24"/>
        </w:rPr>
      </w:pPr>
      <w:r w:rsidRPr="00390444">
        <w:rPr>
          <w:sz w:val="24"/>
          <w:szCs w:val="24"/>
        </w:rPr>
        <w:t xml:space="preserve"> END</w:t>
      </w:r>
      <w:r w:rsidR="00026C08">
        <w:rPr>
          <w:sz w:val="24"/>
          <w:szCs w:val="24"/>
        </w:rPr>
        <w:t>EREÇO: RUA ITANHAEM 329 VILA JOÃ</w:t>
      </w:r>
      <w:r w:rsidRPr="00390444">
        <w:rPr>
          <w:sz w:val="24"/>
          <w:szCs w:val="24"/>
        </w:rPr>
        <w:t>O MONTESANO        ITAPECERICA DA SERRA SÃO PAULO CEP 06853-500</w:t>
      </w:r>
    </w:p>
    <w:p w:rsidR="00390444" w:rsidRPr="00390444" w:rsidRDefault="00390444" w:rsidP="00390444">
      <w:pPr>
        <w:pStyle w:val="PersonalData"/>
        <w:ind w:left="1742" w:hanging="1820"/>
        <w:rPr>
          <w:sz w:val="24"/>
          <w:szCs w:val="24"/>
        </w:rPr>
      </w:pPr>
      <w:r w:rsidRPr="00390444">
        <w:rPr>
          <w:sz w:val="24"/>
          <w:szCs w:val="24"/>
        </w:rPr>
        <w:t xml:space="preserve"> CONTATO: IMAIL: j.dias.souza78@gmail.com</w:t>
      </w:r>
    </w:p>
    <w:p w:rsidR="00390444" w:rsidRPr="00390444" w:rsidRDefault="00390444" w:rsidP="00603939">
      <w:pPr>
        <w:pStyle w:val="PersonalData"/>
        <w:ind w:left="1742" w:hanging="1820"/>
        <w:rPr>
          <w:sz w:val="24"/>
          <w:szCs w:val="24"/>
        </w:rPr>
      </w:pPr>
      <w:r w:rsidRPr="00390444">
        <w:rPr>
          <w:sz w:val="24"/>
          <w:szCs w:val="24"/>
        </w:rPr>
        <w:t xml:space="preserve">  </w:t>
      </w:r>
    </w:p>
    <w:p w:rsidR="00A07D24" w:rsidRPr="00390444" w:rsidRDefault="00390444" w:rsidP="00026C08">
      <w:pPr>
        <w:pStyle w:val="PersonalData"/>
        <w:ind w:left="1742" w:hanging="1820"/>
        <w:rPr>
          <w:sz w:val="24"/>
          <w:szCs w:val="24"/>
        </w:rPr>
      </w:pPr>
      <w:r w:rsidRPr="00390444">
        <w:rPr>
          <w:sz w:val="24"/>
          <w:szCs w:val="24"/>
        </w:rPr>
        <w:t xml:space="preserve">                      (11) 98748-7429                                 </w:t>
      </w:r>
    </w:p>
    <w:tbl>
      <w:tblPr>
        <w:tblW w:w="5102" w:type="pct"/>
        <w:tblLook w:val="0000" w:firstRow="0" w:lastRow="0" w:firstColumn="0" w:lastColumn="0" w:noHBand="0" w:noVBand="0"/>
      </w:tblPr>
      <w:tblGrid>
        <w:gridCol w:w="2564"/>
        <w:gridCol w:w="6334"/>
      </w:tblGrid>
      <w:tr w:rsidR="008507C3" w:rsidRPr="00390444" w:rsidTr="004A71D4">
        <w:tc>
          <w:tcPr>
            <w:tcW w:w="5000" w:type="pct"/>
            <w:gridSpan w:val="2"/>
          </w:tcPr>
          <w:p w:rsidR="008507C3" w:rsidRPr="00390444" w:rsidRDefault="008507C3" w:rsidP="004A71D4">
            <w:pPr>
              <w:pStyle w:val="Ttulodaseo"/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>objetivO</w:t>
            </w:r>
          </w:p>
        </w:tc>
      </w:tr>
      <w:tr w:rsidR="008507C3" w:rsidRPr="00390444" w:rsidTr="004A71D4">
        <w:tc>
          <w:tcPr>
            <w:tcW w:w="1441" w:type="pct"/>
          </w:tcPr>
          <w:p w:rsidR="008507C3" w:rsidRPr="00390444" w:rsidRDefault="008507C3" w:rsidP="004A71D4">
            <w:pPr>
              <w:pStyle w:val="Semttulo"/>
              <w:rPr>
                <w:sz w:val="24"/>
                <w:szCs w:val="24"/>
              </w:rPr>
            </w:pPr>
          </w:p>
        </w:tc>
        <w:tc>
          <w:tcPr>
            <w:tcW w:w="3559" w:type="pct"/>
          </w:tcPr>
          <w:p w:rsidR="008507C3" w:rsidRPr="00390444" w:rsidRDefault="008507C3" w:rsidP="004A71D4">
            <w:pPr>
              <w:pStyle w:val="Objetivo"/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>TÉCNICO AGRIMENSOR</w:t>
            </w:r>
          </w:p>
        </w:tc>
      </w:tr>
      <w:tr w:rsidR="008507C3" w:rsidRPr="00390444" w:rsidTr="004A71D4">
        <w:tc>
          <w:tcPr>
            <w:tcW w:w="5000" w:type="pct"/>
            <w:gridSpan w:val="2"/>
          </w:tcPr>
          <w:p w:rsidR="008507C3" w:rsidRPr="00390444" w:rsidRDefault="008507C3" w:rsidP="004A71D4">
            <w:pPr>
              <w:pStyle w:val="Ttulodaseo"/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>Experiência</w:t>
            </w:r>
          </w:p>
        </w:tc>
      </w:tr>
    </w:tbl>
    <w:p w:rsidR="00345181" w:rsidRDefault="00603939" w:rsidP="00AC0EED">
      <w:pPr>
        <w:pStyle w:val="Realizaes"/>
        <w:numPr>
          <w:ilvl w:val="0"/>
          <w:numId w:val="2"/>
        </w:numPr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COSNTRUTORA FERNANDES RODRIGUES</w:t>
      </w:r>
    </w:p>
    <w:p w:rsidR="00603939" w:rsidRDefault="00603939" w:rsidP="00603939">
      <w:pPr>
        <w:pStyle w:val="Realizaes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>UNCÃO TÉCNICO EM AGRIMENSURA 03/12/2018 A 12/07/2019</w:t>
      </w:r>
      <w:r w:rsidRPr="00390444">
        <w:rPr>
          <w:color w:val="000000"/>
          <w:sz w:val="24"/>
          <w:szCs w:val="24"/>
        </w:rPr>
        <w:t>.</w:t>
      </w:r>
    </w:p>
    <w:p w:rsidR="005E53E5" w:rsidRPr="00390444" w:rsidRDefault="005E53E5" w:rsidP="005E53E5">
      <w:pPr>
        <w:pStyle w:val="Realizaes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ROTINA: </w:t>
      </w:r>
      <w:r w:rsidRPr="00390444">
        <w:rPr>
          <w:color w:val="000000"/>
          <w:sz w:val="24"/>
          <w:szCs w:val="24"/>
        </w:rPr>
        <w:t xml:space="preserve">NIVELAMENTOS </w:t>
      </w:r>
      <w:r>
        <w:rPr>
          <w:color w:val="000000"/>
          <w:sz w:val="24"/>
          <w:szCs w:val="24"/>
        </w:rPr>
        <w:t xml:space="preserve">PLANIALTIMETRICO, </w:t>
      </w:r>
      <w:r w:rsidRPr="00390444">
        <w:rPr>
          <w:color w:val="000000"/>
          <w:sz w:val="24"/>
          <w:szCs w:val="24"/>
        </w:rPr>
        <w:t xml:space="preserve">LOCACÕES </w:t>
      </w:r>
      <w:r>
        <w:rPr>
          <w:color w:val="000000"/>
          <w:sz w:val="24"/>
          <w:szCs w:val="24"/>
        </w:rPr>
        <w:t>DIVERSAS</w:t>
      </w:r>
      <w:r w:rsidRPr="00390444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ACOMPANHAMENTO GERAL.</w:t>
      </w:r>
    </w:p>
    <w:p w:rsidR="005E53E5" w:rsidRPr="00603939" w:rsidRDefault="005E53E5" w:rsidP="005E53E5">
      <w:pPr>
        <w:pStyle w:val="Realizaes"/>
        <w:numPr>
          <w:ilvl w:val="0"/>
          <w:numId w:val="0"/>
        </w:numPr>
        <w:rPr>
          <w:color w:val="000000"/>
          <w:sz w:val="24"/>
          <w:szCs w:val="24"/>
        </w:rPr>
      </w:pPr>
    </w:p>
    <w:p w:rsidR="00AC0EED" w:rsidRPr="00390444" w:rsidRDefault="00AC0EED" w:rsidP="00AC0EED">
      <w:pPr>
        <w:pStyle w:val="Realizaes"/>
        <w:numPr>
          <w:ilvl w:val="0"/>
          <w:numId w:val="2"/>
        </w:numPr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NR SERVICOS TOPOGRÁFICOS</w:t>
      </w:r>
    </w:p>
    <w:p w:rsidR="00AC0EED" w:rsidRPr="00390444" w:rsidRDefault="00AC0EED" w:rsidP="00AC0EED">
      <w:pPr>
        <w:pStyle w:val="Realizaes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FUNCÃO TÉCNICO EM AGRIMENSURA 011/10/2017 A 09/05/2018</w:t>
      </w:r>
      <w:r w:rsidRPr="00390444">
        <w:rPr>
          <w:color w:val="000000"/>
          <w:sz w:val="24"/>
          <w:szCs w:val="24"/>
        </w:rPr>
        <w:t>.</w:t>
      </w:r>
    </w:p>
    <w:p w:rsidR="00AC0EED" w:rsidRPr="00390444" w:rsidRDefault="00AC0EED" w:rsidP="00AC0EED">
      <w:pPr>
        <w:pStyle w:val="Realizaes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ROTINA: </w:t>
      </w:r>
      <w:r w:rsidRPr="00390444">
        <w:rPr>
          <w:color w:val="000000"/>
          <w:sz w:val="24"/>
          <w:szCs w:val="24"/>
        </w:rPr>
        <w:t>NI</w:t>
      </w:r>
      <w:bookmarkStart w:id="0" w:name="_GoBack"/>
      <w:bookmarkEnd w:id="0"/>
      <w:r w:rsidRPr="00390444">
        <w:rPr>
          <w:color w:val="000000"/>
          <w:sz w:val="24"/>
          <w:szCs w:val="24"/>
        </w:rPr>
        <w:t xml:space="preserve">VELAMENTOS </w:t>
      </w:r>
      <w:r>
        <w:rPr>
          <w:color w:val="000000"/>
          <w:sz w:val="24"/>
          <w:szCs w:val="24"/>
        </w:rPr>
        <w:t xml:space="preserve">PLANIALTIMETRICO, </w:t>
      </w:r>
      <w:r w:rsidRPr="00390444">
        <w:rPr>
          <w:color w:val="000000"/>
          <w:sz w:val="24"/>
          <w:szCs w:val="24"/>
        </w:rPr>
        <w:t xml:space="preserve">LOCACÕES </w:t>
      </w:r>
      <w:r>
        <w:rPr>
          <w:color w:val="000000"/>
          <w:sz w:val="24"/>
          <w:szCs w:val="24"/>
        </w:rPr>
        <w:t>DIVERSAS</w:t>
      </w:r>
      <w:r w:rsidRPr="00390444">
        <w:rPr>
          <w:color w:val="000000"/>
          <w:sz w:val="24"/>
          <w:szCs w:val="24"/>
        </w:rPr>
        <w:t>.</w:t>
      </w:r>
    </w:p>
    <w:p w:rsidR="008507C3" w:rsidRPr="00390444" w:rsidRDefault="008507C3" w:rsidP="008507C3">
      <w:pPr>
        <w:rPr>
          <w:color w:val="548DD4"/>
          <w:sz w:val="24"/>
          <w:szCs w:val="24"/>
        </w:rPr>
      </w:pP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color w:val="548DD4"/>
          <w:sz w:val="24"/>
          <w:szCs w:val="24"/>
        </w:rPr>
      </w:pPr>
      <w:r w:rsidRPr="00390444">
        <w:rPr>
          <w:color w:val="548DD4"/>
          <w:sz w:val="24"/>
          <w:szCs w:val="24"/>
        </w:rPr>
        <w:t>CONSTRUTORA OAS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color w:val="000000"/>
          <w:sz w:val="24"/>
          <w:szCs w:val="24"/>
        </w:rPr>
      </w:pPr>
      <w:r w:rsidRPr="00390444">
        <w:rPr>
          <w:color w:val="000000"/>
          <w:sz w:val="24"/>
          <w:szCs w:val="24"/>
        </w:rPr>
        <w:t>FUNCÃO TÉCNICO EM AGRIMENSURA 04/09/2015 A 03/04/2017.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color w:val="000000"/>
          <w:sz w:val="24"/>
          <w:szCs w:val="24"/>
        </w:rPr>
      </w:pPr>
      <w:r w:rsidRPr="00390444">
        <w:rPr>
          <w:color w:val="000000"/>
          <w:sz w:val="24"/>
          <w:szCs w:val="24"/>
        </w:rPr>
        <w:t>ROTINA: INSTUMENTAÇÃO. NIVELAMENTOS DIVERSOS LOCACÕES DIVERSAS.</w:t>
      </w:r>
    </w:p>
    <w:p w:rsidR="001D3F15" w:rsidRPr="00390444" w:rsidRDefault="001D3F15">
      <w:pPr>
        <w:rPr>
          <w:sz w:val="24"/>
          <w:szCs w:val="24"/>
        </w:rPr>
      </w:pP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color w:val="4F81BD"/>
          <w:sz w:val="24"/>
          <w:szCs w:val="24"/>
        </w:rPr>
      </w:pPr>
      <w:r w:rsidRPr="00390444">
        <w:rPr>
          <w:color w:val="4F81BD"/>
          <w:sz w:val="24"/>
          <w:szCs w:val="24"/>
        </w:rPr>
        <w:t xml:space="preserve">TOPOSOFT 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>FUNÇÃO: TÉCNICO AGRIMENSOR 01/10/2012 A 20/10/2014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>ROTINA: IMPLANTAÇAO DE POLIGONAL, IMPLATAÇÃO DO CENTRO COMERCIAL RAPOSO TAVARES, CÁLCULO E LOCAÇÃO DE ESTACAS, EXCENTRICIDADE DE ESTACAS COTA DE ARRAZAMENTO LOCAÇÃO DE GABARITO, COTAS PARA O PISO ACABADO.</w:t>
      </w:r>
    </w:p>
    <w:p w:rsidR="008507C3" w:rsidRPr="00390444" w:rsidRDefault="008507C3" w:rsidP="008507C3">
      <w:pPr>
        <w:pStyle w:val="Realizaes"/>
        <w:numPr>
          <w:ilvl w:val="0"/>
          <w:numId w:val="0"/>
        </w:numPr>
        <w:ind w:left="360"/>
        <w:rPr>
          <w:sz w:val="24"/>
          <w:szCs w:val="24"/>
        </w:rPr>
      </w:pP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>DEK PARQ SHOPPING TABOÃO: LOCAÇÃO DE ESTAÇAS COTA DE NIVEL, PRUMO DE PILARES.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 xml:space="preserve">ESTAÇIONAMENTO COM PISCINA: CLUBE HARMONIA LOCACÃO EIXOS, COTAS. 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>IMPLANTAÇÃO DO ANEXO CIEE LOCACÃO DE MURETA GUIA LOCACÃO DE BARRETES LOCAÇÃO DE PERFIL METÁLICOS COTAS DE NIVEL</w:t>
      </w:r>
    </w:p>
    <w:p w:rsidR="008507C3" w:rsidRPr="00390444" w:rsidRDefault="008507C3">
      <w:pPr>
        <w:rPr>
          <w:sz w:val="24"/>
          <w:szCs w:val="24"/>
        </w:rPr>
      </w:pPr>
    </w:p>
    <w:p w:rsidR="008507C3" w:rsidRPr="00390444" w:rsidRDefault="008507C3">
      <w:pPr>
        <w:rPr>
          <w:sz w:val="24"/>
          <w:szCs w:val="24"/>
        </w:rPr>
      </w:pP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color w:val="4F81BD"/>
          <w:sz w:val="24"/>
          <w:szCs w:val="24"/>
        </w:rPr>
      </w:pPr>
      <w:r w:rsidRPr="00390444">
        <w:rPr>
          <w:color w:val="4F81BD"/>
          <w:sz w:val="24"/>
          <w:szCs w:val="24"/>
        </w:rPr>
        <w:lastRenderedPageBreak/>
        <w:t>MVPS TOPOGRAFIA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>FUNÇÃO TÉCNICO AGRIMENSOR 01/04/2011 A 30/09/2012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 xml:space="preserve"> ROTINA: LOCAÇÃO DE REDE DE ESGOTO, LOCAÇÃO DE GUIAS ABERTURA DE RUAS LOCAÇÃO DE PONTES LEVANTAMENTO DIVERSOS.</w:t>
      </w:r>
    </w:p>
    <w:p w:rsidR="008507C3" w:rsidRPr="00390444" w:rsidRDefault="008507C3">
      <w:pPr>
        <w:rPr>
          <w:sz w:val="24"/>
          <w:szCs w:val="24"/>
        </w:rPr>
      </w:pPr>
    </w:p>
    <w:p w:rsidR="008507C3" w:rsidRPr="00390444" w:rsidRDefault="008507C3">
      <w:pPr>
        <w:rPr>
          <w:sz w:val="24"/>
          <w:szCs w:val="24"/>
        </w:rPr>
      </w:pP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color w:val="4F81BD"/>
          <w:sz w:val="24"/>
          <w:szCs w:val="24"/>
        </w:rPr>
      </w:pPr>
      <w:r w:rsidRPr="00390444">
        <w:rPr>
          <w:color w:val="4F81BD"/>
          <w:sz w:val="24"/>
          <w:szCs w:val="24"/>
        </w:rPr>
        <w:t xml:space="preserve">LUMAR TOPOGRAFIA 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>FUNÇÃO TÉCNICO AGRIMENSOR 12/10/2010 A 12/01/2011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>ROTINA; LEVANTAMENTO NA BR 236 SENNA MADUREIRA FEIJÓ. ACRE.</w:t>
      </w:r>
    </w:p>
    <w:p w:rsidR="008507C3" w:rsidRPr="00390444" w:rsidRDefault="008507C3">
      <w:pPr>
        <w:rPr>
          <w:sz w:val="24"/>
          <w:szCs w:val="24"/>
        </w:rPr>
      </w:pPr>
    </w:p>
    <w:p w:rsidR="008507C3" w:rsidRPr="00390444" w:rsidRDefault="008507C3">
      <w:pPr>
        <w:rPr>
          <w:sz w:val="24"/>
          <w:szCs w:val="24"/>
        </w:rPr>
      </w:pP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color w:val="4F81BD"/>
          <w:sz w:val="24"/>
          <w:szCs w:val="24"/>
        </w:rPr>
      </w:pPr>
      <w:r w:rsidRPr="00390444">
        <w:rPr>
          <w:color w:val="4F81BD"/>
          <w:sz w:val="24"/>
          <w:szCs w:val="24"/>
        </w:rPr>
        <w:t xml:space="preserve">NR TOPOGRAFIA E CONSULTORIA 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 xml:space="preserve"> FUNÇÃO AUXILIAR DE TOPOGRAFO 05/06/2009 A 10/10/2010 </w:t>
      </w:r>
    </w:p>
    <w:p w:rsidR="008507C3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>ROTINA: AUXÍLIO AO TOPOGRAFO NA ROTINA DIÁRIA; EXCEÇÃO METRÔ LINHA LILÁS; TOPOGRAFO AUXILIAR: LOCAÇÃO NIVELAMENTO E CONTRA NIVELAMENTO IMPLANTAÇÃO DA TRELISSA, LOCAÇÃO DE LAMELA DESCIDA DO POÇO DELMIRO SAMPAIO.</w:t>
      </w:r>
    </w:p>
    <w:p w:rsidR="00A07D24" w:rsidRPr="00390444" w:rsidRDefault="00A07D24" w:rsidP="00603939">
      <w:pPr>
        <w:pStyle w:val="Realizaes"/>
        <w:numPr>
          <w:ilvl w:val="0"/>
          <w:numId w:val="0"/>
        </w:numPr>
        <w:rPr>
          <w:sz w:val="24"/>
          <w:szCs w:val="24"/>
        </w:rPr>
      </w:pP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color w:val="4F81BD"/>
          <w:sz w:val="24"/>
          <w:szCs w:val="24"/>
        </w:rPr>
      </w:pPr>
      <w:r w:rsidRPr="00390444">
        <w:rPr>
          <w:color w:val="4F81BD"/>
          <w:sz w:val="24"/>
          <w:szCs w:val="24"/>
        </w:rPr>
        <w:t>SANSUY. S.A IND. PLÁSTICOS.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>FUNÇÃO OPERADOR DE BAMBURY 01/08/2001 A 30/01/2009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>ROTINA: HOMOGEINIZAÇÃO DE COMPOSTO EM UM BAMBURY O QUAL SE DA O PLÁSTICO A SER CALANDRADO.</w:t>
      </w:r>
    </w:p>
    <w:p w:rsidR="008507C3" w:rsidRPr="00390444" w:rsidRDefault="008507C3">
      <w:pPr>
        <w:rPr>
          <w:sz w:val="24"/>
          <w:szCs w:val="24"/>
        </w:rPr>
      </w:pPr>
    </w:p>
    <w:p w:rsidR="008507C3" w:rsidRPr="00390444" w:rsidRDefault="008507C3">
      <w:pPr>
        <w:rPr>
          <w:sz w:val="24"/>
          <w:szCs w:val="24"/>
        </w:rPr>
      </w:pP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color w:val="4F81BD"/>
          <w:sz w:val="24"/>
          <w:szCs w:val="24"/>
        </w:rPr>
      </w:pPr>
      <w:r w:rsidRPr="00390444">
        <w:rPr>
          <w:color w:val="4F81BD"/>
          <w:sz w:val="24"/>
          <w:szCs w:val="24"/>
        </w:rPr>
        <w:t xml:space="preserve">CONSTRUTORA OAS LTDA.  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 xml:space="preserve">FUNÇÃO: APONTADOR DE CAMPO 16/08/1999 A 25/04/2001 </w:t>
      </w:r>
    </w:p>
    <w:p w:rsidR="008507C3" w:rsidRPr="00390444" w:rsidRDefault="008507C3" w:rsidP="008507C3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390444">
        <w:rPr>
          <w:sz w:val="24"/>
          <w:szCs w:val="24"/>
        </w:rPr>
        <w:t xml:space="preserve"> ROTINA: APROPRIAÇAO DE MÁQUINAS EM CAMPO, CUBICAGEM DE CAMINHÃO, RECEBIMENTO MATERIAIS. ...</w:t>
      </w:r>
    </w:p>
    <w:p w:rsidR="008507C3" w:rsidRPr="00390444" w:rsidRDefault="008507C3">
      <w:pPr>
        <w:rPr>
          <w:sz w:val="24"/>
          <w:szCs w:val="24"/>
        </w:rPr>
      </w:pPr>
    </w:p>
    <w:tbl>
      <w:tblPr>
        <w:tblW w:w="5102" w:type="pct"/>
        <w:tblLook w:val="0000" w:firstRow="0" w:lastRow="0" w:firstColumn="0" w:lastColumn="0" w:noHBand="0" w:noVBand="0"/>
      </w:tblPr>
      <w:tblGrid>
        <w:gridCol w:w="2564"/>
        <w:gridCol w:w="6334"/>
      </w:tblGrid>
      <w:tr w:rsidR="008507C3" w:rsidRPr="00390444" w:rsidTr="004A71D4">
        <w:tc>
          <w:tcPr>
            <w:tcW w:w="5000" w:type="pct"/>
            <w:gridSpan w:val="2"/>
          </w:tcPr>
          <w:p w:rsidR="008507C3" w:rsidRPr="00390444" w:rsidRDefault="008507C3" w:rsidP="004A71D4">
            <w:pPr>
              <w:pStyle w:val="Ttulodaseo"/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>Formação</w:t>
            </w:r>
          </w:p>
        </w:tc>
      </w:tr>
      <w:tr w:rsidR="008507C3" w:rsidRPr="00390444" w:rsidTr="004A71D4">
        <w:tc>
          <w:tcPr>
            <w:tcW w:w="1441" w:type="pct"/>
          </w:tcPr>
          <w:p w:rsidR="008507C3" w:rsidRPr="00390444" w:rsidRDefault="008507C3" w:rsidP="004A71D4">
            <w:pPr>
              <w:pStyle w:val="Semttulo"/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 xml:space="preserve">FORMAÇÃO TÉCNICA: </w:t>
            </w:r>
          </w:p>
          <w:p w:rsidR="008507C3" w:rsidRDefault="008507C3" w:rsidP="00026C08">
            <w:pPr>
              <w:pStyle w:val="Semttulo"/>
              <w:rPr>
                <w:sz w:val="24"/>
                <w:szCs w:val="24"/>
              </w:rPr>
            </w:pPr>
          </w:p>
          <w:p w:rsidR="00026C08" w:rsidRDefault="00026C08" w:rsidP="00026C08">
            <w:pPr>
              <w:pStyle w:val="Semttulo"/>
              <w:rPr>
                <w:sz w:val="24"/>
                <w:szCs w:val="24"/>
              </w:rPr>
            </w:pPr>
          </w:p>
          <w:p w:rsidR="00026C08" w:rsidRDefault="00026C08" w:rsidP="00026C08">
            <w:pPr>
              <w:pStyle w:val="Semttulo"/>
              <w:rPr>
                <w:sz w:val="24"/>
                <w:szCs w:val="24"/>
              </w:rPr>
            </w:pPr>
          </w:p>
          <w:p w:rsidR="00026C08" w:rsidRDefault="00026C08" w:rsidP="00026C08">
            <w:pPr>
              <w:pStyle w:val="Semttulo"/>
              <w:rPr>
                <w:sz w:val="24"/>
                <w:szCs w:val="24"/>
              </w:rPr>
            </w:pPr>
          </w:p>
          <w:p w:rsidR="00026C08" w:rsidRPr="00390444" w:rsidRDefault="00026C08" w:rsidP="00026C08">
            <w:pPr>
              <w:pStyle w:val="Semt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HABILITACÃO</w:t>
            </w:r>
          </w:p>
        </w:tc>
        <w:tc>
          <w:tcPr>
            <w:tcW w:w="3559" w:type="pct"/>
          </w:tcPr>
          <w:p w:rsidR="008507C3" w:rsidRPr="00390444" w:rsidRDefault="008507C3" w:rsidP="008507C3">
            <w:pPr>
              <w:pStyle w:val="Realizae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>2º GRAU COMPLETO. ESCOLA ESTADUAL DE LADAINHA</w:t>
            </w:r>
          </w:p>
          <w:p w:rsidR="008507C3" w:rsidRPr="00390444" w:rsidRDefault="008507C3" w:rsidP="004A71D4">
            <w:pPr>
              <w:pStyle w:val="Realizaes"/>
              <w:numPr>
                <w:ilvl w:val="0"/>
                <w:numId w:val="0"/>
              </w:numPr>
              <w:ind w:left="240" w:hanging="240"/>
              <w:rPr>
                <w:sz w:val="24"/>
                <w:szCs w:val="24"/>
              </w:rPr>
            </w:pPr>
          </w:p>
          <w:p w:rsidR="008507C3" w:rsidRPr="00390444" w:rsidRDefault="008507C3" w:rsidP="004A71D4">
            <w:pPr>
              <w:pStyle w:val="Realizaes"/>
              <w:numPr>
                <w:ilvl w:val="0"/>
                <w:numId w:val="0"/>
              </w:numPr>
              <w:ind w:left="240" w:hanging="240"/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 xml:space="preserve">TÉCNICO AGRIMESSOR </w:t>
            </w:r>
          </w:p>
          <w:p w:rsidR="008507C3" w:rsidRPr="00390444" w:rsidRDefault="008507C3" w:rsidP="004A71D4">
            <w:pPr>
              <w:pStyle w:val="Realizaes"/>
              <w:numPr>
                <w:ilvl w:val="0"/>
                <w:numId w:val="0"/>
              </w:numPr>
              <w:ind w:left="240" w:hanging="240"/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>ESCOLA PAULISTA DE AGRIMENSURA</w:t>
            </w:r>
          </w:p>
          <w:p w:rsidR="008507C3" w:rsidRPr="00390444" w:rsidRDefault="008507C3" w:rsidP="004A71D4">
            <w:pPr>
              <w:pStyle w:val="Realizaes"/>
              <w:numPr>
                <w:ilvl w:val="0"/>
                <w:numId w:val="0"/>
              </w:numPr>
              <w:ind w:left="240" w:hanging="240"/>
              <w:rPr>
                <w:sz w:val="24"/>
                <w:szCs w:val="24"/>
              </w:rPr>
            </w:pPr>
          </w:p>
          <w:p w:rsidR="00026C08" w:rsidRPr="00026C08" w:rsidRDefault="008507C3" w:rsidP="00026C08">
            <w:pPr>
              <w:pStyle w:val="Realizae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>ESTUDANTE DE ENGENHARIA NA UNINOVE</w:t>
            </w:r>
          </w:p>
          <w:p w:rsidR="00026C08" w:rsidRDefault="00026C08" w:rsidP="00026C08">
            <w:pPr>
              <w:pStyle w:val="Realizaes"/>
              <w:numPr>
                <w:ilvl w:val="0"/>
                <w:numId w:val="0"/>
              </w:numPr>
              <w:ind w:left="240" w:hanging="240"/>
              <w:rPr>
                <w:sz w:val="24"/>
                <w:szCs w:val="24"/>
              </w:rPr>
            </w:pPr>
          </w:p>
          <w:p w:rsidR="00026C08" w:rsidRDefault="00026C08" w:rsidP="00026C08">
            <w:pPr>
              <w:pStyle w:val="Realizaes"/>
              <w:numPr>
                <w:ilvl w:val="0"/>
                <w:numId w:val="0"/>
              </w:numPr>
              <w:ind w:left="240" w:hanging="240"/>
              <w:rPr>
                <w:sz w:val="24"/>
                <w:szCs w:val="24"/>
              </w:rPr>
            </w:pPr>
          </w:p>
          <w:p w:rsidR="00026C08" w:rsidRDefault="00026C08" w:rsidP="00026C08">
            <w:pPr>
              <w:pStyle w:val="Realizae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</w:p>
          <w:p w:rsidR="00026C08" w:rsidRPr="00390444" w:rsidRDefault="00026C08" w:rsidP="00026C08">
            <w:pPr>
              <w:pStyle w:val="Realizae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8507C3" w:rsidRPr="00390444" w:rsidTr="004A71D4">
        <w:tc>
          <w:tcPr>
            <w:tcW w:w="5000" w:type="pct"/>
            <w:gridSpan w:val="2"/>
          </w:tcPr>
          <w:p w:rsidR="008507C3" w:rsidRPr="00390444" w:rsidRDefault="008507C3" w:rsidP="004A71D4">
            <w:pPr>
              <w:pStyle w:val="Ttulodaseo"/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lastRenderedPageBreak/>
              <w:t>Interesse:</w:t>
            </w:r>
          </w:p>
        </w:tc>
      </w:tr>
      <w:tr w:rsidR="008507C3" w:rsidRPr="00390444" w:rsidTr="004A71D4">
        <w:tc>
          <w:tcPr>
            <w:tcW w:w="1441" w:type="pct"/>
          </w:tcPr>
          <w:p w:rsidR="008507C3" w:rsidRPr="00390444" w:rsidRDefault="008507C3" w:rsidP="004A71D4">
            <w:pPr>
              <w:pStyle w:val="Semttulo"/>
              <w:rPr>
                <w:sz w:val="24"/>
                <w:szCs w:val="24"/>
              </w:rPr>
            </w:pPr>
          </w:p>
        </w:tc>
        <w:tc>
          <w:tcPr>
            <w:tcW w:w="3559" w:type="pct"/>
          </w:tcPr>
          <w:p w:rsidR="008507C3" w:rsidRPr="00390444" w:rsidRDefault="008507C3" w:rsidP="004A71D4">
            <w:pPr>
              <w:pStyle w:val="Objetivo"/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>CONSOLIDAR-ME COMO TÉCNICO AGRIMENSOR NA EMPRESA: ATENDENDO AS NECESSIDADES TÉCNICAS.</w:t>
            </w:r>
          </w:p>
        </w:tc>
      </w:tr>
      <w:tr w:rsidR="008507C3" w:rsidRPr="00390444" w:rsidTr="004A71D4">
        <w:tc>
          <w:tcPr>
            <w:tcW w:w="5000" w:type="pct"/>
            <w:gridSpan w:val="2"/>
          </w:tcPr>
          <w:p w:rsidR="008507C3" w:rsidRPr="00390444" w:rsidRDefault="008507C3" w:rsidP="004A71D4">
            <w:pPr>
              <w:pStyle w:val="Ttulodaseo"/>
              <w:rPr>
                <w:sz w:val="24"/>
                <w:szCs w:val="24"/>
              </w:rPr>
            </w:pPr>
            <w:r w:rsidRPr="00390444">
              <w:rPr>
                <w:sz w:val="24"/>
                <w:szCs w:val="24"/>
              </w:rPr>
              <w:t>PRETENÇÃO SALARIAL</w:t>
            </w:r>
          </w:p>
        </w:tc>
      </w:tr>
    </w:tbl>
    <w:p w:rsidR="008507C3" w:rsidRPr="00390444" w:rsidRDefault="008507C3" w:rsidP="008507C3">
      <w:pPr>
        <w:rPr>
          <w:sz w:val="24"/>
          <w:szCs w:val="24"/>
        </w:rPr>
      </w:pPr>
      <w:r w:rsidRPr="00390444">
        <w:rPr>
          <w:sz w:val="24"/>
          <w:szCs w:val="24"/>
        </w:rPr>
        <w:t>A COMBINAR</w:t>
      </w:r>
    </w:p>
    <w:p w:rsidR="008507C3" w:rsidRPr="00390444" w:rsidRDefault="008507C3">
      <w:pPr>
        <w:rPr>
          <w:sz w:val="28"/>
          <w:szCs w:val="28"/>
        </w:rPr>
      </w:pPr>
    </w:p>
    <w:sectPr w:rsidR="008507C3" w:rsidRPr="00390444" w:rsidSect="001D3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F17" w:rsidRDefault="00252F17" w:rsidP="00543BD8">
      <w:r>
        <w:separator/>
      </w:r>
    </w:p>
  </w:endnote>
  <w:endnote w:type="continuationSeparator" w:id="0">
    <w:p w:rsidR="00252F17" w:rsidRDefault="00252F17" w:rsidP="00543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F17" w:rsidRDefault="00252F17" w:rsidP="00543BD8">
      <w:r>
        <w:separator/>
      </w:r>
    </w:p>
  </w:footnote>
  <w:footnote w:type="continuationSeparator" w:id="0">
    <w:p w:rsidR="00252F17" w:rsidRDefault="00252F17" w:rsidP="00543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78896FEA"/>
    <w:multiLevelType w:val="hybridMultilevel"/>
    <w:tmpl w:val="FACAA1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07C3"/>
    <w:rsid w:val="00026C08"/>
    <w:rsid w:val="00047AF4"/>
    <w:rsid w:val="00100F00"/>
    <w:rsid w:val="001858C6"/>
    <w:rsid w:val="001D3F15"/>
    <w:rsid w:val="00227B04"/>
    <w:rsid w:val="00252F17"/>
    <w:rsid w:val="002A319B"/>
    <w:rsid w:val="00330954"/>
    <w:rsid w:val="00345181"/>
    <w:rsid w:val="00362F27"/>
    <w:rsid w:val="00390444"/>
    <w:rsid w:val="00543BD8"/>
    <w:rsid w:val="00576EB3"/>
    <w:rsid w:val="00590E0A"/>
    <w:rsid w:val="005D2994"/>
    <w:rsid w:val="005E53E5"/>
    <w:rsid w:val="00603939"/>
    <w:rsid w:val="00603F42"/>
    <w:rsid w:val="00635F26"/>
    <w:rsid w:val="00720A17"/>
    <w:rsid w:val="00746CF7"/>
    <w:rsid w:val="00753125"/>
    <w:rsid w:val="00784E37"/>
    <w:rsid w:val="007D21A6"/>
    <w:rsid w:val="008507C3"/>
    <w:rsid w:val="008C7863"/>
    <w:rsid w:val="00950808"/>
    <w:rsid w:val="009B1BB7"/>
    <w:rsid w:val="009C7BFB"/>
    <w:rsid w:val="00A07D24"/>
    <w:rsid w:val="00AC0EED"/>
    <w:rsid w:val="00C82C96"/>
    <w:rsid w:val="00CD45A5"/>
    <w:rsid w:val="00CE435C"/>
    <w:rsid w:val="00F52850"/>
    <w:rsid w:val="00FB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ADEC"/>
  <w15:docId w15:val="{8C74781A-66BD-40C5-BCF0-CD53D506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7C3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rsid w:val="008507C3"/>
    <w:pPr>
      <w:numPr>
        <w:numId w:val="1"/>
      </w:numPr>
      <w:spacing w:after="60" w:line="240" w:lineRule="atLeast"/>
      <w:ind w:left="240" w:hanging="240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8507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507C3"/>
  </w:style>
  <w:style w:type="paragraph" w:customStyle="1" w:styleId="Ttulodaseo">
    <w:name w:val="Título da seção"/>
    <w:basedOn w:val="Normal"/>
    <w:next w:val="Objetivo"/>
    <w:rsid w:val="008507C3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8507C3"/>
    <w:pPr>
      <w:spacing w:before="60" w:after="220" w:line="220" w:lineRule="atLeast"/>
    </w:pPr>
  </w:style>
  <w:style w:type="paragraph" w:customStyle="1" w:styleId="PersonalData">
    <w:name w:val="Personal Data"/>
    <w:basedOn w:val="Corpodetexto"/>
    <w:rsid w:val="008507C3"/>
    <w:pPr>
      <w:spacing w:line="240" w:lineRule="exact"/>
      <w:ind w:left="-1080" w:right="1080"/>
    </w:pPr>
    <w:rPr>
      <w:rFonts w:ascii="Arial" w:hAnsi="Arial"/>
      <w:i/>
    </w:rPr>
  </w:style>
  <w:style w:type="paragraph" w:customStyle="1" w:styleId="Semttulo">
    <w:name w:val="Sem título"/>
    <w:basedOn w:val="Ttulodaseo"/>
    <w:rsid w:val="008507C3"/>
    <w:pPr>
      <w:pBdr>
        <w:bottom w:val="none" w:sz="0" w:space="0" w:color="auto"/>
      </w:pBdr>
    </w:pPr>
  </w:style>
  <w:style w:type="paragraph" w:styleId="Cabealho">
    <w:name w:val="header"/>
    <w:basedOn w:val="Normal"/>
    <w:link w:val="CabealhoChar"/>
    <w:uiPriority w:val="99"/>
    <w:unhideWhenUsed/>
    <w:rsid w:val="00543BD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3BD8"/>
    <w:rPr>
      <w:rFonts w:ascii="Garamond" w:eastAsia="Times New Roman" w:hAnsi="Garamond" w:cs="Times New Roman"/>
      <w:szCs w:val="20"/>
    </w:rPr>
  </w:style>
  <w:style w:type="paragraph" w:styleId="Rodap">
    <w:name w:val="footer"/>
    <w:basedOn w:val="Normal"/>
    <w:link w:val="RodapChar"/>
    <w:uiPriority w:val="99"/>
    <w:unhideWhenUsed/>
    <w:rsid w:val="00543BD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3BD8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9556D-457B-4CE4-8E1F-9864840C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DOMINGOS !</dc:creator>
  <cp:lastModifiedBy>José</cp:lastModifiedBy>
  <cp:revision>11</cp:revision>
  <dcterms:created xsi:type="dcterms:W3CDTF">2017-04-29T15:05:00Z</dcterms:created>
  <dcterms:modified xsi:type="dcterms:W3CDTF">2020-01-12T12:16:00Z</dcterms:modified>
</cp:coreProperties>
</file>