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974A56" w:rsidRDefault="00974A56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</w:pPr>
      <w:r w:rsidRPr="00974A56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 xml:space="preserve">       </w:t>
      </w:r>
      <w:r w:rsidR="000476EF"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Conceito de Responsividade</w:t>
      </w:r>
    </w:p>
    <w:p w:rsidR="001C2C88" w:rsidRDefault="001C2C88"/>
    <w:p w:rsidR="000476EF" w:rsidRDefault="000476EF"/>
    <w:p w:rsidR="00497600" w:rsidRDefault="00974A56" w:rsidP="000476EF">
      <w:pPr>
        <w:rPr>
          <w:b/>
          <w:bCs/>
          <w:sz w:val="28"/>
          <w:szCs w:val="28"/>
        </w:rPr>
      </w:pPr>
      <w:r>
        <w:t xml:space="preserve"> </w:t>
      </w:r>
      <w:r w:rsidR="00BB3361">
        <w:tab/>
      </w:r>
      <w:r w:rsidR="00497600" w:rsidRPr="001838B5">
        <w:rPr>
          <w:b/>
          <w:bCs/>
          <w:sz w:val="28"/>
          <w:szCs w:val="28"/>
        </w:rPr>
        <w:t>Con</w:t>
      </w:r>
      <w:r w:rsidR="00497600">
        <w:rPr>
          <w:b/>
          <w:bCs/>
          <w:sz w:val="28"/>
          <w:szCs w:val="28"/>
        </w:rPr>
        <w:t>ceito de Responsividade e Experiência de Usuário em UX e UI</w:t>
      </w:r>
    </w:p>
    <w:p w:rsidR="00497600" w:rsidRDefault="00497600" w:rsidP="00497600">
      <w:pPr>
        <w:tabs>
          <w:tab w:val="left" w:pos="3927"/>
        </w:tabs>
      </w:pPr>
    </w:p>
    <w:p w:rsidR="00841991" w:rsidRDefault="00841991" w:rsidP="00497600">
      <w:pPr>
        <w:tabs>
          <w:tab w:val="left" w:pos="3927"/>
        </w:tabs>
      </w:pPr>
      <w:r>
        <w:t xml:space="preserve">- UX – </w:t>
      </w:r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experience</w:t>
      </w:r>
      <w:proofErr w:type="spellEnd"/>
      <w:r>
        <w:t xml:space="preserve">  -</w:t>
      </w:r>
      <w:proofErr w:type="gramEnd"/>
      <w:r>
        <w:t xml:space="preserve"> Experiência do usuário. Foca na interação do usuário com o produto</w:t>
      </w:r>
    </w:p>
    <w:p w:rsidR="00841991" w:rsidRPr="00841991" w:rsidRDefault="00841991" w:rsidP="00497600">
      <w:pPr>
        <w:tabs>
          <w:tab w:val="left" w:pos="3927"/>
        </w:tabs>
      </w:pPr>
      <w:r w:rsidRPr="00841991">
        <w:t xml:space="preserve">- UI – </w:t>
      </w:r>
      <w:proofErr w:type="spellStart"/>
      <w:r w:rsidRPr="00841991">
        <w:t>user</w:t>
      </w:r>
      <w:proofErr w:type="spellEnd"/>
      <w:r w:rsidRPr="00841991">
        <w:t xml:space="preserve"> interface – define como</w:t>
      </w:r>
      <w:r>
        <w:t xml:space="preserve"> melhorar a interação entre usuário e o produto.</w:t>
      </w:r>
    </w:p>
    <w:p w:rsidR="00497600" w:rsidRDefault="00497600" w:rsidP="00497600">
      <w:pPr>
        <w:tabs>
          <w:tab w:val="left" w:pos="3927"/>
        </w:tabs>
      </w:pPr>
      <w:r>
        <w:t xml:space="preserve">- </w:t>
      </w:r>
      <w:r w:rsidR="00B3096E">
        <w:t xml:space="preserve">Fundamentos </w:t>
      </w:r>
    </w:p>
    <w:p w:rsidR="00B3096E" w:rsidRDefault="00B3096E" w:rsidP="00B3096E">
      <w:r>
        <w:tab/>
        <w:t>* Briefing – entender o que é projeto, seu objetivo. O porquê do trabalho.</w:t>
      </w:r>
    </w:p>
    <w:p w:rsidR="00B3096E" w:rsidRDefault="00B3096E" w:rsidP="00B3096E">
      <w:r>
        <w:tab/>
        <w:t xml:space="preserve">* Imersão – Onde se procura entender o problema. As necessidades do cliente. </w:t>
      </w:r>
    </w:p>
    <w:p w:rsidR="00B3096E" w:rsidRDefault="00B3096E" w:rsidP="00B3096E">
      <w:r>
        <w:tab/>
      </w:r>
      <w:r>
        <w:tab/>
      </w:r>
      <w:proofErr w:type="spellStart"/>
      <w:r>
        <w:t>Unpack</w:t>
      </w:r>
      <w:proofErr w:type="spellEnd"/>
      <w:r>
        <w:t xml:space="preserve"> – é a etapa em que podemos ouvir várias informações diferentes. Onde se tem a comunicação com os vários profissionais envolvidos no projeto.</w:t>
      </w:r>
    </w:p>
    <w:p w:rsidR="00B3096E" w:rsidRDefault="00B3096E" w:rsidP="00B3096E"/>
    <w:p w:rsidR="00B3096E" w:rsidRDefault="00B3096E" w:rsidP="00B3096E">
      <w:r>
        <w:t xml:space="preserve">- </w:t>
      </w:r>
      <w:proofErr w:type="spellStart"/>
      <w:r>
        <w:t>Wireframes</w:t>
      </w:r>
      <w:proofErr w:type="spellEnd"/>
      <w:r>
        <w:t>, Grids e hierarquia</w:t>
      </w:r>
    </w:p>
    <w:p w:rsidR="00B3096E" w:rsidRDefault="00B3096E" w:rsidP="00B3096E">
      <w:r>
        <w:tab/>
        <w:t>* Estrutura – Como os objetos estarão posicionados no layout.</w:t>
      </w:r>
    </w:p>
    <w:p w:rsidR="00B3096E" w:rsidRDefault="00B3096E" w:rsidP="00B3096E">
      <w:r>
        <w:tab/>
        <w:t>* Conteúdo – Como serão posicionados os conteúdos para a usabilidade e interatividade.</w:t>
      </w:r>
    </w:p>
    <w:p w:rsidR="00B3096E" w:rsidRDefault="00B3096E" w:rsidP="00B3096E">
      <w:r>
        <w:tab/>
        <w:t>* Hierarquia Informativa – Como o conteúdo será organizado e apresentado.</w:t>
      </w:r>
    </w:p>
    <w:p w:rsidR="00B3096E" w:rsidRDefault="00B3096E" w:rsidP="00B3096E">
      <w:r>
        <w:tab/>
        <w:t>* Funcionalidade – Como será a usabilidade da interface.</w:t>
      </w:r>
    </w:p>
    <w:p w:rsidR="008E1E8C" w:rsidRDefault="008E1E8C" w:rsidP="00B3096E">
      <w:r>
        <w:tab/>
        <w:t>* Grids – onde se irá projetar em proporções harmoniosas o balanço dos pesos dos elementos gráficos do layout. Dando atenção ao espaçamento e alinhamento dos elementos da interface, sempre focando na responsividade.</w:t>
      </w:r>
    </w:p>
    <w:p w:rsidR="008E1E8C" w:rsidRDefault="008E1E8C" w:rsidP="00B3096E">
      <w:r>
        <w:tab/>
      </w:r>
    </w:p>
    <w:p w:rsidR="008E1E8C" w:rsidRDefault="008E1E8C" w:rsidP="00B3096E">
      <w:r>
        <w:t>- Luzes, sombras, consistências e padrão</w:t>
      </w:r>
    </w:p>
    <w:p w:rsidR="008E1E8C" w:rsidRDefault="008E1E8C" w:rsidP="00B3096E">
      <w:r>
        <w:tab/>
        <w:t>* Luzes e sombras – são os recursos que garantem movimento, profundidade, sobreposição, e contraste na interface. É importante para demarcar áreas e indicar ações possíveis na navegação.</w:t>
      </w:r>
    </w:p>
    <w:p w:rsidR="008E1E8C" w:rsidRDefault="008E1E8C" w:rsidP="00B3096E">
      <w:r>
        <w:tab/>
        <w:t xml:space="preserve">* Consistência e padrão – </w:t>
      </w:r>
    </w:p>
    <w:p w:rsidR="008E1E8C" w:rsidRDefault="008E1E8C" w:rsidP="00B3096E">
      <w:r>
        <w:tab/>
      </w:r>
      <w:r>
        <w:tab/>
        <w:t xml:space="preserve">UX </w:t>
      </w:r>
      <w:proofErr w:type="gramStart"/>
      <w:r>
        <w:t>Writer  -</w:t>
      </w:r>
      <w:proofErr w:type="gramEnd"/>
      <w:r>
        <w:t xml:space="preserve"> manter o mesmo tom de redação. Como o site conversa com o usuário.</w:t>
      </w:r>
    </w:p>
    <w:p w:rsidR="008E1E8C" w:rsidRDefault="008E1E8C" w:rsidP="00B3096E">
      <w:r>
        <w:tab/>
      </w:r>
      <w:r>
        <w:tab/>
        <w:t xml:space="preserve">Design System </w:t>
      </w:r>
      <w:r w:rsidR="00D95A0E">
        <w:t>–</w:t>
      </w:r>
      <w:r>
        <w:t xml:space="preserve"> </w:t>
      </w:r>
      <w:r w:rsidR="00D95A0E">
        <w:t>o mesmo padrão visual. Botões, modo gráfico, menus.</w:t>
      </w:r>
    </w:p>
    <w:p w:rsidR="00D95A0E" w:rsidRDefault="00D95A0E" w:rsidP="00B3096E">
      <w:r>
        <w:tab/>
      </w:r>
      <w:r>
        <w:tab/>
        <w:t>UX Design – A mesma consistência em diversos devices. Comportamento em telas diferentes.</w:t>
      </w:r>
    </w:p>
    <w:p w:rsidR="00D95A0E" w:rsidRDefault="00D95A0E" w:rsidP="00B3096E"/>
    <w:p w:rsidR="00D95A0E" w:rsidRDefault="00D95A0E" w:rsidP="00B3096E">
      <w:r>
        <w:t xml:space="preserve">- Cores </w:t>
      </w:r>
    </w:p>
    <w:p w:rsidR="00D95A0E" w:rsidRDefault="00D95A0E" w:rsidP="00B3096E">
      <w:r>
        <w:tab/>
        <w:t>* Fazer uso da psicologia das cores para entregar algo factício ao objetivo do projeto.</w:t>
      </w:r>
    </w:p>
    <w:p w:rsidR="00D95A0E" w:rsidRDefault="00D95A0E" w:rsidP="00B3096E">
      <w:r>
        <w:tab/>
        <w:t xml:space="preserve">* Paleta Primária </w:t>
      </w:r>
      <w:proofErr w:type="gramStart"/>
      <w:r>
        <w:t>-  azul</w:t>
      </w:r>
      <w:proofErr w:type="gramEnd"/>
      <w:r>
        <w:t>, laranja e cinza. Tem maior importância no sistema.</w:t>
      </w:r>
    </w:p>
    <w:p w:rsidR="00D95A0E" w:rsidRDefault="00D95A0E" w:rsidP="00B3096E">
      <w:r>
        <w:tab/>
        <w:t xml:space="preserve">* Paleta Secundária – Também chamadas de cores de feedback e são essenciais pois já possuem um significado implícito para os usuários. </w:t>
      </w:r>
    </w:p>
    <w:p w:rsidR="00D95A0E" w:rsidRDefault="00D95A0E" w:rsidP="00B3096E">
      <w:r>
        <w:lastRenderedPageBreak/>
        <w:tab/>
      </w:r>
      <w:r>
        <w:tab/>
        <w:t>Vermelho – erro</w:t>
      </w:r>
    </w:p>
    <w:p w:rsidR="00D95A0E" w:rsidRDefault="00D95A0E" w:rsidP="00B3096E">
      <w:r>
        <w:tab/>
      </w:r>
      <w:r>
        <w:tab/>
        <w:t>Amarelo – aviso</w:t>
      </w:r>
    </w:p>
    <w:p w:rsidR="00D95A0E" w:rsidRDefault="00D95A0E" w:rsidP="00B3096E">
      <w:r>
        <w:tab/>
      </w:r>
      <w:r>
        <w:tab/>
        <w:t>Verde – sucesso</w:t>
      </w:r>
    </w:p>
    <w:p w:rsidR="00D95A0E" w:rsidRDefault="00D95A0E" w:rsidP="00B3096E">
      <w:r>
        <w:tab/>
      </w:r>
      <w:r>
        <w:tab/>
        <w:t>Laranja – notificação</w:t>
      </w:r>
    </w:p>
    <w:p w:rsidR="00D95A0E" w:rsidRDefault="00D95A0E" w:rsidP="00B3096E">
      <w:r>
        <w:tab/>
      </w:r>
      <w:r>
        <w:tab/>
      </w:r>
      <w:r w:rsidR="00841991">
        <w:t>Cinza – mensagem</w:t>
      </w:r>
    </w:p>
    <w:p w:rsidR="00841991" w:rsidRDefault="00841991" w:rsidP="00B3096E">
      <w:r>
        <w:tab/>
        <w:t xml:space="preserve">* Gradiente ou </w:t>
      </w:r>
      <w:proofErr w:type="spellStart"/>
      <w:r>
        <w:t>degradê</w:t>
      </w:r>
      <w:proofErr w:type="spellEnd"/>
      <w:r>
        <w:t xml:space="preserve"> – Visa um impacto visual que proporcione sensações de dinamismo e movimento. Que trazer uma aproximação e dar uma melhor experiência ao usuário.</w:t>
      </w:r>
    </w:p>
    <w:p w:rsidR="00841991" w:rsidRDefault="00841991" w:rsidP="00B3096E"/>
    <w:p w:rsidR="005C2BCE" w:rsidRDefault="005C2BCE" w:rsidP="00B3096E">
      <w:r>
        <w:t xml:space="preserve">- Tipografia </w:t>
      </w:r>
    </w:p>
    <w:p w:rsidR="005C2BCE" w:rsidRDefault="005C2BCE" w:rsidP="00B3096E">
      <w:r>
        <w:tab/>
        <w:t>Tem por objetivo dar ordem estrutural e forma a comunicação escrita.  Vejamos quatros categorias básicas:</w:t>
      </w:r>
    </w:p>
    <w:p w:rsidR="005C2BCE" w:rsidRDefault="005C2BCE" w:rsidP="00B3096E">
      <w:r>
        <w:tab/>
        <w:t xml:space="preserve">* </w:t>
      </w:r>
      <w:proofErr w:type="spellStart"/>
      <w:r>
        <w:t>Serifadas</w:t>
      </w:r>
      <w:proofErr w:type="spellEnd"/>
      <w:r>
        <w:t xml:space="preserve"> – apresentam pequenos traços ou prolongamentos ao final de suas letras. Seriedade e tradicionalidade.</w:t>
      </w:r>
    </w:p>
    <w:p w:rsidR="005C2BCE" w:rsidRDefault="005C2BCE" w:rsidP="00B3096E">
      <w:r>
        <w:tab/>
        <w:t>* Sem serifa – não apresentam linhas extras ao final das letras. Modernas e dinâmicas.</w:t>
      </w:r>
    </w:p>
    <w:p w:rsidR="005C2BCE" w:rsidRDefault="005C2BCE" w:rsidP="00B3096E">
      <w:r>
        <w:tab/>
        <w:t>* Cursivas – fontes manuscritas ou caligráficas. Elegante, pessoal, exclusivo, descontraído e divertido.</w:t>
      </w:r>
    </w:p>
    <w:p w:rsidR="005C2BCE" w:rsidRDefault="005C2BCE" w:rsidP="00B3096E">
      <w:r>
        <w:tab/>
        <w:t xml:space="preserve">* Decorativas </w:t>
      </w:r>
      <w:r w:rsidR="00317C1A">
        <w:t>–</w:t>
      </w:r>
      <w:r>
        <w:t xml:space="preserve"> </w:t>
      </w:r>
      <w:r w:rsidR="00317C1A">
        <w:t>Destinam-se para chamar a atenção. Tem um efeito personalizado e deve ser usado com moderação.</w:t>
      </w:r>
    </w:p>
    <w:p w:rsidR="00317C1A" w:rsidRDefault="00317C1A" w:rsidP="00B3096E">
      <w:r>
        <w:tab/>
      </w:r>
    </w:p>
    <w:p w:rsidR="00317C1A" w:rsidRDefault="00317C1A" w:rsidP="00B3096E">
      <w:r>
        <w:tab/>
        <w:t>* Tamanho – o tamanho padrão de um texto em um browser é 16px.</w:t>
      </w:r>
    </w:p>
    <w:p w:rsidR="00317C1A" w:rsidRDefault="00317C1A" w:rsidP="00B3096E">
      <w:r>
        <w:tab/>
        <w:t xml:space="preserve">* Peso – é a grossura dos caracteres de um tipo. Atributo definido pela propriedade </w:t>
      </w:r>
      <w:proofErr w:type="spellStart"/>
      <w:r>
        <w:t>font-weight</w:t>
      </w:r>
      <w:proofErr w:type="spellEnd"/>
      <w:r>
        <w:t xml:space="preserve">, onde os valores numéricos variam de 100 a 900. </w:t>
      </w:r>
    </w:p>
    <w:p w:rsidR="00317C1A" w:rsidRDefault="00317C1A" w:rsidP="00B3096E">
      <w:pPr>
        <w:rPr>
          <w:lang w:val="en-US"/>
        </w:rPr>
      </w:pPr>
      <w:r>
        <w:tab/>
      </w:r>
      <w:r>
        <w:tab/>
      </w:r>
      <w:r w:rsidRPr="00317C1A">
        <w:rPr>
          <w:lang w:val="en-US"/>
        </w:rPr>
        <w:t xml:space="preserve">Thin – 100     </w:t>
      </w:r>
      <w:proofErr w:type="spellStart"/>
      <w:r w:rsidRPr="00317C1A">
        <w:rPr>
          <w:lang w:val="en-US"/>
        </w:rPr>
        <w:t>Ultra Light</w:t>
      </w:r>
      <w:proofErr w:type="spellEnd"/>
      <w:r w:rsidRPr="00317C1A">
        <w:rPr>
          <w:lang w:val="en-US"/>
        </w:rPr>
        <w:t xml:space="preserve"> – 200     Light – 300    N</w:t>
      </w:r>
      <w:r>
        <w:rPr>
          <w:lang w:val="en-US"/>
        </w:rPr>
        <w:t>ormal – 400    Bold – 700     Black – 900</w:t>
      </w:r>
    </w:p>
    <w:p w:rsidR="00317C1A" w:rsidRDefault="00317C1A" w:rsidP="00B3096E">
      <w:pPr>
        <w:rPr>
          <w:lang w:val="en-US"/>
        </w:rPr>
      </w:pPr>
      <w:r>
        <w:rPr>
          <w:lang w:val="en-US"/>
        </w:rPr>
        <w:tab/>
      </w:r>
    </w:p>
    <w:p w:rsidR="00317C1A" w:rsidRPr="00552479" w:rsidRDefault="00317C1A" w:rsidP="00B3096E">
      <w:r w:rsidRPr="00552479">
        <w:t>- Iconografia</w:t>
      </w:r>
    </w:p>
    <w:p w:rsidR="00317C1A" w:rsidRDefault="00317C1A" w:rsidP="00B3096E">
      <w:r w:rsidRPr="00552479">
        <w:tab/>
      </w:r>
      <w:r w:rsidRPr="00317C1A">
        <w:t xml:space="preserve">Comunicar eficientemente uma mensagem </w:t>
      </w:r>
      <w:r>
        <w:t>através de uma linguagem visual comumente compreendida.</w:t>
      </w:r>
    </w:p>
    <w:p w:rsidR="00CC0565" w:rsidRDefault="00317C1A" w:rsidP="00B3096E">
      <w:r>
        <w:tab/>
        <w:t>* Simplifique o máximo possível evitando elementos desnecessários</w:t>
      </w:r>
      <w:r w:rsidR="00CC0565">
        <w:t xml:space="preserve"> para que acha um entendimento da mensagem. </w:t>
      </w:r>
    </w:p>
    <w:p w:rsidR="00CC0565" w:rsidRDefault="00CC0565" w:rsidP="00B3096E">
      <w:r>
        <w:tab/>
        <w:t xml:space="preserve">* Combinar os ícones com palavras ajudam a esclarecer mensagem do ícone dando mais segurança quanto aos resultados de suas interações. </w:t>
      </w:r>
    </w:p>
    <w:p w:rsidR="00CC0565" w:rsidRDefault="00CC0565" w:rsidP="00B3096E">
      <w:r>
        <w:tab/>
        <w:t xml:space="preserve">* Escolha sempre ícones familiares. </w:t>
      </w:r>
    </w:p>
    <w:p w:rsidR="00CC0565" w:rsidRDefault="00CC0565" w:rsidP="00B3096E">
      <w:r>
        <w:tab/>
        <w:t>* Utilizar espaçamento em torno do ícone de pelo menos 1cm x 1cm para dar legibilidade e uma área de fácil toque em celulares.</w:t>
      </w:r>
    </w:p>
    <w:p w:rsidR="00CC0565" w:rsidRDefault="00CC0565" w:rsidP="00B3096E">
      <w:r>
        <w:tab/>
        <w:t>* Consistência – use elementos comuns. Considere a paleta de cores com não mais de três cores. Considere também os pesos e estilos.</w:t>
      </w:r>
    </w:p>
    <w:p w:rsidR="00CC0565" w:rsidRDefault="00CC0565" w:rsidP="00B3096E"/>
    <w:p w:rsidR="00CC0565" w:rsidRDefault="00CC0565" w:rsidP="00B3096E">
      <w:r>
        <w:t>- Imagens</w:t>
      </w:r>
    </w:p>
    <w:p w:rsidR="00F975E2" w:rsidRDefault="00CC0565" w:rsidP="00B3096E">
      <w:r>
        <w:tab/>
        <w:t>São usadas de forma a chamar a atenção do usuário e diferenciar o produto.</w:t>
      </w:r>
    </w:p>
    <w:p w:rsidR="00F975E2" w:rsidRDefault="00F975E2" w:rsidP="00B3096E">
      <w:r>
        <w:lastRenderedPageBreak/>
        <w:tab/>
        <w:t>Transmitir de maneira rápida uma mensagem que se precisaria de um texto elaborado.</w:t>
      </w:r>
      <w:r w:rsidR="00CC0565">
        <w:t xml:space="preserve"> </w:t>
      </w:r>
    </w:p>
    <w:p w:rsidR="00F975E2" w:rsidRDefault="00F975E2" w:rsidP="00B3096E">
      <w:r>
        <w:tab/>
        <w:t xml:space="preserve">Quebra as barreiras linguísticas. </w:t>
      </w:r>
    </w:p>
    <w:p w:rsidR="00F975E2" w:rsidRDefault="00F975E2" w:rsidP="00B3096E">
      <w:r>
        <w:tab/>
        <w:t>Imagem não pode ser tratada como decoração. Elas podem fazer ou quebrar a UX.</w:t>
      </w:r>
    </w:p>
    <w:p w:rsidR="00317C1A" w:rsidRDefault="00F975E2" w:rsidP="00B3096E">
      <w:r>
        <w:tab/>
        <w:t>* Contexto relevante - A imagem deve trazer um contexto relevante. Verificar se os recursos visuais de apoio coincidem com o conteúdo.</w:t>
      </w:r>
    </w:p>
    <w:p w:rsidR="00F975E2" w:rsidRDefault="00F975E2" w:rsidP="00B3096E">
      <w:r>
        <w:tab/>
        <w:t>* Relevância – O objetivo não é exibir imagens, mas pode-se mostrar o propósito do seu produto com o uso destas. Faça uso de recursos visuais limitados e que realmente capture a atenção do usuário.</w:t>
      </w:r>
    </w:p>
    <w:p w:rsidR="00F975E2" w:rsidRDefault="00F975E2" w:rsidP="00B3096E">
      <w:r>
        <w:tab/>
      </w:r>
    </w:p>
    <w:p w:rsidR="00F975E2" w:rsidRDefault="00F975E2" w:rsidP="00B3096E">
      <w:r>
        <w:t>- Guia de Estilos</w:t>
      </w:r>
    </w:p>
    <w:p w:rsidR="00F975E2" w:rsidRDefault="00F975E2" w:rsidP="00B3096E">
      <w:r>
        <w:tab/>
        <w:t xml:space="preserve">É o manual da marca. É um guia </w:t>
      </w:r>
      <w:r w:rsidR="005D21BD">
        <w:t>que contém todas as informações da marca, fornecendo todas as especificações, recomendações e normas fundamentais para a correta utilização da identidade visual.</w:t>
      </w:r>
    </w:p>
    <w:p w:rsidR="005D21BD" w:rsidRDefault="005D21BD" w:rsidP="00B3096E"/>
    <w:p w:rsidR="005D21BD" w:rsidRDefault="005D21BD" w:rsidP="00B3096E">
      <w:r>
        <w:t xml:space="preserve">- Processos de um </w:t>
      </w:r>
      <w:r w:rsidR="00DD0EF4">
        <w:t>Projeto</w:t>
      </w:r>
    </w:p>
    <w:p w:rsidR="00DD0EF4" w:rsidRDefault="00DD0EF4" w:rsidP="00677F85">
      <w:r>
        <w:tab/>
        <w:t>* Responsividade</w:t>
      </w:r>
      <w:r w:rsidR="00677F85">
        <w:t xml:space="preserve"> - </w:t>
      </w:r>
      <w:r>
        <w:t>Pense primeiro no mobile e depois nas outras telas.</w:t>
      </w:r>
    </w:p>
    <w:p w:rsidR="00677F85" w:rsidRDefault="00677F85" w:rsidP="00677F85">
      <w:r>
        <w:tab/>
        <w:t xml:space="preserve">* Acessibilidade – construir serviços que funcionam para todos. </w:t>
      </w:r>
    </w:p>
    <w:p w:rsidR="00677F85" w:rsidRDefault="00677F85" w:rsidP="00677F85">
      <w:r>
        <w:tab/>
        <w:t xml:space="preserve">* Prototipagem – Pode ter fidelidade Baixa – Média – Alta </w:t>
      </w:r>
    </w:p>
    <w:p w:rsidR="00677F85" w:rsidRDefault="00677F85" w:rsidP="00677F85">
      <w:r>
        <w:tab/>
      </w:r>
      <w:r>
        <w:tab/>
        <w:t>Baixa: Representação conceitual, análoga a ideia.</w:t>
      </w:r>
    </w:p>
    <w:p w:rsidR="00677F85" w:rsidRDefault="00677F85" w:rsidP="00677F85">
      <w:r>
        <w:tab/>
      </w:r>
      <w:r>
        <w:tab/>
        <w:t xml:space="preserve">Média: Representação de aspectos de ideia. </w:t>
      </w:r>
    </w:p>
    <w:p w:rsidR="00677F85" w:rsidRDefault="00677F85" w:rsidP="00677F85">
      <w:r>
        <w:tab/>
      </w:r>
      <w:r>
        <w:tab/>
        <w:t>Alta: “</w:t>
      </w:r>
      <w:proofErr w:type="spellStart"/>
      <w:r>
        <w:t>Moke-up</w:t>
      </w:r>
      <w:proofErr w:type="spellEnd"/>
      <w:r>
        <w:t>” da ideia. Representação mais similar possível da ideia.</w:t>
      </w:r>
    </w:p>
    <w:p w:rsidR="00677F85" w:rsidRDefault="00677F85" w:rsidP="00677F85"/>
    <w:p w:rsidR="0045274E" w:rsidRDefault="0045274E" w:rsidP="00677F85">
      <w:r>
        <w:t>- Portifólio</w:t>
      </w:r>
    </w:p>
    <w:p w:rsidR="0045274E" w:rsidRDefault="0045274E" w:rsidP="00677F85">
      <w:r>
        <w:tab/>
        <w:t>Lista de projetos já realizados pelo profissional que podem ser apresentados a um potencial cliente.</w:t>
      </w:r>
    </w:p>
    <w:p w:rsidR="0045274E" w:rsidRDefault="0045274E" w:rsidP="00677F85">
      <w:r>
        <w:tab/>
        <w:t>Deve incluir: O desafio trazido pelo cliente.</w:t>
      </w:r>
    </w:p>
    <w:p w:rsidR="0045274E" w:rsidRDefault="0045274E" w:rsidP="00677F85">
      <w:r>
        <w:tab/>
      </w:r>
      <w:r>
        <w:tab/>
        <w:t xml:space="preserve">          A solução sugerida e o processo envolvido para chegar a esta.</w:t>
      </w:r>
    </w:p>
    <w:p w:rsidR="0045274E" w:rsidRDefault="0045274E" w:rsidP="00677F85">
      <w:r>
        <w:tab/>
      </w:r>
      <w:r>
        <w:tab/>
        <w:t xml:space="preserve">          Projeto final.</w:t>
      </w:r>
    </w:p>
    <w:p w:rsidR="0045274E" w:rsidRDefault="0045274E" w:rsidP="00677F85">
      <w:r>
        <w:tab/>
        <w:t>O portifólio pode ser feito por modelos projetados em soluções imaginárias de algum problema.</w:t>
      </w:r>
    </w:p>
    <w:p w:rsidR="0045274E" w:rsidRDefault="0045274E" w:rsidP="00677F85"/>
    <w:p w:rsidR="00DD0EF4" w:rsidRDefault="00DD0EF4" w:rsidP="00DD0EF4">
      <w:pPr>
        <w:ind w:left="708" w:firstLine="708"/>
      </w:pPr>
      <w:r>
        <w:t xml:space="preserve"> </w:t>
      </w:r>
    </w:p>
    <w:p w:rsidR="002D6448" w:rsidRPr="00172D7E" w:rsidRDefault="00F975E2" w:rsidP="002D6FDB">
      <w:r>
        <w:tab/>
      </w:r>
      <w:bookmarkStart w:id="0" w:name="_GoBack"/>
      <w:bookmarkEnd w:id="0"/>
    </w:p>
    <w:sectPr w:rsidR="002D6448" w:rsidRPr="00172D7E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476EF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D6FDB"/>
    <w:rsid w:val="002E1505"/>
    <w:rsid w:val="002F5ED4"/>
    <w:rsid w:val="00317C1A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14900"/>
    <w:rsid w:val="00530C14"/>
    <w:rsid w:val="00535B47"/>
    <w:rsid w:val="00552479"/>
    <w:rsid w:val="00562048"/>
    <w:rsid w:val="005C2BCE"/>
    <w:rsid w:val="005D21BD"/>
    <w:rsid w:val="005D6950"/>
    <w:rsid w:val="005F2BAB"/>
    <w:rsid w:val="005F534F"/>
    <w:rsid w:val="00677F85"/>
    <w:rsid w:val="00695847"/>
    <w:rsid w:val="0069661D"/>
    <w:rsid w:val="0070159A"/>
    <w:rsid w:val="00710B4A"/>
    <w:rsid w:val="00740A0D"/>
    <w:rsid w:val="007479D8"/>
    <w:rsid w:val="007729F3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74A56"/>
    <w:rsid w:val="009809C4"/>
    <w:rsid w:val="009D0DB7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F12FEF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CD58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B72F1-4EC3-4B1B-A239-3C63C342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4</cp:revision>
  <dcterms:created xsi:type="dcterms:W3CDTF">2021-08-31T01:01:00Z</dcterms:created>
  <dcterms:modified xsi:type="dcterms:W3CDTF">2021-08-31T01:02:00Z</dcterms:modified>
</cp:coreProperties>
</file>