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7A3594" w:rsidRDefault="00974A56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</w:pPr>
      <w:r w:rsidRPr="007A3594"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 xml:space="preserve">       </w:t>
      </w:r>
      <w:r w:rsidR="00BB3361" w:rsidRPr="007A3594"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>Bootcamp HTML Web Developer</w:t>
      </w:r>
    </w:p>
    <w:p w:rsidR="001C2C88" w:rsidRPr="007A3594" w:rsidRDefault="001C2C88">
      <w:pPr>
        <w:rPr>
          <w:lang w:val="en-US"/>
        </w:rPr>
      </w:pPr>
    </w:p>
    <w:p w:rsidR="00BB3361" w:rsidRPr="007A3594" w:rsidRDefault="00974A56" w:rsidP="00BB3361">
      <w:pPr>
        <w:rPr>
          <w:lang w:val="en-US"/>
        </w:rPr>
      </w:pPr>
      <w:r w:rsidRPr="007A3594">
        <w:rPr>
          <w:lang w:val="en-US"/>
        </w:rPr>
        <w:t xml:space="preserve"> </w:t>
      </w:r>
      <w:r w:rsidR="00BB3361" w:rsidRPr="007A3594">
        <w:rPr>
          <w:lang w:val="en-US"/>
        </w:rPr>
        <w:tab/>
      </w:r>
    </w:p>
    <w:p w:rsidR="00974A56" w:rsidRPr="0099540C" w:rsidRDefault="0099540C" w:rsidP="00514900">
      <w:pPr>
        <w:ind w:firstLine="708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Boot</w:t>
      </w:r>
    </w:p>
    <w:p w:rsidR="00F527D1" w:rsidRPr="0099540C" w:rsidRDefault="00A81B61" w:rsidP="00BB3361">
      <w:pPr>
        <w:rPr>
          <w:b/>
          <w:bCs/>
          <w:lang w:val="en-US"/>
        </w:rPr>
      </w:pPr>
      <w:r w:rsidRPr="0099540C">
        <w:rPr>
          <w:b/>
          <w:bCs/>
          <w:lang w:val="en-US"/>
        </w:rPr>
        <w:tab/>
      </w:r>
      <w:r w:rsidR="00BB3361" w:rsidRPr="0099540C">
        <w:rPr>
          <w:b/>
          <w:bCs/>
          <w:lang w:val="en-US"/>
        </w:rPr>
        <w:tab/>
      </w:r>
      <w:r w:rsidRPr="0099540C">
        <w:rPr>
          <w:b/>
          <w:bCs/>
          <w:lang w:val="en-US"/>
        </w:rPr>
        <w:t xml:space="preserve">- </w:t>
      </w:r>
      <w:proofErr w:type="spellStart"/>
      <w:r w:rsidR="007A3594" w:rsidRPr="0099540C">
        <w:rPr>
          <w:b/>
          <w:bCs/>
          <w:lang w:val="en-US"/>
        </w:rPr>
        <w:t>Introdução</w:t>
      </w:r>
      <w:proofErr w:type="spellEnd"/>
    </w:p>
    <w:p w:rsidR="00383AE2" w:rsidRDefault="00B84B37" w:rsidP="0099540C">
      <w:r w:rsidRPr="0099540C">
        <w:rPr>
          <w:lang w:val="en-US"/>
        </w:rPr>
        <w:tab/>
      </w:r>
      <w:r w:rsidRPr="0099540C">
        <w:rPr>
          <w:lang w:val="en-US"/>
        </w:rPr>
        <w:tab/>
      </w:r>
      <w:r w:rsidRPr="0099540C">
        <w:rPr>
          <w:lang w:val="en-US"/>
        </w:rPr>
        <w:tab/>
      </w:r>
      <w:r w:rsidR="0099540C" w:rsidRPr="0099540C">
        <w:t xml:space="preserve">Facilita setup de projetos </w:t>
      </w:r>
      <w:proofErr w:type="spellStart"/>
      <w:r w:rsidR="0099540C" w:rsidRPr="0099540C">
        <w:t>spring</w:t>
      </w:r>
      <w:proofErr w:type="spellEnd"/>
      <w:r w:rsidR="0099540C" w:rsidRPr="0099540C">
        <w:t>.</w:t>
      </w:r>
    </w:p>
    <w:p w:rsidR="0099540C" w:rsidRDefault="0099540C" w:rsidP="0099540C">
      <w:r>
        <w:tab/>
      </w:r>
      <w:r>
        <w:tab/>
      </w:r>
      <w:r>
        <w:tab/>
        <w:t>Tira a necessidade de se criar arquivos de configurações.</w:t>
      </w:r>
    </w:p>
    <w:p w:rsidR="0099540C" w:rsidRDefault="0099540C" w:rsidP="0099540C">
      <w:r>
        <w:tab/>
      </w:r>
      <w:r>
        <w:tab/>
      </w:r>
      <w:r>
        <w:tab/>
        <w:t>O Spring Boot gera configurações de dependências – Starters</w:t>
      </w:r>
    </w:p>
    <w:p w:rsidR="0099540C" w:rsidRDefault="0099540C" w:rsidP="0099540C">
      <w:r>
        <w:tab/>
      </w:r>
      <w:r>
        <w:tab/>
      </w:r>
      <w:r>
        <w:tab/>
      </w:r>
    </w:p>
    <w:p w:rsidR="0099540C" w:rsidRDefault="0099540C" w:rsidP="0099540C">
      <w:r>
        <w:tab/>
      </w:r>
      <w:r>
        <w:tab/>
        <w:t>Um projeto Spring Boot pode ser configurado através da página: start.spring.io</w:t>
      </w:r>
    </w:p>
    <w:p w:rsidR="00A76CFB" w:rsidRDefault="00A76CFB" w:rsidP="0099540C">
      <w:r>
        <w:tab/>
      </w:r>
      <w:r>
        <w:tab/>
        <w:t>O arquivo gerado deve ser importado para a IDE que será utilizada, e esta abrirá um projeto com as configurações definidas na geração do projeto baixado da página.</w:t>
      </w:r>
    </w:p>
    <w:p w:rsidR="00A76CFB" w:rsidRDefault="00A76CFB" w:rsidP="0099540C">
      <w:r>
        <w:tab/>
      </w:r>
      <w:r>
        <w:tab/>
        <w:t>- @</w:t>
      </w:r>
      <w:proofErr w:type="spellStart"/>
      <w:r>
        <w:t>RestController</w:t>
      </w:r>
      <w:proofErr w:type="spellEnd"/>
      <w:r>
        <w:t xml:space="preserve"> </w:t>
      </w:r>
    </w:p>
    <w:p w:rsidR="00A76CFB" w:rsidRDefault="00A76CFB" w:rsidP="0099540C">
      <w:r>
        <w:tab/>
      </w:r>
      <w:r>
        <w:tab/>
      </w:r>
      <w:r>
        <w:tab/>
        <w:t xml:space="preserve">É a anotação do Spring Boot para identificar um </w:t>
      </w:r>
      <w:proofErr w:type="spellStart"/>
      <w:r>
        <w:t>controller</w:t>
      </w:r>
      <w:proofErr w:type="spellEnd"/>
      <w:r>
        <w:t xml:space="preserve"> como </w:t>
      </w:r>
      <w:proofErr w:type="spellStart"/>
      <w:r>
        <w:t>Rest</w:t>
      </w:r>
      <w:proofErr w:type="spellEnd"/>
      <w:r>
        <w:t xml:space="preserve"> para Web.</w:t>
      </w:r>
    </w:p>
    <w:p w:rsidR="00A76CFB" w:rsidRDefault="00A76CFB" w:rsidP="0099540C">
      <w:r>
        <w:tab/>
      </w:r>
      <w:r>
        <w:tab/>
        <w:t>- @</w:t>
      </w:r>
      <w:proofErr w:type="spellStart"/>
      <w:r>
        <w:t>GetMapping</w:t>
      </w:r>
      <w:proofErr w:type="spellEnd"/>
    </w:p>
    <w:p w:rsidR="00A76CFB" w:rsidRDefault="00A76CFB" w:rsidP="0099540C">
      <w:r>
        <w:tab/>
      </w:r>
      <w:r>
        <w:tab/>
      </w:r>
      <w:r>
        <w:tab/>
      </w:r>
      <w:proofErr w:type="spellStart"/>
      <w:r>
        <w:t>Mapea</w:t>
      </w:r>
      <w:proofErr w:type="spellEnd"/>
      <w:r>
        <w:t xml:space="preserve"> para porta de saída para </w:t>
      </w:r>
      <w:r w:rsidR="00015A23">
        <w:t>o navegador.</w:t>
      </w:r>
    </w:p>
    <w:p w:rsidR="00015A23" w:rsidRDefault="00015A23" w:rsidP="0099540C">
      <w:r>
        <w:tab/>
      </w:r>
      <w:r>
        <w:tab/>
      </w:r>
    </w:p>
    <w:p w:rsidR="00015A23" w:rsidRDefault="00015A23" w:rsidP="0099540C">
      <w:r>
        <w:tab/>
        <w:t xml:space="preserve">- Conceitos </w:t>
      </w:r>
      <w:proofErr w:type="spellStart"/>
      <w:r>
        <w:t>FatJar</w:t>
      </w:r>
      <w:proofErr w:type="spellEnd"/>
      <w:r>
        <w:t xml:space="preserve"> e </w:t>
      </w:r>
      <w:proofErr w:type="spellStart"/>
      <w:r>
        <w:t>UberJar</w:t>
      </w:r>
      <w:proofErr w:type="spellEnd"/>
    </w:p>
    <w:p w:rsidR="00015A23" w:rsidRDefault="00015A23" w:rsidP="0099540C">
      <w:r>
        <w:tab/>
      </w:r>
      <w:r>
        <w:tab/>
        <w:t xml:space="preserve">* </w:t>
      </w:r>
      <w:r w:rsidR="00B03FAD">
        <w:t>Tem-se um artefato do projeto pronto para a execução.</w:t>
      </w:r>
    </w:p>
    <w:p w:rsidR="00B03FAD" w:rsidRDefault="00B03FAD" w:rsidP="0099540C">
      <w:r>
        <w:tab/>
      </w:r>
      <w:r>
        <w:tab/>
        <w:t>* Tem um container web embutido na geração e execução (</w:t>
      </w:r>
      <w:proofErr w:type="spellStart"/>
      <w:r>
        <w:t>Tomcat</w:t>
      </w:r>
      <w:proofErr w:type="spellEnd"/>
      <w:r>
        <w:t>). Levanta um servidor automaticamente.</w:t>
      </w:r>
    </w:p>
    <w:p w:rsidR="00B03FAD" w:rsidRDefault="00B03FAD" w:rsidP="0099540C">
      <w:r>
        <w:tab/>
      </w:r>
      <w:r>
        <w:tab/>
        <w:t xml:space="preserve">* Embarca todas as dependências principais para o projeto, como </w:t>
      </w:r>
      <w:proofErr w:type="spellStart"/>
      <w:r>
        <w:t>Tomcat</w:t>
      </w:r>
      <w:proofErr w:type="spellEnd"/>
      <w:r>
        <w:t>, suporte transacional, configurações de páginas, configurações de banco de dados</w:t>
      </w:r>
      <w:r w:rsidR="00246543">
        <w:t>.</w:t>
      </w:r>
    </w:p>
    <w:p w:rsidR="00246543" w:rsidRDefault="00246543" w:rsidP="0099540C"/>
    <w:p w:rsidR="00246543" w:rsidRDefault="00246543" w:rsidP="0099540C">
      <w:r>
        <w:tab/>
        <w:t>- Profiles</w:t>
      </w:r>
    </w:p>
    <w:p w:rsidR="00246543" w:rsidRDefault="00246543" w:rsidP="0099540C">
      <w:r>
        <w:tab/>
      </w:r>
      <w:r>
        <w:tab/>
        <w:t>Permite ter configurações próprias para cada tipo de ambiente (desenvolvimento – teste – produção).</w:t>
      </w:r>
    </w:p>
    <w:p w:rsidR="00246543" w:rsidRDefault="00246543" w:rsidP="0099540C">
      <w:r>
        <w:tab/>
      </w:r>
      <w:r>
        <w:tab/>
      </w:r>
    </w:p>
    <w:p w:rsidR="00AE2642" w:rsidRDefault="00AE2642" w:rsidP="0099540C">
      <w:r>
        <w:tab/>
        <w:t xml:space="preserve">- Configurações com </w:t>
      </w:r>
      <w:proofErr w:type="spellStart"/>
      <w:r>
        <w:t>Properties</w:t>
      </w:r>
      <w:proofErr w:type="spellEnd"/>
    </w:p>
    <w:p w:rsidR="00AE2642" w:rsidRDefault="00AE2642" w:rsidP="0099540C">
      <w:r>
        <w:tab/>
      </w:r>
      <w:r>
        <w:tab/>
      </w:r>
      <w:bookmarkStart w:id="0" w:name="_GoBack"/>
      <w:bookmarkEnd w:id="0"/>
    </w:p>
    <w:p w:rsidR="00015A23" w:rsidRDefault="00015A23" w:rsidP="0099540C"/>
    <w:p w:rsidR="00015A23" w:rsidRPr="0099540C" w:rsidRDefault="00015A23" w:rsidP="0099540C">
      <w:r>
        <w:tab/>
      </w:r>
      <w:r>
        <w:tab/>
      </w:r>
    </w:p>
    <w:sectPr w:rsidR="00015A23" w:rsidRPr="0099540C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5A23"/>
    <w:rsid w:val="000169C7"/>
    <w:rsid w:val="00021D24"/>
    <w:rsid w:val="00056A0C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46543"/>
    <w:rsid w:val="00277539"/>
    <w:rsid w:val="00281E0A"/>
    <w:rsid w:val="002838CD"/>
    <w:rsid w:val="002B0CA8"/>
    <w:rsid w:val="002D5B2E"/>
    <w:rsid w:val="002D6448"/>
    <w:rsid w:val="002E1505"/>
    <w:rsid w:val="002F5ED4"/>
    <w:rsid w:val="00317C1A"/>
    <w:rsid w:val="00383AE2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B5E49"/>
    <w:rsid w:val="005C2BCE"/>
    <w:rsid w:val="005D21BD"/>
    <w:rsid w:val="005D6950"/>
    <w:rsid w:val="005F2BAB"/>
    <w:rsid w:val="005F534F"/>
    <w:rsid w:val="00671D30"/>
    <w:rsid w:val="00677F85"/>
    <w:rsid w:val="00695847"/>
    <w:rsid w:val="0069661D"/>
    <w:rsid w:val="0070159A"/>
    <w:rsid w:val="00710B4A"/>
    <w:rsid w:val="00740A0D"/>
    <w:rsid w:val="007479D8"/>
    <w:rsid w:val="007729F3"/>
    <w:rsid w:val="0077422C"/>
    <w:rsid w:val="00785DAA"/>
    <w:rsid w:val="00793484"/>
    <w:rsid w:val="007A359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03AA5"/>
    <w:rsid w:val="0091306B"/>
    <w:rsid w:val="00946B95"/>
    <w:rsid w:val="00974A56"/>
    <w:rsid w:val="009809C4"/>
    <w:rsid w:val="0099540C"/>
    <w:rsid w:val="009D0DB7"/>
    <w:rsid w:val="00A075F7"/>
    <w:rsid w:val="00A6216A"/>
    <w:rsid w:val="00A76CFB"/>
    <w:rsid w:val="00A81B61"/>
    <w:rsid w:val="00AE2642"/>
    <w:rsid w:val="00B03FAD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D7163"/>
    <w:rsid w:val="00F12FEF"/>
    <w:rsid w:val="00F355E0"/>
    <w:rsid w:val="00F527D1"/>
    <w:rsid w:val="00F877BD"/>
    <w:rsid w:val="00F975E2"/>
    <w:rsid w:val="00FB1AE0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7BE4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7BE8-8CB3-4E5B-A58A-2E34A92E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7</cp:revision>
  <dcterms:created xsi:type="dcterms:W3CDTF">2021-08-31T00:53:00Z</dcterms:created>
  <dcterms:modified xsi:type="dcterms:W3CDTF">2021-09-14T21:44:00Z</dcterms:modified>
</cp:coreProperties>
</file>