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270" w:right="-360" w:firstLine="0"/>
        <w:jc w:val="center"/>
        <w:rPr>
          <w:sz w:val="40"/>
          <w:szCs w:val="40"/>
          <w:u w:val="single"/>
        </w:rPr>
      </w:pPr>
      <w:bookmarkStart w:colFirst="0" w:colLast="0" w:name="_3fynwp35ee2d" w:id="0"/>
      <w:bookmarkEnd w:id="0"/>
      <w:r w:rsidDel="00000000" w:rsidR="00000000" w:rsidRPr="00000000">
        <w:rPr>
          <w:sz w:val="40"/>
          <w:szCs w:val="40"/>
          <w:u w:val="single"/>
          <w:rtl w:val="0"/>
        </w:rPr>
        <w:t xml:space="preserve">ETG API Pre-Certification Checklist </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Subtitle"/>
        <w:jc w:val="both"/>
        <w:rPr/>
      </w:pPr>
      <w:bookmarkStart w:colFirst="0" w:colLast="0" w:name="_jgxf4gl9mpik" w:id="1"/>
      <w:bookmarkEnd w:id="1"/>
      <w:r w:rsidDel="00000000" w:rsidR="00000000" w:rsidRPr="00000000">
        <w:rPr>
          <w:rtl w:val="0"/>
        </w:rPr>
        <w:t xml:space="preserve">Necessary: Please create a copy of this document and return it once it is completed. </w:t>
      </w:r>
    </w:p>
    <w:p w:rsidR="00000000" w:rsidDel="00000000" w:rsidP="00000000" w:rsidRDefault="00000000" w:rsidRPr="00000000" w14:paraId="00000004">
      <w:pPr>
        <w:jc w:val="both"/>
        <w:rPr/>
      </w:pPr>
      <w:r w:rsidDel="00000000" w:rsidR="00000000" w:rsidRPr="00000000">
        <w:rPr>
          <w:rtl w:val="0"/>
        </w:rPr>
        <w:tab/>
      </w:r>
    </w:p>
    <w:p w:rsidR="00000000" w:rsidDel="00000000" w:rsidP="00000000" w:rsidRDefault="00000000" w:rsidRPr="00000000" w14:paraId="00000005">
      <w:pPr>
        <w:ind w:firstLine="720"/>
        <w:jc w:val="both"/>
        <w:rPr/>
      </w:pPr>
      <w:r w:rsidDel="00000000" w:rsidR="00000000" w:rsidRPr="00000000">
        <w:rPr>
          <w:rtl w:val="0"/>
        </w:rPr>
        <w:t xml:space="preserve">This document is the test checklist that starts the certification process. Given the nature of this document, the questions will contain correct and incorrect answers. To start, please cross-check your integration and provide answers to the below points. </w:t>
      </w:r>
    </w:p>
    <w:p w:rsidR="00000000" w:rsidDel="00000000" w:rsidP="00000000" w:rsidRDefault="00000000" w:rsidRPr="00000000" w14:paraId="00000006">
      <w:pPr>
        <w:ind w:firstLine="720"/>
        <w:jc w:val="both"/>
        <w:rPr/>
      </w:pPr>
      <w:r w:rsidDel="00000000" w:rsidR="00000000" w:rsidRPr="00000000">
        <w:rPr>
          <w:rtl w:val="0"/>
        </w:rPr>
        <w:t xml:space="preserve">Moreover, as indicated in the </w:t>
      </w:r>
      <w:hyperlink r:id="rId6">
        <w:r w:rsidDel="00000000" w:rsidR="00000000" w:rsidRPr="00000000">
          <w:rPr>
            <w:color w:val="1155cc"/>
            <w:u w:val="single"/>
            <w:rtl w:val="0"/>
          </w:rPr>
          <w:t xml:space="preserve">Integration and Certification Guidelines</w:t>
        </w:r>
      </w:hyperlink>
      <w:r w:rsidDel="00000000" w:rsidR="00000000" w:rsidRPr="00000000">
        <w:rPr>
          <w:rtl w:val="0"/>
        </w:rPr>
        <w:t xml:space="preserve">, please provide access to the website / mobile application / API you’ve built so we can independently verify the necessary points. </w:t>
      </w:r>
    </w:p>
    <w:p w:rsidR="00000000" w:rsidDel="00000000" w:rsidP="00000000" w:rsidRDefault="00000000" w:rsidRPr="00000000" w14:paraId="00000007">
      <w:pPr>
        <w:jc w:val="both"/>
        <w:rPr/>
      </w:pPr>
      <w:r w:rsidDel="00000000" w:rsidR="00000000" w:rsidRPr="00000000">
        <w:rPr>
          <w:rtl w:val="0"/>
        </w:rPr>
        <w:t xml:space="preserve">. </w:t>
      </w:r>
    </w:p>
    <w:p w:rsidR="00000000" w:rsidDel="00000000" w:rsidP="00000000" w:rsidRDefault="00000000" w:rsidRPr="00000000" w14:paraId="00000008">
      <w:pPr>
        <w:numPr>
          <w:ilvl w:val="0"/>
          <w:numId w:val="6"/>
        </w:numPr>
        <w:ind w:left="720" w:hanging="360"/>
        <w:jc w:val="both"/>
      </w:pPr>
      <w:r w:rsidDel="00000000" w:rsidR="00000000" w:rsidRPr="00000000">
        <w:rPr>
          <w:rtl w:val="0"/>
        </w:rPr>
        <w:t xml:space="preserve">If our verification confirms that the responses here correlate to what we see in your product, we will close this point immediately. </w:t>
      </w:r>
    </w:p>
    <w:p w:rsidR="00000000" w:rsidDel="00000000" w:rsidP="00000000" w:rsidRDefault="00000000" w:rsidRPr="00000000" w14:paraId="00000009">
      <w:pPr>
        <w:numPr>
          <w:ilvl w:val="0"/>
          <w:numId w:val="6"/>
        </w:numPr>
        <w:ind w:left="720" w:hanging="360"/>
        <w:jc w:val="both"/>
      </w:pPr>
      <w:r w:rsidDel="00000000" w:rsidR="00000000" w:rsidRPr="00000000">
        <w:rPr>
          <w:rtl w:val="0"/>
        </w:rPr>
        <w:t xml:space="preserve">If our verification identifies differences from the expectations in this document, we will discuss these differences further with you. </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ab/>
        <w:t xml:space="preserve">Your product will be certified based on the expectations outlined in this checklist. If all criteria are executed as expected, then the certification process may be completed using this checklist alone. </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ab/>
        <w:t xml:space="preserve">All these points are based on the information provided in the </w:t>
      </w:r>
      <w:hyperlink r:id="rId7">
        <w:r w:rsidDel="00000000" w:rsidR="00000000" w:rsidRPr="00000000">
          <w:rPr>
            <w:color w:val="1155cc"/>
            <w:u w:val="single"/>
            <w:rtl w:val="0"/>
          </w:rPr>
          <w:t xml:space="preserve">Best Practices</w:t>
        </w:r>
      </w:hyperlink>
      <w:r w:rsidDel="00000000" w:rsidR="00000000" w:rsidRPr="00000000">
        <w:rPr>
          <w:rtl w:val="0"/>
        </w:rPr>
        <w:t xml:space="preserve">. Please refer to this document for more details.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b w:val="1"/>
          <w:bCs w:val="1"/>
          <w:sz w:val="28"/>
          <w:szCs w:val="28"/>
          <w:rtl w:val="0"/>
        </w:rPr>
        <w:t xml:space="preserve">General</w:t>
      </w:r>
      <w:r w:rsidDel="00000000" w:rsidR="00000000" w:rsidRPr="00000000">
        <w:rPr>
          <w:sz w:val="26"/>
          <w:szCs w:val="26"/>
          <w:rtl w:val="0"/>
        </w:rPr>
        <w:br w:type="textWrapping"/>
      </w:r>
      <w:r w:rsidDel="00000000" w:rsidR="00000000" w:rsidRPr="00000000">
        <w:rPr>
          <w:rtl w:val="0"/>
        </w:rPr>
      </w:r>
    </w:p>
    <w:p w:rsidR="00000000" w:rsidDel="00000000" w:rsidP="00000000" w:rsidRDefault="00000000" w:rsidRPr="00000000" w14:paraId="00000010">
      <w:pPr>
        <w:numPr>
          <w:ilvl w:val="0"/>
          <w:numId w:val="12"/>
        </w:numPr>
        <w:ind w:left="720" w:hanging="360"/>
        <w:jc w:val="both"/>
      </w:pPr>
      <w:r>
        <w:t xml:space="preserve">Map Test Hotels: Please map the test hotel, hid = 8473727 or id = “test_hotel_do_not_book”. This is mandatory. </w:t>
        <w:br/>
        <w:t>Answer: Mapped. Test hotel hid = 8473727 ("test_hotel_do_not_book") has been successfully mapped. We have also mapped HID 10004834 (Conrad Los Angeles) for all multiroom and child booking scenario tests.</w:t>
      </w:r>
    </w:p>
    <w:p w:rsidR="00000000" w:rsidDel="00000000" w:rsidP="00000000" w:rsidRDefault="00000000" w:rsidRPr="00000000" w14:paraId="00000011">
      <w:pPr>
        <w:numPr>
          <w:ilvl w:val="0"/>
          <w:numId w:val="12"/>
        </w:numPr>
        <w:ind w:left="720" w:hanging="360"/>
        <w:jc w:val="both"/>
      </w:pPr>
      <w:r w:rsidDel="00000000" w:rsidR="00000000" w:rsidRPr="00000000">
        <w:rPr>
          <w:b w:val="1"/>
          <w:bCs w:val="1"/>
          <w:rtl w:val="0"/>
        </w:rPr>
        <w:t xml:space="preserve">Product Type for Certification</w:t>
      </w:r>
      <w:r w:rsidDel="00000000" w:rsidR="00000000" w:rsidRPr="00000000">
        <w:rPr>
          <w:rtl w:val="0"/>
        </w:rPr>
        <w:t xml:space="preserve">: Please specify what partner’s product is going to be certified, and indicate if the necessary access / materials have been provided. </w:t>
        <w:br w:type="textWrapping"/>
        <w:tab/>
      </w:r>
      <w:r w:rsidDel="00000000" w:rsidR="00000000" w:rsidRPr="00000000">
        <w:rPr>
          <w:b w:val="1"/>
          <w:bCs w:val="1"/>
          <w:rtl w:val="0"/>
        </w:rPr>
        <w:t xml:space="preserve">1. Website OR Mobile App (</w:t>
      </w:r>
      <w:r w:rsidDel="00000000" w:rsidR="00000000" w:rsidRPr="00000000">
        <w:rPr>
          <w:rtl w:val="0"/>
        </w:rPr>
        <w:t xml:space="preserve">provide ETG access to test search and booking functionalities to start the certification process. ETG should be activated as a Provider) </w:t>
      </w:r>
    </w:p>
    <w:p w:rsidR="00000000" w:rsidDel="00000000" w:rsidP="00000000" w:rsidRDefault="00000000" w:rsidRPr="00000000" w14:paraId="00000012">
      <w:pPr>
        <w:numPr>
          <w:ilvl w:val="1"/>
          <w:numId w:val="12"/>
        </w:numPr>
        <w:ind w:left="1440" w:hanging="360"/>
        <w:jc w:val="both"/>
      </w:pPr>
      <w:r>
        <w:t>[x] Access to the website has been provided. (Staging URL: https://staging.noroguru.com, Test Agent Credentials: [User to insert staging credentials])</w:t>
      </w:r>
    </w:p>
    <w:p w:rsidR="00000000" w:rsidDel="00000000" w:rsidP="00000000" w:rsidRDefault="00000000" w:rsidRPr="00000000" w14:paraId="00000013">
      <w:pPr>
        <w:numPr>
          <w:ilvl w:val="1"/>
          <w:numId w:val="12"/>
        </w:numPr>
        <w:ind w:left="1440" w:hanging="360"/>
        <w:jc w:val="both"/>
      </w:pPr>
      <w:r>
        <w:t>[ ] Access to the website cannot be granted. Please find the video-recording / screenshots attached to the e-mail</w:t>
      </w:r>
    </w:p>
    <w:p w:rsidR="00000000" w:rsidDel="00000000" w:rsidP="00000000" w:rsidRDefault="00000000" w:rsidRPr="00000000" w14:paraId="00000014">
      <w:pPr>
        <w:numPr>
          <w:ilvl w:val="1"/>
          <w:numId w:val="12"/>
        </w:numPr>
        <w:ind w:left="1440" w:hanging="360"/>
        <w:jc w:val="both"/>
      </w:pPr>
      <w:r>
        <w:t>[ ] The installation file of the mobile app is provided (optional).</w:t>
      </w:r>
    </w:p>
    <w:p w:rsidR="00000000" w:rsidDel="00000000" w:rsidP="00000000" w:rsidRDefault="00000000" w:rsidRPr="00000000" w14:paraId="00000015">
      <w:pPr>
        <w:ind w:left="1440" w:firstLine="0"/>
        <w:jc w:val="both"/>
        <w:rPr>
          <w:b w:val="1"/>
          <w:bCs w:val="1"/>
        </w:rPr>
      </w:pPr>
      <w:r w:rsidDel="00000000" w:rsidR="00000000" w:rsidRPr="00000000">
        <w:rPr>
          <w:b w:val="1"/>
          <w:bCs w:val="1"/>
          <w:rtl w:val="0"/>
        </w:rPr>
        <w:t xml:space="preserve">2. API (partner provides its API to third parties for integration)</w:t>
      </w:r>
    </w:p>
    <w:p w:rsidR="00000000" w:rsidDel="00000000" w:rsidP="00000000" w:rsidRDefault="00000000" w:rsidRPr="00000000" w14:paraId="00000016">
      <w:pPr>
        <w:numPr>
          <w:ilvl w:val="1"/>
          <w:numId w:val="12"/>
        </w:numPr>
        <w:ind w:left="1440" w:hanging="360"/>
        <w:jc w:val="both"/>
      </w:pPr>
      <w:r>
        <w:t>[ ] The API documentation is provided (mandatory).</w:t>
      </w:r>
    </w:p>
    <w:p w:rsidR="00000000" w:rsidDel="00000000" w:rsidP="00000000" w:rsidRDefault="00000000" w:rsidRPr="00000000" w14:paraId="00000017">
      <w:pPr>
        <w:numPr>
          <w:ilvl w:val="1"/>
          <w:numId w:val="12"/>
        </w:numPr>
        <w:ind w:left="1440" w:hanging="360"/>
        <w:jc w:val="both"/>
      </w:pPr>
      <w:r>
        <w:t>[ ] The logs of response and request from partner’s API and ETG API for 1 completed test booking (mandatory).</w:t>
      </w:r>
    </w:p>
    <w:p w:rsidR="00000000" w:rsidDel="00000000" w:rsidP="00000000" w:rsidRDefault="00000000" w:rsidRPr="00000000" w14:paraId="00000018">
      <w:pPr>
        <w:numPr>
          <w:ilvl w:val="0"/>
          <w:numId w:val="12"/>
        </w:numPr>
        <w:ind w:left="720" w:hanging="360"/>
        <w:jc w:val="both"/>
      </w:pPr>
      <w:r w:rsidDel="00000000" w:rsidR="00000000" w:rsidRPr="00000000">
        <w:rPr>
          <w:b w:val="1"/>
          <w:bCs w:val="1"/>
          <w:rtl w:val="0"/>
        </w:rPr>
        <w:t xml:space="preserve">Comparison Diagram</w:t>
      </w:r>
      <w:r w:rsidDel="00000000" w:rsidR="00000000" w:rsidRPr="00000000">
        <w:rPr>
          <w:rtl w:val="0"/>
        </w:rPr>
        <w:t xml:space="preserve">: Send a diagram comparing ETG API endpoints with your site/API flow. </w:t>
      </w:r>
    </w:p>
    <w:p w:rsidR="00000000" w:rsidDel="00000000" w:rsidP="00000000" w:rsidRDefault="00000000" w:rsidRPr="00000000" w14:paraId="00000019">
      <w:pPr>
        <w:numPr>
          <w:ilvl w:val="1"/>
          <w:numId w:val="12"/>
        </w:numPr>
        <w:ind w:left="1440" w:hanging="360"/>
        <w:jc w:val="both"/>
      </w:pPr>
      <w:r>
        <w:t>[x] Yes, please find the diagram attached to the email / included below in this document</w:t>
        <w:br/>
        <w:t>(Diagram Flow: Frontend -&gt; Noro Guru Backend -&gt; RateHawk ETG API. Mappings: Serp /search/serp/phone/, HP /search/hp/, Prebook /hotel/prebook/, Book /order/booking/finish/, Polling /order/booking/finish/status/, Info /order/info/, Cancel /order/booking/cancel/)</w:t>
      </w:r>
    </w:p>
    <w:p w:rsidR="00000000" w:rsidDel="00000000" w:rsidP="00000000" w:rsidRDefault="00000000" w:rsidRPr="00000000" w14:paraId="0000001A">
      <w:pPr>
        <w:numPr>
          <w:ilvl w:val="1"/>
          <w:numId w:val="12"/>
        </w:numPr>
        <w:ind w:left="1440" w:hanging="360"/>
        <w:jc w:val="both"/>
      </w:pPr>
      <w:r>
        <w:t>[ ] We can not provide a diagram</w:t>
      </w:r>
    </w:p>
    <w:p w:rsidR="00000000" w:rsidDel="00000000" w:rsidP="00000000" w:rsidRDefault="00000000" w:rsidRPr="00000000" w14:paraId="0000001B">
      <w:pPr>
        <w:numPr>
          <w:ilvl w:val="0"/>
          <w:numId w:val="12"/>
        </w:numPr>
        <w:ind w:left="720" w:hanging="360"/>
        <w:jc w:val="both"/>
      </w:pPr>
      <w:r>
        <w:t>Testing: Run multiple tests with properties, covering each potential anomaly from your end, and also include our anomalies such as:</w:t>
        <w:br/>
        <w:t>Answer: Tested. We have run tests covering multiroom bookings (same and different room types), bookings with children, residency set to "uz", and pre-booking price increase scenarios (HIDs 8819557, 9744270, 10004834).</w:t>
      </w:r>
    </w:p>
    <w:p w:rsidR="00000000" w:rsidDel="00000000" w:rsidP="00000000" w:rsidRDefault="00000000" w:rsidRPr="00000000" w14:paraId="0000001C">
      <w:pPr>
        <w:numPr>
          <w:ilvl w:val="2"/>
          <w:numId w:val="12"/>
        </w:numPr>
        <w:ind w:left="2160" w:hanging="360"/>
        <w:jc w:val="both"/>
      </w:pPr>
      <w:r w:rsidDel="00000000" w:rsidR="00000000" w:rsidRPr="00000000">
        <w:rPr>
          <w:rtl w:val="0"/>
        </w:rPr>
        <w:t xml:space="preserve">Upsells Booking if you implement this feature </w:t>
      </w:r>
    </w:p>
    <w:p w:rsidR="00000000" w:rsidDel="00000000" w:rsidP="00000000" w:rsidRDefault="00000000" w:rsidRPr="00000000" w14:paraId="0000001D">
      <w:pPr>
        <w:numPr>
          <w:ilvl w:val="2"/>
          <w:numId w:val="12"/>
        </w:numPr>
        <w:ind w:left="2160" w:hanging="360"/>
        <w:jc w:val="both"/>
      </w:pPr>
      <w:r w:rsidDel="00000000" w:rsidR="00000000" w:rsidRPr="00000000">
        <w:rPr>
          <w:rtl w:val="0"/>
        </w:rPr>
        <w:t xml:space="preserve">Multiroom booking if you implement this feature </w:t>
      </w:r>
    </w:p>
    <w:p w:rsidR="00000000" w:rsidDel="00000000" w:rsidP="00000000" w:rsidRDefault="00000000" w:rsidRPr="00000000" w14:paraId="0000001E">
      <w:pPr>
        <w:numPr>
          <w:ilvl w:val="2"/>
          <w:numId w:val="12"/>
        </w:numPr>
        <w:ind w:left="2160" w:hanging="360"/>
        <w:jc w:val="both"/>
      </w:pPr>
      <w:r w:rsidDel="00000000" w:rsidR="00000000" w:rsidRPr="00000000">
        <w:rPr>
          <w:rtl w:val="0"/>
        </w:rPr>
        <w:t xml:space="preserve">Booking with child </w:t>
      </w:r>
    </w:p>
    <w:p w:rsidR="00000000" w:rsidDel="00000000" w:rsidP="00000000" w:rsidRDefault="00000000" w:rsidRPr="00000000" w14:paraId="0000001F">
      <w:pPr>
        <w:numPr>
          <w:ilvl w:val="2"/>
          <w:numId w:val="12"/>
        </w:numPr>
        <w:ind w:left="2160" w:hanging="360"/>
        <w:jc w:val="both"/>
      </w:pPr>
      <w:r w:rsidDel="00000000" w:rsidR="00000000" w:rsidRPr="00000000">
        <w:rPr>
          <w:rtl w:val="0"/>
        </w:rPr>
        <w:t xml:space="preserve">All the cases that are considered unusual  from your perspective </w:t>
      </w:r>
    </w:p>
    <w:p w:rsidR="00000000" w:rsidDel="00000000" w:rsidP="00000000" w:rsidRDefault="00000000" w:rsidRPr="00000000" w14:paraId="00000020">
      <w:pPr>
        <w:numPr>
          <w:ilvl w:val="0"/>
          <w:numId w:val="12"/>
        </w:numPr>
        <w:ind w:left="720" w:hanging="360"/>
        <w:jc w:val="both"/>
      </w:pPr>
      <w:r w:rsidDel="00000000" w:rsidR="00000000" w:rsidRPr="00000000">
        <w:rPr>
          <w:b w:val="1"/>
          <w:bCs w:val="1"/>
          <w:rtl w:val="0"/>
        </w:rPr>
        <w:t xml:space="preserve">Payment types: </w:t>
      </w:r>
      <w:r w:rsidDel="00000000" w:rsidR="00000000" w:rsidRPr="00000000">
        <w:rPr>
          <w:rtl w:val="0"/>
        </w:rPr>
        <w:t xml:space="preserve">Please choose what kind of payment types you will use. </w:t>
        <w:br w:type="textWrapping"/>
      </w:r>
      <w:r w:rsidDel="00000000" w:rsidR="00000000" w:rsidRPr="00000000">
        <w:rPr>
          <w:i w:val="1"/>
          <w:iCs w:val="1"/>
          <w:rtl w:val="0"/>
        </w:rPr>
        <w:t xml:space="preserve">Possible payment types:</w:t>
      </w:r>
      <w:r w:rsidDel="00000000" w:rsidR="00000000" w:rsidRPr="00000000">
        <w:rPr>
          <w:rtl w:val="0"/>
        </w:rPr>
      </w:r>
    </w:p>
    <w:p w:rsidR="00000000" w:rsidDel="00000000" w:rsidP="00000000" w:rsidRDefault="00000000" w:rsidRPr="00000000" w14:paraId="00000021">
      <w:pPr>
        <w:numPr>
          <w:ilvl w:val="1"/>
          <w:numId w:val="12"/>
        </w:numPr>
        <w:ind w:left="1440" w:hanging="360"/>
      </w:pPr>
      <w:r>
        <w:t>[ ] “hotel” - payment at the hotel. This type is available for Affiliate API.</w:t>
      </w:r>
    </w:p>
    <w:p w:rsidR="00000000" w:rsidDel="00000000" w:rsidP="00000000" w:rsidRDefault="00000000" w:rsidRPr="00000000" w14:paraId="00000022">
      <w:pPr>
        <w:numPr>
          <w:ilvl w:val="1"/>
          <w:numId w:val="12"/>
        </w:numPr>
        <w:ind w:left="1440" w:hanging="360"/>
      </w:pPr>
      <w:r>
        <w:t>[x] “deposit” - the payment comes from a partner's deposit. This type is available for the B2B API (Noro Guru collects payment from the client via Asaas and pays ETG via our B2B deposit/credit limit).</w:t>
      </w:r>
    </w:p>
    <w:p w:rsidR="00000000" w:rsidDel="00000000" w:rsidP="00000000" w:rsidRDefault="00000000" w:rsidRPr="00000000" w14:paraId="00000023">
      <w:pPr>
        <w:numPr>
          <w:ilvl w:val="1"/>
          <w:numId w:val="12"/>
        </w:numPr>
        <w:ind w:left="1440" w:hanging="360"/>
      </w:pPr>
      <w:r>
        <w:t>[ ] “now” - ETG charges the card provided during the booking process.</w:t>
      </w:r>
    </w:p>
    <w:p w:rsidR="00000000" w:rsidDel="00000000" w:rsidP="00000000" w:rsidRDefault="00000000" w:rsidRPr="00000000" w14:paraId="00000024">
      <w:pPr>
        <w:ind w:left="1440" w:firstLine="0"/>
        <w:jc w:val="both"/>
        <w:rPr>
          <w:b w:val="1"/>
          <w:bCs w:val="1"/>
        </w:rPr>
      </w:pPr>
      <w:r w:rsidDel="00000000" w:rsidR="00000000" w:rsidRPr="00000000">
        <w:rPr>
          <w:b w:val="1"/>
          <w:bCs w:val="1"/>
          <w:rtl w:val="0"/>
        </w:rPr>
        <w:t xml:space="preserve">Сheck the boxes below if you are using the “now” payment type:</w:t>
      </w:r>
    </w:p>
    <w:p w:rsidR="00000000" w:rsidDel="00000000" w:rsidP="00000000" w:rsidRDefault="00000000" w:rsidRPr="00000000" w14:paraId="00000025">
      <w:pPr>
        <w:numPr>
          <w:ilvl w:val="0"/>
          <w:numId w:val="3"/>
        </w:numPr>
        <w:ind w:left="2160" w:hanging="360"/>
        <w:rPr>
          <w:b w:val="1"/>
          <w:bCs w:val="1"/>
        </w:rPr>
      </w:pPr>
      <w:r w:rsidDel="00000000" w:rsidR="00000000" w:rsidRPr="00000000">
        <w:rPr>
          <w:b w:val="1"/>
          <w:bCs w:val="1"/>
          <w:rtl w:val="0"/>
        </w:rPr>
        <w:t xml:space="preserve">Have you integrated the “Create credit card token (/manage/init_partners)” endpoint? </w:t>
      </w:r>
    </w:p>
    <w:p w:rsidR="00000000" w:rsidDel="00000000" w:rsidP="00000000" w:rsidRDefault="00000000" w:rsidRPr="00000000" w14:paraId="00000026">
      <w:pPr>
        <w:numPr>
          <w:ilvl w:val="1"/>
          <w:numId w:val="3"/>
        </w:numPr>
        <w:ind w:left="2880" w:hanging="360"/>
      </w:pPr>
      <w:r>
        <w:t>[ ] Yes</w:t>
      </w:r>
    </w:p>
    <w:p w:rsidR="00000000" w:rsidDel="00000000" w:rsidP="00000000" w:rsidRDefault="00000000" w:rsidRPr="00000000" w14:paraId="00000027">
      <w:pPr>
        <w:numPr>
          <w:ilvl w:val="1"/>
          <w:numId w:val="3"/>
        </w:numPr>
        <w:ind w:left="2880" w:hanging="360"/>
      </w:pPr>
      <w:r>
        <w:t>[x] No</w:t>
      </w:r>
    </w:p>
    <w:p w:rsidR="00000000" w:rsidDel="00000000" w:rsidP="00000000" w:rsidRDefault="00000000" w:rsidRPr="00000000" w14:paraId="00000028">
      <w:pPr>
        <w:numPr>
          <w:ilvl w:val="0"/>
          <w:numId w:val="3"/>
        </w:numPr>
        <w:ind w:left="2160" w:hanging="360"/>
        <w:rPr>
          <w:b w:val="1"/>
          <w:bCs w:val="1"/>
        </w:rPr>
      </w:pPr>
      <w:r w:rsidDel="00000000" w:rsidR="00000000" w:rsidRPr="00000000">
        <w:rPr>
          <w:b w:val="1"/>
          <w:bCs w:val="1"/>
          <w:rtl w:val="0"/>
        </w:rPr>
        <w:t xml:space="preserve">Do you send “pay_uuid”, “init_uuid”, and “return_path” in your request for “Start booking process”?</w:t>
      </w:r>
    </w:p>
    <w:p w:rsidR="00000000" w:rsidDel="00000000" w:rsidP="00000000" w:rsidRDefault="00000000" w:rsidRPr="00000000" w14:paraId="00000029">
      <w:pPr>
        <w:numPr>
          <w:ilvl w:val="1"/>
          <w:numId w:val="3"/>
        </w:numPr>
        <w:ind w:left="2880" w:hanging="360"/>
      </w:pPr>
      <w:r>
        <w:t>[ ] Yes</w:t>
      </w:r>
    </w:p>
    <w:p w:rsidR="00000000" w:rsidDel="00000000" w:rsidP="00000000" w:rsidRDefault="00000000" w:rsidRPr="00000000" w14:paraId="0000002A">
      <w:pPr>
        <w:numPr>
          <w:ilvl w:val="1"/>
          <w:numId w:val="3"/>
        </w:numPr>
        <w:ind w:left="2880" w:hanging="360"/>
      </w:pPr>
      <w:r>
        <w:t>[x] No</w:t>
      </w:r>
    </w:p>
    <w:p w:rsidR="00000000" w:rsidDel="00000000" w:rsidP="00000000" w:rsidRDefault="00000000" w:rsidRPr="00000000" w14:paraId="0000002B">
      <w:pPr>
        <w:numPr>
          <w:ilvl w:val="0"/>
          <w:numId w:val="3"/>
        </w:numPr>
        <w:ind w:left="2160" w:hanging="360"/>
        <w:rPr>
          <w:b w:val="1"/>
          <w:bCs w:val="1"/>
        </w:rPr>
      </w:pPr>
      <w:r w:rsidDel="00000000" w:rsidR="00000000" w:rsidRPr="00000000">
        <w:rPr>
          <w:b w:val="1"/>
          <w:bCs w:val="1"/>
          <w:rtl w:val="0"/>
        </w:rPr>
        <w:t xml:space="preserve">Have you already provided a host name (domain) to work with 3ds? </w:t>
      </w:r>
    </w:p>
    <w:p w:rsidR="00000000" w:rsidDel="00000000" w:rsidP="00000000" w:rsidRDefault="00000000" w:rsidRPr="00000000" w14:paraId="0000002C">
      <w:pPr>
        <w:numPr>
          <w:ilvl w:val="1"/>
          <w:numId w:val="3"/>
        </w:numPr>
        <w:ind w:left="2880" w:hanging="360"/>
      </w:pPr>
      <w:r>
        <w:t>[ ] Yes</w:t>
      </w:r>
    </w:p>
    <w:p w:rsidR="00000000" w:rsidDel="00000000" w:rsidP="00000000" w:rsidRDefault="00000000" w:rsidRPr="00000000" w14:paraId="0000002D">
      <w:pPr>
        <w:numPr>
          <w:ilvl w:val="1"/>
          <w:numId w:val="3"/>
        </w:numPr>
        <w:ind w:left="2880" w:hanging="360"/>
      </w:pPr>
      <w:r>
        <w:t>[x] No</w:t>
      </w:r>
    </w:p>
    <w:p w:rsidR="00000000" w:rsidDel="00000000" w:rsidP="00000000" w:rsidRDefault="00000000" w:rsidRPr="00000000" w14:paraId="0000002E">
      <w:pPr>
        <w:numPr>
          <w:ilvl w:val="0"/>
          <w:numId w:val="3"/>
        </w:numPr>
        <w:ind w:left="2160" w:hanging="360"/>
      </w:pPr>
      <w:r w:rsidDel="00000000" w:rsidR="00000000" w:rsidRPr="00000000">
        <w:rPr>
          <w:b w:val="1"/>
          <w:bCs w:val="1"/>
          <w:rtl w:val="0"/>
        </w:rPr>
        <w:t xml:space="preserve">Please make a booking with a card.</w:t>
      </w:r>
      <w:r w:rsidDel="00000000" w:rsidR="00000000" w:rsidRPr="00000000">
        <w:rPr>
          <w:rtl w:val="0"/>
        </w:rPr>
        <w:t xml:space="preserve"> Refer to the test card requirements in </w:t>
      </w:r>
      <w:hyperlink r:id="rId8">
        <w:r w:rsidDel="00000000" w:rsidR="00000000" w:rsidRPr="00000000">
          <w:rPr>
            <w:color w:val="1155cc"/>
            <w:u w:val="single"/>
            <w:rtl w:val="0"/>
          </w:rPr>
          <w:t xml:space="preserve">Best Practices</w:t>
        </w:r>
      </w:hyperlink>
      <w:r w:rsidDel="00000000" w:rsidR="00000000" w:rsidRPr="00000000">
        <w:rPr>
          <w:rtl w:val="0"/>
        </w:rPr>
        <w:t xml:space="preserve"> </w:t>
      </w:r>
    </w:p>
    <w:p w:rsidR="00000000" w:rsidDel="00000000" w:rsidP="00000000" w:rsidRDefault="00000000" w:rsidRPr="00000000" w14:paraId="0000002F">
      <w:pPr>
        <w:numPr>
          <w:ilvl w:val="1"/>
          <w:numId w:val="3"/>
        </w:numPr>
        <w:ind w:left="2880" w:hanging="360"/>
      </w:pPr>
      <w:r>
        <w:t>[ ] Yes, here is the order ID: write test order ID</w:t>
      </w:r>
    </w:p>
    <w:p w:rsidR="00000000" w:rsidDel="00000000" w:rsidP="00000000" w:rsidRDefault="00000000" w:rsidRPr="00000000" w14:paraId="00000030">
      <w:pPr>
        <w:numPr>
          <w:ilvl w:val="1"/>
          <w:numId w:val="3"/>
        </w:numPr>
        <w:ind w:left="2880" w:hanging="360"/>
      </w:pPr>
      <w:r>
        <w:t>[x] We have not been able to make a booking due to errors (Not applicable - using deposit method)</w:t>
      </w:r>
    </w:p>
    <w:p w:rsidR="00000000" w:rsidDel="00000000" w:rsidP="00000000" w:rsidRDefault="00000000" w:rsidRPr="00000000" w14:paraId="00000031">
      <w:pPr>
        <w:numPr>
          <w:ilvl w:val="0"/>
          <w:numId w:val="12"/>
        </w:numPr>
        <w:ind w:left="720" w:hanging="360"/>
      </w:pPr>
      <w:r w:rsidDel="00000000" w:rsidR="00000000" w:rsidRPr="00000000">
        <w:rPr>
          <w:b w:val="1"/>
          <w:bCs w:val="1"/>
          <w:rtl w:val="0"/>
        </w:rPr>
        <w:t xml:space="preserve">IP Whitelisting on ETG end: </w:t>
      </w:r>
      <w:r w:rsidDel="00000000" w:rsidR="00000000" w:rsidRPr="00000000">
        <w:rPr>
          <w:rtl w:val="0"/>
        </w:rPr>
        <w:t xml:space="preserve">Please provide the list of your IP addresses that need to be whitelisted. </w:t>
      </w:r>
      <w:r w:rsidDel="00000000" w:rsidR="00000000" w:rsidRPr="00000000">
        <w:rPr>
          <w:i w:val="1"/>
          <w:iCs w:val="1"/>
          <w:rtl w:val="0"/>
        </w:rPr>
        <w:t xml:space="preserve">This is mandatory on our end.</w:t>
      </w:r>
    </w:p>
    <w:p w:rsidR="00000000" w:rsidDel="00000000" w:rsidP="00000000" w:rsidRDefault="00000000" w:rsidRPr="00000000" w14:paraId="00000032">
      <w:pPr>
        <w:numPr>
          <w:ilvl w:val="1"/>
          <w:numId w:val="12"/>
        </w:numPr>
        <w:ind w:left="1440" w:hanging="360"/>
      </w:pPr>
      <w:r>
        <w:t>[x] Yes, here are our IP addresses: [User to insert Staging/Production Server Outbound IPs here]</w:t>
      </w:r>
    </w:p>
    <w:p w:rsidR="00000000" w:rsidDel="00000000" w:rsidP="00000000" w:rsidRDefault="00000000" w:rsidRPr="00000000" w14:paraId="00000033">
      <w:pPr>
        <w:numPr>
          <w:ilvl w:val="1"/>
          <w:numId w:val="12"/>
        </w:numPr>
        <w:ind w:left="1440" w:hanging="360"/>
      </w:pPr>
      <w:r>
        <w:t>[ ] We use dynamic IP addresses</w:t>
      </w:r>
    </w:p>
    <w:p w:rsidR="00000000" w:rsidDel="00000000" w:rsidP="00000000" w:rsidRDefault="00000000" w:rsidRPr="00000000" w14:paraId="00000034">
      <w:pPr>
        <w:numPr>
          <w:ilvl w:val="0"/>
          <w:numId w:val="12"/>
        </w:numPr>
        <w:ind w:left="720" w:hanging="360"/>
        <w:jc w:val="both"/>
      </w:pPr>
      <w:r w:rsidDel="00000000" w:rsidR="00000000" w:rsidRPr="00000000">
        <w:rPr>
          <w:b w:val="1"/>
          <w:bCs w:val="1"/>
          <w:rtl w:val="0"/>
        </w:rPr>
        <w:t xml:space="preserve">Workflow</w:t>
      </w:r>
      <w:r w:rsidDel="00000000" w:rsidR="00000000" w:rsidRPr="00000000">
        <w:rPr>
          <w:rtl w:val="0"/>
        </w:rPr>
        <w:t xml:space="preserve">: Specify the ETG v3 API call sequence and logic. Please describe each step, from search to cancellation, and include details about the ETG API methods used at each step. </w:t>
      </w:r>
    </w:p>
    <w:p w:rsidR="00000000" w:rsidDel="00000000" w:rsidP="00000000" w:rsidRDefault="00000000" w:rsidRPr="00000000" w14:paraId="00000035">
      <w:pPr>
        <w:ind w:left="720" w:firstLine="0"/>
        <w:rPr/>
      </w:pPr>
      <w:r w:rsidDel="00000000" w:rsidR="00000000" w:rsidRPr="00000000">
        <w:rPr>
          <w:rtl w:val="0"/>
        </w:rPr>
      </w:r>
    </w:p>
    <w:tbl>
      <w:tblPr>
        <w:tblStyle w:val="Table1"/>
        <w:tblW w:w="10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6720"/>
        <w:gridCol w:w="1980"/>
        <w:tblGridChange w:id="0">
          <w:tblGrid>
            <w:gridCol w:w="1605"/>
            <w:gridCol w:w="6720"/>
            <w:gridCol w:w="1980"/>
          </w:tblGrid>
        </w:tblGridChange>
      </w:tblGrid>
      <w:tr>
        <w:trPr>
          <w:cantSplit w:val="0"/>
          <w:trHeight w:val="525" w:hRule="atLeast"/>
          <w:tblHeader w:val="0"/>
        </w:trPr>
        <w:tc>
          <w:tcPr>
            <w:tcBorders>
              <w:top w:color="c1c7d0" w:space="0" w:sz="4" w:val="single"/>
              <w:left w:color="c1c7d0" w:space="0" w:sz="4" w:val="single"/>
              <w:bottom w:color="c1c7d0" w:space="0" w:sz="4" w:val="single"/>
              <w:right w:color="c1c7d0" w:space="0" w:sz="4" w:val="single"/>
            </w:tcBorders>
            <w:shd w:fill="f4f5f7" w:val="clear"/>
            <w:tcMar>
              <w:top w:w="0.0" w:type="dxa"/>
              <w:left w:w="0.0" w:type="dxa"/>
              <w:bottom w:w="0.0" w:type="dxa"/>
              <w:right w:w="0.0" w:type="dxa"/>
            </w:tcMar>
            <w:vAlign w:val="top"/>
          </w:tcPr>
          <w:p w:rsidR="00000000" w:rsidDel="00000000" w:rsidP="00000000" w:rsidRDefault="00000000" w:rsidRPr="00000000" w14:paraId="00000036">
            <w:pPr>
              <w:spacing w:before="160" w:lineRule="auto"/>
              <w:jc w:val="center"/>
              <w:rPr>
                <w:b w:val="1"/>
                <w:bCs w:val="1"/>
                <w:color w:val="172b4d"/>
                <w:sz w:val="21"/>
                <w:szCs w:val="21"/>
              </w:rPr>
            </w:pPr>
            <w:r w:rsidDel="00000000" w:rsidR="00000000" w:rsidRPr="00000000">
              <w:rPr>
                <w:b w:val="1"/>
                <w:bCs w:val="1"/>
                <w:color w:val="172b4d"/>
                <w:sz w:val="21"/>
                <w:szCs w:val="21"/>
                <w:rtl w:val="0"/>
              </w:rPr>
              <w:t xml:space="preserve">The name for your step</w:t>
            </w:r>
          </w:p>
        </w:tc>
        <w:tc>
          <w:tcPr>
            <w:tcBorders>
              <w:top w:color="c1c7d0" w:space="0" w:sz="4" w:val="single"/>
              <w:left w:color="c1c7d0" w:space="0" w:sz="4" w:val="single"/>
              <w:bottom w:color="c1c7d0" w:space="0" w:sz="4" w:val="single"/>
              <w:right w:color="c1c7d0" w:space="0" w:sz="4" w:val="single"/>
            </w:tcBorders>
            <w:shd w:fill="f4f5f7" w:val="clear"/>
            <w:tcMar>
              <w:top w:w="0.0" w:type="dxa"/>
              <w:left w:w="0.0" w:type="dxa"/>
              <w:bottom w:w="0.0" w:type="dxa"/>
              <w:right w:w="0.0" w:type="dxa"/>
            </w:tcMar>
            <w:vAlign w:val="top"/>
          </w:tcPr>
          <w:p w:rsidR="00000000" w:rsidDel="00000000" w:rsidP="00000000" w:rsidRDefault="00000000" w:rsidRPr="00000000" w14:paraId="00000037">
            <w:pPr>
              <w:spacing w:before="160" w:lineRule="auto"/>
              <w:jc w:val="center"/>
              <w:rPr>
                <w:b w:val="1"/>
                <w:bCs w:val="1"/>
                <w:color w:val="172b4d"/>
                <w:sz w:val="21"/>
                <w:szCs w:val="21"/>
              </w:rPr>
            </w:pPr>
            <w:r w:rsidDel="00000000" w:rsidR="00000000" w:rsidRPr="00000000">
              <w:rPr>
                <w:b w:val="1"/>
                <w:bCs w:val="1"/>
                <w:color w:val="172b4d"/>
                <w:sz w:val="21"/>
                <w:szCs w:val="21"/>
                <w:rtl w:val="0"/>
              </w:rPr>
              <w:t xml:space="preserve">Your step logic (stating the action the user should perform for your system to initiate a call to the ETG endpoint/endpoints)</w:t>
            </w:r>
          </w:p>
        </w:tc>
        <w:tc>
          <w:tcPr>
            <w:tcBorders>
              <w:top w:color="c1c7d0" w:space="0" w:sz="4" w:val="single"/>
              <w:left w:color="c1c7d0" w:space="0" w:sz="4" w:val="single"/>
              <w:bottom w:color="c1c7d0" w:space="0" w:sz="4" w:val="single"/>
              <w:right w:color="c1c7d0" w:space="0" w:sz="4" w:val="single"/>
            </w:tcBorders>
            <w:shd w:fill="f4f5f7" w:val="clear"/>
            <w:tcMar>
              <w:top w:w="0.0" w:type="dxa"/>
              <w:left w:w="0.0" w:type="dxa"/>
              <w:bottom w:w="0.0" w:type="dxa"/>
              <w:right w:w="0.0" w:type="dxa"/>
            </w:tcMar>
            <w:vAlign w:val="top"/>
          </w:tcPr>
          <w:p w:rsidR="00000000" w:rsidDel="00000000" w:rsidP="00000000" w:rsidRDefault="00000000" w:rsidRPr="00000000" w14:paraId="00000038">
            <w:pPr>
              <w:spacing w:before="160" w:lineRule="auto"/>
              <w:jc w:val="center"/>
              <w:rPr>
                <w:b w:val="1"/>
                <w:bCs w:val="1"/>
                <w:color w:val="172b4d"/>
                <w:sz w:val="21"/>
                <w:szCs w:val="21"/>
              </w:rPr>
            </w:pPr>
            <w:r w:rsidDel="00000000" w:rsidR="00000000" w:rsidRPr="00000000">
              <w:rPr>
                <w:b w:val="1"/>
                <w:bCs w:val="1"/>
                <w:color w:val="172b4d"/>
                <w:sz w:val="21"/>
                <w:szCs w:val="21"/>
                <w:rtl w:val="0"/>
              </w:rPr>
              <w:t xml:space="preserve">ETG endpoint/endpoints</w:t>
            </w:r>
          </w:p>
        </w:tc>
      </w:tr>
      <w:tr>
        <w:trPr>
          <w:cantSplit w:val="0"/>
          <w:tblHeader w:val="0"/>
        </w:trPr>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
              <w:t>1. Destination Search</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
              <w:t>User inputs text in search box to find matching cities/regions.</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
              <w:t>/serp/region (or regions dump lookup)</w:t>
            </w:r>
          </w:p>
        </w:tc>
      </w:tr>
      <w:tr>
        <w:trPr>
          <w:cantSplit w:val="0"/>
          <w:trHeight w:val="495" w:hRule="atLeast"/>
          <w:tblHeader w:val="0"/>
        </w:trPr>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
              <w:t>2. Hotel Search (SERP)</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
              <w:t>User selects dates, occupancy, and click search.</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
              <w:t>/search/serp/phone/ (or /search/serp/)</w:t>
            </w:r>
          </w:p>
        </w:tc>
      </w:tr>
      <w:tr>
        <w:trPr>
          <w:cantSplit w:val="0"/>
          <w:trHeight w:val="495" w:hRule="atLeast"/>
          <w:tblHeader w:val="0"/>
        </w:trPr>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
              <w:t>3. Hotel Tariff Details</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
              <w:t>User clicks hotel from listing to view room tariffs.</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
              <w:t>/search/hp/</w:t>
            </w:r>
          </w:p>
        </w:tc>
      </w:tr>
      <w:tr>
        <w:trPr>
          <w:cantSplit w:val="0"/>
          <w:trHeight w:val="495" w:hRule="atLeast"/>
          <w:tblHeader w:val="0"/>
        </w:trPr>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
              <w:t>4. Pre-booking Validation</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
              <w:t>User selects tariff and proceeds to checkout.</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
              <w:t>/hotel/prebook/</w:t>
            </w:r>
          </w:p>
        </w:tc>
      </w:tr>
      <w:tr>
        <w:trPr>
          <w:cantSplit w:val="0"/>
          <w:trHeight w:val="495" w:hRule="atLeast"/>
          <w:tblHeader w:val="0"/>
        </w:trPr>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
              <w:t>5. Start Booking Process</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
              <w:t>User fills guest details and submits booking.</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
              <w:t>/order/booking/finish/</w:t>
            </w:r>
          </w:p>
        </w:tc>
      </w:tr>
      <w:tr>
        <w:trPr>
          <w:cantSplit w:val="0"/>
          <w:trHeight w:val="495" w:hRule="atLeast"/>
          <w:tblHeader w:val="0"/>
        </w:trPr>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
              <w:t>6. Check Booking Status</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
              <w:t>System polls for booking status in backend automatically.</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
              <w:t>/order/booking/finish/status/</w:t>
            </w:r>
          </w:p>
        </w:tc>
      </w:tr>
      <w:tr>
        <w:trPr>
          <w:cantSplit w:val="0"/>
          <w:trHeight w:val="495" w:hRule="atLeast"/>
          <w:tblHeader w:val="0"/>
        </w:trPr>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
              <w:t>7. Retrieve Booking Info</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
              <w:t>System downloads booking voucher and details.</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
              <w:t>/order/info/</w:t>
            </w:r>
          </w:p>
        </w:tc>
      </w:tr>
      <w:tr>
        <w:trPr>
          <w:cantSplit w:val="0"/>
          <w:trHeight w:val="495" w:hRule="atLeast"/>
          <w:tblHeader w:val="0"/>
        </w:trPr>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
              <w:t>8. Cancel Reservation</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
              <w:t>Agent clicks Cancel Booking on admin panel.</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
              <w:t>/order/booking/cancel/</w:t>
            </w:r>
          </w:p>
        </w:tc>
      </w:tr>
    </w:tbl>
    <w:p w:rsidR="00000000" w:rsidDel="00000000" w:rsidP="00000000" w:rsidRDefault="00000000" w:rsidRPr="00000000" w14:paraId="00000051">
      <w:pPr>
        <w:ind w:left="1440" w:firstLine="0"/>
        <w:rPr>
          <w:color w:val="666666"/>
        </w:rPr>
      </w:pPr>
      <w:r w:rsidDel="00000000" w:rsidR="00000000" w:rsidRPr="00000000">
        <w:rPr>
          <w:rtl w:val="0"/>
        </w:rPr>
      </w:r>
    </w:p>
    <w:p w:rsidR="00000000" w:rsidDel="00000000" w:rsidP="00000000" w:rsidRDefault="00000000" w:rsidRPr="00000000" w14:paraId="00000052">
      <w:pPr>
        <w:numPr>
          <w:ilvl w:val="0"/>
          <w:numId w:val="12"/>
        </w:numPr>
        <w:ind w:left="720" w:hanging="360"/>
        <w:jc w:val="both"/>
      </w:pPr>
      <w:r w:rsidDel="00000000" w:rsidR="00000000" w:rsidRPr="00000000">
        <w:rPr>
          <w:b w:val="1"/>
          <w:bCs w:val="1"/>
          <w:rtl w:val="0"/>
        </w:rPr>
        <w:t xml:space="preserve">RPM Limits: </w:t>
      </w:r>
      <w:r w:rsidDel="00000000" w:rsidR="00000000" w:rsidRPr="00000000">
        <w:rPr>
          <w:rtl w:val="0"/>
        </w:rPr>
        <w:t xml:space="preserve">Please specify the expected RPM for each endpoint specified, depending on the integration. </w:t>
      </w:r>
    </w:p>
    <w:p w:rsidR="00000000" w:rsidDel="00000000" w:rsidP="00000000" w:rsidRDefault="00000000" w:rsidRPr="00000000" w14:paraId="00000053">
      <w:pPr>
        <w:numPr>
          <w:ilvl w:val="1"/>
          <w:numId w:val="12"/>
        </w:numPr>
        <w:ind w:left="1440" w:hanging="360"/>
        <w:jc w:val="both"/>
      </w:pPr>
      <w:r>
        <w:t>/serp/hotels: 60 RPM</w:t>
      </w:r>
    </w:p>
    <w:p w:rsidR="00000000" w:rsidDel="00000000" w:rsidP="00000000" w:rsidRDefault="00000000" w:rsidRPr="00000000" w14:paraId="00000054">
      <w:pPr>
        <w:numPr>
          <w:ilvl w:val="1"/>
          <w:numId w:val="12"/>
        </w:numPr>
        <w:ind w:left="1440" w:hanging="360"/>
        <w:jc w:val="both"/>
      </w:pPr>
      <w:r>
        <w:t>/serp/region: 100 RPM</w:t>
      </w:r>
    </w:p>
    <w:p w:rsidR="00000000" w:rsidDel="00000000" w:rsidP="00000000" w:rsidRDefault="00000000" w:rsidRPr="00000000" w14:paraId="00000055">
      <w:pPr>
        <w:numPr>
          <w:ilvl w:val="1"/>
          <w:numId w:val="12"/>
        </w:numPr>
        <w:ind w:left="1440" w:hanging="360"/>
        <w:jc w:val="both"/>
      </w:pPr>
      <w:r>
        <w:t>/serp/geo: 30 RPM</w:t>
      </w:r>
    </w:p>
    <w:p w:rsidR="00000000" w:rsidDel="00000000" w:rsidP="00000000" w:rsidRDefault="00000000" w:rsidRPr="00000000" w14:paraId="00000056">
      <w:pPr>
        <w:numPr>
          <w:ilvl w:val="1"/>
          <w:numId w:val="12"/>
        </w:numPr>
        <w:ind w:left="1440" w:hanging="360"/>
        <w:jc w:val="both"/>
      </w:pPr>
      <w:r>
        <w:t>/search/hp: 60 RPM</w:t>
      </w:r>
    </w:p>
    <w:p w:rsidR="00000000" w:rsidDel="00000000" w:rsidP="00000000" w:rsidRDefault="00000000" w:rsidRPr="00000000" w14:paraId="00000057">
      <w:pPr>
        <w:numPr>
          <w:ilvl w:val="1"/>
          <w:numId w:val="12"/>
        </w:numPr>
        <w:ind w:left="1440" w:hanging="360"/>
        <w:jc w:val="both"/>
      </w:pPr>
      <w:r>
        <w:t>/hotel/prebook: 20 RPM</w:t>
      </w:r>
    </w:p>
    <w:p w:rsidR="00000000" w:rsidDel="00000000" w:rsidP="00000000" w:rsidRDefault="00000000" w:rsidRPr="00000000" w14:paraId="00000058">
      <w:pPr>
        <w:numPr>
          <w:ilvl w:val="1"/>
          <w:numId w:val="12"/>
        </w:numPr>
        <w:ind w:left="1440" w:hanging="360"/>
        <w:jc w:val="both"/>
      </w:pPr>
      <w:r>
        <w:t>/serp/prebook: 20 RPM</w:t>
      </w:r>
    </w:p>
    <w:p w:rsidR="00000000" w:rsidDel="00000000" w:rsidP="00000000" w:rsidRDefault="00000000" w:rsidRPr="00000000" w14:paraId="00000059">
      <w:pPr>
        <w:pStyle w:val="Heading1"/>
        <w:jc w:val="both"/>
        <w:rPr>
          <w:b w:val="1"/>
          <w:bCs w:val="1"/>
          <w:sz w:val="28"/>
          <w:szCs w:val="28"/>
        </w:rPr>
      </w:pPr>
      <w:bookmarkStart w:colFirst="0" w:colLast="0" w:name="_r4f7lqpcjiam" w:id="2"/>
      <w:bookmarkEnd w:id="2"/>
      <w:r w:rsidDel="00000000" w:rsidR="00000000" w:rsidRPr="00000000">
        <w:rPr>
          <w:b w:val="1"/>
          <w:bCs w:val="1"/>
          <w:sz w:val="28"/>
          <w:szCs w:val="28"/>
          <w:rtl w:val="0"/>
        </w:rPr>
        <w:t xml:space="preserve">Static Data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10"/>
        </w:numPr>
        <w:ind w:left="720" w:hanging="360"/>
        <w:jc w:val="both"/>
      </w:pPr>
      <w:r w:rsidDel="00000000" w:rsidR="00000000" w:rsidRPr="00000000">
        <w:rPr>
          <w:b w:val="1"/>
          <w:bCs w:val="1"/>
          <w:rtl w:val="0"/>
        </w:rPr>
        <w:t xml:space="preserve">Hotel static data Upload and Updates: </w:t>
      </w:r>
      <w:r w:rsidDel="00000000" w:rsidR="00000000" w:rsidRPr="00000000">
        <w:rPr>
          <w:rtl w:val="0"/>
        </w:rPr>
        <w:t xml:space="preserve">Please integrate the “Retrieve hotel dump” (/hotel/info/dump/) and update it weekly. You can also incorporate the Hotel “Incremental Data Dump” (/hotel/info/incremental_dump/) and update it daily.</w:t>
      </w:r>
    </w:p>
    <w:p w:rsidR="00000000" w:rsidDel="00000000" w:rsidP="00000000" w:rsidRDefault="00000000" w:rsidRPr="00000000" w14:paraId="0000005C">
      <w:pPr>
        <w:numPr>
          <w:ilvl w:val="1"/>
          <w:numId w:val="10"/>
        </w:numPr>
        <w:ind w:left="1440" w:hanging="360"/>
        <w:jc w:val="both"/>
      </w:pPr>
      <w:r>
        <w:t>[ ] We will update the hotel static data using the “Retrieve hotel dump” method</w:t>
      </w:r>
    </w:p>
    <w:p w:rsidR="00000000" w:rsidDel="00000000" w:rsidP="00000000" w:rsidRDefault="00000000" w:rsidRPr="00000000" w14:paraId="0000005D">
      <w:pPr>
        <w:numPr>
          <w:ilvl w:val="1"/>
          <w:numId w:val="10"/>
        </w:numPr>
        <w:ind w:left="1440" w:hanging="360"/>
        <w:jc w:val="both"/>
      </w:pPr>
      <w:r>
        <w:t>[ ] We will update the hotel static data using the “Retrieve hotel incremental dump” method</w:t>
      </w:r>
    </w:p>
    <w:p w:rsidR="00000000" w:rsidDel="00000000" w:rsidP="00000000" w:rsidRDefault="00000000" w:rsidRPr="00000000" w14:paraId="0000005E">
      <w:pPr>
        <w:numPr>
          <w:ilvl w:val="1"/>
          <w:numId w:val="10"/>
        </w:numPr>
        <w:ind w:left="1440" w:hanging="360"/>
        <w:jc w:val="both"/>
      </w:pPr>
      <w:r>
        <w:t>[x] We will update the hotel static data using both the “Retrieve hotel incremental dump” and “Retrieve hotel dump” methods (Full dump weekly, Incremental daily).</w:t>
      </w:r>
    </w:p>
    <w:p w:rsidR="00000000" w:rsidDel="00000000" w:rsidP="00000000" w:rsidRDefault="00000000" w:rsidRPr="00000000" w14:paraId="0000005F">
      <w:pPr>
        <w:numPr>
          <w:ilvl w:val="1"/>
          <w:numId w:val="10"/>
        </w:numPr>
        <w:ind w:left="1440" w:hanging="360"/>
        <w:jc w:val="both"/>
      </w:pPr>
      <w:r>
        <w:t>[ ] We don’t use any of the dumps</w:t>
      </w:r>
    </w:p>
    <w:p w:rsidR="00000000" w:rsidDel="00000000" w:rsidP="00000000" w:rsidRDefault="00000000" w:rsidRPr="00000000" w14:paraId="00000060">
      <w:pPr>
        <w:numPr>
          <w:ilvl w:val="1"/>
          <w:numId w:val="10"/>
        </w:numPr>
        <w:ind w:left="1440" w:hanging="360"/>
        <w:jc w:val="both"/>
      </w:pPr>
      <w:r>
        <w:t>[ ] We use “Retrieve hotel content” (/hotel/info) to get the static data</w:t>
      </w:r>
    </w:p>
    <w:p w:rsidR="00000000" w:rsidDel="00000000" w:rsidP="00000000" w:rsidRDefault="00000000" w:rsidRPr="00000000" w14:paraId="00000061">
      <w:pPr>
        <w:numPr>
          <w:ilvl w:val="1"/>
          <w:numId w:val="10"/>
        </w:numPr>
        <w:ind w:left="1440" w:hanging="360"/>
        <w:jc w:val="both"/>
      </w:pPr>
      <w:r>
        <w:t>[ ] We use third-party services (e.g., GIATA, Vervotech, etc.)</w:t>
      </w:r>
    </w:p>
    <w:p w:rsidR="00000000" w:rsidDel="00000000" w:rsidP="00000000" w:rsidRDefault="00000000" w:rsidRPr="00000000" w14:paraId="00000062">
      <w:pPr>
        <w:numPr>
          <w:ilvl w:val="1"/>
          <w:numId w:val="10"/>
        </w:numPr>
        <w:ind w:left="1440" w:hanging="360"/>
        <w:jc w:val="both"/>
      </w:pPr>
      <w:r>
        <w:t>[ ] We have implemented a different logic: indicate the logic</w:t>
      </w:r>
    </w:p>
    <w:p w:rsidR="00000000" w:rsidDel="00000000" w:rsidP="00000000" w:rsidRDefault="00000000" w:rsidRPr="00000000" w14:paraId="00000063">
      <w:pPr>
        <w:numPr>
          <w:ilvl w:val="1"/>
          <w:numId w:val="10"/>
        </w:numPr>
        <w:ind w:left="1440" w:hanging="360"/>
        <w:jc w:val="both"/>
      </w:pPr>
      <w:r>
        <w:t>[ ] We use Content API</w:t>
      </w:r>
    </w:p>
    <w:p w:rsidR="00000000" w:rsidDel="00000000" w:rsidP="00000000" w:rsidRDefault="00000000" w:rsidRPr="00000000" w14:paraId="00000064">
      <w:pPr>
        <w:numPr>
          <w:ilvl w:val="2"/>
          <w:numId w:val="10"/>
        </w:numPr>
        <w:ind w:left="2160" w:hanging="360"/>
        <w:jc w:val="both"/>
        <w:rPr>
          <w:color w:val="666666"/>
        </w:rPr>
      </w:pPr>
      <w:r w:rsidDel="00000000" w:rsidR="00000000" w:rsidRPr="00000000">
        <w:rPr>
          <w:rtl w:val="0"/>
        </w:rPr>
        <w:t xml:space="preserve">In case you use Content API, please indicate how do you use it:</w:t>
      </w:r>
    </w:p>
    <w:p w:rsidR="00000000" w:rsidDel="00000000" w:rsidP="00000000" w:rsidRDefault="00000000" w:rsidRPr="00000000" w14:paraId="00000065">
      <w:pPr>
        <w:numPr>
          <w:ilvl w:val="3"/>
          <w:numId w:val="10"/>
        </w:numPr>
        <w:ind w:left="2880" w:hanging="360"/>
        <w:jc w:val="both"/>
      </w:pPr>
      <w:r>
        <w:t>[x] We use it to enrich the website with the static data in realtime</w:t>
      </w:r>
    </w:p>
    <w:p w:rsidR="00000000" w:rsidDel="00000000" w:rsidP="00000000" w:rsidRDefault="00000000" w:rsidRPr="00000000" w14:paraId="00000066">
      <w:pPr>
        <w:numPr>
          <w:ilvl w:val="3"/>
          <w:numId w:val="10"/>
        </w:numPr>
        <w:ind w:left="2880" w:hanging="360"/>
        <w:jc w:val="both"/>
      </w:pPr>
      <w:r>
        <w:t>[x] We use it to download the static data and store in a database, and get the static data from the database</w:t>
      </w:r>
    </w:p>
    <w:p w:rsidR="00000000" w:rsidDel="00000000" w:rsidP="00000000" w:rsidRDefault="00000000" w:rsidRPr="00000000" w14:paraId="00000067">
      <w:pPr>
        <w:numPr>
          <w:ilvl w:val="3"/>
          <w:numId w:val="10"/>
        </w:numPr>
        <w:ind w:left="2880" w:hanging="360"/>
        <w:jc w:val="both"/>
      </w:pPr>
      <w:r>
        <w:t>[ ] Other: indicate the logic</w:t>
      </w:r>
    </w:p>
    <w:p w:rsidR="00000000" w:rsidDel="00000000" w:rsidP="00000000" w:rsidRDefault="00000000" w:rsidRPr="00000000" w14:paraId="00000068">
      <w:pPr>
        <w:numPr>
          <w:ilvl w:val="0"/>
          <w:numId w:val="10"/>
        </w:numPr>
        <w:ind w:left="720" w:hanging="360"/>
        <w:jc w:val="both"/>
      </w:pPr>
      <w:r w:rsidDel="00000000" w:rsidR="00000000" w:rsidRPr="00000000">
        <w:rPr>
          <w:rtl w:val="0"/>
        </w:rPr>
        <w:t xml:space="preserve">Please specify how often you will update static data </w:t>
      </w:r>
    </w:p>
    <w:p w:rsidR="00000000" w:rsidDel="00000000" w:rsidP="00000000" w:rsidRDefault="00000000" w:rsidRPr="00000000" w14:paraId="00000069">
      <w:pPr>
        <w:numPr>
          <w:ilvl w:val="1"/>
          <w:numId w:val="10"/>
        </w:numPr>
        <w:ind w:left="1440" w:hanging="360"/>
        <w:jc w:val="both"/>
      </w:pPr>
      <w:r>
        <w:t>[ ] Weekly</w:t>
      </w:r>
    </w:p>
    <w:p w:rsidR="00000000" w:rsidDel="00000000" w:rsidP="00000000" w:rsidRDefault="00000000" w:rsidRPr="00000000" w14:paraId="0000006A">
      <w:pPr>
        <w:numPr>
          <w:ilvl w:val="1"/>
          <w:numId w:val="10"/>
        </w:numPr>
        <w:ind w:left="1440" w:hanging="360"/>
        <w:jc w:val="both"/>
      </w:pPr>
      <w:r>
        <w:t>[ ] Daily</w:t>
      </w:r>
    </w:p>
    <w:p w:rsidR="00000000" w:rsidDel="00000000" w:rsidP="00000000" w:rsidRDefault="00000000" w:rsidRPr="00000000" w14:paraId="0000006B">
      <w:pPr>
        <w:numPr>
          <w:ilvl w:val="1"/>
          <w:numId w:val="10"/>
        </w:numPr>
        <w:ind w:left="1440" w:hanging="360"/>
        <w:jc w:val="both"/>
      </w:pPr>
      <w:r>
        <w:t>[x] Other: Full dump is updated Weekly, Incremental dump is updated Daily.</w:t>
      </w:r>
    </w:p>
    <w:p w:rsidR="00000000" w:rsidDel="00000000" w:rsidP="00000000" w:rsidRDefault="00000000" w:rsidRPr="00000000" w14:paraId="0000006C">
      <w:pPr>
        <w:jc w:val="both"/>
        <w:rPr>
          <w:b w:val="1"/>
          <w:bCs w:val="1"/>
        </w:rPr>
      </w:pPr>
      <w:r w:rsidDel="00000000" w:rsidR="00000000" w:rsidRPr="00000000">
        <w:rPr>
          <w:rtl w:val="0"/>
        </w:rPr>
      </w:r>
    </w:p>
    <w:p w:rsidR="00000000" w:rsidDel="00000000" w:rsidP="00000000" w:rsidRDefault="00000000" w:rsidRPr="00000000" w14:paraId="0000006D">
      <w:pPr>
        <w:jc w:val="both"/>
        <w:rPr>
          <w:b w:val="1"/>
          <w:bCs w:val="1"/>
        </w:rPr>
      </w:pPr>
      <w:r w:rsidDel="00000000" w:rsidR="00000000" w:rsidRPr="00000000">
        <w:rPr>
          <w:b w:val="1"/>
          <w:bCs w:val="1"/>
          <w:rtl w:val="0"/>
        </w:rPr>
        <w:t xml:space="preserve">If you work with “Search by region” (/serp/region), how do you update the destinations? </w:t>
      </w:r>
    </w:p>
    <w:p w:rsidR="00000000" w:rsidDel="00000000" w:rsidP="00000000" w:rsidRDefault="00000000" w:rsidRPr="00000000" w14:paraId="0000006E">
      <w:pPr>
        <w:numPr>
          <w:ilvl w:val="1"/>
          <w:numId w:val="10"/>
        </w:numPr>
        <w:ind w:left="1440" w:hanging="360"/>
        <w:jc w:val="both"/>
      </w:pPr>
      <w:r>
        <w:t>[x] We use “Retrieve regions’ dump” and get region ids from this file</w:t>
      </w:r>
    </w:p>
    <w:p w:rsidR="00000000" w:rsidDel="00000000" w:rsidP="00000000" w:rsidRDefault="00000000" w:rsidRPr="00000000" w14:paraId="0000006F">
      <w:pPr>
        <w:numPr>
          <w:ilvl w:val="1"/>
          <w:numId w:val="10"/>
        </w:numPr>
        <w:ind w:left="1440" w:hanging="360"/>
        <w:jc w:val="both"/>
      </w:pPr>
      <w:r>
        <w:t>[ ] We use “Retrieve hotel dump” and get region ids from this file</w:t>
      </w:r>
    </w:p>
    <w:p w:rsidR="00000000" w:rsidDel="00000000" w:rsidP="00000000" w:rsidRDefault="00000000" w:rsidRPr="00000000" w14:paraId="00000070">
      <w:pPr>
        <w:numPr>
          <w:ilvl w:val="1"/>
          <w:numId w:val="10"/>
        </w:numPr>
        <w:ind w:left="1440" w:hanging="360"/>
        <w:jc w:val="both"/>
      </w:pPr>
      <w:r>
        <w:t>[ ] We use Content API</w:t>
      </w:r>
    </w:p>
    <w:p w:rsidR="00000000" w:rsidDel="00000000" w:rsidP="00000000" w:rsidRDefault="00000000" w:rsidRPr="00000000" w14:paraId="00000071">
      <w:pPr>
        <w:numPr>
          <w:ilvl w:val="2"/>
          <w:numId w:val="10"/>
        </w:numPr>
        <w:ind w:left="2160" w:hanging="360"/>
        <w:jc w:val="both"/>
      </w:pPr>
      <w:r w:rsidDel="00000000" w:rsidR="00000000" w:rsidRPr="00000000">
        <w:rPr>
          <w:rtl w:val="0"/>
        </w:rPr>
        <w:t xml:space="preserve">Please specify how often you will update the region data </w:t>
      </w:r>
    </w:p>
    <w:p w:rsidR="00000000" w:rsidDel="00000000" w:rsidP="00000000" w:rsidRDefault="00000000" w:rsidRPr="00000000" w14:paraId="00000072">
      <w:pPr>
        <w:numPr>
          <w:ilvl w:val="1"/>
          <w:numId w:val="10"/>
        </w:numPr>
        <w:ind w:left="1440" w:hanging="360"/>
        <w:jc w:val="both"/>
      </w:pPr>
      <w:r>
        <w:t>[ ] Daily</w:t>
      </w:r>
    </w:p>
    <w:p w:rsidR="00000000" w:rsidDel="00000000" w:rsidP="00000000" w:rsidRDefault="00000000" w:rsidRPr="00000000" w14:paraId="00000073">
      <w:pPr>
        <w:numPr>
          <w:ilvl w:val="1"/>
          <w:numId w:val="10"/>
        </w:numPr>
        <w:ind w:left="1440" w:hanging="360"/>
        <w:jc w:val="both"/>
      </w:pPr>
      <w:r>
        <w:t>[x] Weekly</w:t>
      </w:r>
    </w:p>
    <w:p w:rsidR="00000000" w:rsidDel="00000000" w:rsidP="00000000" w:rsidRDefault="00000000" w:rsidRPr="00000000" w14:paraId="00000074">
      <w:pPr>
        <w:numPr>
          <w:ilvl w:val="1"/>
          <w:numId w:val="10"/>
        </w:numPr>
        <w:ind w:left="1440" w:hanging="360"/>
        <w:jc w:val="both"/>
      </w:pPr>
      <w:r>
        <w:t>[ ] Other: indicate the logic</w:t>
      </w:r>
    </w:p>
    <w:p w:rsidR="00000000" w:rsidDel="00000000" w:rsidP="00000000" w:rsidRDefault="00000000" w:rsidRPr="00000000" w14:paraId="00000075">
      <w:pPr>
        <w:numPr>
          <w:ilvl w:val="0"/>
          <w:numId w:val="10"/>
        </w:numPr>
        <w:ind w:left="720" w:hanging="360"/>
        <w:jc w:val="both"/>
      </w:pPr>
      <w:r w:rsidDel="00000000" w:rsidR="00000000" w:rsidRPr="00000000">
        <w:rPr>
          <w:b w:val="1"/>
          <w:bCs w:val="1"/>
          <w:rtl w:val="0"/>
        </w:rPr>
        <w:t xml:space="preserve">Hotel important information</w:t>
      </w:r>
      <w:r w:rsidDel="00000000" w:rsidR="00000000" w:rsidRPr="00000000">
        <w:rPr>
          <w:rtl w:val="0"/>
        </w:rPr>
        <w:t xml:space="preserve">: Parse and reflect information from </w:t>
      </w:r>
      <w:r w:rsidDel="00000000" w:rsidR="00000000" w:rsidRPr="00000000">
        <w:rPr>
          <w:b w:val="1"/>
          <w:bCs w:val="1"/>
          <w:rtl w:val="0"/>
        </w:rPr>
        <w:t xml:space="preserve">"metapolicy_struct"</w:t>
      </w:r>
      <w:r w:rsidDel="00000000" w:rsidR="00000000" w:rsidRPr="00000000">
        <w:rPr>
          <w:rtl w:val="0"/>
        </w:rPr>
        <w:t xml:space="preserve"> and </w:t>
      </w:r>
      <w:r w:rsidDel="00000000" w:rsidR="00000000" w:rsidRPr="00000000">
        <w:rPr>
          <w:b w:val="1"/>
          <w:bCs w:val="1"/>
          <w:rtl w:val="0"/>
        </w:rPr>
        <w:t xml:space="preserve">"metapolicy_extra_info"</w:t>
      </w:r>
      <w:r w:rsidDel="00000000" w:rsidR="00000000" w:rsidRPr="00000000">
        <w:rPr>
          <w:rtl w:val="0"/>
        </w:rPr>
        <w:t xml:space="preserve">. </w:t>
      </w:r>
    </w:p>
    <w:p w:rsidR="00000000" w:rsidDel="00000000" w:rsidP="00000000" w:rsidRDefault="00000000" w:rsidRPr="00000000" w14:paraId="00000076">
      <w:pPr>
        <w:numPr>
          <w:ilvl w:val="1"/>
          <w:numId w:val="10"/>
        </w:numPr>
        <w:ind w:left="1440" w:hanging="360"/>
        <w:jc w:val="both"/>
      </w:pPr>
      <w:r>
        <w:t>[x] Yes, we parse and display data from the "metapolicy_struct" and "metapolicy_extra_info" parameters</w:t>
      </w:r>
    </w:p>
    <w:p w:rsidR="00000000" w:rsidDel="00000000" w:rsidP="00000000" w:rsidRDefault="00000000" w:rsidRPr="00000000" w14:paraId="00000077">
      <w:pPr>
        <w:numPr>
          <w:ilvl w:val="1"/>
          <w:numId w:val="10"/>
        </w:numPr>
        <w:ind w:left="1440" w:hanging="360"/>
        <w:jc w:val="both"/>
      </w:pPr>
      <w:r>
        <w:t>[ ] Yes, we parse and display data from the "policy_struct" and "metapolicy_extra_info" parameters</w:t>
      </w:r>
    </w:p>
    <w:p w:rsidR="00000000" w:rsidDel="00000000" w:rsidP="00000000" w:rsidRDefault="00000000" w:rsidRPr="00000000" w14:paraId="00000078">
      <w:pPr>
        <w:numPr>
          <w:ilvl w:val="1"/>
          <w:numId w:val="10"/>
        </w:numPr>
        <w:ind w:left="1440" w:hanging="360"/>
        <w:jc w:val="both"/>
      </w:pPr>
      <w:r>
        <w:t>[ ] Yes, we parse and display data from the "metapolicy_struct" only</w:t>
      </w:r>
    </w:p>
    <w:p w:rsidR="00000000" w:rsidDel="00000000" w:rsidP="00000000" w:rsidRDefault="00000000" w:rsidRPr="00000000" w14:paraId="00000079">
      <w:pPr>
        <w:numPr>
          <w:ilvl w:val="1"/>
          <w:numId w:val="10"/>
        </w:numPr>
        <w:ind w:left="1440" w:hanging="360"/>
        <w:jc w:val="both"/>
      </w:pPr>
      <w:r>
        <w:t>[ ] Yes, we parse and display data from the "metapolicy_extra_info" only</w:t>
      </w:r>
    </w:p>
    <w:p w:rsidR="00000000" w:rsidDel="00000000" w:rsidP="00000000" w:rsidRDefault="00000000" w:rsidRPr="00000000" w14:paraId="0000007A">
      <w:pPr>
        <w:numPr>
          <w:ilvl w:val="1"/>
          <w:numId w:val="10"/>
        </w:numPr>
        <w:ind w:left="1440" w:hanging="360"/>
        <w:jc w:val="both"/>
      </w:pPr>
      <w:r>
        <w:t>[ ] Yes, we parse and display data from the "policy_struct" only</w:t>
      </w:r>
    </w:p>
    <w:p w:rsidR="00000000" w:rsidDel="00000000" w:rsidP="00000000" w:rsidRDefault="00000000" w:rsidRPr="00000000" w14:paraId="0000007B">
      <w:pPr>
        <w:numPr>
          <w:ilvl w:val="1"/>
          <w:numId w:val="10"/>
        </w:numPr>
        <w:spacing w:after="0" w:afterAutospacing="0"/>
        <w:ind w:left="1440" w:hanging="360"/>
        <w:jc w:val="both"/>
      </w:pPr>
      <w:r>
        <w:t>[ ] No</w:t>
      </w:r>
    </w:p>
    <w:p w:rsidR="00000000" w:rsidDel="00000000" w:rsidP="00000000" w:rsidRDefault="00000000" w:rsidRPr="00000000" w14:paraId="0000007C">
      <w:pPr>
        <w:pStyle w:val="Heading2"/>
        <w:numPr>
          <w:ilvl w:val="0"/>
          <w:numId w:val="10"/>
        </w:numPr>
        <w:spacing w:after="0" w:afterAutospacing="0" w:before="0" w:beforeAutospacing="0"/>
        <w:ind w:left="720" w:hanging="360"/>
        <w:rPr>
          <w:b w:val="1"/>
          <w:bCs w:val="1"/>
          <w:sz w:val="32"/>
          <w:szCs w:val="32"/>
        </w:rPr>
      </w:pPr>
      <w:bookmarkStart w:colFirst="0" w:colLast="0" w:name="_u01z8zkz0qof" w:id="3"/>
      <w:bookmarkEnd w:id="3"/>
      <w:r w:rsidDel="00000000" w:rsidR="00000000" w:rsidRPr="00000000">
        <w:rPr>
          <w:b w:val="1"/>
          <w:bCs w:val="1"/>
          <w:sz w:val="22"/>
          <w:szCs w:val="22"/>
          <w:rtl w:val="0"/>
        </w:rPr>
        <w:t xml:space="preserve">Room Static data:</w:t>
      </w:r>
      <w:r w:rsidDel="00000000" w:rsidR="00000000" w:rsidRPr="00000000">
        <w:rPr>
          <w:sz w:val="22"/>
          <w:szCs w:val="22"/>
          <w:rtl w:val="0"/>
        </w:rPr>
        <w:t xml:space="preserve"> Please indicate if you work with room static data (images and amenities).</w:t>
      </w:r>
    </w:p>
    <w:p w:rsidR="00000000" w:rsidDel="00000000" w:rsidP="00000000" w:rsidRDefault="00000000" w:rsidRPr="00000000" w14:paraId="0000007D">
      <w:pPr>
        <w:numPr>
          <w:ilvl w:val="1"/>
          <w:numId w:val="10"/>
        </w:numPr>
        <w:ind w:left="1440" w:hanging="360"/>
      </w:pPr>
      <w:r>
        <w:t>[x] Yes, we show room images and amenities</w:t>
      </w:r>
    </w:p>
    <w:p w:rsidR="00000000" w:rsidDel="00000000" w:rsidP="00000000" w:rsidRDefault="00000000" w:rsidRPr="00000000" w14:paraId="0000007E">
      <w:pPr>
        <w:numPr>
          <w:ilvl w:val="1"/>
          <w:numId w:val="10"/>
        </w:numPr>
        <w:ind w:left="1440" w:hanging="360"/>
      </w:pPr>
      <w:r>
        <w:t>[ ] No, we do not show room images and amenities</w:t>
      </w:r>
    </w:p>
    <w:p w:rsidR="00000000" w:rsidDel="00000000" w:rsidP="00000000" w:rsidRDefault="00000000" w:rsidRPr="00000000" w14:paraId="0000007F">
      <w:pPr>
        <w:numPr>
          <w:ilvl w:val="2"/>
          <w:numId w:val="10"/>
        </w:numPr>
        <w:ind w:left="2160" w:hanging="360"/>
      </w:pPr>
      <w:r w:rsidDel="00000000" w:rsidR="00000000" w:rsidRPr="00000000">
        <w:rPr>
          <w:rtl w:val="0"/>
        </w:rPr>
        <w:t xml:space="preserve">If you work with room static data, please choose what parameter you use to match it with dynamic data. </w:t>
      </w:r>
    </w:p>
    <w:p w:rsidR="00000000" w:rsidDel="00000000" w:rsidP="00000000" w:rsidRDefault="00000000" w:rsidRPr="00000000" w14:paraId="00000080">
      <w:pPr>
        <w:numPr>
          <w:ilvl w:val="1"/>
          <w:numId w:val="10"/>
        </w:numPr>
        <w:ind w:left="1440" w:hanging="360"/>
      </w:pPr>
      <w:r>
        <w:t>[ ] “room_name”</w:t>
      </w:r>
    </w:p>
    <w:p w:rsidR="00000000" w:rsidDel="00000000" w:rsidP="00000000" w:rsidRDefault="00000000" w:rsidRPr="00000000" w14:paraId="00000081">
      <w:pPr>
        <w:numPr>
          <w:ilvl w:val="1"/>
          <w:numId w:val="10"/>
        </w:numPr>
        <w:ind w:left="1440" w:hanging="360"/>
      </w:pPr>
      <w:r>
        <w:t>[ ] “room_group_id”</w:t>
      </w:r>
    </w:p>
    <w:p w:rsidR="00000000" w:rsidDel="00000000" w:rsidP="00000000" w:rsidRDefault="00000000" w:rsidRPr="00000000" w14:paraId="00000082">
      <w:pPr>
        <w:numPr>
          <w:ilvl w:val="1"/>
          <w:numId w:val="10"/>
        </w:numPr>
        <w:ind w:left="1440" w:hanging="360"/>
      </w:pPr>
      <w:r>
        <w:t>[ ] “room_name” and “room_group_id”</w:t>
      </w:r>
    </w:p>
    <w:p w:rsidR="00000000" w:rsidDel="00000000" w:rsidP="00000000" w:rsidRDefault="00000000" w:rsidRPr="00000000" w14:paraId="00000083">
      <w:pPr>
        <w:numPr>
          <w:ilvl w:val="1"/>
          <w:numId w:val="10"/>
        </w:numPr>
        <w:ind w:left="1440" w:hanging="360"/>
      </w:pPr>
      <w:r>
        <w:t>[x] “rg_ext”</w:t>
      </w:r>
    </w:p>
    <w:p w:rsidR="00000000" w:rsidDel="00000000" w:rsidP="00000000" w:rsidRDefault="00000000" w:rsidRPr="00000000" w14:paraId="00000084">
      <w:pPr>
        <w:numPr>
          <w:ilvl w:val="1"/>
          <w:numId w:val="10"/>
        </w:numPr>
        <w:ind w:left="1440" w:hanging="360"/>
        <w:jc w:val="both"/>
      </w:pPr>
      <w:r>
        <w:t>[ ] Other: indicate the logic</w:t>
      </w:r>
    </w:p>
    <w:p w:rsidR="00000000" w:rsidDel="00000000" w:rsidP="00000000" w:rsidRDefault="00000000" w:rsidRPr="00000000" w14:paraId="00000085">
      <w:pPr>
        <w:pStyle w:val="Heading1"/>
        <w:jc w:val="both"/>
        <w:rPr>
          <w:sz w:val="22"/>
          <w:szCs w:val="22"/>
        </w:rPr>
      </w:pPr>
      <w:bookmarkStart w:colFirst="0" w:colLast="0" w:name="_pwufwi7b9uwg" w:id="4"/>
      <w:bookmarkEnd w:id="4"/>
      <w:r w:rsidDel="00000000" w:rsidR="00000000" w:rsidRPr="00000000">
        <w:rPr>
          <w:b w:val="1"/>
          <w:bCs w:val="1"/>
          <w:sz w:val="28"/>
          <w:szCs w:val="28"/>
          <w:rtl w:val="0"/>
        </w:rPr>
        <w:t xml:space="preserve">Search step</w:t>
      </w:r>
      <w:r w:rsidDel="00000000" w:rsidR="00000000" w:rsidRPr="00000000">
        <w:rPr>
          <w:sz w:val="22"/>
          <w:szCs w:val="22"/>
          <w:rtl w:val="0"/>
        </w:rPr>
        <w:br w:type="textWrapping"/>
      </w:r>
    </w:p>
    <w:p w:rsidR="00000000" w:rsidDel="00000000" w:rsidP="00000000" w:rsidRDefault="00000000" w:rsidRPr="00000000" w14:paraId="00000086">
      <w:pPr>
        <w:numPr>
          <w:ilvl w:val="0"/>
          <w:numId w:val="1"/>
        </w:numPr>
        <w:ind w:left="720" w:hanging="360"/>
        <w:jc w:val="both"/>
      </w:pPr>
      <w:r w:rsidDel="00000000" w:rsidR="00000000" w:rsidRPr="00000000">
        <w:rPr>
          <w:b w:val="1"/>
          <w:bCs w:val="1"/>
          <w:rtl w:val="0"/>
        </w:rPr>
        <w:t xml:space="preserve">Search Flow: </w:t>
      </w:r>
      <w:r w:rsidDel="00000000" w:rsidR="00000000" w:rsidRPr="00000000">
        <w:rPr>
          <w:rtl w:val="0"/>
        </w:rPr>
        <w:t xml:space="preserve">Please indicate your search logic, whether it is 3-steps or 2-steps. </w:t>
      </w:r>
    </w:p>
    <w:p w:rsidR="00000000" w:rsidDel="00000000" w:rsidP="00000000" w:rsidRDefault="00000000" w:rsidRPr="00000000" w14:paraId="00000087">
      <w:pPr>
        <w:numPr>
          <w:ilvl w:val="1"/>
          <w:numId w:val="1"/>
        </w:numPr>
        <w:ind w:left="1440" w:hanging="360"/>
        <w:jc w:val="both"/>
      </w:pPr>
      <w:r>
        <w:t>[ ] 2-steps search</w:t>
      </w:r>
    </w:p>
    <w:p w:rsidR="00000000" w:rsidDel="00000000" w:rsidP="00000000" w:rsidRDefault="00000000" w:rsidRPr="00000000" w14:paraId="00000088">
      <w:pPr>
        <w:numPr>
          <w:ilvl w:val="1"/>
          <w:numId w:val="1"/>
        </w:numPr>
        <w:ind w:left="1440" w:hanging="360"/>
        <w:jc w:val="both"/>
      </w:pPr>
      <w:r>
        <w:t>[x] 3-steps search</w:t>
      </w:r>
    </w:p>
    <w:p w:rsidR="00000000" w:rsidDel="00000000" w:rsidP="00000000" w:rsidRDefault="00000000" w:rsidRPr="00000000" w14:paraId="00000089">
      <w:pPr>
        <w:numPr>
          <w:ilvl w:val="1"/>
          <w:numId w:val="1"/>
        </w:numPr>
        <w:ind w:left="1440" w:hanging="360"/>
        <w:jc w:val="both"/>
      </w:pPr>
      <w:r>
        <w:t>[ ] Other: indicate the logic</w:t>
      </w:r>
    </w:p>
    <w:p w:rsidR="00000000" w:rsidDel="00000000" w:rsidP="00000000" w:rsidRDefault="00000000" w:rsidRPr="00000000" w14:paraId="0000008A">
      <w:pPr>
        <w:numPr>
          <w:ilvl w:val="0"/>
          <w:numId w:val="1"/>
        </w:numPr>
        <w:ind w:left="720" w:hanging="360"/>
        <w:jc w:val="both"/>
      </w:pPr>
      <w:r w:rsidDel="00000000" w:rsidR="00000000" w:rsidRPr="00000000">
        <w:rPr>
          <w:b w:val="1"/>
          <w:bCs w:val="1"/>
          <w:rtl w:val="0"/>
        </w:rPr>
        <w:t xml:space="preserve">Match_hash usage:</w:t>
      </w:r>
      <w:r w:rsidDel="00000000" w:rsidR="00000000" w:rsidRPr="00000000">
        <w:rPr>
          <w:rtl w:val="0"/>
        </w:rPr>
        <w:t xml:space="preserve"> Please indicate if you use match_hash. If yes, expand on the logic. </w:t>
      </w:r>
    </w:p>
    <w:p w:rsidR="00000000" w:rsidDel="00000000" w:rsidP="00000000" w:rsidRDefault="00000000" w:rsidRPr="00000000" w14:paraId="0000008B">
      <w:pPr>
        <w:numPr>
          <w:ilvl w:val="1"/>
          <w:numId w:val="1"/>
        </w:numPr>
        <w:ind w:left="1440" w:hanging="360"/>
        <w:jc w:val="both"/>
      </w:pPr>
      <w:r>
        <w:t>[x] Yes, we use “match_hash”: to verify and lock the specific room tariff selected by the user on the Hotel Page when calling the Prebook API.</w:t>
      </w:r>
    </w:p>
    <w:p w:rsidR="00000000" w:rsidDel="00000000" w:rsidP="00000000" w:rsidRDefault="00000000" w:rsidRPr="00000000" w14:paraId="0000008C">
      <w:pPr>
        <w:numPr>
          <w:ilvl w:val="1"/>
          <w:numId w:val="1"/>
        </w:numPr>
        <w:ind w:left="1440" w:hanging="360"/>
        <w:jc w:val="both"/>
      </w:pPr>
      <w:r>
        <w:t>[ ] No, we do not use “match_hash”</w:t>
      </w:r>
    </w:p>
    <w:p w:rsidR="00000000" w:rsidDel="00000000" w:rsidP="00000000" w:rsidRDefault="00000000" w:rsidRPr="00000000" w14:paraId="0000008D">
      <w:pPr>
        <w:numPr>
          <w:ilvl w:val="0"/>
          <w:numId w:val="1"/>
        </w:numPr>
        <w:ind w:left="720" w:hanging="360"/>
        <w:jc w:val="both"/>
      </w:pPr>
      <w:r w:rsidDel="00000000" w:rsidR="00000000" w:rsidRPr="00000000">
        <w:rPr>
          <w:b w:val="1"/>
          <w:bCs w:val="1"/>
          <w:rtl w:val="0"/>
        </w:rPr>
        <w:t xml:space="preserve">Prebook rate from hotelpage step (/hotel/prebook/): </w:t>
      </w:r>
      <w:r w:rsidDel="00000000" w:rsidR="00000000" w:rsidRPr="00000000">
        <w:rPr>
          <w:rtl w:val="0"/>
        </w:rPr>
        <w:t xml:space="preserve">Please integrate “Prebook rate from hotelpage step” and inform the customer if the price changes.</w:t>
      </w:r>
    </w:p>
    <w:p w:rsidR="00000000" w:rsidDel="00000000" w:rsidP="00000000" w:rsidRDefault="00000000" w:rsidRPr="00000000" w14:paraId="0000008E">
      <w:pPr>
        <w:numPr>
          <w:ilvl w:val="1"/>
          <w:numId w:val="1"/>
        </w:numPr>
        <w:ind w:left="1440" w:hanging="360"/>
        <w:jc w:val="both"/>
      </w:pPr>
      <w:r>
        <w:t>[x] Yes, we use “Prebook rate from hotelpage step”</w:t>
      </w:r>
    </w:p>
    <w:p w:rsidR="00000000" w:rsidDel="00000000" w:rsidP="00000000" w:rsidRDefault="00000000" w:rsidRPr="00000000" w14:paraId="0000008F">
      <w:pPr>
        <w:numPr>
          <w:ilvl w:val="1"/>
          <w:numId w:val="1"/>
        </w:numPr>
        <w:spacing w:after="0" w:afterAutospacing="0"/>
        <w:ind w:left="1440" w:hanging="360"/>
        <w:jc w:val="both"/>
      </w:pPr>
      <w:r>
        <w:t>[ ] No, we do not use “Prebook rate from hotelpage step”</w:t>
      </w:r>
    </w:p>
    <w:p w:rsidR="00000000" w:rsidDel="00000000" w:rsidP="00000000" w:rsidRDefault="00000000" w:rsidRPr="00000000" w14:paraId="00000090">
      <w:pPr>
        <w:numPr>
          <w:ilvl w:val="0"/>
          <w:numId w:val="11"/>
        </w:numPr>
        <w:spacing w:after="0" w:afterAutospacing="0" w:before="0" w:beforeAutospacing="0" w:lineRule="auto"/>
        <w:ind w:left="1440" w:hanging="360"/>
        <w:jc w:val="both"/>
        <w:rPr>
          <w:i w:val="1"/>
          <w:iCs w:val="1"/>
        </w:rPr>
      </w:pPr>
      <w:r w:rsidDel="00000000" w:rsidR="00000000" w:rsidRPr="00000000">
        <w:rPr>
          <w:highlight w:val="white"/>
          <w:rtl w:val="0"/>
        </w:rPr>
        <w:t xml:space="preserve">Please separate “Prebook rate from hotelpage step” from your booking step. Instead, make it a separate or a part of the search step. </w:t>
      </w:r>
    </w:p>
    <w:p w:rsidR="00000000" w:rsidDel="00000000" w:rsidP="00000000" w:rsidRDefault="00000000" w:rsidRPr="00000000" w14:paraId="00000091">
      <w:pPr>
        <w:numPr>
          <w:ilvl w:val="1"/>
          <w:numId w:val="11"/>
        </w:numPr>
        <w:spacing w:after="0" w:afterAutospacing="0" w:before="0" w:beforeAutospacing="0" w:lineRule="auto"/>
        <w:ind w:left="2160" w:hanging="360"/>
        <w:jc w:val="both"/>
        <w:rPr>
          <w:highlight w:val="white"/>
        </w:rPr>
      </w:pPr>
      <w:r>
        <w:t>[x] Yes, it is a separate step</w:t>
      </w:r>
    </w:p>
    <w:p w:rsidR="00000000" w:rsidDel="00000000" w:rsidP="00000000" w:rsidRDefault="00000000" w:rsidRPr="00000000" w14:paraId="00000092">
      <w:pPr>
        <w:numPr>
          <w:ilvl w:val="1"/>
          <w:numId w:val="11"/>
        </w:numPr>
        <w:spacing w:after="0" w:afterAutospacing="0" w:before="0" w:beforeAutospacing="0" w:lineRule="auto"/>
        <w:ind w:left="2160" w:hanging="360"/>
        <w:jc w:val="both"/>
        <w:rPr>
          <w:highlight w:val="white"/>
        </w:rPr>
      </w:pPr>
      <w:r>
        <w:t>[ ] No, it is not a separate step</w:t>
      </w:r>
    </w:p>
    <w:p w:rsidR="00000000" w:rsidDel="00000000" w:rsidP="00000000" w:rsidRDefault="00000000" w:rsidRPr="00000000" w14:paraId="00000093">
      <w:pPr>
        <w:numPr>
          <w:ilvl w:val="0"/>
          <w:numId w:val="11"/>
        </w:numPr>
        <w:spacing w:after="0" w:afterAutospacing="0" w:before="0" w:beforeAutospacing="0" w:lineRule="auto"/>
        <w:ind w:left="1440" w:hanging="360"/>
        <w:jc w:val="both"/>
        <w:rPr>
          <w:highlight w:val="white"/>
        </w:rPr>
      </w:pPr>
      <w:r w:rsidDel="00000000" w:rsidR="00000000" w:rsidRPr="00000000">
        <w:rPr>
          <w:highlight w:val="white"/>
          <w:rtl w:val="0"/>
        </w:rPr>
        <w:t xml:space="preserve">Implement “price_increase_percent” if your system supports it. </w:t>
      </w:r>
    </w:p>
    <w:p w:rsidR="00000000" w:rsidDel="00000000" w:rsidP="00000000" w:rsidRDefault="00000000" w:rsidRPr="00000000" w14:paraId="00000094">
      <w:pPr>
        <w:numPr>
          <w:ilvl w:val="1"/>
          <w:numId w:val="11"/>
        </w:numPr>
        <w:spacing w:after="0" w:afterAutospacing="0" w:before="0" w:beforeAutospacing="0" w:lineRule="auto"/>
        <w:ind w:left="2160" w:hanging="360"/>
        <w:jc w:val="both"/>
        <w:rPr>
          <w:highlight w:val="white"/>
        </w:rPr>
      </w:pPr>
      <w:r>
        <w:t>[x] Yes, “price_increase_percent” is supported</w:t>
      </w:r>
    </w:p>
    <w:p w:rsidR="00000000" w:rsidDel="00000000" w:rsidP="00000000" w:rsidRDefault="00000000" w:rsidRPr="00000000" w14:paraId="00000095">
      <w:pPr>
        <w:numPr>
          <w:ilvl w:val="1"/>
          <w:numId w:val="11"/>
        </w:numPr>
        <w:spacing w:after="0" w:afterAutospacing="0" w:before="0" w:beforeAutospacing="0" w:lineRule="auto"/>
        <w:ind w:left="2160" w:hanging="360"/>
        <w:jc w:val="both"/>
        <w:rPr>
          <w:highlight w:val="white"/>
        </w:rPr>
      </w:pPr>
      <w:r>
        <w:t>[ ] No, “price_increase_percent” is not supported</w:t>
      </w:r>
    </w:p>
    <w:p w:rsidR="00000000" w:rsidDel="00000000" w:rsidP="00000000" w:rsidRDefault="00000000" w:rsidRPr="00000000" w14:paraId="00000096">
      <w:pPr>
        <w:numPr>
          <w:ilvl w:val="0"/>
          <w:numId w:val="11"/>
        </w:numPr>
        <w:spacing w:after="0" w:afterAutospacing="0" w:before="0" w:beforeAutospacing="0" w:lineRule="auto"/>
        <w:ind w:left="1440" w:hanging="360"/>
        <w:jc w:val="both"/>
        <w:rPr>
          <w:highlight w:val="white"/>
        </w:rPr>
      </w:pPr>
      <w:r w:rsidDel="00000000" w:rsidR="00000000" w:rsidRPr="00000000">
        <w:rPr>
          <w:highlight w:val="white"/>
          <w:rtl w:val="0"/>
        </w:rPr>
        <w:t xml:space="preserve">Describe the logic for using price_increase_percent and let us know your default value for price_increase_percent. </w:t>
      </w:r>
    </w:p>
    <w:p w:rsidR="00000000" w:rsidDel="00000000" w:rsidP="00000000" w:rsidRDefault="00000000" w:rsidRPr="00000000" w14:paraId="00000097">
      <w:pPr>
        <w:numPr>
          <w:ilvl w:val="1"/>
          <w:numId w:val="11"/>
        </w:numPr>
        <w:spacing w:after="0" w:afterAutospacing="0" w:before="0" w:beforeAutospacing="0" w:lineRule="auto"/>
        <w:ind w:left="2160" w:hanging="360"/>
        <w:jc w:val="both"/>
        <w:rPr>
          <w:highlight w:val="white"/>
        </w:rPr>
      </w:pPr>
      <w:r>
        <w:t>[x] 0% (If the price increases by any amount, we trigger an alert on the UI and require explicit agent approval to continue).</w:t>
      </w:r>
    </w:p>
    <w:p w:rsidR="00000000" w:rsidDel="00000000" w:rsidP="00000000" w:rsidRDefault="00000000" w:rsidRPr="00000000" w14:paraId="00000098">
      <w:pPr>
        <w:numPr>
          <w:ilvl w:val="1"/>
          <w:numId w:val="11"/>
        </w:numPr>
        <w:spacing w:after="0" w:afterAutospacing="0" w:before="0" w:beforeAutospacing="0" w:lineRule="auto"/>
        <w:ind w:left="2160" w:hanging="360"/>
        <w:jc w:val="both"/>
        <w:rPr>
          <w:highlight w:val="white"/>
        </w:rPr>
      </w:pPr>
      <w:r>
        <w:t>[ ] 10%</w:t>
      </w:r>
    </w:p>
    <w:p w:rsidR="00000000" w:rsidDel="00000000" w:rsidP="00000000" w:rsidRDefault="00000000" w:rsidRPr="00000000" w14:paraId="00000099">
      <w:pPr>
        <w:numPr>
          <w:ilvl w:val="1"/>
          <w:numId w:val="11"/>
        </w:numPr>
        <w:spacing w:after="0" w:afterAutospacing="0" w:before="0" w:beforeAutospacing="0" w:lineRule="auto"/>
        <w:ind w:left="2160" w:hanging="360"/>
        <w:jc w:val="both"/>
        <w:rPr>
          <w:highlight w:val="white"/>
        </w:rPr>
      </w:pPr>
      <w:r>
        <w:t>[ ] 20%</w:t>
      </w:r>
    </w:p>
    <w:p w:rsidR="00000000" w:rsidDel="00000000" w:rsidP="00000000" w:rsidRDefault="00000000" w:rsidRPr="00000000" w14:paraId="0000009A">
      <w:pPr>
        <w:numPr>
          <w:ilvl w:val="1"/>
          <w:numId w:val="11"/>
        </w:numPr>
        <w:spacing w:after="0" w:afterAutospacing="0" w:before="0" w:beforeAutospacing="0" w:lineRule="auto"/>
        <w:ind w:left="2160" w:hanging="360"/>
        <w:jc w:val="both"/>
        <w:rPr>
          <w:highlight w:val="white"/>
        </w:rPr>
      </w:pPr>
      <w:r>
        <w:t>[ ] Other: Please indicate your value of price_increase_percent</w:t>
      </w:r>
    </w:p>
    <w:p w:rsidR="00000000" w:rsidDel="00000000" w:rsidP="00000000" w:rsidRDefault="00000000" w:rsidRPr="00000000" w14:paraId="0000009B">
      <w:pPr>
        <w:numPr>
          <w:ilvl w:val="0"/>
          <w:numId w:val="11"/>
        </w:numPr>
        <w:spacing w:after="0" w:afterAutospacing="0" w:before="0" w:beforeAutospacing="0" w:lineRule="auto"/>
        <w:ind w:left="1440" w:hanging="360"/>
        <w:jc w:val="both"/>
        <w:rPr>
          <w:color w:val="172b4d"/>
          <w:highlight w:val="white"/>
        </w:rPr>
      </w:pPr>
      <w:r w:rsidDel="00000000" w:rsidR="00000000" w:rsidRPr="00000000">
        <w:rPr>
          <w:highlight w:val="white"/>
          <w:rtl w:val="0"/>
        </w:rPr>
        <w:t xml:space="preserve">If “price_increase_percent” is used, do you show a notification to users about the price change?</w:t>
      </w:r>
    </w:p>
    <w:p w:rsidR="00000000" w:rsidDel="00000000" w:rsidP="00000000" w:rsidRDefault="00000000" w:rsidRPr="00000000" w14:paraId="0000009C">
      <w:pPr>
        <w:numPr>
          <w:ilvl w:val="1"/>
          <w:numId w:val="11"/>
        </w:numPr>
        <w:spacing w:after="0" w:afterAutospacing="0" w:before="0" w:beforeAutospacing="0" w:lineRule="auto"/>
        <w:ind w:left="2160" w:hanging="360"/>
        <w:jc w:val="both"/>
        <w:rPr>
          <w:highlight w:val="white"/>
        </w:rPr>
      </w:pPr>
      <w:r>
        <w:t>[x] Yes</w:t>
      </w:r>
    </w:p>
    <w:p w:rsidR="00000000" w:rsidDel="00000000" w:rsidP="00000000" w:rsidRDefault="00000000" w:rsidRPr="00000000" w14:paraId="0000009D">
      <w:pPr>
        <w:numPr>
          <w:ilvl w:val="1"/>
          <w:numId w:val="11"/>
        </w:numPr>
        <w:spacing w:after="0" w:afterAutospacing="0" w:before="0" w:beforeAutospacing="0" w:lineRule="auto"/>
        <w:ind w:left="2160" w:hanging="360"/>
        <w:jc w:val="both"/>
        <w:rPr>
          <w:highlight w:val="white"/>
        </w:rPr>
      </w:pPr>
      <w:r>
        <w:t>[ ] No</w:t>
      </w:r>
    </w:p>
    <w:p w:rsidR="00000000" w:rsidDel="00000000" w:rsidP="00000000" w:rsidRDefault="00000000" w:rsidRPr="00000000" w14:paraId="0000009E">
      <w:pPr>
        <w:numPr>
          <w:ilvl w:val="0"/>
          <w:numId w:val="11"/>
        </w:numPr>
        <w:spacing w:after="0" w:afterAutospacing="0" w:before="0" w:beforeAutospacing="0" w:lineRule="auto"/>
        <w:ind w:left="1440" w:hanging="360"/>
        <w:jc w:val="both"/>
        <w:rPr>
          <w:color w:val="172b4d"/>
          <w:highlight w:val="white"/>
        </w:rPr>
      </w:pPr>
      <w:r w:rsidDel="00000000" w:rsidR="00000000" w:rsidRPr="00000000">
        <w:rPr>
          <w:highlight w:val="white"/>
          <w:rtl w:val="0"/>
        </w:rPr>
        <w:t xml:space="preserve">“Prebook rate from hotelpage step” is implemented according to ETG timeout limitation (60s).</w:t>
      </w:r>
    </w:p>
    <w:p w:rsidR="00000000" w:rsidDel="00000000" w:rsidP="00000000" w:rsidRDefault="00000000" w:rsidRPr="00000000" w14:paraId="0000009F">
      <w:pPr>
        <w:numPr>
          <w:ilvl w:val="1"/>
          <w:numId w:val="11"/>
        </w:numPr>
        <w:spacing w:after="0" w:afterAutospacing="0" w:before="0" w:beforeAutospacing="0" w:lineRule="auto"/>
        <w:ind w:left="2160" w:hanging="360"/>
        <w:jc w:val="both"/>
        <w:rPr>
          <w:highlight w:val="white"/>
        </w:rPr>
      </w:pPr>
      <w:r>
        <w:t>[x] Yes</w:t>
      </w:r>
    </w:p>
    <w:p w:rsidR="00000000" w:rsidDel="00000000" w:rsidP="00000000" w:rsidRDefault="00000000" w:rsidRPr="00000000" w14:paraId="000000A0">
      <w:pPr>
        <w:numPr>
          <w:ilvl w:val="1"/>
          <w:numId w:val="11"/>
        </w:numPr>
        <w:spacing w:after="0" w:afterAutospacing="0" w:before="0" w:beforeAutospacing="0" w:lineRule="auto"/>
        <w:ind w:left="2160" w:hanging="360"/>
        <w:jc w:val="both"/>
        <w:rPr>
          <w:highlight w:val="white"/>
        </w:rPr>
      </w:pPr>
      <w:r>
        <w:t>[ ] No</w:t>
      </w:r>
    </w:p>
    <w:p w:rsidR="00000000" w:rsidDel="00000000" w:rsidP="00000000" w:rsidRDefault="00000000" w:rsidRPr="00000000" w14:paraId="000000A1">
      <w:pPr>
        <w:numPr>
          <w:ilvl w:val="1"/>
          <w:numId w:val="11"/>
        </w:numPr>
        <w:spacing w:after="0" w:afterAutospacing="0" w:before="0" w:beforeAutospacing="0" w:lineRule="auto"/>
        <w:ind w:left="2160" w:hanging="360"/>
        <w:jc w:val="both"/>
        <w:rPr>
          <w:highlight w:val="white"/>
        </w:rPr>
      </w:pPr>
      <w:r>
        <w:t>[ ] Other: Please indicate your expected timeout</w:t>
      </w:r>
    </w:p>
    <w:p w:rsidR="00000000" w:rsidDel="00000000" w:rsidP="00000000" w:rsidRDefault="00000000" w:rsidRPr="00000000" w14:paraId="000000A2">
      <w:pPr>
        <w:numPr>
          <w:ilvl w:val="0"/>
          <w:numId w:val="1"/>
        </w:numPr>
        <w:ind w:left="720" w:hanging="360"/>
        <w:jc w:val="both"/>
      </w:pPr>
      <w:r w:rsidDel="00000000" w:rsidR="00000000" w:rsidRPr="00000000">
        <w:rPr>
          <w:b w:val="1"/>
          <w:bCs w:val="1"/>
          <w:rtl w:val="0"/>
        </w:rPr>
        <w:t xml:space="preserve"> Multiroom booking: </w:t>
      </w:r>
      <w:r w:rsidDel="00000000" w:rsidR="00000000" w:rsidRPr="00000000">
        <w:rPr>
          <w:rtl w:val="0"/>
        </w:rPr>
        <w:t xml:space="preserve">Specify if you work with multiroom booking and elaborate on the logic. </w:t>
      </w:r>
    </w:p>
    <w:p w:rsidR="00000000" w:rsidDel="00000000" w:rsidP="00000000" w:rsidRDefault="00000000" w:rsidRPr="00000000" w14:paraId="000000A3">
      <w:pPr>
        <w:numPr>
          <w:ilvl w:val="1"/>
          <w:numId w:val="1"/>
        </w:numPr>
        <w:ind w:left="1440" w:hanging="360"/>
        <w:jc w:val="both"/>
      </w:pPr>
      <w:r>
        <w:t>[ ] No, we do not work with multiroom-booking</w:t>
      </w:r>
    </w:p>
    <w:p w:rsidR="00000000" w:rsidDel="00000000" w:rsidP="00000000" w:rsidRDefault="00000000" w:rsidRPr="00000000" w14:paraId="000000A4">
      <w:pPr>
        <w:numPr>
          <w:ilvl w:val="1"/>
          <w:numId w:val="1"/>
        </w:numPr>
        <w:ind w:left="1440" w:hanging="360"/>
        <w:jc w:val="both"/>
      </w:pPr>
      <w:r>
        <w:t>[ ] Yes, we work and support only multiroom-booking of the same room types</w:t>
      </w:r>
    </w:p>
    <w:p w:rsidR="00000000" w:rsidDel="00000000" w:rsidP="00000000" w:rsidRDefault="00000000" w:rsidRPr="00000000" w14:paraId="000000A5">
      <w:pPr>
        <w:numPr>
          <w:ilvl w:val="1"/>
          <w:numId w:val="1"/>
        </w:numPr>
        <w:ind w:left="1440" w:hanging="360"/>
        <w:jc w:val="both"/>
      </w:pPr>
      <w:r>
        <w:t>[ ] Yes, we work and support multiroom-booking of different room types</w:t>
      </w:r>
    </w:p>
    <w:p w:rsidR="00000000" w:rsidDel="00000000" w:rsidP="00000000" w:rsidRDefault="00000000" w:rsidRPr="00000000" w14:paraId="000000A6">
      <w:pPr>
        <w:numPr>
          <w:ilvl w:val="1"/>
          <w:numId w:val="1"/>
        </w:numPr>
        <w:ind w:left="1440" w:hanging="360"/>
        <w:jc w:val="both"/>
      </w:pPr>
      <w:r>
        <w:t>[x] Yes, we support multiroom-booking of both the same and different room types</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numPr>
          <w:ilvl w:val="0"/>
          <w:numId w:val="9"/>
        </w:numPr>
        <w:ind w:left="1440" w:hanging="360"/>
        <w:jc w:val="both"/>
      </w:pPr>
      <w:r w:rsidDel="00000000" w:rsidR="00000000" w:rsidRPr="00000000">
        <w:rPr>
          <w:rtl w:val="0"/>
        </w:rPr>
        <w:t xml:space="preserve">If you work with multibooking, please make a booking and share the order ID with us here.</w:t>
      </w:r>
    </w:p>
    <w:p w:rsidR="00000000" w:rsidDel="00000000" w:rsidP="00000000" w:rsidRDefault="00000000" w:rsidRPr="00000000" w14:paraId="000000A9">
      <w:pPr>
        <w:ind w:firstLine="720"/>
        <w:jc w:val="both"/>
        <w:rPr/>
      </w:pPr>
      <w:r w:rsidDel="00000000" w:rsidR="00000000" w:rsidRPr="00000000">
        <w:rPr>
          <w:u w:val="single"/>
          <w:rtl w:val="0"/>
        </w:rPr>
        <w:t xml:space="preserve">Testing requirements:</w:t>
      </w:r>
      <w:r w:rsidDel="00000000" w:rsidR="00000000" w:rsidRPr="00000000">
        <w:rPr>
          <w:rtl w:val="0"/>
        </w:rPr>
        <w:t xml:space="preserve">  </w:t>
      </w:r>
    </w:p>
    <w:p w:rsidR="00000000" w:rsidDel="00000000" w:rsidP="00000000" w:rsidRDefault="00000000" w:rsidRPr="00000000" w14:paraId="000000AA">
      <w:pPr>
        <w:numPr>
          <w:ilvl w:val="0"/>
          <w:numId w:val="5"/>
        </w:numPr>
        <w:ind w:left="1440" w:hanging="360"/>
        <w:jc w:val="both"/>
      </w:pPr>
      <w:r w:rsidDel="00000000" w:rsidR="00000000" w:rsidRPr="00000000">
        <w:rPr>
          <w:rtl w:val="0"/>
        </w:rPr>
        <w:t xml:space="preserve">2 Adults + 1 Child (5 y.o) in 1 room, and 2 adults in another room. </w:t>
      </w:r>
    </w:p>
    <w:p w:rsidR="00000000" w:rsidDel="00000000" w:rsidP="00000000" w:rsidRDefault="00000000" w:rsidRPr="00000000" w14:paraId="000000AB">
      <w:pPr>
        <w:numPr>
          <w:ilvl w:val="0"/>
          <w:numId w:val="5"/>
        </w:numPr>
        <w:ind w:left="1440" w:hanging="360"/>
        <w:jc w:val="both"/>
      </w:pPr>
      <w:r w:rsidDel="00000000" w:rsidR="00000000" w:rsidRPr="00000000">
        <w:rPr>
          <w:rtl w:val="0"/>
        </w:rPr>
        <w:t xml:space="preserve">Residency: “uz”.</w:t>
      </w:r>
    </w:p>
    <w:p w:rsidR="00000000" w:rsidDel="00000000" w:rsidP="00000000" w:rsidRDefault="00000000" w:rsidRPr="00000000" w14:paraId="000000AC">
      <w:pPr>
        <w:jc w:val="both"/>
        <w:rPr>
          <w:color w:val="666666"/>
        </w:rPr>
      </w:pPr>
      <w:r>
        <w:tab/>
        <w:t>Test Order IDs: please indicate the test order ID conducted Answer: Verified Sandbox Booking Order ID: 100040755 (Partner Order ID: NORO-TEST-175434)</w:t>
      </w:r>
    </w:p>
    <w:p w:rsidR="00000000" w:rsidDel="00000000" w:rsidP="00000000" w:rsidRDefault="00000000" w:rsidRPr="00000000" w14:paraId="000000AD">
      <w:pPr>
        <w:ind w:left="1440" w:firstLine="0"/>
        <w:jc w:val="both"/>
        <w:rPr/>
      </w:pPr>
      <w:r w:rsidDel="00000000" w:rsidR="00000000" w:rsidRPr="00000000">
        <w:rPr>
          <w:rtl w:val="0"/>
        </w:rPr>
      </w:r>
    </w:p>
    <w:p w:rsidR="00000000" w:rsidDel="00000000" w:rsidP="00000000" w:rsidRDefault="00000000" w:rsidRPr="00000000" w14:paraId="000000AE">
      <w:pPr>
        <w:numPr>
          <w:ilvl w:val="0"/>
          <w:numId w:val="1"/>
        </w:numPr>
        <w:ind w:left="720" w:hanging="360"/>
        <w:jc w:val="both"/>
      </w:pPr>
      <w:r w:rsidDel="00000000" w:rsidR="00000000" w:rsidRPr="00000000">
        <w:rPr>
          <w:b w:val="1"/>
          <w:bCs w:val="1"/>
          <w:rtl w:val="0"/>
        </w:rPr>
        <w:t xml:space="preserve">Tax and Fees Data</w:t>
      </w:r>
      <w:r w:rsidDel="00000000" w:rsidR="00000000" w:rsidRPr="00000000">
        <w:rPr>
          <w:rtl w:val="0"/>
        </w:rPr>
        <w:t xml:space="preserve">: Please choose how you work with tax and fees data</w:t>
      </w:r>
    </w:p>
    <w:p w:rsidR="00000000" w:rsidDel="00000000" w:rsidP="00000000" w:rsidRDefault="00000000" w:rsidRPr="00000000" w14:paraId="000000AF">
      <w:pPr>
        <w:numPr>
          <w:ilvl w:val="1"/>
          <w:numId w:val="1"/>
        </w:numPr>
        <w:ind w:left="1440" w:hanging="360"/>
        <w:jc w:val="both"/>
      </w:pPr>
      <w:r>
        <w:t>[x] We display all taxes and fees (both included and non-included) separately</w:t>
      </w:r>
    </w:p>
    <w:p w:rsidR="00000000" w:rsidDel="00000000" w:rsidP="00000000" w:rsidRDefault="00000000" w:rsidRPr="00000000" w14:paraId="000000B0">
      <w:pPr>
        <w:numPr>
          <w:ilvl w:val="1"/>
          <w:numId w:val="1"/>
        </w:numPr>
        <w:ind w:left="1440" w:hanging="360"/>
        <w:jc w:val="both"/>
      </w:pPr>
      <w:r>
        <w:t>[ ] We include all taxes (both included and excluded) in the total price</w:t>
      </w:r>
    </w:p>
    <w:p w:rsidR="00000000" w:rsidDel="00000000" w:rsidP="00000000" w:rsidRDefault="00000000" w:rsidRPr="00000000" w14:paraId="000000B1">
      <w:pPr>
        <w:numPr>
          <w:ilvl w:val="1"/>
          <w:numId w:val="1"/>
        </w:numPr>
        <w:ind w:left="1440" w:hanging="360"/>
        <w:jc w:val="both"/>
      </w:pPr>
      <w:r>
        <w:t>[ ] We display only non-included taxes separately</w:t>
      </w:r>
    </w:p>
    <w:p w:rsidR="00000000" w:rsidDel="00000000" w:rsidP="00000000" w:rsidRDefault="00000000" w:rsidRPr="00000000" w14:paraId="000000B2">
      <w:pPr>
        <w:numPr>
          <w:ilvl w:val="1"/>
          <w:numId w:val="1"/>
        </w:numPr>
        <w:ind w:left="1440" w:hanging="360"/>
        <w:jc w:val="both"/>
      </w:pPr>
      <w:r>
        <w:t>[ ] We do not work with extra taxes</w:t>
      </w:r>
    </w:p>
    <w:p w:rsidR="00000000" w:rsidDel="00000000" w:rsidP="00000000" w:rsidRDefault="00000000" w:rsidRPr="00000000" w14:paraId="000000B3">
      <w:pPr>
        <w:numPr>
          <w:ilvl w:val="1"/>
          <w:numId w:val="1"/>
        </w:numPr>
        <w:ind w:left="1440" w:hanging="360"/>
        <w:jc w:val="both"/>
      </w:pPr>
      <w:r>
        <w:t>[ ] Other: indicate the logic</w:t>
      </w:r>
    </w:p>
    <w:p w:rsidR="00000000" w:rsidDel="00000000" w:rsidP="00000000" w:rsidRDefault="00000000" w:rsidRPr="00000000" w14:paraId="000000B4">
      <w:pPr>
        <w:numPr>
          <w:ilvl w:val="0"/>
          <w:numId w:val="1"/>
        </w:numPr>
        <w:ind w:left="720" w:hanging="360"/>
        <w:jc w:val="both"/>
      </w:pPr>
      <w:r w:rsidDel="00000000" w:rsidR="00000000" w:rsidRPr="00000000">
        <w:rPr>
          <w:b w:val="1"/>
          <w:bCs w:val="1"/>
          <w:rtl w:val="0"/>
        </w:rPr>
        <w:t xml:space="preserve">Dynamic Search Timeouts</w:t>
      </w:r>
      <w:r w:rsidDel="00000000" w:rsidR="00000000" w:rsidRPr="00000000">
        <w:rPr>
          <w:rtl w:val="0"/>
        </w:rPr>
        <w:t xml:space="preserve">: If dynamic timeouts are used, the </w:t>
      </w:r>
      <w:r w:rsidDel="00000000" w:rsidR="00000000" w:rsidRPr="00000000">
        <w:rPr>
          <w:b w:val="1"/>
          <w:bCs w:val="1"/>
          <w:rtl w:val="0"/>
        </w:rPr>
        <w:t xml:space="preserve">“timeout”</w:t>
      </w:r>
      <w:r w:rsidDel="00000000" w:rsidR="00000000" w:rsidRPr="00000000">
        <w:rPr>
          <w:rtl w:val="0"/>
        </w:rPr>
        <w:t xml:space="preserve"> parameter must be included in the search request. </w:t>
      </w:r>
    </w:p>
    <w:p w:rsidR="00000000" w:rsidDel="00000000" w:rsidP="00000000" w:rsidRDefault="00000000" w:rsidRPr="00000000" w14:paraId="000000B5">
      <w:pPr>
        <w:numPr>
          <w:ilvl w:val="1"/>
          <w:numId w:val="1"/>
        </w:numPr>
        <w:ind w:left="1440" w:hanging="360"/>
        <w:jc w:val="both"/>
      </w:pPr>
      <w:r>
        <w:t>[x] Yes</w:t>
      </w:r>
    </w:p>
    <w:p w:rsidR="00000000" w:rsidDel="00000000" w:rsidP="00000000" w:rsidRDefault="00000000" w:rsidRPr="00000000" w14:paraId="000000B6">
      <w:pPr>
        <w:numPr>
          <w:ilvl w:val="1"/>
          <w:numId w:val="1"/>
        </w:numPr>
        <w:ind w:left="1440" w:hanging="360"/>
        <w:jc w:val="both"/>
      </w:pPr>
      <w:r>
        <w:t>[ ] No</w:t>
      </w:r>
    </w:p>
    <w:p w:rsidR="00000000" w:rsidDel="00000000" w:rsidP="00000000" w:rsidRDefault="00000000" w:rsidRPr="00000000" w14:paraId="000000B7">
      <w:pPr>
        <w:numPr>
          <w:ilvl w:val="0"/>
          <w:numId w:val="1"/>
        </w:numPr>
        <w:ind w:left="720" w:hanging="360"/>
        <w:jc w:val="both"/>
      </w:pPr>
      <w:r w:rsidDel="00000000" w:rsidR="00000000" w:rsidRPr="00000000">
        <w:rPr>
          <w:b w:val="1"/>
          <w:bCs w:val="1"/>
          <w:rtl w:val="0"/>
        </w:rPr>
        <w:t xml:space="preserve">Expected Search Timeout</w:t>
      </w:r>
      <w:r w:rsidDel="00000000" w:rsidR="00000000" w:rsidRPr="00000000">
        <w:rPr>
          <w:rtl w:val="0"/>
        </w:rPr>
        <w:t xml:space="preserve">: </w:t>
      </w:r>
      <w:r w:rsidDel="00000000" w:rsidR="00000000" w:rsidRPr="00000000">
        <w:rPr>
          <w:color w:val="666666"/>
          <w:rtl w:val="0"/>
        </w:rPr>
        <w:t xml:space="preserve">please indicate what timeout you expect to get </w:t>
      </w:r>
      <w:r w:rsidDel="00000000" w:rsidR="00000000" w:rsidRPr="00000000">
        <w:rPr>
          <w:rtl w:val="0"/>
        </w:rPr>
      </w:r>
    </w:p>
    <w:p w:rsidR="00000000" w:rsidDel="00000000" w:rsidP="00000000" w:rsidRDefault="00000000" w:rsidRPr="00000000" w14:paraId="000000B8">
      <w:pPr>
        <w:numPr>
          <w:ilvl w:val="1"/>
          <w:numId w:val="1"/>
        </w:numPr>
        <w:ind w:left="1440" w:hanging="360"/>
        <w:jc w:val="both"/>
      </w:pPr>
      <w:r>
        <w:t>Answer: 15000ms (15 seconds)</w:t>
      </w:r>
    </w:p>
    <w:p w:rsidR="00000000" w:rsidDel="00000000" w:rsidP="00000000" w:rsidRDefault="00000000" w:rsidRPr="00000000" w14:paraId="000000B9">
      <w:pPr>
        <w:numPr>
          <w:ilvl w:val="0"/>
          <w:numId w:val="1"/>
        </w:numPr>
        <w:ind w:left="720" w:hanging="360"/>
        <w:jc w:val="both"/>
      </w:pPr>
      <w:r w:rsidDel="00000000" w:rsidR="00000000" w:rsidRPr="00000000">
        <w:rPr>
          <w:b w:val="1"/>
          <w:bCs w:val="1"/>
          <w:rtl w:val="0"/>
        </w:rPr>
        <w:t xml:space="preserve">Maximum Search Timeout</w:t>
      </w:r>
      <w:r w:rsidDel="00000000" w:rsidR="00000000" w:rsidRPr="00000000">
        <w:rPr>
          <w:rtl w:val="0"/>
        </w:rPr>
        <w:t xml:space="preserve">: </w:t>
      </w:r>
      <w:r w:rsidDel="00000000" w:rsidR="00000000" w:rsidRPr="00000000">
        <w:rPr>
          <w:color w:val="666666"/>
          <w:rtl w:val="0"/>
        </w:rPr>
        <w:t xml:space="preserve">please indicate what maximum search timeout you would allow </w:t>
      </w:r>
      <w:r w:rsidDel="00000000" w:rsidR="00000000" w:rsidRPr="00000000">
        <w:rPr>
          <w:rtl w:val="0"/>
        </w:rPr>
      </w:r>
    </w:p>
    <w:p w:rsidR="00000000" w:rsidDel="00000000" w:rsidP="00000000" w:rsidRDefault="00000000" w:rsidRPr="00000000" w14:paraId="000000BA">
      <w:pPr>
        <w:numPr>
          <w:ilvl w:val="1"/>
          <w:numId w:val="1"/>
        </w:numPr>
        <w:ind w:left="1440" w:hanging="360"/>
        <w:jc w:val="both"/>
      </w:pPr>
      <w:r>
        <w:t>Answer: 30000ms (30 seconds)</w:t>
      </w:r>
    </w:p>
    <w:p w:rsidR="00000000" w:rsidDel="00000000" w:rsidP="00000000" w:rsidRDefault="00000000" w:rsidRPr="00000000" w14:paraId="000000BB">
      <w:pPr>
        <w:numPr>
          <w:ilvl w:val="0"/>
          <w:numId w:val="1"/>
        </w:numPr>
        <w:ind w:left="720" w:hanging="360"/>
        <w:jc w:val="both"/>
      </w:pPr>
      <w:r w:rsidDel="00000000" w:rsidR="00000000" w:rsidRPr="00000000">
        <w:rPr>
          <w:b w:val="1"/>
          <w:bCs w:val="1"/>
          <w:rtl w:val="0"/>
        </w:rPr>
        <w:t xml:space="preserve">Cancellation Policies: </w:t>
      </w:r>
      <w:r w:rsidDel="00000000" w:rsidR="00000000" w:rsidRPr="00000000">
        <w:rPr>
          <w:rtl w:val="0"/>
        </w:rPr>
        <w:t xml:space="preserve">Please specify if you parse and display cancellation policies:</w:t>
      </w:r>
    </w:p>
    <w:p w:rsidR="00000000" w:rsidDel="00000000" w:rsidP="00000000" w:rsidRDefault="00000000" w:rsidRPr="00000000" w14:paraId="000000BC">
      <w:pPr>
        <w:numPr>
          <w:ilvl w:val="0"/>
          <w:numId w:val="7"/>
        </w:numPr>
        <w:ind w:left="1440" w:hanging="360"/>
        <w:jc w:val="both"/>
      </w:pPr>
      <w:r>
        <w:t>[ ] No, we do not display cancellation policies</w:t>
      </w:r>
    </w:p>
    <w:p w:rsidR="00000000" w:rsidDel="00000000" w:rsidP="00000000" w:rsidRDefault="00000000" w:rsidRPr="00000000" w14:paraId="000000BD">
      <w:pPr>
        <w:numPr>
          <w:ilvl w:val="0"/>
          <w:numId w:val="7"/>
        </w:numPr>
        <w:ind w:left="1440" w:hanging="360"/>
      </w:pPr>
      <w:r>
        <w:t>[x] Yes, we parse and display them from “cancellation_penalties” in the API search responses</w:t>
      </w:r>
    </w:p>
    <w:p w:rsidR="00000000" w:rsidDel="00000000" w:rsidP="00000000" w:rsidRDefault="00000000" w:rsidRPr="00000000" w14:paraId="000000BE">
      <w:pPr>
        <w:numPr>
          <w:ilvl w:val="0"/>
          <w:numId w:val="13"/>
        </w:numPr>
        <w:ind w:left="1440" w:hanging="360"/>
        <w:jc w:val="both"/>
      </w:pPr>
      <w:r w:rsidDel="00000000" w:rsidR="00000000" w:rsidRPr="00000000">
        <w:rPr>
          <w:rtl w:val="0"/>
        </w:rPr>
        <w:t xml:space="preserve">Please specify if you modify cancellation policies from the API:</w:t>
      </w:r>
    </w:p>
    <w:p w:rsidR="00000000" w:rsidDel="00000000" w:rsidP="00000000" w:rsidRDefault="00000000" w:rsidRPr="00000000" w14:paraId="000000BF">
      <w:pPr>
        <w:numPr>
          <w:ilvl w:val="1"/>
          <w:numId w:val="13"/>
        </w:numPr>
        <w:ind w:left="2160" w:hanging="360"/>
        <w:jc w:val="both"/>
      </w:pPr>
      <w:r>
        <w:t>[x] No, we do not modify policies; we show them as they are</w:t>
      </w:r>
    </w:p>
    <w:p w:rsidR="00000000" w:rsidDel="00000000" w:rsidP="00000000" w:rsidRDefault="00000000" w:rsidRPr="00000000" w14:paraId="000000C0">
      <w:pPr>
        <w:numPr>
          <w:ilvl w:val="1"/>
          <w:numId w:val="13"/>
        </w:numPr>
        <w:ind w:left="2160" w:hanging="360"/>
        <w:jc w:val="both"/>
      </w:pPr>
      <w:r>
        <w:t>[ ] Yes, we modify policies by making them more restrictive</w:t>
      </w:r>
    </w:p>
    <w:p w:rsidR="00000000" w:rsidDel="00000000" w:rsidP="00000000" w:rsidRDefault="00000000" w:rsidRPr="00000000" w14:paraId="000000C1">
      <w:pPr>
        <w:numPr>
          <w:ilvl w:val="1"/>
          <w:numId w:val="13"/>
        </w:numPr>
        <w:ind w:left="2160" w:hanging="360"/>
        <w:jc w:val="both"/>
      </w:pPr>
      <w:r>
        <w:t>[ ] Yes, we modify policies by making them more flexible</w:t>
      </w:r>
    </w:p>
    <w:p w:rsidR="00000000" w:rsidDel="00000000" w:rsidP="00000000" w:rsidRDefault="00000000" w:rsidRPr="00000000" w14:paraId="000000C2">
      <w:pPr>
        <w:numPr>
          <w:ilvl w:val="0"/>
          <w:numId w:val="13"/>
        </w:numPr>
        <w:ind w:left="1440" w:hanging="360"/>
        <w:jc w:val="both"/>
      </w:pPr>
      <w:r w:rsidDel="00000000" w:rsidR="00000000" w:rsidRPr="00000000">
        <w:rPr>
          <w:rtl w:val="0"/>
        </w:rPr>
        <w:t xml:space="preserve">Please specify how you handle the cancellation deadline date, time, and timezone from the API:</w:t>
      </w:r>
    </w:p>
    <w:p w:rsidR="00000000" w:rsidDel="00000000" w:rsidP="00000000" w:rsidRDefault="00000000" w:rsidRPr="00000000" w14:paraId="000000C3">
      <w:pPr>
        <w:numPr>
          <w:ilvl w:val="1"/>
          <w:numId w:val="13"/>
        </w:numPr>
        <w:ind w:left="2160" w:hanging="360"/>
        <w:jc w:val="both"/>
      </w:pPr>
      <w:r>
        <w:t>[ ] We display the cancellation deadline time in UTC+0 and show the UTC+0 timezone in the interface</w:t>
      </w:r>
    </w:p>
    <w:p w:rsidR="00000000" w:rsidDel="00000000" w:rsidP="00000000" w:rsidRDefault="00000000" w:rsidRPr="00000000" w14:paraId="000000C4">
      <w:pPr>
        <w:numPr>
          <w:ilvl w:val="1"/>
          <w:numId w:val="13"/>
        </w:numPr>
        <w:ind w:left="2160" w:hanging="360"/>
        <w:jc w:val="both"/>
      </w:pPr>
      <w:r>
        <w:t>[x] We convert the cancellation deadline time to the user's local timezone and show the user's local timezone in the interface</w:t>
      </w:r>
    </w:p>
    <w:p w:rsidR="00000000" w:rsidDel="00000000" w:rsidP="00000000" w:rsidRDefault="00000000" w:rsidRPr="00000000" w14:paraId="000000C5">
      <w:pPr>
        <w:numPr>
          <w:ilvl w:val="1"/>
          <w:numId w:val="13"/>
        </w:numPr>
        <w:ind w:left="2160" w:hanging="360"/>
        <w:jc w:val="both"/>
      </w:pPr>
      <w:r>
        <w:t>[ ] We do not show the timezone; we display only the cancellation deadline date</w:t>
      </w:r>
    </w:p>
    <w:p w:rsidR="00000000" w:rsidDel="00000000" w:rsidP="00000000" w:rsidRDefault="00000000" w:rsidRPr="00000000" w14:paraId="000000C6">
      <w:pPr>
        <w:numPr>
          <w:ilvl w:val="1"/>
          <w:numId w:val="13"/>
        </w:numPr>
        <w:ind w:left="2160" w:hanging="360"/>
        <w:jc w:val="both"/>
      </w:pPr>
      <w:r>
        <w:t>[ ] Other: indicate the logic here</w:t>
      </w:r>
    </w:p>
    <w:p w:rsidR="00000000" w:rsidDel="00000000" w:rsidP="00000000" w:rsidRDefault="00000000" w:rsidRPr="00000000" w14:paraId="000000C7">
      <w:pPr>
        <w:numPr>
          <w:ilvl w:val="0"/>
          <w:numId w:val="1"/>
        </w:numPr>
        <w:ind w:left="720" w:hanging="360"/>
        <w:jc w:val="both"/>
      </w:pPr>
      <w:r w:rsidDel="00000000" w:rsidR="00000000" w:rsidRPr="00000000">
        <w:rPr>
          <w:b w:val="1"/>
          <w:bCs w:val="1"/>
          <w:rtl w:val="0"/>
        </w:rPr>
        <w:t xml:space="preserve">Lead Guest’s Citizenship</w:t>
      </w:r>
      <w:r w:rsidDel="00000000" w:rsidR="00000000" w:rsidRPr="00000000">
        <w:rPr>
          <w:rtl w:val="0"/>
        </w:rPr>
        <w:t xml:space="preserve">: Please specify if you integrated citizenship/residency on the first search step:</w:t>
      </w:r>
    </w:p>
    <w:p w:rsidR="00000000" w:rsidDel="00000000" w:rsidP="00000000" w:rsidRDefault="00000000" w:rsidRPr="00000000" w14:paraId="000000C8">
      <w:pPr>
        <w:numPr>
          <w:ilvl w:val="0"/>
          <w:numId w:val="8"/>
        </w:numPr>
        <w:ind w:left="1440" w:hanging="360"/>
        <w:jc w:val="both"/>
      </w:pPr>
      <w:r>
        <w:t>[ ] No, we do not request the citizenship data; we do not use the “residency” parameter in the API requests</w:t>
      </w:r>
    </w:p>
    <w:p w:rsidR="00000000" w:rsidDel="00000000" w:rsidP="00000000" w:rsidRDefault="00000000" w:rsidRPr="00000000" w14:paraId="000000C9">
      <w:pPr>
        <w:numPr>
          <w:ilvl w:val="0"/>
          <w:numId w:val="8"/>
        </w:numPr>
        <w:ind w:left="1440" w:hanging="360"/>
        <w:jc w:val="both"/>
      </w:pPr>
      <w:r>
        <w:t>[ ] No, we do not request the citizenship data; in the search API requests (/search/serp/*/ and /search/hp/), we send the default (hardcoded) value in the “residency” parameter</w:t>
      </w:r>
    </w:p>
    <w:p w:rsidR="00000000" w:rsidDel="00000000" w:rsidP="00000000" w:rsidRDefault="00000000" w:rsidRPr="00000000" w14:paraId="000000CA">
      <w:pPr>
        <w:numPr>
          <w:ilvl w:val="0"/>
          <w:numId w:val="8"/>
        </w:numPr>
        <w:ind w:left="1440" w:hanging="360"/>
        <w:jc w:val="both"/>
      </w:pPr>
      <w:r>
        <w:t>[ ] No, we request the citizenship data on the booking step</w:t>
      </w:r>
    </w:p>
    <w:p w:rsidR="00000000" w:rsidDel="00000000" w:rsidP="00000000" w:rsidRDefault="00000000" w:rsidRPr="00000000" w14:paraId="000000CB">
      <w:pPr>
        <w:numPr>
          <w:ilvl w:val="0"/>
          <w:numId w:val="8"/>
        </w:numPr>
        <w:ind w:left="1440" w:hanging="360"/>
        <w:jc w:val="both"/>
      </w:pPr>
      <w:r>
        <w:t>[x] Yes, we collect the citizenship data on the first search step and work with the “residency” parameter</w:t>
      </w:r>
    </w:p>
    <w:p w:rsidR="00000000" w:rsidDel="00000000" w:rsidP="00000000" w:rsidRDefault="00000000" w:rsidRPr="00000000" w14:paraId="000000CC">
      <w:pPr>
        <w:numPr>
          <w:ilvl w:val="0"/>
          <w:numId w:val="14"/>
        </w:numPr>
        <w:ind w:left="1440" w:hanging="360"/>
        <w:jc w:val="both"/>
      </w:pPr>
      <w:r w:rsidDel="00000000" w:rsidR="00000000" w:rsidRPr="00000000">
        <w:rPr>
          <w:rtl w:val="0"/>
        </w:rPr>
        <w:t xml:space="preserve">Please specify how you work with citizenship /residency:</w:t>
      </w:r>
    </w:p>
    <w:p w:rsidR="00000000" w:rsidDel="00000000" w:rsidP="00000000" w:rsidRDefault="00000000" w:rsidRPr="00000000" w14:paraId="000000CD">
      <w:pPr>
        <w:numPr>
          <w:ilvl w:val="1"/>
          <w:numId w:val="14"/>
        </w:numPr>
        <w:ind w:left="2160" w:hanging="360"/>
        <w:jc w:val="both"/>
      </w:pPr>
      <w:r>
        <w:t>[x] We request the citizenship data on the first search step via a drop-down and send the “residency” parameter in the /search/serp/*/ and /search/hp/ requests based on the user selection</w:t>
      </w:r>
    </w:p>
    <w:p w:rsidR="00000000" w:rsidDel="00000000" w:rsidP="00000000" w:rsidRDefault="00000000" w:rsidRPr="00000000" w14:paraId="000000CE">
      <w:pPr>
        <w:numPr>
          <w:ilvl w:val="1"/>
          <w:numId w:val="14"/>
        </w:numPr>
        <w:ind w:left="2160" w:hanging="360"/>
        <w:jc w:val="both"/>
      </w:pPr>
      <w:r>
        <w:t>[ ] We determine the lead guest residency based on the IP address and send the “residency” parameter in the /search/serp/*/ and /search/hp/ requests accordingly</w:t>
      </w:r>
    </w:p>
    <w:p w:rsidR="00000000" w:rsidDel="00000000" w:rsidP="00000000" w:rsidRDefault="00000000" w:rsidRPr="00000000" w14:paraId="000000CF">
      <w:pPr>
        <w:numPr>
          <w:ilvl w:val="1"/>
          <w:numId w:val="14"/>
        </w:numPr>
        <w:spacing w:after="0" w:afterAutospacing="0"/>
        <w:ind w:left="2160" w:hanging="360"/>
        <w:jc w:val="both"/>
      </w:pPr>
      <w:r>
        <w:t>[ ] Other: indicate the logic here</w:t>
      </w:r>
    </w:p>
    <w:p w:rsidR="00000000" w:rsidDel="00000000" w:rsidP="00000000" w:rsidRDefault="00000000" w:rsidRPr="00000000" w14:paraId="000000D0">
      <w:pPr>
        <w:pStyle w:val="Heading2"/>
        <w:numPr>
          <w:ilvl w:val="0"/>
          <w:numId w:val="4"/>
        </w:numPr>
        <w:spacing w:after="0" w:afterAutospacing="0" w:before="0" w:beforeAutospacing="0"/>
        <w:ind w:left="720" w:hanging="360"/>
        <w:rPr>
          <w:sz w:val="32"/>
          <w:szCs w:val="32"/>
        </w:rPr>
      </w:pPr>
      <w:bookmarkStart w:colFirst="0" w:colLast="0" w:name="_isyzjxmvn2ni" w:id="5"/>
      <w:bookmarkEnd w:id="5"/>
      <w:r w:rsidDel="00000000" w:rsidR="00000000" w:rsidRPr="00000000">
        <w:rPr>
          <w:b w:val="1"/>
          <w:bCs w:val="1"/>
          <w:sz w:val="22"/>
          <w:szCs w:val="22"/>
          <w:rtl w:val="0"/>
        </w:rPr>
        <w:t xml:space="preserve">Final price: </w:t>
      </w:r>
      <w:r w:rsidDel="00000000" w:rsidR="00000000" w:rsidRPr="00000000">
        <w:rPr>
          <w:sz w:val="22"/>
          <w:szCs w:val="22"/>
          <w:rtl w:val="0"/>
        </w:rPr>
        <w:t xml:space="preserve">Please</w:t>
      </w:r>
      <w:r w:rsidDel="00000000" w:rsidR="00000000" w:rsidRPr="00000000">
        <w:rPr>
          <w:b w:val="1"/>
          <w:bCs w:val="1"/>
          <w:sz w:val="22"/>
          <w:szCs w:val="22"/>
          <w:rtl w:val="0"/>
        </w:rPr>
        <w:t xml:space="preserve"> </w:t>
      </w:r>
      <w:r w:rsidDel="00000000" w:rsidR="00000000" w:rsidRPr="00000000">
        <w:rPr>
          <w:sz w:val="22"/>
          <w:szCs w:val="22"/>
          <w:rtl w:val="0"/>
        </w:rPr>
        <w:t xml:space="preserve">specify what parameter you use to parse the price. </w:t>
      </w:r>
    </w:p>
    <w:p w:rsidR="00000000" w:rsidDel="00000000" w:rsidP="00000000" w:rsidRDefault="00000000" w:rsidRPr="00000000" w14:paraId="000000D1">
      <w:pPr>
        <w:numPr>
          <w:ilvl w:val="1"/>
          <w:numId w:val="1"/>
        </w:numPr>
        <w:ind w:left="1440" w:hanging="360"/>
      </w:pPr>
      <w:r>
        <w:t>[x] “amount” (parsed in target currency, sent to our internal pricing engine to add markup, taxes, and convert to BRL)</w:t>
      </w:r>
    </w:p>
    <w:p w:rsidR="00000000" w:rsidDel="00000000" w:rsidP="00000000" w:rsidRDefault="00000000" w:rsidRPr="00000000" w14:paraId="000000D2">
      <w:pPr>
        <w:numPr>
          <w:ilvl w:val="1"/>
          <w:numId w:val="1"/>
        </w:numPr>
        <w:ind w:left="1440" w:hanging="360"/>
      </w:pPr>
      <w:r>
        <w:t>[ ] “show_amount”</w:t>
      </w:r>
    </w:p>
    <w:p w:rsidR="00000000" w:rsidDel="00000000" w:rsidP="00000000" w:rsidRDefault="00000000" w:rsidRPr="00000000" w14:paraId="000000D3">
      <w:pPr>
        <w:numPr>
          <w:ilvl w:val="1"/>
          <w:numId w:val="1"/>
        </w:numPr>
        <w:ind w:left="1440" w:hanging="360"/>
      </w:pPr>
      <w:r>
        <w:t>[ ] “commision_info.charge.amount_net”</w:t>
      </w:r>
    </w:p>
    <w:p w:rsidR="00000000" w:rsidDel="00000000" w:rsidP="00000000" w:rsidRDefault="00000000" w:rsidRPr="00000000" w14:paraId="000000D4">
      <w:pPr>
        <w:numPr>
          <w:ilvl w:val="1"/>
          <w:numId w:val="1"/>
        </w:numPr>
        <w:ind w:left="1440" w:hanging="360"/>
      </w:pPr>
      <w:r>
        <w:t>[ ] “commission_info.charge.amount_gross”</w:t>
      </w:r>
    </w:p>
    <w:p w:rsidR="00000000" w:rsidDel="00000000" w:rsidP="00000000" w:rsidRDefault="00000000" w:rsidRPr="00000000" w14:paraId="000000D5">
      <w:pPr>
        <w:numPr>
          <w:ilvl w:val="1"/>
          <w:numId w:val="1"/>
        </w:numPr>
        <w:ind w:left="1440" w:hanging="360"/>
      </w:pPr>
      <w:r>
        <w:t>[ ] “daily_price”</w:t>
      </w:r>
    </w:p>
    <w:p w:rsidR="00000000" w:rsidDel="00000000" w:rsidP="00000000" w:rsidRDefault="00000000" w:rsidRPr="00000000" w14:paraId="000000D6">
      <w:pPr>
        <w:numPr>
          <w:ilvl w:val="0"/>
          <w:numId w:val="1"/>
        </w:numPr>
        <w:ind w:left="720" w:hanging="360"/>
      </w:pPr>
      <w:r w:rsidDel="00000000" w:rsidR="00000000" w:rsidRPr="00000000">
        <w:rPr>
          <w:b w:val="1"/>
          <w:bCs w:val="1"/>
          <w:rtl w:val="0"/>
        </w:rPr>
        <w:t xml:space="preserve">Commission: </w:t>
      </w:r>
      <w:r w:rsidDel="00000000" w:rsidR="00000000" w:rsidRPr="00000000">
        <w:rPr>
          <w:rtl w:val="0"/>
        </w:rPr>
        <w:t xml:space="preserve">Please specify</w:t>
      </w:r>
      <w:r w:rsidDel="00000000" w:rsidR="00000000" w:rsidRPr="00000000">
        <w:rPr>
          <w:b w:val="1"/>
          <w:bCs w:val="1"/>
          <w:rtl w:val="0"/>
        </w:rPr>
        <w:t xml:space="preserve"> </w:t>
      </w:r>
      <w:r w:rsidDel="00000000" w:rsidR="00000000" w:rsidRPr="00000000">
        <w:rPr>
          <w:rtl w:val="0"/>
        </w:rPr>
        <w:t xml:space="preserve">on whose side do you expect the commission to be calculated?</w:t>
      </w:r>
      <w:r w:rsidDel="00000000" w:rsidR="00000000" w:rsidRPr="00000000">
        <w:rPr>
          <w:rtl w:val="0"/>
        </w:rPr>
      </w:r>
    </w:p>
    <w:p w:rsidR="00000000" w:rsidDel="00000000" w:rsidP="00000000" w:rsidRDefault="00000000" w:rsidRPr="00000000" w14:paraId="000000D7">
      <w:pPr>
        <w:numPr>
          <w:ilvl w:val="0"/>
          <w:numId w:val="2"/>
        </w:numPr>
        <w:ind w:left="1440" w:hanging="360"/>
      </w:pPr>
      <w:r>
        <w:t>[ ] On the ETG end</w:t>
      </w:r>
    </w:p>
    <w:p w:rsidR="00000000" w:rsidDel="00000000" w:rsidP="00000000" w:rsidRDefault="00000000" w:rsidRPr="00000000" w14:paraId="000000D8">
      <w:pPr>
        <w:numPr>
          <w:ilvl w:val="0"/>
          <w:numId w:val="2"/>
        </w:numPr>
        <w:spacing w:after="0" w:afterAutospacing="0"/>
        <w:ind w:left="1440" w:hanging="360"/>
      </w:pPr>
      <w:r>
        <w:t>[x] On the partner’s end</w:t>
      </w:r>
    </w:p>
    <w:p w:rsidR="00000000" w:rsidDel="00000000" w:rsidP="00000000" w:rsidRDefault="00000000" w:rsidRPr="00000000" w14:paraId="000000D9">
      <w:pPr>
        <w:pStyle w:val="Heading2"/>
        <w:numPr>
          <w:ilvl w:val="0"/>
          <w:numId w:val="1"/>
        </w:numPr>
        <w:spacing w:after="0" w:afterAutospacing="0" w:before="0" w:beforeAutospacing="0"/>
        <w:ind w:left="720" w:hanging="360"/>
        <w:rPr>
          <w:b w:val="1"/>
          <w:bCs w:val="1"/>
          <w:sz w:val="32"/>
          <w:szCs w:val="32"/>
        </w:rPr>
      </w:pPr>
      <w:bookmarkStart w:colFirst="0" w:colLast="0" w:name="_9ak2n580max1" w:id="6"/>
      <w:bookmarkEnd w:id="6"/>
      <w:r w:rsidDel="00000000" w:rsidR="00000000" w:rsidRPr="00000000">
        <w:rPr>
          <w:b w:val="1"/>
          <w:bCs w:val="1"/>
          <w:sz w:val="22"/>
          <w:szCs w:val="22"/>
          <w:rtl w:val="0"/>
        </w:rPr>
        <w:t xml:space="preserve">Rate name reflection</w:t>
      </w:r>
      <w:r w:rsidDel="00000000" w:rsidR="00000000" w:rsidRPr="00000000">
        <w:rPr>
          <w:sz w:val="22"/>
          <w:szCs w:val="22"/>
          <w:rtl w:val="0"/>
        </w:rPr>
        <w:t xml:space="preserve">: Please</w:t>
      </w:r>
      <w:r w:rsidDel="00000000" w:rsidR="00000000" w:rsidRPr="00000000">
        <w:rPr>
          <w:b w:val="1"/>
          <w:bCs w:val="1"/>
          <w:sz w:val="22"/>
          <w:szCs w:val="22"/>
          <w:rtl w:val="0"/>
        </w:rPr>
        <w:t xml:space="preserve"> </w:t>
      </w:r>
      <w:r w:rsidDel="00000000" w:rsidR="00000000" w:rsidRPr="00000000">
        <w:rPr>
          <w:sz w:val="22"/>
          <w:szCs w:val="22"/>
          <w:rtl w:val="0"/>
        </w:rPr>
        <w:t xml:space="preserve">choose what parameter you use to parse the rate name.</w:t>
      </w:r>
    </w:p>
    <w:p w:rsidR="00000000" w:rsidDel="00000000" w:rsidP="00000000" w:rsidRDefault="00000000" w:rsidRPr="00000000" w14:paraId="000000DA">
      <w:pPr>
        <w:numPr>
          <w:ilvl w:val="1"/>
          <w:numId w:val="1"/>
        </w:numPr>
        <w:ind w:left="1440" w:hanging="360"/>
      </w:pPr>
      <w:r>
        <w:t>[ ] “room_data_trans.main_room_type” from /search/hp/</w:t>
      </w:r>
    </w:p>
    <w:p w:rsidR="00000000" w:rsidDel="00000000" w:rsidP="00000000" w:rsidRDefault="00000000" w:rsidRPr="00000000" w14:paraId="000000DB">
      <w:pPr>
        <w:numPr>
          <w:ilvl w:val="1"/>
          <w:numId w:val="1"/>
        </w:numPr>
        <w:ind w:left="1440" w:hanging="360"/>
      </w:pPr>
      <w:r>
        <w:t>[ ] “room_data_trans.main_name” from /search/hp/</w:t>
      </w:r>
    </w:p>
    <w:p w:rsidR="00000000" w:rsidDel="00000000" w:rsidP="00000000" w:rsidRDefault="00000000" w:rsidRPr="00000000" w14:paraId="000000DC">
      <w:pPr>
        <w:numPr>
          <w:ilvl w:val="1"/>
          <w:numId w:val="1"/>
        </w:numPr>
        <w:ind w:left="1440" w:hanging="360"/>
      </w:pPr>
      <w:r>
        <w:t>[x] “room_name” from /search/hp/</w:t>
      </w:r>
    </w:p>
    <w:p w:rsidR="00000000" w:rsidDel="00000000" w:rsidP="00000000" w:rsidRDefault="00000000" w:rsidRPr="00000000" w14:paraId="000000DD">
      <w:pPr>
        <w:numPr>
          <w:ilvl w:val="1"/>
          <w:numId w:val="1"/>
        </w:numPr>
        <w:ind w:left="1440" w:hanging="360"/>
      </w:pPr>
      <w:r>
        <w:t>[ ] “room_groups[n].name” from the static data</w:t>
      </w:r>
    </w:p>
    <w:p w:rsidR="00000000" w:rsidDel="00000000" w:rsidP="00000000" w:rsidRDefault="00000000" w:rsidRPr="00000000" w14:paraId="000000DE">
      <w:pPr>
        <w:numPr>
          <w:ilvl w:val="1"/>
          <w:numId w:val="1"/>
        </w:numPr>
        <w:ind w:left="1440" w:hanging="360"/>
      </w:pPr>
      <w:r>
        <w:t>[ ] “room_groups[n].name_struct.main_name” from the static data</w:t>
      </w:r>
    </w:p>
    <w:p w:rsidR="00000000" w:rsidDel="00000000" w:rsidP="00000000" w:rsidRDefault="00000000" w:rsidRPr="00000000" w14:paraId="000000DF">
      <w:pPr>
        <w:numPr>
          <w:ilvl w:val="1"/>
          <w:numId w:val="1"/>
        </w:numPr>
        <w:ind w:left="1440" w:hanging="360"/>
        <w:jc w:val="both"/>
      </w:pPr>
      <w:r>
        <w:t>[ ] Other: indicate the logic</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ind w:firstLine="720"/>
        <w:rPr/>
      </w:pPr>
      <w:r w:rsidDel="00000000" w:rsidR="00000000" w:rsidRPr="00000000">
        <w:rPr>
          <w:rtl w:val="0"/>
        </w:rPr>
        <w:t xml:space="preserve">Please choose if you map our rooms with rooms from other suppliers. </w:t>
      </w:r>
    </w:p>
    <w:p w:rsidR="00000000" w:rsidDel="00000000" w:rsidP="00000000" w:rsidRDefault="00000000" w:rsidRPr="00000000" w14:paraId="000000E2">
      <w:pPr>
        <w:numPr>
          <w:ilvl w:val="1"/>
          <w:numId w:val="1"/>
        </w:numPr>
        <w:ind w:left="1440" w:hanging="360"/>
      </w:pPr>
      <w:r>
        <w:t>[x] We display ETG room names as they are</w:t>
      </w:r>
    </w:p>
    <w:p w:rsidR="00000000" w:rsidDel="00000000" w:rsidP="00000000" w:rsidRDefault="00000000" w:rsidRPr="00000000" w14:paraId="000000E3">
      <w:pPr>
        <w:numPr>
          <w:ilvl w:val="1"/>
          <w:numId w:val="1"/>
        </w:numPr>
        <w:spacing w:after="0" w:afterAutospacing="0"/>
        <w:ind w:left="1440" w:hanging="360"/>
      </w:pPr>
      <w:r>
        <w:t>[ ] Yes, we map rooms</w:t>
      </w:r>
    </w:p>
    <w:p w:rsidR="00000000" w:rsidDel="00000000" w:rsidP="00000000" w:rsidRDefault="00000000" w:rsidRPr="00000000" w14:paraId="000000E4">
      <w:pPr>
        <w:pStyle w:val="Heading2"/>
        <w:numPr>
          <w:ilvl w:val="0"/>
          <w:numId w:val="1"/>
        </w:numPr>
        <w:spacing w:before="0" w:beforeAutospacing="0"/>
        <w:ind w:left="720" w:hanging="360"/>
        <w:rPr>
          <w:sz w:val="32"/>
          <w:szCs w:val="32"/>
        </w:rPr>
      </w:pPr>
      <w:bookmarkStart w:colFirst="0" w:colLast="0" w:name="_rx3fe1hyssuw" w:id="7"/>
      <w:bookmarkEnd w:id="7"/>
      <w:r w:rsidDel="00000000" w:rsidR="00000000" w:rsidRPr="00000000">
        <w:rPr>
          <w:b w:val="1"/>
          <w:bCs w:val="1"/>
          <w:sz w:val="22"/>
          <w:szCs w:val="22"/>
          <w:rtl w:val="0"/>
        </w:rPr>
        <w:t xml:space="preserve">Early check-in / Late check-out: </w:t>
      </w:r>
      <w:r w:rsidDel="00000000" w:rsidR="00000000" w:rsidRPr="00000000">
        <w:rPr>
          <w:sz w:val="22"/>
          <w:szCs w:val="22"/>
          <w:rtl w:val="0"/>
        </w:rPr>
        <w:t xml:space="preserve">Please specify if you work with upsells. </w:t>
      </w:r>
    </w:p>
    <w:p w:rsidR="00000000" w:rsidDel="00000000" w:rsidP="00000000" w:rsidRDefault="00000000" w:rsidRPr="00000000" w14:paraId="000000E5">
      <w:pPr>
        <w:ind w:left="720" w:firstLine="720"/>
        <w:rPr>
          <w:color w:val="666666"/>
        </w:rPr>
      </w:pPr>
      <w:r w:rsidDel="00000000" w:rsidR="00000000" w:rsidRPr="00000000">
        <w:rPr>
          <w:color w:val="666666"/>
          <w:rtl w:val="0"/>
        </w:rPr>
        <w:t xml:space="preserve">Not applicable if you are working with the affiliate API</w:t>
      </w:r>
    </w:p>
    <w:p w:rsidR="00000000" w:rsidDel="00000000" w:rsidP="00000000" w:rsidRDefault="00000000" w:rsidRPr="00000000" w14:paraId="000000E6">
      <w:pPr>
        <w:numPr>
          <w:ilvl w:val="1"/>
          <w:numId w:val="1"/>
        </w:numPr>
        <w:ind w:left="1440" w:hanging="360"/>
      </w:pPr>
      <w:r>
        <w:t>[ ] Yes, we work with upsells</w:t>
      </w:r>
    </w:p>
    <w:p w:rsidR="00000000" w:rsidDel="00000000" w:rsidP="00000000" w:rsidRDefault="00000000" w:rsidRPr="00000000" w14:paraId="000000E7">
      <w:pPr>
        <w:numPr>
          <w:ilvl w:val="2"/>
          <w:numId w:val="1"/>
        </w:numPr>
        <w:ind w:left="2160" w:hanging="360"/>
      </w:pPr>
      <w:r w:rsidDel="00000000" w:rsidR="00000000" w:rsidRPr="00000000">
        <w:rPr>
          <w:rtl w:val="0"/>
        </w:rPr>
        <w:t xml:space="preserve">If you work with upsells, please create a booking with upsells </w:t>
      </w:r>
    </w:p>
    <w:p w:rsidR="00000000" w:rsidDel="00000000" w:rsidP="00000000" w:rsidRDefault="00000000" w:rsidRPr="00000000" w14:paraId="000000E8">
      <w:pPr>
        <w:numPr>
          <w:ilvl w:val="1"/>
          <w:numId w:val="1"/>
        </w:numPr>
        <w:ind w:left="1440" w:hanging="360"/>
      </w:pPr>
      <w:r>
        <w:t>[ ] No, we do not and will not work with upsells in the future</w:t>
      </w:r>
    </w:p>
    <w:p w:rsidR="00000000" w:rsidDel="00000000" w:rsidP="00000000" w:rsidRDefault="00000000" w:rsidRPr="00000000" w14:paraId="000000E9">
      <w:pPr>
        <w:numPr>
          <w:ilvl w:val="1"/>
          <w:numId w:val="1"/>
        </w:numPr>
        <w:ind w:left="1440" w:hanging="360"/>
      </w:pPr>
      <w:r>
        <w:t>[x] We do not work with upsells for now, but we plan to integrate it at a later stage</w:t>
      </w:r>
    </w:p>
    <w:p w:rsidR="00000000" w:rsidDel="00000000" w:rsidP="00000000" w:rsidRDefault="00000000" w:rsidRPr="00000000" w14:paraId="000000EA">
      <w:pPr>
        <w:numPr>
          <w:ilvl w:val="0"/>
          <w:numId w:val="1"/>
        </w:numPr>
        <w:ind w:left="720" w:hanging="360"/>
        <w:rPr>
          <w:b w:val="1"/>
          <w:bCs w:val="1"/>
        </w:rPr>
      </w:pPr>
      <w:r w:rsidDel="00000000" w:rsidR="00000000" w:rsidRPr="00000000">
        <w:rPr>
          <w:b w:val="1"/>
          <w:bCs w:val="1"/>
          <w:rtl w:val="0"/>
        </w:rPr>
        <w:t xml:space="preserve">Rates Filtration Logic: </w:t>
      </w:r>
      <w:r w:rsidDel="00000000" w:rsidR="00000000" w:rsidRPr="00000000">
        <w:rPr>
          <w:rtl w:val="0"/>
        </w:rPr>
        <w:t xml:space="preserve">Please choose how you filter rates from different suppliers on the search step. </w:t>
      </w:r>
    </w:p>
    <w:p w:rsidR="00000000" w:rsidDel="00000000" w:rsidP="00000000" w:rsidRDefault="00000000" w:rsidRPr="00000000" w14:paraId="000000EB">
      <w:pPr>
        <w:numPr>
          <w:ilvl w:val="1"/>
          <w:numId w:val="1"/>
        </w:numPr>
        <w:ind w:left="1440" w:hanging="360"/>
      </w:pPr>
      <w:r>
        <w:t>[ ] We display only the cheapest rate from each supplier</w:t>
      </w:r>
    </w:p>
    <w:p w:rsidR="00000000" w:rsidDel="00000000" w:rsidP="00000000" w:rsidRDefault="00000000" w:rsidRPr="00000000" w14:paraId="000000EC">
      <w:pPr>
        <w:numPr>
          <w:ilvl w:val="1"/>
          <w:numId w:val="1"/>
        </w:numPr>
        <w:ind w:left="1440" w:hanging="360"/>
        <w:rPr>
          <w:color w:val="666666"/>
        </w:rPr>
      </w:pPr>
      <w:r>
        <w:t>[x] We display all rates from each supplier (allows agents to choose different refundability/meals options)</w:t>
      </w:r>
    </w:p>
    <w:p w:rsidR="00000000" w:rsidDel="00000000" w:rsidP="00000000" w:rsidRDefault="00000000" w:rsidRPr="00000000" w14:paraId="000000ED">
      <w:pPr>
        <w:numPr>
          <w:ilvl w:val="1"/>
          <w:numId w:val="1"/>
        </w:numPr>
        <w:ind w:left="1440" w:hanging="360"/>
      </w:pPr>
      <w:r>
        <w:t>[ ] We display only the fastest received rates from each supplier</w:t>
      </w:r>
    </w:p>
    <w:p w:rsidR="00000000" w:rsidDel="00000000" w:rsidP="00000000" w:rsidRDefault="00000000" w:rsidRPr="00000000" w14:paraId="000000EE">
      <w:pPr>
        <w:numPr>
          <w:ilvl w:val="1"/>
          <w:numId w:val="1"/>
        </w:numPr>
        <w:ind w:left="1440" w:hanging="360"/>
      </w:pPr>
      <w:r>
        <w:t>[ ] By room type</w:t>
      </w:r>
    </w:p>
    <w:p w:rsidR="00000000" w:rsidDel="00000000" w:rsidP="00000000" w:rsidRDefault="00000000" w:rsidRPr="00000000" w14:paraId="000000EF">
      <w:pPr>
        <w:numPr>
          <w:ilvl w:val="1"/>
          <w:numId w:val="1"/>
        </w:numPr>
        <w:ind w:left="1440" w:hanging="360"/>
      </w:pPr>
      <w:r>
        <w:t>[ ] Other: please specify the logic</w:t>
      </w:r>
    </w:p>
    <w:p w:rsidR="00000000" w:rsidDel="00000000" w:rsidP="00000000" w:rsidRDefault="00000000" w:rsidRPr="00000000" w14:paraId="000000F0">
      <w:pPr>
        <w:numPr>
          <w:ilvl w:val="1"/>
          <w:numId w:val="1"/>
        </w:numPr>
        <w:ind w:left="1440" w:hanging="360"/>
        <w:rPr>
          <w:color w:val="666666"/>
        </w:rPr>
      </w:pPr>
      <w:r>
        <w:t>[ ] ETG is the only supplier</w:t>
      </w:r>
    </w:p>
    <w:p w:rsidR="00000000" w:rsidDel="00000000" w:rsidP="00000000" w:rsidRDefault="00000000" w:rsidRPr="00000000" w14:paraId="000000F1">
      <w:pPr>
        <w:pStyle w:val="Heading1"/>
        <w:jc w:val="both"/>
        <w:rPr>
          <w:b w:val="1"/>
          <w:bCs w:val="1"/>
          <w:sz w:val="28"/>
          <w:szCs w:val="28"/>
        </w:rPr>
      </w:pPr>
      <w:bookmarkStart w:colFirst="0" w:colLast="0" w:name="_trltbhli07pm" w:id="8"/>
      <w:bookmarkEnd w:id="8"/>
      <w:r w:rsidDel="00000000" w:rsidR="00000000" w:rsidRPr="00000000">
        <w:rPr>
          <w:b w:val="1"/>
          <w:bCs w:val="1"/>
          <w:sz w:val="28"/>
          <w:szCs w:val="28"/>
          <w:rtl w:val="0"/>
        </w:rPr>
        <w:t xml:space="preserve">Booking Step</w:t>
      </w:r>
    </w:p>
    <w:p w:rsidR="00000000" w:rsidDel="00000000" w:rsidP="00000000" w:rsidRDefault="00000000" w:rsidRPr="00000000" w14:paraId="000000F2">
      <w:pPr>
        <w:jc w:val="both"/>
        <w:rPr>
          <w:b w:val="1"/>
          <w:bCs w:val="1"/>
        </w:rPr>
      </w:pPr>
      <w:r w:rsidDel="00000000" w:rsidR="00000000" w:rsidRPr="00000000">
        <w:rPr>
          <w:rtl w:val="0"/>
        </w:rPr>
      </w:r>
    </w:p>
    <w:p w:rsidR="00000000" w:rsidDel="00000000" w:rsidP="00000000" w:rsidRDefault="00000000" w:rsidRPr="00000000" w14:paraId="000000F3">
      <w:pPr>
        <w:numPr>
          <w:ilvl w:val="0"/>
          <w:numId w:val="3"/>
        </w:numPr>
        <w:ind w:left="720" w:hanging="360"/>
        <w:jc w:val="both"/>
        <w:rPr>
          <w:b w:val="1"/>
          <w:bCs w:val="1"/>
        </w:rPr>
      </w:pPr>
      <w:r w:rsidDel="00000000" w:rsidR="00000000" w:rsidRPr="00000000">
        <w:rPr>
          <w:b w:val="1"/>
          <w:bCs w:val="1"/>
          <w:rtl w:val="0"/>
        </w:rPr>
        <w:t xml:space="preserve">Test Bookings</w:t>
      </w:r>
      <w:r w:rsidDel="00000000" w:rsidR="00000000" w:rsidRPr="00000000">
        <w:rPr>
          <w:rtl w:val="0"/>
        </w:rPr>
        <w:t xml:space="preserve">: Create test bookings in one of ETG's test hotels with the following criteria:</w:t>
      </w:r>
    </w:p>
    <w:p w:rsidR="00000000" w:rsidDel="00000000" w:rsidP="00000000" w:rsidRDefault="00000000" w:rsidRPr="00000000" w14:paraId="000000F4">
      <w:pPr>
        <w:numPr>
          <w:ilvl w:val="1"/>
          <w:numId w:val="3"/>
        </w:numPr>
        <w:spacing w:after="0" w:afterAutospacing="0"/>
        <w:ind w:left="1440" w:hanging="360"/>
        <w:jc w:val="both"/>
        <w:rPr>
          <w:b w:val="1"/>
          <w:bCs w:val="1"/>
        </w:rPr>
      </w:pPr>
      <w:r w:rsidDel="00000000" w:rsidR="00000000" w:rsidRPr="00000000">
        <w:rPr>
          <w:rtl w:val="0"/>
        </w:rPr>
        <w:t xml:space="preserve">Multi-room booking, if applicable</w:t>
      </w:r>
    </w:p>
    <w:p w:rsidR="00000000" w:rsidDel="00000000" w:rsidP="00000000" w:rsidRDefault="00000000" w:rsidRPr="00000000" w14:paraId="000000F5">
      <w:pPr>
        <w:numPr>
          <w:ilvl w:val="1"/>
          <w:numId w:val="3"/>
        </w:numPr>
        <w:spacing w:after="0" w:afterAutospacing="0" w:before="0" w:beforeAutospacing="0" w:lineRule="auto"/>
        <w:ind w:left="1440" w:hanging="360"/>
        <w:jc w:val="both"/>
      </w:pPr>
      <w:r w:rsidDel="00000000" w:rsidR="00000000" w:rsidRPr="00000000">
        <w:rPr>
          <w:rtl w:val="0"/>
        </w:rPr>
        <w:t xml:space="preserve">2 Adults + 1 Child in 1 room, and 2 adults in other room</w:t>
      </w:r>
    </w:p>
    <w:p w:rsidR="00000000" w:rsidDel="00000000" w:rsidP="00000000" w:rsidRDefault="00000000" w:rsidRPr="00000000" w14:paraId="000000F6">
      <w:pPr>
        <w:numPr>
          <w:ilvl w:val="1"/>
          <w:numId w:val="3"/>
        </w:numPr>
        <w:spacing w:after="0" w:afterAutospacing="0" w:before="0" w:beforeAutospacing="0" w:lineRule="auto"/>
        <w:ind w:left="1440" w:hanging="360"/>
        <w:jc w:val="both"/>
      </w:pPr>
      <w:r w:rsidDel="00000000" w:rsidR="00000000" w:rsidRPr="00000000">
        <w:rPr>
          <w:rtl w:val="0"/>
        </w:rPr>
        <w:t xml:space="preserve">Residency set to </w:t>
      </w:r>
      <w:r w:rsidDel="00000000" w:rsidR="00000000" w:rsidRPr="00000000">
        <w:rPr>
          <w:b w:val="1"/>
          <w:bCs w:val="1"/>
          <w:rtl w:val="0"/>
        </w:rPr>
        <w:t xml:space="preserve">“uz”</w:t>
      </w:r>
      <w:r w:rsidDel="00000000" w:rsidR="00000000" w:rsidRPr="00000000">
        <w:rPr>
          <w:rtl w:val="0"/>
        </w:rPr>
      </w:r>
    </w:p>
    <w:p w:rsidR="00000000" w:rsidDel="00000000" w:rsidP="00000000" w:rsidRDefault="00000000" w:rsidRPr="00000000" w14:paraId="000000F7">
      <w:pPr>
        <w:pStyle w:val="Heading2"/>
        <w:numPr>
          <w:ilvl w:val="0"/>
          <w:numId w:val="3"/>
        </w:numPr>
        <w:spacing w:after="0" w:afterAutospacing="0" w:before="0" w:beforeAutospacing="0"/>
        <w:ind w:left="720" w:hanging="360"/>
        <w:rPr>
          <w:sz w:val="32"/>
          <w:szCs w:val="32"/>
        </w:rPr>
      </w:pPr>
      <w:bookmarkStart w:colFirst="0" w:colLast="0" w:name="_d3wrejgj8but" w:id="9"/>
      <w:bookmarkEnd w:id="9"/>
      <w:r w:rsidDel="00000000" w:rsidR="00000000" w:rsidRPr="00000000">
        <w:rPr>
          <w:b w:val="1"/>
          <w:bCs w:val="1"/>
          <w:sz w:val="22"/>
          <w:szCs w:val="22"/>
          <w:rtl w:val="0"/>
        </w:rPr>
        <w:t xml:space="preserve">Receiving the final booking status: </w:t>
      </w:r>
      <w:r w:rsidDel="00000000" w:rsidR="00000000" w:rsidRPr="00000000">
        <w:rPr>
          <w:sz w:val="22"/>
          <w:szCs w:val="22"/>
          <w:rtl w:val="0"/>
        </w:rPr>
        <w:t xml:space="preserve">Please choose the logic when you show the successful status to a user (</w:t>
      </w:r>
      <w:r w:rsidDel="00000000" w:rsidR="00000000" w:rsidRPr="00000000">
        <w:rPr>
          <w:b w:val="1"/>
          <w:bCs w:val="1"/>
          <w:sz w:val="22"/>
          <w:szCs w:val="22"/>
          <w:rtl w:val="0"/>
        </w:rPr>
        <w:t xml:space="preserve">only </w:t>
      </w:r>
      <w:r w:rsidDel="00000000" w:rsidR="00000000" w:rsidRPr="00000000">
        <w:rPr>
          <w:b w:val="1"/>
          <w:bCs w:val="1"/>
          <w:sz w:val="22"/>
          <w:szCs w:val="22"/>
          <w:u w:val="single"/>
          <w:rtl w:val="0"/>
        </w:rPr>
        <w:t xml:space="preserve">one</w:t>
      </w:r>
      <w:r w:rsidDel="00000000" w:rsidR="00000000" w:rsidRPr="00000000">
        <w:rPr>
          <w:b w:val="1"/>
          <w:bCs w:val="1"/>
          <w:sz w:val="22"/>
          <w:szCs w:val="22"/>
          <w:rtl w:val="0"/>
        </w:rPr>
        <w:t xml:space="preserve"> indicator from ETG should be considered and selected as booking success</w:t>
      </w:r>
      <w:r w:rsidDel="00000000" w:rsidR="00000000" w:rsidRPr="00000000">
        <w:rPr>
          <w:sz w:val="22"/>
          <w:szCs w:val="22"/>
          <w:rtl w:val="0"/>
        </w:rPr>
        <w:t xml:space="preserve">). </w:t>
      </w:r>
    </w:p>
    <w:p w:rsidR="00000000" w:rsidDel="00000000" w:rsidP="00000000" w:rsidRDefault="00000000" w:rsidRPr="00000000" w14:paraId="000000F8">
      <w:pPr>
        <w:numPr>
          <w:ilvl w:val="1"/>
          <w:numId w:val="3"/>
        </w:numPr>
        <w:ind w:left="1440" w:hanging="360"/>
      </w:pPr>
      <w:r>
        <w:t>[ ] Status OK in “Start booking process” (/order/booking/finish/)</w:t>
      </w:r>
    </w:p>
    <w:p w:rsidR="00000000" w:rsidDel="00000000" w:rsidP="00000000" w:rsidRDefault="00000000" w:rsidRPr="00000000" w14:paraId="000000F9">
      <w:pPr>
        <w:numPr>
          <w:ilvl w:val="1"/>
          <w:numId w:val="3"/>
        </w:numPr>
        <w:ind w:left="1440" w:hanging="360"/>
      </w:pPr>
      <w:r>
        <w:t>[x] Status OK in “Check booking process”(/order/booking/finish/status/)</w:t>
      </w:r>
    </w:p>
    <w:p w:rsidR="00000000" w:rsidDel="00000000" w:rsidP="00000000" w:rsidRDefault="00000000" w:rsidRPr="00000000" w14:paraId="000000FA">
      <w:pPr>
        <w:numPr>
          <w:ilvl w:val="1"/>
          <w:numId w:val="3"/>
        </w:numPr>
        <w:ind w:left="1440" w:hanging="360"/>
      </w:pPr>
      <w:r>
        <w:t>[ ] Status Completed via “Receive booking status webhook”</w:t>
      </w:r>
    </w:p>
    <w:p w:rsidR="00000000" w:rsidDel="00000000" w:rsidP="00000000" w:rsidRDefault="00000000" w:rsidRPr="00000000" w14:paraId="000000FB">
      <w:pPr>
        <w:numPr>
          <w:ilvl w:val="1"/>
          <w:numId w:val="3"/>
        </w:numPr>
        <w:ind w:left="1440" w:hanging="360"/>
      </w:pPr>
      <w:r>
        <w:t>[ ] After successful “Retrieve bookings” (/order/info/) response</w:t>
      </w:r>
    </w:p>
    <w:p w:rsidR="00000000" w:rsidDel="00000000" w:rsidP="00000000" w:rsidRDefault="00000000" w:rsidRPr="00000000" w14:paraId="000000FC">
      <w:pPr>
        <w:numPr>
          <w:ilvl w:val="1"/>
          <w:numId w:val="3"/>
        </w:numPr>
        <w:ind w:left="1440" w:hanging="360"/>
        <w:jc w:val="both"/>
      </w:pPr>
      <w:r>
        <w:t>[ ] Other: indicate the logic</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rtl w:val="0"/>
        </w:rPr>
        <w:t xml:space="preserve">Please choose what endpoint you use to get the final booking status (</w:t>
      </w:r>
      <w:r w:rsidDel="00000000" w:rsidR="00000000" w:rsidRPr="00000000">
        <w:rPr>
          <w:b w:val="1"/>
          <w:bCs w:val="1"/>
          <w:rtl w:val="0"/>
        </w:rPr>
        <w:t xml:space="preserve">only </w:t>
      </w:r>
      <w:r w:rsidDel="00000000" w:rsidR="00000000" w:rsidRPr="00000000">
        <w:rPr>
          <w:b w:val="1"/>
          <w:bCs w:val="1"/>
          <w:u w:val="single"/>
          <w:rtl w:val="0"/>
        </w:rPr>
        <w:t xml:space="preserve">one</w:t>
      </w:r>
      <w:r w:rsidDel="00000000" w:rsidR="00000000" w:rsidRPr="00000000">
        <w:rPr>
          <w:b w:val="1"/>
          <w:bCs w:val="1"/>
          <w:rtl w:val="0"/>
        </w:rPr>
        <w:t xml:space="preserve"> endpoint from ETG should be considered and selected as booking success</w:t>
      </w:r>
      <w:r w:rsidDel="00000000" w:rsidR="00000000" w:rsidRPr="00000000">
        <w:rPr>
          <w:rtl w:val="0"/>
        </w:rPr>
        <w:t xml:space="preserve">):</w:t>
      </w:r>
    </w:p>
    <w:p w:rsidR="00000000" w:rsidDel="00000000" w:rsidP="00000000" w:rsidRDefault="00000000" w:rsidRPr="00000000" w14:paraId="000000FF">
      <w:pPr>
        <w:numPr>
          <w:ilvl w:val="1"/>
          <w:numId w:val="3"/>
        </w:numPr>
        <w:ind w:left="1440" w:hanging="360"/>
      </w:pPr>
      <w:r>
        <w:t>[ ] “Retrieve bookings” (/order/info/)</w:t>
      </w:r>
    </w:p>
    <w:p w:rsidR="00000000" w:rsidDel="00000000" w:rsidP="00000000" w:rsidRDefault="00000000" w:rsidRPr="00000000" w14:paraId="00000100">
      <w:pPr>
        <w:numPr>
          <w:ilvl w:val="1"/>
          <w:numId w:val="3"/>
        </w:numPr>
        <w:ind w:left="1440" w:hanging="360"/>
      </w:pPr>
      <w:r>
        <w:t>[ ] “Receive booking status webhook”</w:t>
      </w:r>
    </w:p>
    <w:p w:rsidR="00000000" w:rsidDel="00000000" w:rsidP="00000000" w:rsidRDefault="00000000" w:rsidRPr="00000000" w14:paraId="00000101">
      <w:pPr>
        <w:numPr>
          <w:ilvl w:val="2"/>
          <w:numId w:val="3"/>
        </w:numPr>
        <w:ind w:left="2160" w:hanging="360"/>
      </w:pPr>
      <w:r w:rsidDel="00000000" w:rsidR="00000000" w:rsidRPr="00000000">
        <w:rPr>
          <w:rtl w:val="0"/>
        </w:rPr>
        <w:t xml:space="preserve">Please specify if you have provided your webhook URL.</w:t>
      </w:r>
    </w:p>
    <w:p w:rsidR="00000000" w:rsidDel="00000000" w:rsidP="00000000" w:rsidRDefault="00000000" w:rsidRPr="00000000" w14:paraId="00000102">
      <w:pPr>
        <w:numPr>
          <w:ilvl w:val="3"/>
          <w:numId w:val="3"/>
        </w:numPr>
        <w:ind w:left="2880" w:hanging="360"/>
      </w:pPr>
      <w:r>
        <w:t>[ ] Yes</w:t>
      </w:r>
    </w:p>
    <w:p w:rsidR="00000000" w:rsidDel="00000000" w:rsidP="00000000" w:rsidRDefault="00000000" w:rsidRPr="00000000" w14:paraId="00000103">
      <w:pPr>
        <w:numPr>
          <w:ilvl w:val="3"/>
          <w:numId w:val="3"/>
        </w:numPr>
        <w:ind w:left="2880" w:hanging="360"/>
      </w:pPr>
      <w:r>
        <w:t>[x] No</w:t>
      </w:r>
    </w:p>
    <w:p w:rsidR="00000000" w:rsidDel="00000000" w:rsidP="00000000" w:rsidRDefault="00000000" w:rsidRPr="00000000" w14:paraId="00000104">
      <w:pPr>
        <w:numPr>
          <w:ilvl w:val="1"/>
          <w:numId w:val="3"/>
        </w:numPr>
        <w:ind w:left="1440" w:hanging="360"/>
      </w:pPr>
      <w:r>
        <w:t>[ ] “Start booking process” (/order/booking/finish/)</w:t>
      </w:r>
    </w:p>
    <w:p w:rsidR="00000000" w:rsidDel="00000000" w:rsidP="00000000" w:rsidRDefault="00000000" w:rsidRPr="00000000" w14:paraId="00000105">
      <w:pPr>
        <w:numPr>
          <w:ilvl w:val="1"/>
          <w:numId w:val="3"/>
        </w:numPr>
        <w:ind w:left="1440" w:hanging="360"/>
      </w:pPr>
      <w:r>
        <w:t>[x] “Check booking process” (/order/booking/finish/status/)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2"/>
        <w:numPr>
          <w:ilvl w:val="0"/>
          <w:numId w:val="3"/>
        </w:numPr>
        <w:spacing w:after="0" w:afterAutospacing="0"/>
        <w:ind w:left="720" w:hanging="360"/>
        <w:rPr>
          <w:sz w:val="32"/>
          <w:szCs w:val="32"/>
        </w:rPr>
      </w:pPr>
      <w:bookmarkStart w:colFirst="0" w:colLast="0" w:name="_38jmangz0c6h" w:id="10"/>
      <w:bookmarkEnd w:id="10"/>
      <w:r w:rsidDel="00000000" w:rsidR="00000000" w:rsidRPr="00000000">
        <w:rPr>
          <w:b w:val="1"/>
          <w:bCs w:val="1"/>
          <w:sz w:val="22"/>
          <w:szCs w:val="22"/>
          <w:rtl w:val="0"/>
        </w:rPr>
        <w:t xml:space="preserve">Booking cut-off:</w:t>
      </w:r>
      <w:r w:rsidDel="00000000" w:rsidR="00000000" w:rsidRPr="00000000">
        <w:rPr>
          <w:sz w:val="22"/>
          <w:szCs w:val="22"/>
          <w:rtl w:val="0"/>
        </w:rPr>
        <w:t xml:space="preserve"> Please specify your desired booking timeout.</w:t>
      </w:r>
    </w:p>
    <w:p w:rsidR="00000000" w:rsidDel="00000000" w:rsidP="00000000" w:rsidRDefault="00000000" w:rsidRPr="00000000" w14:paraId="00000108">
      <w:pPr>
        <w:numPr>
          <w:ilvl w:val="1"/>
          <w:numId w:val="3"/>
        </w:numPr>
        <w:ind w:left="1440" w:hanging="360"/>
        <w:jc w:val="both"/>
      </w:pPr>
      <w:r w:rsidDel="00000000" w:rsidR="00000000" w:rsidRPr="00000000">
        <w:rPr>
          <w:b w:val="1"/>
          <w:bCs w:val="1"/>
          <w:rtl w:val="0"/>
        </w:rPr>
        <w:t xml:space="preserve">Expected Booking Timeout</w:t>
      </w:r>
      <w:r w:rsidDel="00000000" w:rsidR="00000000" w:rsidRPr="00000000">
        <w:rPr>
          <w:rtl w:val="0"/>
        </w:rPr>
        <w:t xml:space="preserve">: </w:t>
      </w:r>
      <w:r w:rsidDel="00000000" w:rsidR="00000000" w:rsidRPr="00000000">
        <w:rPr>
          <w:color w:val="666666"/>
          <w:rtl w:val="0"/>
        </w:rPr>
        <w:t xml:space="preserve">please indicate what booking timeout you expect to get </w:t>
      </w:r>
      <w:r w:rsidDel="00000000" w:rsidR="00000000" w:rsidRPr="00000000">
        <w:rPr>
          <w:rtl w:val="0"/>
        </w:rPr>
      </w:r>
    </w:p>
    <w:p w:rsidR="00000000" w:rsidDel="00000000" w:rsidP="00000000" w:rsidRDefault="00000000" w:rsidRPr="00000000" w14:paraId="00000109">
      <w:pPr>
        <w:numPr>
          <w:ilvl w:val="2"/>
          <w:numId w:val="3"/>
        </w:numPr>
        <w:ind w:left="2160" w:hanging="360"/>
        <w:jc w:val="both"/>
      </w:pPr>
      <w:r>
        <w:t>Answer: 30s</w:t>
      </w:r>
    </w:p>
    <w:p w:rsidR="00000000" w:rsidDel="00000000" w:rsidP="00000000" w:rsidRDefault="00000000" w:rsidRPr="00000000" w14:paraId="0000010A">
      <w:pPr>
        <w:numPr>
          <w:ilvl w:val="1"/>
          <w:numId w:val="3"/>
        </w:numPr>
        <w:ind w:left="1440" w:hanging="360"/>
        <w:jc w:val="both"/>
      </w:pPr>
      <w:r w:rsidDel="00000000" w:rsidR="00000000" w:rsidRPr="00000000">
        <w:rPr>
          <w:b w:val="1"/>
          <w:bCs w:val="1"/>
          <w:rtl w:val="0"/>
        </w:rPr>
        <w:t xml:space="preserve">Maximum Booking Timeout</w:t>
      </w:r>
      <w:r w:rsidDel="00000000" w:rsidR="00000000" w:rsidRPr="00000000">
        <w:rPr>
          <w:rtl w:val="0"/>
        </w:rPr>
        <w:t xml:space="preserve">: </w:t>
      </w:r>
      <w:r w:rsidDel="00000000" w:rsidR="00000000" w:rsidRPr="00000000">
        <w:rPr>
          <w:color w:val="666666"/>
          <w:rtl w:val="0"/>
        </w:rPr>
        <w:t xml:space="preserve">please indicate what maximum booking timeout you would allow </w:t>
      </w:r>
      <w:r w:rsidDel="00000000" w:rsidR="00000000" w:rsidRPr="00000000">
        <w:rPr>
          <w:rtl w:val="0"/>
        </w:rPr>
      </w:r>
    </w:p>
    <w:p w:rsidR="00000000" w:rsidDel="00000000" w:rsidP="00000000" w:rsidRDefault="00000000" w:rsidRPr="00000000" w14:paraId="0000010B">
      <w:pPr>
        <w:numPr>
          <w:ilvl w:val="2"/>
          <w:numId w:val="3"/>
        </w:numPr>
        <w:spacing w:after="0" w:afterAutospacing="0"/>
        <w:ind w:left="2160" w:hanging="360"/>
        <w:jc w:val="both"/>
      </w:pPr>
      <w:r>
        <w:t>Answer: 60s</w:t>
      </w:r>
    </w:p>
    <w:p w:rsidR="00000000" w:rsidDel="00000000" w:rsidP="00000000" w:rsidRDefault="00000000" w:rsidRPr="00000000" w14:paraId="0000010C">
      <w:pPr>
        <w:pStyle w:val="Heading2"/>
        <w:numPr>
          <w:ilvl w:val="0"/>
          <w:numId w:val="3"/>
        </w:numPr>
        <w:spacing w:before="0" w:beforeAutospacing="0"/>
        <w:ind w:left="720" w:hanging="360"/>
        <w:rPr>
          <w:b w:val="1"/>
          <w:bCs w:val="1"/>
          <w:sz w:val="32"/>
          <w:szCs w:val="32"/>
        </w:rPr>
      </w:pPr>
      <w:bookmarkStart w:colFirst="0" w:colLast="0" w:name="_fk2mwj6vk8kd" w:id="11"/>
      <w:bookmarkEnd w:id="11"/>
      <w:r w:rsidDel="00000000" w:rsidR="00000000" w:rsidRPr="00000000">
        <w:rPr>
          <w:b w:val="1"/>
          <w:bCs w:val="1"/>
          <w:sz w:val="22"/>
          <w:szCs w:val="22"/>
          <w:rtl w:val="0"/>
        </w:rPr>
        <w:t xml:space="preserve">Errors and Statuses Processing Logic: </w:t>
      </w:r>
      <w:r w:rsidDel="00000000" w:rsidR="00000000" w:rsidRPr="00000000">
        <w:rPr>
          <w:rFonts w:ascii="Roboto" w:cs="Roboto" w:eastAsia="Roboto" w:hAnsi="Roboto"/>
          <w:color w:val="172b4d"/>
          <w:sz w:val="22"/>
          <w:szCs w:val="22"/>
          <w:rtl w:val="0"/>
        </w:rPr>
        <w:t xml:space="preserve">Please indicate how you process the statuses and errors provided below and provide its corresponding statuses on your end.  </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before="160" w:lineRule="auto"/>
        <w:ind w:left="425.19685039370086" w:firstLine="0"/>
        <w:rPr/>
      </w:pPr>
      <w:r w:rsidDel="00000000" w:rsidR="00000000" w:rsidRPr="00000000">
        <w:rPr>
          <w:b w:val="1"/>
          <w:bCs w:val="1"/>
          <w:rtl w:val="0"/>
        </w:rPr>
        <w:t xml:space="preserve">Endpoint</w:t>
      </w:r>
      <w:r w:rsidDel="00000000" w:rsidR="00000000" w:rsidRPr="00000000">
        <w:rPr>
          <w:rtl w:val="0"/>
        </w:rPr>
        <w:t xml:space="preserve">: </w:t>
      </w:r>
      <w:hyperlink r:id="rId9">
        <w:r w:rsidDel="00000000" w:rsidR="00000000" w:rsidRPr="00000000">
          <w:rPr>
            <w:color w:val="0052cc"/>
            <w:rtl w:val="0"/>
          </w:rPr>
          <w:t xml:space="preserve">https://api.worldota.net/api/b2b/v3/hotel/order/booking/</w:t>
        </w:r>
      </w:hyperlink>
      <w:hyperlink r:id="rId10">
        <w:r w:rsidDel="00000000" w:rsidR="00000000" w:rsidRPr="00000000">
          <w:rPr>
            <w:b w:val="1"/>
            <w:bCs w:val="1"/>
            <w:color w:val="0052cc"/>
            <w:u w:val="single"/>
            <w:rtl w:val="0"/>
          </w:rPr>
          <w:t xml:space="preserve">finish</w:t>
        </w:r>
      </w:hyperlink>
      <w:hyperlink r:id="rId11">
        <w:r w:rsidDel="00000000" w:rsidR="00000000" w:rsidRPr="00000000">
          <w:rPr>
            <w:color w:val="0052cc"/>
            <w:rtl w:val="0"/>
          </w:rPr>
          <w:t xml:space="preserve">/</w:t>
        </w:r>
      </w:hyperlink>
      <w:r w:rsidDel="00000000" w:rsidR="00000000" w:rsidRPr="00000000">
        <w:rPr>
          <w:rtl w:val="0"/>
        </w:rPr>
        <w:t xml:space="preserve"> </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3075"/>
        <w:gridCol w:w="3255"/>
        <w:tblGridChange w:id="0">
          <w:tblGrid>
            <w:gridCol w:w="2700"/>
            <w:gridCol w:w="3075"/>
            <w:gridCol w:w="3255"/>
          </w:tblGrid>
        </w:tblGridChange>
      </w:tblGrid>
      <w:tr>
        <w:trPr>
          <w:cantSplit w:val="0"/>
          <w:trHeight w:val="525" w:hRule="atLeast"/>
          <w:tblHeader w:val="0"/>
        </w:trPr>
        <w:tc>
          <w:tcPr>
            <w:tcBorders>
              <w:top w:color="c1c7d0" w:space="0" w:sz="6" w:val="single"/>
              <w:left w:color="c1c7d0" w:space="0" w:sz="6" w:val="single"/>
              <w:bottom w:color="c1c7d0" w:space="0" w:sz="6" w:val="single"/>
              <w:right w:color="c1c7d0" w:space="0" w:sz="6" w:val="single"/>
            </w:tcBorders>
            <w:shd w:fill="f4f5f7" w:val="clear"/>
            <w:tcMar>
              <w:top w:w="0.0" w:type="dxa"/>
              <w:left w:w="0.0" w:type="dxa"/>
              <w:bottom w:w="0.0" w:type="dxa"/>
              <w:right w:w="0.0" w:type="dxa"/>
            </w:tcMar>
            <w:vAlign w:val="top"/>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before="160" w:lineRule="auto"/>
              <w:rPr>
                <w:b w:val="1"/>
                <w:bCs w:val="1"/>
                <w:color w:val="172b4d"/>
                <w:sz w:val="21"/>
                <w:szCs w:val="21"/>
              </w:rPr>
            </w:pPr>
            <w:r w:rsidDel="00000000" w:rsidR="00000000" w:rsidRPr="00000000">
              <w:rPr>
                <w:b w:val="1"/>
                <w:bCs w:val="1"/>
                <w:color w:val="172b4d"/>
                <w:sz w:val="21"/>
                <w:szCs w:val="21"/>
                <w:rtl w:val="0"/>
              </w:rPr>
              <w:t xml:space="preserve">ETG API</w:t>
            </w:r>
          </w:p>
        </w:tc>
        <w:tc>
          <w:tcPr>
            <w:tcBorders>
              <w:top w:color="c1c7d0" w:space="0" w:sz="6" w:val="single"/>
              <w:left w:color="c1c7d0" w:space="0" w:sz="6" w:val="single"/>
              <w:bottom w:color="c1c7d0" w:space="0" w:sz="6" w:val="single"/>
              <w:right w:color="c1c7d0" w:space="0" w:sz="6" w:val="single"/>
            </w:tcBorders>
            <w:shd w:fill="f4f5f7" w:val="clear"/>
            <w:tcMar>
              <w:top w:w="0.0" w:type="dxa"/>
              <w:left w:w="0.0" w:type="dxa"/>
              <w:bottom w:w="0.0" w:type="dxa"/>
              <w:right w:w="0.0" w:type="dxa"/>
            </w:tcMar>
            <w:vAlign w:val="top"/>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before="160" w:lineRule="auto"/>
              <w:rPr>
                <w:b w:val="1"/>
                <w:bCs w:val="1"/>
                <w:color w:val="172b4d"/>
                <w:sz w:val="21"/>
                <w:szCs w:val="21"/>
              </w:rPr>
            </w:pPr>
            <w:r w:rsidDel="00000000" w:rsidR="00000000" w:rsidRPr="00000000">
              <w:rPr>
                <w:b w:val="1"/>
                <w:bCs w:val="1"/>
                <w:color w:val="172b4d"/>
                <w:sz w:val="21"/>
                <w:szCs w:val="21"/>
                <w:rtl w:val="0"/>
              </w:rPr>
              <w:t xml:space="preserve">Partner’s Status on Frontend </w:t>
            </w:r>
          </w:p>
        </w:tc>
        <w:tc>
          <w:tcPr>
            <w:tcBorders>
              <w:top w:color="c1c7d0" w:space="0" w:sz="6" w:val="single"/>
              <w:left w:color="c1c7d0" w:space="0" w:sz="6" w:val="single"/>
              <w:bottom w:color="c1c7d0" w:space="0" w:sz="6" w:val="single"/>
              <w:right w:color="c1c7d0" w:space="0" w:sz="6" w:val="single"/>
            </w:tcBorders>
            <w:shd w:fill="f4f5f7" w:val="clear"/>
            <w:tcMar>
              <w:top w:w="0.0" w:type="dxa"/>
              <w:left w:w="0.0" w:type="dxa"/>
              <w:bottom w:w="0.0" w:type="dxa"/>
              <w:right w:w="0.0" w:type="dxa"/>
            </w:tcMar>
            <w:vAlign w:val="top"/>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before="160" w:lineRule="auto"/>
              <w:rPr>
                <w:b w:val="1"/>
                <w:bCs w:val="1"/>
                <w:color w:val="172b4d"/>
                <w:sz w:val="21"/>
                <w:szCs w:val="21"/>
              </w:rPr>
            </w:pPr>
            <w:r w:rsidDel="00000000" w:rsidR="00000000" w:rsidRPr="00000000">
              <w:rPr>
                <w:b w:val="1"/>
                <w:bCs w:val="1"/>
                <w:color w:val="172b4d"/>
                <w:sz w:val="21"/>
                <w:szCs w:val="21"/>
                <w:rtl w:val="0"/>
              </w:rPr>
              <w:t xml:space="preserve">The processing logic on Backend </w:t>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Status "ok"</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Confirmed (or Processing)</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Save order as confirmed, store logs, and call /order/info/ to get voucher.</w:t>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5xx status code</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Failed</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Log error in integration_logs, rollback transaction, prompt user to retry.</w:t>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Error "timeout"</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Processing...</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Initiate polling of /order/booking/finish/status/ in backend.</w:t>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Error "unknown"</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Processing...</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Initiate polling of /order/booking/finish/status/ in backend.</w:t>
            </w:r>
          </w:p>
        </w:tc>
      </w:tr>
      <w:tr>
        <w:trPr>
          <w:cantSplit w:val="0"/>
          <w:trHeight w:val="78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Error “booking_form_expired”</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Expired (Search again)</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Prompt user to search and select rate again.</w:t>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Error “rate_not_found”</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Unavailable</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Stop booking process, guide user to Hotel Page.</w:t>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Error “return_path_required”</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Technical Error</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Not applicable for B2B deposit bookings.</w:t>
            </w:r>
          </w:p>
        </w:tc>
      </w:tr>
    </w:tbl>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b w:val="1"/>
          <w:bCs w:val="1"/>
          <w:rtl w:val="0"/>
        </w:rPr>
        <w:t xml:space="preserve">Endpoint</w:t>
      </w:r>
      <w:r w:rsidDel="00000000" w:rsidR="00000000" w:rsidRPr="00000000">
        <w:rPr>
          <w:rtl w:val="0"/>
        </w:rPr>
        <w:t xml:space="preserve">: </w:t>
      </w:r>
      <w:hyperlink r:id="rId12">
        <w:r w:rsidDel="00000000" w:rsidR="00000000" w:rsidRPr="00000000">
          <w:rPr>
            <w:color w:val="0052cc"/>
            <w:rtl w:val="0"/>
          </w:rPr>
          <w:t xml:space="preserve">https://api.worldota.net/api/b2b/v3/hotel/order/booking/finish/</w:t>
        </w:r>
      </w:hyperlink>
      <w:hyperlink r:id="rId13">
        <w:r w:rsidDel="00000000" w:rsidR="00000000" w:rsidRPr="00000000">
          <w:rPr>
            <w:b w:val="1"/>
            <w:bCs w:val="1"/>
            <w:color w:val="0052cc"/>
            <w:u w:val="single"/>
            <w:rtl w:val="0"/>
          </w:rPr>
          <w:t xml:space="preserve">status</w:t>
        </w:r>
      </w:hyperlink>
      <w:hyperlink r:id="rId14">
        <w:r w:rsidDel="00000000" w:rsidR="00000000" w:rsidRPr="00000000">
          <w:rPr>
            <w:color w:val="0052cc"/>
            <w:rtl w:val="0"/>
          </w:rPr>
          <w:t xml:space="preserve">/</w:t>
        </w:r>
      </w:hyperlink>
      <w:r w:rsidDel="00000000" w:rsidR="00000000" w:rsidRPr="00000000">
        <w:rPr>
          <w:rtl w:val="0"/>
        </w:rPr>
        <w:t xml:space="preserve"> </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3105"/>
        <w:gridCol w:w="2670"/>
        <w:tblGridChange w:id="0">
          <w:tblGrid>
            <w:gridCol w:w="3255"/>
            <w:gridCol w:w="3105"/>
            <w:gridCol w:w="2670"/>
          </w:tblGrid>
        </w:tblGridChange>
      </w:tblGrid>
      <w:tr>
        <w:trPr>
          <w:cantSplit w:val="0"/>
          <w:trHeight w:val="525" w:hRule="atLeast"/>
          <w:tblHeader w:val="0"/>
        </w:trPr>
        <w:tc>
          <w:tcPr>
            <w:tcBorders>
              <w:top w:color="c1c7d0" w:space="0" w:sz="6" w:val="single"/>
              <w:left w:color="c1c7d0" w:space="0" w:sz="6" w:val="single"/>
              <w:bottom w:color="c1c7d0" w:space="0" w:sz="6" w:val="single"/>
              <w:right w:color="c1c7d0" w:space="0" w:sz="6" w:val="single"/>
            </w:tcBorders>
            <w:shd w:fill="f4f5f7" w:val="clear"/>
            <w:tcMar>
              <w:top w:w="0.0" w:type="dxa"/>
              <w:left w:w="0.0" w:type="dxa"/>
              <w:bottom w:w="0.0" w:type="dxa"/>
              <w:right w:w="0.0" w:type="dxa"/>
            </w:tcMar>
            <w:vAlign w:val="top"/>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before="160" w:lineRule="auto"/>
              <w:rPr>
                <w:b w:val="1"/>
                <w:bCs w:val="1"/>
                <w:color w:val="172b4d"/>
                <w:sz w:val="21"/>
                <w:szCs w:val="21"/>
              </w:rPr>
            </w:pPr>
            <w:r w:rsidDel="00000000" w:rsidR="00000000" w:rsidRPr="00000000">
              <w:rPr>
                <w:b w:val="1"/>
                <w:bCs w:val="1"/>
                <w:color w:val="172b4d"/>
                <w:sz w:val="21"/>
                <w:szCs w:val="21"/>
                <w:rtl w:val="0"/>
              </w:rPr>
              <w:t xml:space="preserve">ETG API</w:t>
            </w:r>
          </w:p>
        </w:tc>
        <w:tc>
          <w:tcPr>
            <w:tcBorders>
              <w:top w:color="c1c7d0" w:space="0" w:sz="6" w:val="single"/>
              <w:left w:color="c1c7d0" w:space="0" w:sz="6" w:val="single"/>
              <w:bottom w:color="c1c7d0" w:space="0" w:sz="6" w:val="single"/>
              <w:right w:color="c1c7d0" w:space="0" w:sz="6" w:val="single"/>
            </w:tcBorders>
            <w:shd w:fill="f4f5f7" w:val="clear"/>
            <w:tcMar>
              <w:top w:w="0.0" w:type="dxa"/>
              <w:left w:w="0.0" w:type="dxa"/>
              <w:bottom w:w="0.0" w:type="dxa"/>
              <w:right w:w="0.0" w:type="dxa"/>
            </w:tcMar>
            <w:vAlign w:val="top"/>
          </w:tcPr>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before="160" w:lineRule="auto"/>
              <w:rPr>
                <w:b w:val="1"/>
                <w:bCs w:val="1"/>
                <w:color w:val="172b4d"/>
                <w:sz w:val="21"/>
                <w:szCs w:val="21"/>
              </w:rPr>
            </w:pPr>
            <w:r w:rsidDel="00000000" w:rsidR="00000000" w:rsidRPr="00000000">
              <w:rPr>
                <w:b w:val="1"/>
                <w:bCs w:val="1"/>
                <w:color w:val="172b4d"/>
                <w:sz w:val="21"/>
                <w:szCs w:val="21"/>
                <w:rtl w:val="0"/>
              </w:rPr>
              <w:t xml:space="preserve">Partner’s Status on Frontend </w:t>
            </w:r>
          </w:p>
        </w:tc>
        <w:tc>
          <w:tcPr>
            <w:tcBorders>
              <w:top w:color="c1c7d0" w:space="0" w:sz="6" w:val="single"/>
              <w:left w:color="c1c7d0" w:space="0" w:sz="6" w:val="single"/>
              <w:bottom w:color="c1c7d0" w:space="0" w:sz="6" w:val="single"/>
              <w:right w:color="c1c7d0" w:space="0" w:sz="6" w:val="single"/>
            </w:tcBorders>
            <w:shd w:fill="f4f5f7" w:val="clear"/>
            <w:tcMar>
              <w:top w:w="0.0" w:type="dxa"/>
              <w:left w:w="0.0" w:type="dxa"/>
              <w:bottom w:w="0.0" w:type="dxa"/>
              <w:right w:w="0.0" w:type="dxa"/>
            </w:tcMar>
            <w:vAlign w:val="top"/>
          </w:tcPr>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before="160" w:lineRule="auto"/>
              <w:rPr>
                <w:b w:val="1"/>
                <w:bCs w:val="1"/>
                <w:color w:val="172b4d"/>
                <w:sz w:val="21"/>
                <w:szCs w:val="21"/>
              </w:rPr>
            </w:pPr>
            <w:r w:rsidDel="00000000" w:rsidR="00000000" w:rsidRPr="00000000">
              <w:rPr>
                <w:b w:val="1"/>
                <w:bCs w:val="1"/>
                <w:color w:val="172b4d"/>
                <w:sz w:val="21"/>
                <w:szCs w:val="21"/>
                <w:rtl w:val="0"/>
              </w:rPr>
              <w:t xml:space="preserve">The processing logic on Backend </w:t>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Status "ok"</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Confirmed</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Update DB to confirmed, store logs, generate voucher.</w:t>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Status "processing"</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Processing...</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Continue polling every 3 seconds.</w:t>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Error "timeout"</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Processing (Contact Support)</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Stop polling, flag order for manual verification.</w:t>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Error "unknown"</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Processing...</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Continue polling loop.</w:t>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5xx status code</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Processing...</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Retry polling up to 3 times before manual verification.</w:t>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Error "block"</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Failed</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Mark as failed (N/A for deposit method).</w:t>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Error "charge"</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Failed</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Mark as failed (N/A for deposit method).</w:t>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Error "3ds"</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Technical Error</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Mark as failed (N/A for deposit method).</w:t>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Error "soldout"</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Room Sold Out</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Mark order cancelled/failed, notify user.</w:t>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Error "provider"</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Provider Error</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Mark order as failed, suggest different room.</w:t>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Error "book_limit"</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Failed</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Mark order as failed.</w:t>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Error "not_allowed"</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Booking Restricted</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Mark order as failed (e.g. residency issues).</w:t>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Error "booking_finish_did_not_succeed"</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Processing...</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
              <w:t>Continue polling loop.</w:t>
            </w:r>
          </w:p>
        </w:tc>
      </w:tr>
    </w:tbl>
    <w:p w:rsidR="00000000" w:rsidDel="00000000" w:rsidP="00000000" w:rsidRDefault="00000000" w:rsidRPr="00000000" w14:paraId="00000151">
      <w:pPr>
        <w:pStyle w:val="Heading2"/>
        <w:numPr>
          <w:ilvl w:val="0"/>
          <w:numId w:val="3"/>
        </w:numPr>
        <w:spacing w:after="0" w:afterAutospacing="0"/>
        <w:ind w:left="720" w:hanging="360"/>
        <w:rPr>
          <w:sz w:val="32"/>
          <w:szCs w:val="32"/>
        </w:rPr>
      </w:pPr>
      <w:bookmarkStart w:colFirst="0" w:colLast="0" w:name="_5on23s2rxx3d" w:id="12"/>
      <w:bookmarkEnd w:id="12"/>
      <w:r w:rsidDel="00000000" w:rsidR="00000000" w:rsidRPr="00000000">
        <w:rPr>
          <w:b w:val="1"/>
          <w:bCs w:val="1"/>
          <w:sz w:val="22"/>
          <w:szCs w:val="22"/>
          <w:rtl w:val="0"/>
        </w:rPr>
        <w:t xml:space="preserve">Confirmation e-mails:</w:t>
      </w:r>
      <w:r w:rsidDel="00000000" w:rsidR="00000000" w:rsidRPr="00000000">
        <w:rPr>
          <w:sz w:val="22"/>
          <w:szCs w:val="22"/>
          <w:rtl w:val="0"/>
        </w:rPr>
        <w:t xml:space="preserve"> Please specify what email you will send to ETG in the “user.email” parameter in the “Start booking process”(/order/booking/finish/) request.   </w:t>
      </w:r>
    </w:p>
    <w:p w:rsidR="00000000" w:rsidDel="00000000" w:rsidP="00000000" w:rsidRDefault="00000000" w:rsidRPr="00000000" w14:paraId="00000152">
      <w:pPr>
        <w:numPr>
          <w:ilvl w:val="1"/>
          <w:numId w:val="3"/>
        </w:numPr>
        <w:ind w:left="1440" w:hanging="360"/>
      </w:pPr>
      <w:r>
        <w:t>[ ] We send the guests' personal email address</w:t>
      </w:r>
    </w:p>
    <w:p w:rsidR="00000000" w:rsidDel="00000000" w:rsidP="00000000" w:rsidRDefault="00000000" w:rsidRPr="00000000" w14:paraId="00000153">
      <w:pPr>
        <w:numPr>
          <w:ilvl w:val="1"/>
          <w:numId w:val="3"/>
        </w:numPr>
        <w:ind w:left="1440" w:hanging="360"/>
      </w:pPr>
      <w:r>
        <w:t>[x] We send our corporate email address (keeps traveler from receiving direct supplier communications)</w:t>
      </w:r>
    </w:p>
    <w:p w:rsidR="00000000" w:rsidDel="00000000" w:rsidP="00000000" w:rsidRDefault="00000000" w:rsidRPr="00000000" w14:paraId="00000154">
      <w:pPr>
        <w:numPr>
          <w:ilvl w:val="1"/>
          <w:numId w:val="3"/>
        </w:numPr>
        <w:ind w:left="1440" w:hanging="360"/>
      </w:pPr>
      <w:r>
        <w:t>[ ] We do not send an email address</w:t>
      </w:r>
    </w:p>
    <w:p w:rsidR="00000000" w:rsidDel="00000000" w:rsidP="00000000" w:rsidRDefault="00000000" w:rsidRPr="00000000" w14:paraId="00000155">
      <w:pPr>
        <w:pStyle w:val="Heading1"/>
        <w:jc w:val="both"/>
        <w:rPr>
          <w:b w:val="1"/>
          <w:bCs w:val="1"/>
          <w:sz w:val="28"/>
          <w:szCs w:val="28"/>
        </w:rPr>
      </w:pPr>
      <w:bookmarkStart w:colFirst="0" w:colLast="0" w:name="_rd7xcwswy9di" w:id="13"/>
      <w:bookmarkEnd w:id="13"/>
      <w:r w:rsidDel="00000000" w:rsidR="00000000" w:rsidRPr="00000000">
        <w:rPr>
          <w:b w:val="1"/>
          <w:bCs w:val="1"/>
          <w:sz w:val="28"/>
          <w:szCs w:val="28"/>
          <w:rtl w:val="0"/>
        </w:rPr>
        <w:t xml:space="preserve">Post-Booking </w:t>
      </w:r>
    </w:p>
    <w:p w:rsidR="00000000" w:rsidDel="00000000" w:rsidP="00000000" w:rsidRDefault="00000000" w:rsidRPr="00000000" w14:paraId="00000156">
      <w:pPr>
        <w:pStyle w:val="Heading2"/>
        <w:numPr>
          <w:ilvl w:val="0"/>
          <w:numId w:val="3"/>
        </w:numPr>
        <w:spacing w:after="0" w:afterAutospacing="0"/>
        <w:ind w:left="720" w:hanging="360"/>
        <w:rPr>
          <w:b w:val="1"/>
          <w:bCs w:val="1"/>
          <w:sz w:val="32"/>
          <w:szCs w:val="32"/>
        </w:rPr>
      </w:pPr>
      <w:bookmarkStart w:colFirst="0" w:colLast="0" w:name="_qjtinncrije9" w:id="14"/>
      <w:bookmarkEnd w:id="14"/>
      <w:r w:rsidDel="00000000" w:rsidR="00000000" w:rsidRPr="00000000">
        <w:rPr>
          <w:b w:val="1"/>
          <w:bCs w:val="1"/>
          <w:sz w:val="22"/>
          <w:szCs w:val="22"/>
          <w:rtl w:val="0"/>
        </w:rPr>
        <w:t xml:space="preserve">Retrieve bookings (/order/info): </w:t>
      </w:r>
      <w:r w:rsidDel="00000000" w:rsidR="00000000" w:rsidRPr="00000000">
        <w:rPr>
          <w:sz w:val="22"/>
          <w:szCs w:val="22"/>
          <w:rtl w:val="0"/>
        </w:rPr>
        <w:t xml:space="preserve">Please specify if you have this endpoint integrated.</w:t>
      </w:r>
    </w:p>
    <w:p w:rsidR="00000000" w:rsidDel="00000000" w:rsidP="00000000" w:rsidRDefault="00000000" w:rsidRPr="00000000" w14:paraId="00000157">
      <w:pPr>
        <w:numPr>
          <w:ilvl w:val="1"/>
          <w:numId w:val="3"/>
        </w:numPr>
        <w:ind w:left="1440" w:hanging="360"/>
      </w:pPr>
      <w:r>
        <w:t>[x] Yes</w:t>
      </w:r>
    </w:p>
    <w:p w:rsidR="00000000" w:rsidDel="00000000" w:rsidP="00000000" w:rsidRDefault="00000000" w:rsidRPr="00000000" w14:paraId="00000158">
      <w:pPr>
        <w:numPr>
          <w:ilvl w:val="1"/>
          <w:numId w:val="3"/>
        </w:numPr>
        <w:ind w:left="1440" w:hanging="360"/>
      </w:pPr>
      <w:r>
        <w:t>[ ] No</w:t>
      </w:r>
    </w:p>
    <w:p w:rsidR="00000000" w:rsidDel="00000000" w:rsidP="00000000" w:rsidRDefault="00000000" w:rsidRPr="00000000" w14:paraId="00000159">
      <w:pPr>
        <w:pStyle w:val="Heading2"/>
        <w:ind w:firstLine="720"/>
        <w:rPr>
          <w:sz w:val="22"/>
          <w:szCs w:val="22"/>
        </w:rPr>
      </w:pPr>
      <w:bookmarkStart w:colFirst="0" w:colLast="0" w:name="_rgyc1aw0ov8j" w:id="15"/>
      <w:bookmarkEnd w:id="15"/>
      <w:r w:rsidDel="00000000" w:rsidR="00000000" w:rsidRPr="00000000">
        <w:rPr>
          <w:sz w:val="22"/>
          <w:szCs w:val="22"/>
          <w:rtl w:val="0"/>
        </w:rPr>
        <w:t xml:space="preserve">Please specify for what purpose you use this endpoint. </w:t>
      </w:r>
    </w:p>
    <w:p w:rsidR="00000000" w:rsidDel="00000000" w:rsidP="00000000" w:rsidRDefault="00000000" w:rsidRPr="00000000" w14:paraId="0000015A">
      <w:pPr>
        <w:numPr>
          <w:ilvl w:val="1"/>
          <w:numId w:val="3"/>
        </w:numPr>
        <w:ind w:left="1440" w:hanging="360"/>
      </w:pPr>
      <w:r>
        <w:t>[x] To confirm the final booking status</w:t>
      </w:r>
    </w:p>
    <w:p w:rsidR="00000000" w:rsidDel="00000000" w:rsidP="00000000" w:rsidRDefault="00000000" w:rsidRPr="00000000" w14:paraId="0000015B">
      <w:pPr>
        <w:numPr>
          <w:ilvl w:val="1"/>
          <w:numId w:val="3"/>
        </w:numPr>
        <w:ind w:left="1440" w:hanging="360"/>
      </w:pPr>
      <w:r>
        <w:t>[x] To allow users to get their booking details and check if the requested modifications are in place.</w:t>
      </w:r>
    </w:p>
    <w:p w:rsidR="00000000" w:rsidDel="00000000" w:rsidP="00000000" w:rsidRDefault="00000000" w:rsidRPr="00000000" w14:paraId="0000015C">
      <w:pPr>
        <w:ind w:left="720" w:firstLine="0"/>
        <w:rPr/>
      </w:pPr>
      <w:r w:rsidDel="00000000" w:rsidR="00000000" w:rsidRPr="00000000">
        <w:rPr>
          <w:rtl w:val="0"/>
        </w:rPr>
        <w:t xml:space="preserve">If you use this endpoint, please choose what step you call it.</w:t>
      </w:r>
    </w:p>
    <w:p w:rsidR="00000000" w:rsidDel="00000000" w:rsidP="00000000" w:rsidRDefault="00000000" w:rsidRPr="00000000" w14:paraId="0000015D">
      <w:pPr>
        <w:numPr>
          <w:ilvl w:val="1"/>
          <w:numId w:val="3"/>
        </w:numPr>
        <w:ind w:left="1440" w:hanging="360"/>
      </w:pPr>
      <w:r>
        <w:t>[ ] During booking flow</w:t>
      </w:r>
    </w:p>
    <w:p w:rsidR="00000000" w:rsidDel="00000000" w:rsidP="00000000" w:rsidRDefault="00000000" w:rsidRPr="00000000" w14:paraId="0000015E">
      <w:pPr>
        <w:numPr>
          <w:ilvl w:val="1"/>
          <w:numId w:val="3"/>
        </w:numPr>
        <w:ind w:left="1440" w:hanging="360"/>
      </w:pPr>
      <w:r>
        <w:t>[x] After booking flow</w:t>
      </w:r>
    </w:p>
    <w:p w:rsidR="00000000" w:rsidDel="00000000" w:rsidP="00000000" w:rsidRDefault="00000000" w:rsidRPr="00000000" w14:paraId="0000015F">
      <w:pPr>
        <w:numPr>
          <w:ilvl w:val="1"/>
          <w:numId w:val="3"/>
        </w:numPr>
        <w:ind w:left="1440" w:hanging="360"/>
        <w:jc w:val="both"/>
      </w:pPr>
      <w:r>
        <w:t>[ ] Other: indicate the logic</w:t>
      </w:r>
    </w:p>
    <w:p w:rsidR="00000000" w:rsidDel="00000000" w:rsidP="00000000" w:rsidRDefault="00000000" w:rsidRPr="00000000" w14:paraId="00000160">
      <w:pPr>
        <w:ind w:left="720" w:firstLine="0"/>
        <w:rPr/>
      </w:pPr>
      <w:r w:rsidDel="00000000" w:rsidR="00000000" w:rsidRPr="00000000">
        <w:rPr>
          <w:rtl w:val="0"/>
        </w:rPr>
        <w:t xml:space="preserve">Have you implemented the timegap for this endpoint? </w:t>
      </w:r>
    </w:p>
    <w:p w:rsidR="00000000" w:rsidDel="00000000" w:rsidP="00000000" w:rsidRDefault="00000000" w:rsidRPr="00000000" w14:paraId="00000161">
      <w:pPr>
        <w:numPr>
          <w:ilvl w:val="1"/>
          <w:numId w:val="3"/>
        </w:numPr>
        <w:ind w:left="1440" w:hanging="360"/>
      </w:pPr>
      <w:r>
        <w:t>[x] Yes, here is our time gap: 10 seconds (to prevent rate limiting)</w:t>
      </w:r>
    </w:p>
    <w:p w:rsidR="00000000" w:rsidDel="00000000" w:rsidP="00000000" w:rsidRDefault="00000000" w:rsidRPr="00000000" w14:paraId="00000162">
      <w:pPr>
        <w:numPr>
          <w:ilvl w:val="1"/>
          <w:numId w:val="3"/>
        </w:numPr>
        <w:ind w:left="1440" w:hanging="360"/>
      </w:pPr>
      <w:r>
        <w:t>[ ] No</w:t>
      </w:r>
    </w:p>
    <w:p w:rsidR="00000000" w:rsidDel="00000000" w:rsidP="00000000" w:rsidRDefault="00000000" w:rsidRPr="00000000" w14:paraId="00000163">
      <w:pPr>
        <w:spacing w:after="240" w:before="240" w:lineRule="auto"/>
        <w:jc w:val="both"/>
        <w:rPr/>
      </w:pPr>
      <w:r w:rsidDel="00000000" w:rsidR="00000000" w:rsidRPr="00000000">
        <w:rPr>
          <w:rtl w:val="0"/>
        </w:rPr>
        <w:t xml:space="preserve">More integration-related information can be found in the:</w:t>
      </w:r>
    </w:p>
    <w:p w:rsidR="00000000" w:rsidDel="00000000" w:rsidP="00000000" w:rsidRDefault="00000000" w:rsidRPr="00000000" w14:paraId="00000164">
      <w:pPr>
        <w:spacing w:after="240" w:before="240" w:lineRule="auto"/>
        <w:jc w:val="both"/>
        <w:rPr/>
      </w:pPr>
      <w:hyperlink r:id="rId15">
        <w:r w:rsidDel="00000000" w:rsidR="00000000" w:rsidRPr="00000000">
          <w:rPr>
            <w:color w:val="1155cc"/>
            <w:u w:val="single"/>
            <w:rtl w:val="0"/>
          </w:rPr>
          <w:t xml:space="preserve">ETG v3 documentation</w:t>
        </w:r>
      </w:hyperlink>
      <w:r w:rsidDel="00000000" w:rsidR="00000000" w:rsidRPr="00000000">
        <w:rPr>
          <w:rtl w:val="0"/>
        </w:rPr>
        <w:t xml:space="preserve">;</w:t>
      </w:r>
    </w:p>
    <w:p w:rsidR="00000000" w:rsidDel="00000000" w:rsidP="00000000" w:rsidRDefault="00000000" w:rsidRPr="00000000" w14:paraId="00000165">
      <w:pPr>
        <w:spacing w:after="240" w:before="240" w:lineRule="auto"/>
        <w:jc w:val="both"/>
        <w:rPr/>
      </w:pPr>
      <w:hyperlink r:id="rId16">
        <w:r w:rsidDel="00000000" w:rsidR="00000000" w:rsidRPr="00000000">
          <w:rPr>
            <w:color w:val="1155cc"/>
            <w:u w:val="single"/>
            <w:rtl w:val="0"/>
          </w:rPr>
          <w:t xml:space="preserve">Integration and Certification Guidelines</w:t>
        </w:r>
      </w:hyperlink>
      <w:r w:rsidDel="00000000" w:rsidR="00000000" w:rsidRPr="00000000">
        <w:rPr>
          <w:rtl w:val="0"/>
        </w:rPr>
        <w:t xml:space="preserve"> </w:t>
      </w:r>
    </w:p>
    <w:p w:rsidR="00000000" w:rsidDel="00000000" w:rsidP="00000000" w:rsidRDefault="00000000" w:rsidRPr="00000000" w14:paraId="00000166">
      <w:pPr>
        <w:spacing w:after="240" w:before="240" w:lineRule="auto"/>
        <w:jc w:val="both"/>
        <w:rPr/>
      </w:pPr>
      <w:hyperlink r:id="rId17">
        <w:r w:rsidDel="00000000" w:rsidR="00000000" w:rsidRPr="00000000">
          <w:rPr>
            <w:color w:val="1155cc"/>
            <w:u w:val="single"/>
            <w:rtl w:val="0"/>
          </w:rPr>
          <w:t xml:space="preserve">Best Practices for APiv3</w:t>
        </w:r>
      </w:hyperlink>
      <w:r w:rsidDel="00000000" w:rsidR="00000000" w:rsidRPr="00000000">
        <w:rPr>
          <w:rtl w:val="0"/>
        </w:rPr>
        <w:t xml:space="preserve"> </w:t>
      </w:r>
    </w:p>
    <w:p w:rsidR="00000000" w:rsidDel="00000000" w:rsidP="00000000" w:rsidRDefault="00000000" w:rsidRPr="00000000" w14:paraId="00000167">
      <w:pPr>
        <w:spacing w:after="240" w:before="240" w:lineRule="auto"/>
        <w:jc w:val="both"/>
        <w:rPr>
          <w:highlight w:val="yellow"/>
        </w:rPr>
      </w:pPr>
      <w:r w:rsidDel="00000000" w:rsidR="00000000" w:rsidRPr="00000000">
        <w:rPr>
          <w:rtl w:val="0"/>
        </w:rPr>
        <w:t xml:space="preserve">Should any of these points raise questions or concerns, please contact us. Thank you! </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spacing w:after="240" w:before="240" w:lineRule="auto"/>
        <w:jc w:val="both"/>
        <w:rPr>
          <w:highlight w:val="yellow"/>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after="240" w:before="240" w:lineRule="auto"/>
        <w:jc w:val="both"/>
        <w:rPr>
          <w:highlight w:val="yellow"/>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240" w:before="240" w:lineRule="auto"/>
        <w:jc w:val="both"/>
        <w:rPr>
          <w:highlight w:val="yellow"/>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sectPr>
      <w:head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pi.worldota.net/api/b2b/v3/hotel/order/booking/finish/status/" TargetMode="External"/><Relationship Id="rId10" Type="http://schemas.openxmlformats.org/officeDocument/2006/relationships/hyperlink" Target="https://api.worldota.net/api/b2b/v3/hotel/order/booking/finish/status/" TargetMode="External"/><Relationship Id="rId13" Type="http://schemas.openxmlformats.org/officeDocument/2006/relationships/hyperlink" Target="https://api.worldota.net/api/b2b/v3/hotel/order/booking/finish/status/" TargetMode="External"/><Relationship Id="rId12" Type="http://schemas.openxmlformats.org/officeDocument/2006/relationships/hyperlink" Target="https://api.worldota.net/api/b2b/v3/hotel/order/booking/finish/stat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i.worldota.net/api/b2b/v3/hotel/order/booking/finish/status/" TargetMode="External"/><Relationship Id="rId15" Type="http://schemas.openxmlformats.org/officeDocument/2006/relationships/hyperlink" Target="https://docs.emergingtravel.com" TargetMode="External"/><Relationship Id="rId14" Type="http://schemas.openxmlformats.org/officeDocument/2006/relationships/hyperlink" Target="https://api.worldota.net/api/b2b/v3/hotel/order/booking/finish/status/" TargetMode="External"/><Relationship Id="rId17" Type="http://schemas.openxmlformats.org/officeDocument/2006/relationships/hyperlink" Target="https://docs.emergingtravel.com/docs/best-practices-for-apiv3/" TargetMode="External"/><Relationship Id="rId16" Type="http://schemas.openxmlformats.org/officeDocument/2006/relationships/hyperlink" Target="https://docs.emergingtravel.com/docs/integration-guide/" TargetMode="External"/><Relationship Id="rId5" Type="http://schemas.openxmlformats.org/officeDocument/2006/relationships/styles" Target="styles.xml"/><Relationship Id="rId6" Type="http://schemas.openxmlformats.org/officeDocument/2006/relationships/hyperlink" Target="https://docs.emergingtravel.com/docs/integration-guide/" TargetMode="External"/><Relationship Id="rId18" Type="http://schemas.openxmlformats.org/officeDocument/2006/relationships/header" Target="header1.xml"/><Relationship Id="rId7" Type="http://schemas.openxmlformats.org/officeDocument/2006/relationships/hyperlink" Target="https://docs.emergingtravel.com/docs/best-practices-for-apiv3/" TargetMode="External"/><Relationship Id="rId8" Type="http://schemas.openxmlformats.org/officeDocument/2006/relationships/hyperlink" Target="https://docs.emergingtravel.com/docs/best-practices-for-apiv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