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0B" w:rsidRDefault="0024440B" w:rsidP="00E04B54">
      <w:pPr>
        <w:pStyle w:val="Ttulo4"/>
        <w:rPr>
          <w:rFonts w:ascii="Verdana" w:hAnsi="Verdana" w:cs="Tahoma"/>
          <w:i w:val="0"/>
          <w:sz w:val="22"/>
          <w:szCs w:val="22"/>
        </w:rPr>
      </w:pPr>
    </w:p>
    <w:p w:rsidR="0024440B" w:rsidRDefault="0024440B" w:rsidP="007F0AFA"/>
    <w:p w:rsidR="0024440B" w:rsidRDefault="0024440B" w:rsidP="007F0AFA"/>
    <w:p w:rsidR="0024440B" w:rsidRDefault="0024440B" w:rsidP="007F0AFA"/>
    <w:p w:rsidR="0024440B" w:rsidRDefault="0024440B" w:rsidP="007F0AFA">
      <w:pPr>
        <w:pStyle w:val="Ttulo4"/>
        <w:rPr>
          <w:rFonts w:ascii="Verdana" w:hAnsi="Verdana" w:cs="Tahoma"/>
          <w:i w:val="0"/>
          <w:sz w:val="22"/>
          <w:szCs w:val="22"/>
        </w:rPr>
      </w:pPr>
    </w:p>
    <w:p w:rsidR="0024440B" w:rsidRDefault="0024440B" w:rsidP="007F0AFA">
      <w:pPr>
        <w:pStyle w:val="Ttulo4"/>
        <w:rPr>
          <w:rFonts w:ascii="Verdana" w:hAnsi="Verdana" w:cs="Tahoma"/>
          <w:i w:val="0"/>
          <w:sz w:val="36"/>
          <w:szCs w:val="36"/>
        </w:rPr>
      </w:pPr>
      <w:r>
        <w:rPr>
          <w:rFonts w:ascii="Verdana" w:hAnsi="Verdana" w:cs="Tahoma"/>
          <w:i w:val="0"/>
          <w:sz w:val="36"/>
          <w:szCs w:val="36"/>
        </w:rPr>
        <w:t>CONTRATO DE LOCAÇÃO</w:t>
      </w:r>
    </w:p>
    <w:p w:rsidR="0024440B" w:rsidRDefault="0024440B" w:rsidP="007F0AFA"/>
    <w:p w:rsidR="0024440B" w:rsidRDefault="0024440B" w:rsidP="007F0AFA"/>
    <w:p w:rsidR="0024440B" w:rsidRDefault="0024440B" w:rsidP="007F0AFA">
      <w:pPr>
        <w:rPr>
          <w:sz w:val="24"/>
          <w:szCs w:val="24"/>
        </w:rPr>
      </w:pPr>
    </w:p>
    <w:p w:rsidR="0024440B" w:rsidRDefault="0024440B" w:rsidP="007F0AFA">
      <w:pPr>
        <w:rPr>
          <w:sz w:val="24"/>
          <w:szCs w:val="24"/>
        </w:rPr>
      </w:pPr>
      <w:r>
        <w:rPr>
          <w:sz w:val="24"/>
          <w:szCs w:val="24"/>
        </w:rPr>
        <w:t xml:space="preserve">LOCADOR: </w:t>
      </w:r>
      <w:r w:rsidR="007A3243">
        <w:rPr>
          <w:sz w:val="24"/>
          <w:szCs w:val="24"/>
        </w:rPr>
        <w:t>CASTANHEIRO PATRIMONIAL EIRELI</w:t>
      </w:r>
    </w:p>
    <w:p w:rsidR="0024440B" w:rsidRDefault="0024440B" w:rsidP="007F0AFA">
      <w:pPr>
        <w:rPr>
          <w:sz w:val="24"/>
          <w:szCs w:val="24"/>
        </w:rPr>
      </w:pPr>
    </w:p>
    <w:p w:rsidR="0024440B" w:rsidRDefault="0024440B" w:rsidP="007F0AFA">
      <w:pPr>
        <w:rPr>
          <w:sz w:val="24"/>
          <w:szCs w:val="24"/>
        </w:rPr>
      </w:pPr>
    </w:p>
    <w:p w:rsidR="0024440B" w:rsidRDefault="0024440B" w:rsidP="007F0AFA">
      <w:pPr>
        <w:rPr>
          <w:sz w:val="24"/>
          <w:szCs w:val="24"/>
        </w:rPr>
      </w:pPr>
      <w:r>
        <w:rPr>
          <w:sz w:val="24"/>
          <w:szCs w:val="24"/>
        </w:rPr>
        <w:t>LOCATÁRI</w:t>
      </w:r>
      <w:r w:rsidR="0030783E">
        <w:rPr>
          <w:sz w:val="24"/>
          <w:szCs w:val="24"/>
        </w:rPr>
        <w:t>O</w:t>
      </w:r>
      <w:r>
        <w:rPr>
          <w:sz w:val="24"/>
          <w:szCs w:val="24"/>
        </w:rPr>
        <w:t xml:space="preserve">: </w:t>
      </w:r>
      <w:r w:rsidR="00F02646">
        <w:rPr>
          <w:sz w:val="24"/>
          <w:szCs w:val="24"/>
        </w:rPr>
        <w:t xml:space="preserve">ESTALEIRO </w:t>
      </w:r>
    </w:p>
    <w:p w:rsidR="0024440B" w:rsidRDefault="0024440B" w:rsidP="007F0AFA">
      <w:pPr>
        <w:rPr>
          <w:sz w:val="24"/>
          <w:szCs w:val="24"/>
        </w:rPr>
      </w:pPr>
    </w:p>
    <w:p w:rsidR="0024440B" w:rsidRDefault="0024440B" w:rsidP="007F0AFA">
      <w:pPr>
        <w:rPr>
          <w:sz w:val="24"/>
          <w:szCs w:val="24"/>
        </w:rPr>
      </w:pPr>
    </w:p>
    <w:p w:rsidR="0024440B" w:rsidRDefault="0024440B" w:rsidP="007F0AFA">
      <w:pPr>
        <w:rPr>
          <w:sz w:val="24"/>
          <w:szCs w:val="24"/>
        </w:rPr>
      </w:pPr>
      <w:r>
        <w:rPr>
          <w:sz w:val="24"/>
          <w:szCs w:val="24"/>
        </w:rPr>
        <w:t xml:space="preserve">GARANTIA: </w:t>
      </w:r>
      <w:r w:rsidR="00F02646">
        <w:rPr>
          <w:sz w:val="24"/>
          <w:szCs w:val="24"/>
        </w:rPr>
        <w:t>SEM GARANTIA</w:t>
      </w:r>
    </w:p>
    <w:p w:rsidR="0024440B" w:rsidRDefault="0024440B" w:rsidP="007F0AFA">
      <w:pPr>
        <w:rPr>
          <w:sz w:val="24"/>
          <w:szCs w:val="24"/>
        </w:rPr>
      </w:pPr>
    </w:p>
    <w:p w:rsidR="0024440B" w:rsidRDefault="0024440B" w:rsidP="007F0AFA">
      <w:pPr>
        <w:rPr>
          <w:sz w:val="24"/>
          <w:szCs w:val="24"/>
        </w:rPr>
      </w:pPr>
    </w:p>
    <w:p w:rsidR="0024440B" w:rsidRDefault="0024440B" w:rsidP="007F0AFA">
      <w:pPr>
        <w:rPr>
          <w:sz w:val="24"/>
          <w:szCs w:val="24"/>
        </w:rPr>
      </w:pPr>
      <w:proofErr w:type="gramStart"/>
      <w:r>
        <w:rPr>
          <w:sz w:val="24"/>
          <w:szCs w:val="24"/>
        </w:rPr>
        <w:t>IMÓVEL :</w:t>
      </w:r>
      <w:proofErr w:type="gramEnd"/>
      <w:r>
        <w:rPr>
          <w:sz w:val="24"/>
          <w:szCs w:val="24"/>
        </w:rPr>
        <w:t xml:space="preserve"> RUA </w:t>
      </w:r>
    </w:p>
    <w:p w:rsidR="0024440B" w:rsidRDefault="0024440B" w:rsidP="007F0AFA">
      <w:pPr>
        <w:rPr>
          <w:sz w:val="24"/>
          <w:szCs w:val="24"/>
        </w:rPr>
      </w:pPr>
    </w:p>
    <w:p w:rsidR="0024440B" w:rsidRDefault="0024440B" w:rsidP="007F0AFA">
      <w:pPr>
        <w:rPr>
          <w:sz w:val="24"/>
          <w:szCs w:val="24"/>
        </w:rPr>
      </w:pPr>
    </w:p>
    <w:p w:rsidR="0024440B" w:rsidRDefault="0024440B" w:rsidP="007F0AFA">
      <w:pPr>
        <w:rPr>
          <w:sz w:val="24"/>
          <w:szCs w:val="24"/>
        </w:rPr>
      </w:pPr>
      <w:r>
        <w:rPr>
          <w:sz w:val="24"/>
          <w:szCs w:val="24"/>
        </w:rPr>
        <w:t>PRAZO:  24 MESES</w:t>
      </w:r>
    </w:p>
    <w:p w:rsidR="0024440B" w:rsidRDefault="0024440B" w:rsidP="007F0AFA">
      <w:pPr>
        <w:rPr>
          <w:sz w:val="24"/>
          <w:szCs w:val="24"/>
        </w:rPr>
      </w:pPr>
    </w:p>
    <w:p w:rsidR="0024440B" w:rsidRDefault="0024440B" w:rsidP="007F0AFA">
      <w:pPr>
        <w:rPr>
          <w:sz w:val="24"/>
          <w:szCs w:val="24"/>
        </w:rPr>
      </w:pPr>
    </w:p>
    <w:p w:rsidR="0024440B" w:rsidRDefault="0024440B" w:rsidP="007F0AFA">
      <w:pPr>
        <w:rPr>
          <w:sz w:val="24"/>
          <w:szCs w:val="24"/>
        </w:rPr>
      </w:pPr>
      <w:r>
        <w:rPr>
          <w:sz w:val="24"/>
          <w:szCs w:val="24"/>
        </w:rPr>
        <w:t xml:space="preserve">INÍCIO DA LOCAÇÃO: </w:t>
      </w:r>
    </w:p>
    <w:p w:rsidR="0024440B" w:rsidRDefault="0024440B" w:rsidP="007F0AFA">
      <w:pPr>
        <w:rPr>
          <w:sz w:val="24"/>
          <w:szCs w:val="24"/>
        </w:rPr>
      </w:pPr>
    </w:p>
    <w:p w:rsidR="0024440B" w:rsidRDefault="0024440B" w:rsidP="007F0AFA">
      <w:pPr>
        <w:rPr>
          <w:sz w:val="24"/>
          <w:szCs w:val="24"/>
        </w:rPr>
      </w:pPr>
    </w:p>
    <w:p w:rsidR="0024440B" w:rsidRDefault="0024440B" w:rsidP="007F0AFA">
      <w:pPr>
        <w:rPr>
          <w:sz w:val="24"/>
          <w:szCs w:val="24"/>
        </w:rPr>
      </w:pPr>
      <w:r>
        <w:rPr>
          <w:sz w:val="24"/>
          <w:szCs w:val="24"/>
        </w:rPr>
        <w:t xml:space="preserve">TÉRMINO DA LOCAÇÃO: </w:t>
      </w:r>
    </w:p>
    <w:p w:rsidR="0024440B" w:rsidRDefault="0024440B" w:rsidP="007F0AFA">
      <w:pPr>
        <w:rPr>
          <w:sz w:val="24"/>
          <w:szCs w:val="24"/>
        </w:rPr>
      </w:pPr>
    </w:p>
    <w:p w:rsidR="0024440B" w:rsidRDefault="0024440B" w:rsidP="007F0AFA">
      <w:pPr>
        <w:rPr>
          <w:sz w:val="24"/>
          <w:szCs w:val="24"/>
        </w:rPr>
      </w:pPr>
    </w:p>
    <w:p w:rsidR="000C49CD" w:rsidRDefault="0024440B" w:rsidP="007F0AFA">
      <w:pPr>
        <w:rPr>
          <w:sz w:val="24"/>
          <w:szCs w:val="24"/>
        </w:rPr>
      </w:pPr>
      <w:r>
        <w:rPr>
          <w:sz w:val="24"/>
          <w:szCs w:val="24"/>
        </w:rPr>
        <w:t xml:space="preserve">VALOR: </w:t>
      </w:r>
    </w:p>
    <w:p w:rsidR="000C49CD" w:rsidRDefault="000C49CD" w:rsidP="007F0AFA">
      <w:pPr>
        <w:rPr>
          <w:sz w:val="24"/>
          <w:szCs w:val="24"/>
        </w:rPr>
      </w:pPr>
    </w:p>
    <w:p w:rsidR="000C49CD" w:rsidRDefault="000C49CD" w:rsidP="007F0AFA">
      <w:pPr>
        <w:rPr>
          <w:sz w:val="24"/>
          <w:szCs w:val="24"/>
        </w:rPr>
      </w:pPr>
    </w:p>
    <w:p w:rsidR="000C49CD" w:rsidRDefault="000C49CD" w:rsidP="007F0AFA">
      <w:pPr>
        <w:rPr>
          <w:sz w:val="24"/>
          <w:szCs w:val="24"/>
        </w:rPr>
      </w:pPr>
    </w:p>
    <w:p w:rsidR="0024440B" w:rsidRDefault="0024440B" w:rsidP="007F0AFA">
      <w:pPr>
        <w:rPr>
          <w:sz w:val="24"/>
          <w:szCs w:val="24"/>
        </w:rPr>
      </w:pPr>
      <w:proofErr w:type="gramStart"/>
      <w:r>
        <w:rPr>
          <w:sz w:val="24"/>
          <w:szCs w:val="24"/>
        </w:rPr>
        <w:t>REAJUSTE :</w:t>
      </w:r>
      <w:proofErr w:type="gramEnd"/>
      <w:r>
        <w:rPr>
          <w:sz w:val="24"/>
          <w:szCs w:val="24"/>
        </w:rPr>
        <w:t xml:space="preserve"> ANUAL (IGPM/FGV)</w:t>
      </w:r>
    </w:p>
    <w:p w:rsidR="0024440B" w:rsidRDefault="0024440B" w:rsidP="007F0AFA">
      <w:pPr>
        <w:rPr>
          <w:sz w:val="24"/>
          <w:szCs w:val="24"/>
        </w:rPr>
      </w:pPr>
    </w:p>
    <w:p w:rsidR="0024440B" w:rsidRDefault="0024440B" w:rsidP="007F0AFA">
      <w:pPr>
        <w:rPr>
          <w:sz w:val="24"/>
          <w:szCs w:val="24"/>
        </w:rPr>
      </w:pPr>
    </w:p>
    <w:p w:rsidR="0024440B" w:rsidRDefault="0024440B" w:rsidP="007F0AFA">
      <w:pPr>
        <w:rPr>
          <w:rFonts w:ascii="Verdana" w:hAnsi="Verdana" w:cs="Tahoma"/>
          <w:i/>
          <w:sz w:val="22"/>
          <w:szCs w:val="22"/>
        </w:rPr>
      </w:pPr>
      <w:proofErr w:type="gramStart"/>
      <w:r>
        <w:t>DESTINAÇÃO :</w:t>
      </w:r>
      <w:proofErr w:type="gramEnd"/>
      <w:r>
        <w:t xml:space="preserve"> EXCLUSIVAMENTE  COMERCIAL</w:t>
      </w:r>
    </w:p>
    <w:p w:rsidR="0024440B" w:rsidRDefault="0024440B" w:rsidP="007F0AFA">
      <w:pPr>
        <w:pStyle w:val="Ttulo4"/>
        <w:rPr>
          <w:rFonts w:ascii="Verdana" w:hAnsi="Verdana" w:cs="Tahoma"/>
          <w:i w:val="0"/>
          <w:sz w:val="22"/>
          <w:szCs w:val="22"/>
        </w:rPr>
      </w:pPr>
    </w:p>
    <w:p w:rsidR="0024440B" w:rsidRDefault="0024440B" w:rsidP="007F0AFA">
      <w:pPr>
        <w:pStyle w:val="Ttulo4"/>
        <w:rPr>
          <w:rFonts w:ascii="Verdana" w:hAnsi="Verdana" w:cs="Tahoma"/>
          <w:i w:val="0"/>
          <w:sz w:val="22"/>
          <w:szCs w:val="22"/>
        </w:rPr>
      </w:pPr>
    </w:p>
    <w:p w:rsidR="0024440B" w:rsidRDefault="0024440B" w:rsidP="007F0AFA">
      <w:pPr>
        <w:pStyle w:val="Ttulo4"/>
        <w:rPr>
          <w:rFonts w:ascii="Verdana" w:hAnsi="Verdana" w:cs="Tahoma"/>
          <w:i w:val="0"/>
          <w:sz w:val="22"/>
          <w:szCs w:val="22"/>
        </w:rPr>
      </w:pPr>
    </w:p>
    <w:p w:rsidR="0030783E" w:rsidRDefault="0030783E" w:rsidP="0030783E"/>
    <w:p w:rsidR="0030783E" w:rsidRDefault="0030783E" w:rsidP="0030783E"/>
    <w:p w:rsidR="0030783E" w:rsidRDefault="0030783E" w:rsidP="0030783E"/>
    <w:p w:rsidR="0030783E" w:rsidRDefault="0030783E" w:rsidP="0030783E"/>
    <w:p w:rsidR="0030783E" w:rsidRDefault="0030783E" w:rsidP="0030783E"/>
    <w:p w:rsidR="0030783E" w:rsidRDefault="0030783E" w:rsidP="0030783E"/>
    <w:p w:rsidR="0030783E" w:rsidRDefault="0030783E" w:rsidP="0030783E"/>
    <w:p w:rsidR="0030783E" w:rsidRPr="0030783E" w:rsidRDefault="0030783E" w:rsidP="0030783E"/>
    <w:p w:rsidR="0024440B" w:rsidRDefault="0024440B" w:rsidP="007F0AFA">
      <w:pPr>
        <w:pStyle w:val="Ttulo4"/>
        <w:rPr>
          <w:rFonts w:ascii="Verdana" w:hAnsi="Verdana" w:cs="Tahoma"/>
          <w:i w:val="0"/>
          <w:sz w:val="22"/>
          <w:szCs w:val="22"/>
        </w:rPr>
      </w:pPr>
    </w:p>
    <w:p w:rsidR="0024440B" w:rsidRDefault="0024440B" w:rsidP="007F0AFA">
      <w:pPr>
        <w:pStyle w:val="Ttulo4"/>
        <w:rPr>
          <w:rFonts w:ascii="Verdana" w:hAnsi="Verdana" w:cs="Tahoma"/>
          <w:i w:val="0"/>
          <w:sz w:val="22"/>
          <w:szCs w:val="22"/>
        </w:rPr>
      </w:pPr>
    </w:p>
    <w:p w:rsidR="0024440B" w:rsidRDefault="0024440B" w:rsidP="007F0AFA">
      <w:pPr>
        <w:pStyle w:val="Ttulo4"/>
        <w:rPr>
          <w:rFonts w:ascii="Verdana" w:hAnsi="Verdana" w:cs="Tahoma"/>
          <w:i w:val="0"/>
          <w:sz w:val="22"/>
          <w:szCs w:val="22"/>
        </w:rPr>
      </w:pPr>
    </w:p>
    <w:p w:rsidR="0024440B" w:rsidRDefault="0024440B" w:rsidP="007F0AFA">
      <w:pPr>
        <w:pStyle w:val="Ttulo4"/>
        <w:rPr>
          <w:rFonts w:ascii="Verdana" w:hAnsi="Verdana" w:cs="Tahoma"/>
          <w:i w:val="0"/>
          <w:sz w:val="22"/>
          <w:szCs w:val="22"/>
        </w:rPr>
      </w:pPr>
    </w:p>
    <w:p w:rsidR="0024440B" w:rsidRPr="007F0AFA" w:rsidRDefault="0024440B" w:rsidP="007F0AFA"/>
    <w:p w:rsidR="0024440B" w:rsidRPr="00C62673" w:rsidRDefault="0024440B" w:rsidP="00E04B54">
      <w:pPr>
        <w:pStyle w:val="Ttulo4"/>
        <w:rPr>
          <w:rFonts w:ascii="Verdana" w:hAnsi="Verdana" w:cs="Tahoma"/>
          <w:i w:val="0"/>
          <w:sz w:val="22"/>
          <w:szCs w:val="22"/>
        </w:rPr>
      </w:pPr>
      <w:r w:rsidRPr="00C62673">
        <w:rPr>
          <w:rFonts w:ascii="Verdana" w:hAnsi="Verdana" w:cs="Tahoma"/>
          <w:i w:val="0"/>
          <w:sz w:val="22"/>
          <w:szCs w:val="22"/>
        </w:rPr>
        <w:lastRenderedPageBreak/>
        <w:t>CONTRATO DE LOCAÇÃO DE IMÓVEL NÃO RESIDENCIAL</w:t>
      </w:r>
    </w:p>
    <w:p w:rsidR="0024440B" w:rsidRPr="00C62673" w:rsidRDefault="0024440B" w:rsidP="00E04B54">
      <w:pPr>
        <w:pStyle w:val="Ttulo4"/>
        <w:rPr>
          <w:rFonts w:ascii="Verdana" w:hAnsi="Verdana" w:cs="Tahoma"/>
          <w:i w:val="0"/>
          <w:sz w:val="22"/>
          <w:szCs w:val="22"/>
        </w:rPr>
      </w:pPr>
      <w:r w:rsidRPr="00C62673">
        <w:rPr>
          <w:rFonts w:ascii="Verdana" w:hAnsi="Verdana" w:cs="Tahoma"/>
          <w:i w:val="0"/>
          <w:sz w:val="22"/>
          <w:szCs w:val="22"/>
        </w:rPr>
        <w:t>DO QUADRO RESUMO</w:t>
      </w:r>
    </w:p>
    <w:p w:rsidR="0024440B" w:rsidRPr="00C62673" w:rsidRDefault="0024440B" w:rsidP="00E04B54">
      <w:pPr>
        <w:rPr>
          <w:sz w:val="22"/>
          <w:szCs w:val="22"/>
        </w:rPr>
      </w:pPr>
    </w:p>
    <w:p w:rsidR="0024440B" w:rsidRPr="00C62673" w:rsidRDefault="0024440B" w:rsidP="00E04B54">
      <w:pPr>
        <w:pStyle w:val="Ttulo5"/>
        <w:rPr>
          <w:rFonts w:ascii="Verdana" w:hAnsi="Verdana" w:cs="Tahoma"/>
          <w:szCs w:val="22"/>
        </w:rPr>
      </w:pPr>
      <w:r w:rsidRPr="00C62673">
        <w:rPr>
          <w:rFonts w:ascii="Verdana" w:hAnsi="Verdana" w:cs="Tahoma"/>
          <w:szCs w:val="22"/>
        </w:rPr>
        <w:t>I – DAS PARTES CONTRATANTES</w:t>
      </w:r>
    </w:p>
    <w:p w:rsidR="0024440B" w:rsidRPr="00C62673" w:rsidRDefault="0024440B" w:rsidP="00E04B54">
      <w:pPr>
        <w:rPr>
          <w:sz w:val="22"/>
          <w:szCs w:val="22"/>
        </w:rPr>
      </w:pPr>
    </w:p>
    <w:p w:rsidR="0024440B" w:rsidRPr="00C62673" w:rsidRDefault="007A3243" w:rsidP="00E04B54">
      <w:pPr>
        <w:pBdr>
          <w:top w:val="single" w:sz="12" w:space="1" w:color="auto"/>
          <w:left w:val="single" w:sz="12" w:space="4" w:color="auto"/>
          <w:bottom w:val="single" w:sz="12" w:space="1" w:color="auto"/>
          <w:right w:val="single" w:sz="12" w:space="20" w:color="auto"/>
        </w:pBdr>
        <w:jc w:val="both"/>
        <w:rPr>
          <w:rFonts w:ascii="Verdana" w:hAnsi="Verdana" w:cs="Tahoma"/>
          <w:sz w:val="22"/>
          <w:szCs w:val="22"/>
          <w:u w:val="single"/>
        </w:rPr>
      </w:pPr>
      <w:r>
        <w:rPr>
          <w:rFonts w:ascii="Verdana" w:hAnsi="Verdana" w:cs="Tahoma"/>
          <w:b/>
          <w:sz w:val="22"/>
          <w:szCs w:val="22"/>
        </w:rPr>
        <w:t>CASTANHEIRO PATRIMONIAL EIRELI</w:t>
      </w:r>
      <w:r w:rsidR="0024440B" w:rsidRPr="00C62673">
        <w:rPr>
          <w:rFonts w:ascii="Verdana" w:hAnsi="Verdana" w:cs="Tahoma"/>
          <w:b/>
          <w:sz w:val="22"/>
          <w:szCs w:val="22"/>
        </w:rPr>
        <w:t>.</w:t>
      </w:r>
      <w:r w:rsidR="0024440B" w:rsidRPr="00C62673">
        <w:rPr>
          <w:rFonts w:ascii="Verdana" w:hAnsi="Verdana" w:cs="Tahoma"/>
          <w:sz w:val="22"/>
          <w:szCs w:val="22"/>
        </w:rPr>
        <w:t>, inscrita no CNPJ sob o</w:t>
      </w:r>
      <w:r w:rsidR="0024440B">
        <w:rPr>
          <w:rFonts w:ascii="Verdana" w:hAnsi="Verdana" w:cs="Tahoma"/>
          <w:sz w:val="22"/>
          <w:szCs w:val="22"/>
        </w:rPr>
        <w:t xml:space="preserve"> </w:t>
      </w:r>
      <w:r w:rsidR="0024440B" w:rsidRPr="00C62673">
        <w:rPr>
          <w:rFonts w:ascii="Verdana" w:hAnsi="Verdana" w:cs="Tahoma"/>
          <w:sz w:val="22"/>
          <w:szCs w:val="22"/>
        </w:rPr>
        <w:t xml:space="preserve">nº 61.519.666/0001-45, estabelecida nesta Cidade, Comarca e Estado de São Paulo, à Rua </w:t>
      </w:r>
      <w:r>
        <w:rPr>
          <w:rFonts w:ascii="Verdana" w:hAnsi="Verdana" w:cs="Tahoma"/>
          <w:sz w:val="22"/>
          <w:szCs w:val="22"/>
        </w:rPr>
        <w:t>Bandeira Paulista, 716 conj.44</w:t>
      </w:r>
      <w:r w:rsidR="0024440B" w:rsidRPr="00C62673">
        <w:rPr>
          <w:rFonts w:ascii="Verdana" w:hAnsi="Verdana" w:cs="Tahoma"/>
          <w:sz w:val="22"/>
          <w:szCs w:val="22"/>
        </w:rPr>
        <w:t>,</w:t>
      </w:r>
      <w:r>
        <w:rPr>
          <w:rFonts w:ascii="Verdana" w:hAnsi="Verdana" w:cs="Tahoma"/>
          <w:sz w:val="22"/>
          <w:szCs w:val="22"/>
        </w:rPr>
        <w:t xml:space="preserve"> Itaim </w:t>
      </w:r>
      <w:proofErr w:type="gramStart"/>
      <w:r>
        <w:rPr>
          <w:rFonts w:ascii="Verdana" w:hAnsi="Verdana" w:cs="Tahoma"/>
          <w:sz w:val="22"/>
          <w:szCs w:val="22"/>
        </w:rPr>
        <w:t>Bibi ,</w:t>
      </w:r>
      <w:r w:rsidR="0024440B" w:rsidRPr="00C62673">
        <w:rPr>
          <w:rFonts w:ascii="Verdana" w:hAnsi="Verdana" w:cs="Tahoma"/>
          <w:sz w:val="22"/>
          <w:szCs w:val="22"/>
        </w:rPr>
        <w:t>representada</w:t>
      </w:r>
      <w:proofErr w:type="gramEnd"/>
      <w:r w:rsidR="0024440B" w:rsidRPr="00C62673">
        <w:rPr>
          <w:rFonts w:ascii="Verdana" w:hAnsi="Verdana" w:cs="Tahoma"/>
          <w:sz w:val="22"/>
          <w:szCs w:val="22"/>
        </w:rPr>
        <w:t xml:space="preserve"> </w:t>
      </w:r>
      <w:r>
        <w:rPr>
          <w:rFonts w:ascii="Verdana" w:hAnsi="Verdana" w:cs="Tahoma"/>
          <w:sz w:val="22"/>
          <w:szCs w:val="22"/>
        </w:rPr>
        <w:t>conforme cláusula 6ª do seu contrato social</w:t>
      </w:r>
      <w:r w:rsidR="0024440B" w:rsidRPr="00C62673">
        <w:rPr>
          <w:rFonts w:ascii="Verdana" w:hAnsi="Verdana" w:cs="Tahoma"/>
          <w:sz w:val="22"/>
          <w:szCs w:val="22"/>
        </w:rPr>
        <w:t xml:space="preserve">, doravante denominada simplesmente </w:t>
      </w:r>
      <w:r w:rsidR="0024440B" w:rsidRPr="00C62673">
        <w:rPr>
          <w:rFonts w:ascii="Verdana" w:hAnsi="Verdana" w:cs="Tahoma"/>
          <w:b/>
          <w:sz w:val="22"/>
          <w:szCs w:val="22"/>
        </w:rPr>
        <w:t>LOCADORA.</w:t>
      </w:r>
      <w:r w:rsidR="0024440B" w:rsidRPr="00C62673">
        <w:rPr>
          <w:rFonts w:ascii="Verdana" w:hAnsi="Verdana" w:cs="Tahoma"/>
          <w:sz w:val="22"/>
          <w:szCs w:val="22"/>
        </w:rPr>
        <w:t xml:space="preserve"> </w:t>
      </w:r>
    </w:p>
    <w:p w:rsidR="0024440B" w:rsidRPr="00C62673" w:rsidRDefault="0024440B" w:rsidP="00E04B54">
      <w:pPr>
        <w:jc w:val="both"/>
        <w:rPr>
          <w:rFonts w:ascii="Verdana" w:hAnsi="Verdana" w:cs="Tahoma"/>
          <w:sz w:val="22"/>
          <w:szCs w:val="22"/>
          <w:u w:val="single"/>
        </w:rPr>
      </w:pPr>
    </w:p>
    <w:p w:rsidR="0024440B" w:rsidRPr="00C62673" w:rsidRDefault="00F02646" w:rsidP="00E04B54">
      <w:pPr>
        <w:pBdr>
          <w:top w:val="single" w:sz="12" w:space="1" w:color="auto"/>
          <w:left w:val="single" w:sz="12" w:space="4" w:color="auto"/>
          <w:bottom w:val="single" w:sz="12" w:space="1" w:color="auto"/>
          <w:right w:val="single" w:sz="12" w:space="20" w:color="auto"/>
        </w:pBdr>
        <w:jc w:val="both"/>
        <w:rPr>
          <w:rFonts w:ascii="Verdana" w:hAnsi="Verdana" w:cs="Tahoma"/>
          <w:sz w:val="22"/>
          <w:szCs w:val="22"/>
          <w:u w:val="single"/>
        </w:rPr>
      </w:pPr>
      <w:r>
        <w:rPr>
          <w:rFonts w:ascii="Verdana" w:hAnsi="Verdana" w:cs="Tahoma"/>
          <w:b/>
          <w:bCs/>
          <w:sz w:val="22"/>
          <w:szCs w:val="22"/>
        </w:rPr>
        <w:t>ESTALE</w:t>
      </w:r>
      <w:r w:rsidR="0024440B">
        <w:rPr>
          <w:rFonts w:ascii="Verdana" w:hAnsi="Verdana" w:cs="Tahoma"/>
          <w:b/>
          <w:bCs/>
          <w:sz w:val="22"/>
          <w:szCs w:val="22"/>
        </w:rPr>
        <w:t>,</w:t>
      </w:r>
      <w:r w:rsidR="007A3243">
        <w:rPr>
          <w:rFonts w:ascii="Verdana" w:hAnsi="Verdana" w:cs="Tahoma"/>
          <w:b/>
          <w:bCs/>
          <w:sz w:val="22"/>
          <w:szCs w:val="22"/>
        </w:rPr>
        <w:t xml:space="preserve"> </w:t>
      </w:r>
      <w:r w:rsidR="007A3243">
        <w:rPr>
          <w:rFonts w:ascii="Verdana" w:hAnsi="Verdana" w:cs="Tahoma"/>
          <w:bCs/>
          <w:sz w:val="22"/>
          <w:szCs w:val="22"/>
        </w:rPr>
        <w:t xml:space="preserve">inscrita no CNPJ sob o nº </w:t>
      </w:r>
      <w:r>
        <w:rPr>
          <w:rFonts w:ascii="Verdana" w:hAnsi="Verdana" w:cs="Tahoma"/>
          <w:bCs/>
          <w:sz w:val="22"/>
          <w:szCs w:val="22"/>
        </w:rPr>
        <w:t>33.821.934/0001-43</w:t>
      </w:r>
      <w:r w:rsidR="007A3243">
        <w:rPr>
          <w:rFonts w:ascii="Verdana" w:hAnsi="Verdana" w:cs="Tahoma"/>
          <w:bCs/>
          <w:sz w:val="22"/>
          <w:szCs w:val="22"/>
        </w:rPr>
        <w:t xml:space="preserve"> estabelecida nesta Capital a Rua </w:t>
      </w:r>
      <w:r>
        <w:rPr>
          <w:rFonts w:ascii="Verdana" w:hAnsi="Verdana" w:cs="Tahoma"/>
          <w:bCs/>
          <w:sz w:val="22"/>
          <w:szCs w:val="22"/>
        </w:rPr>
        <w:t>Santa Justina, nº 660 conj.81 Vila Olímpia -SP</w:t>
      </w:r>
      <w:r w:rsidR="007A3243">
        <w:rPr>
          <w:rFonts w:ascii="Verdana" w:hAnsi="Verdana" w:cs="Tahoma"/>
          <w:bCs/>
          <w:sz w:val="22"/>
          <w:szCs w:val="22"/>
        </w:rPr>
        <w:t>-</w:t>
      </w:r>
      <w:r>
        <w:rPr>
          <w:rFonts w:ascii="Verdana" w:hAnsi="Verdana" w:cs="Tahoma"/>
          <w:bCs/>
          <w:sz w:val="22"/>
          <w:szCs w:val="22"/>
        </w:rPr>
        <w:t xml:space="preserve"> </w:t>
      </w:r>
      <w:r w:rsidR="007A3243">
        <w:rPr>
          <w:rFonts w:ascii="Verdana" w:hAnsi="Verdana" w:cs="Tahoma"/>
          <w:bCs/>
          <w:sz w:val="22"/>
          <w:szCs w:val="22"/>
        </w:rPr>
        <w:t>S.</w:t>
      </w:r>
      <w:r>
        <w:rPr>
          <w:rFonts w:ascii="Verdana" w:hAnsi="Verdana" w:cs="Tahoma"/>
          <w:bCs/>
          <w:sz w:val="22"/>
          <w:szCs w:val="22"/>
        </w:rPr>
        <w:t xml:space="preserve"> </w:t>
      </w:r>
      <w:r w:rsidR="007A3243">
        <w:rPr>
          <w:rFonts w:ascii="Verdana" w:hAnsi="Verdana" w:cs="Tahoma"/>
          <w:bCs/>
          <w:sz w:val="22"/>
          <w:szCs w:val="22"/>
        </w:rPr>
        <w:t xml:space="preserve">Paulo neste ato  representada por seu sócio diretor Sr. </w:t>
      </w:r>
      <w:r w:rsidRPr="00F02646">
        <w:rPr>
          <w:rFonts w:ascii="Verdana" w:hAnsi="Verdana" w:cs="Tahoma"/>
          <w:b/>
          <w:sz w:val="22"/>
          <w:szCs w:val="22"/>
        </w:rPr>
        <w:t>TIAGO HIDEKI DANTAS SIMÕES,</w:t>
      </w:r>
      <w:r w:rsidR="007A3243">
        <w:rPr>
          <w:rFonts w:ascii="Verdana" w:hAnsi="Verdana" w:cs="Tahoma"/>
          <w:bCs/>
          <w:sz w:val="22"/>
          <w:szCs w:val="22"/>
        </w:rPr>
        <w:t xml:space="preserve"> Brasileiro, </w:t>
      </w:r>
      <w:r>
        <w:rPr>
          <w:rFonts w:ascii="Verdana" w:hAnsi="Verdana" w:cs="Tahoma"/>
          <w:bCs/>
          <w:sz w:val="22"/>
          <w:szCs w:val="22"/>
        </w:rPr>
        <w:t>solteiro</w:t>
      </w:r>
      <w:r w:rsidR="0024440B">
        <w:rPr>
          <w:rFonts w:ascii="Verdana" w:hAnsi="Verdana" w:cs="Tahoma"/>
          <w:bCs/>
          <w:sz w:val="22"/>
          <w:szCs w:val="22"/>
        </w:rPr>
        <w:t>,</w:t>
      </w:r>
      <w:r w:rsidR="007A3243">
        <w:rPr>
          <w:rFonts w:ascii="Verdana" w:hAnsi="Verdana" w:cs="Tahoma"/>
          <w:bCs/>
          <w:sz w:val="22"/>
          <w:szCs w:val="22"/>
        </w:rPr>
        <w:t xml:space="preserve"> </w:t>
      </w:r>
      <w:r w:rsidR="0024440B">
        <w:rPr>
          <w:rFonts w:ascii="Verdana" w:hAnsi="Verdana" w:cs="Tahoma"/>
          <w:bCs/>
          <w:sz w:val="22"/>
          <w:szCs w:val="22"/>
        </w:rPr>
        <w:t>Empresári</w:t>
      </w:r>
      <w:r w:rsidR="0030783E">
        <w:rPr>
          <w:rFonts w:ascii="Verdana" w:hAnsi="Verdana" w:cs="Tahoma"/>
          <w:bCs/>
          <w:sz w:val="22"/>
          <w:szCs w:val="22"/>
        </w:rPr>
        <w:t>o</w:t>
      </w:r>
      <w:r w:rsidR="0024440B">
        <w:rPr>
          <w:rFonts w:ascii="Verdana" w:hAnsi="Verdana" w:cs="Tahoma"/>
          <w:bCs/>
          <w:sz w:val="22"/>
          <w:szCs w:val="22"/>
        </w:rPr>
        <w:t>,</w:t>
      </w:r>
      <w:r w:rsidR="007A3243">
        <w:rPr>
          <w:rFonts w:ascii="Verdana" w:hAnsi="Verdana" w:cs="Tahoma"/>
          <w:bCs/>
          <w:sz w:val="22"/>
          <w:szCs w:val="22"/>
        </w:rPr>
        <w:t xml:space="preserve"> residente</w:t>
      </w:r>
      <w:r>
        <w:rPr>
          <w:rFonts w:ascii="Verdana" w:hAnsi="Verdana" w:cs="Tahoma"/>
          <w:bCs/>
          <w:sz w:val="22"/>
          <w:szCs w:val="22"/>
        </w:rPr>
        <w:t xml:space="preserve"> a Rua Eusébio Câmara, nº 35 Jardim Olímpia-SP-SP</w:t>
      </w:r>
      <w:r w:rsidR="0030783E">
        <w:rPr>
          <w:rFonts w:ascii="Verdana" w:hAnsi="Verdana" w:cs="Tahoma"/>
          <w:bCs/>
          <w:sz w:val="22"/>
          <w:szCs w:val="22"/>
        </w:rPr>
        <w:t>,</w:t>
      </w:r>
      <w:r w:rsidR="0024440B" w:rsidRPr="00C62673">
        <w:rPr>
          <w:rFonts w:ascii="Verdana" w:hAnsi="Verdana" w:cs="Arial"/>
          <w:sz w:val="22"/>
          <w:szCs w:val="22"/>
        </w:rPr>
        <w:t xml:space="preserve"> portador da Cédula de Identidade RG nº </w:t>
      </w:r>
      <w:r>
        <w:rPr>
          <w:rFonts w:ascii="Verdana" w:hAnsi="Verdana" w:cs="Arial"/>
          <w:sz w:val="22"/>
          <w:szCs w:val="22"/>
        </w:rPr>
        <w:t>33.682.831-7</w:t>
      </w:r>
      <w:r w:rsidR="0024440B">
        <w:rPr>
          <w:rFonts w:ascii="Verdana" w:hAnsi="Verdana" w:cs="Arial"/>
          <w:sz w:val="22"/>
          <w:szCs w:val="22"/>
        </w:rPr>
        <w:t xml:space="preserve"> </w:t>
      </w:r>
      <w:r w:rsidR="0024440B" w:rsidRPr="00C62673">
        <w:rPr>
          <w:rFonts w:ascii="Verdana" w:hAnsi="Verdana" w:cs="Arial"/>
          <w:sz w:val="22"/>
          <w:szCs w:val="22"/>
        </w:rPr>
        <w:t>SSP/SP e inscrit</w:t>
      </w:r>
      <w:r w:rsidR="0030783E">
        <w:rPr>
          <w:rFonts w:ascii="Verdana" w:hAnsi="Verdana" w:cs="Arial"/>
          <w:sz w:val="22"/>
          <w:szCs w:val="22"/>
        </w:rPr>
        <w:t>o</w:t>
      </w:r>
      <w:r w:rsidR="0024440B" w:rsidRPr="00C62673">
        <w:rPr>
          <w:rFonts w:ascii="Verdana" w:hAnsi="Verdana" w:cs="Arial"/>
          <w:sz w:val="22"/>
          <w:szCs w:val="22"/>
        </w:rPr>
        <w:t xml:space="preserve"> no CPF/MF sob o nº</w:t>
      </w:r>
      <w:r>
        <w:rPr>
          <w:rFonts w:ascii="Verdana" w:hAnsi="Verdana" w:cs="Arial"/>
          <w:sz w:val="22"/>
          <w:szCs w:val="22"/>
        </w:rPr>
        <w:t xml:space="preserve"> 225.056.008-5</w:t>
      </w:r>
      <w:r w:rsidR="0024440B">
        <w:rPr>
          <w:rFonts w:ascii="Verdana" w:hAnsi="Verdana" w:cs="Arial"/>
          <w:sz w:val="22"/>
          <w:szCs w:val="22"/>
        </w:rPr>
        <w:t>,</w:t>
      </w:r>
      <w:r w:rsidR="0024440B" w:rsidRPr="00C62673">
        <w:rPr>
          <w:rFonts w:ascii="Verdana" w:hAnsi="Verdana" w:cs="Arial"/>
          <w:sz w:val="22"/>
          <w:szCs w:val="22"/>
        </w:rPr>
        <w:t xml:space="preserve"> </w:t>
      </w:r>
      <w:r w:rsidR="0024440B">
        <w:rPr>
          <w:rFonts w:ascii="Verdana" w:hAnsi="Verdana" w:cs="Tahoma"/>
          <w:sz w:val="22"/>
          <w:szCs w:val="22"/>
        </w:rPr>
        <w:t>,</w:t>
      </w:r>
      <w:r w:rsidR="0024440B" w:rsidRPr="00C62673">
        <w:rPr>
          <w:rFonts w:ascii="Verdana" w:hAnsi="Verdana" w:cs="Tahoma"/>
          <w:sz w:val="22"/>
          <w:szCs w:val="22"/>
        </w:rPr>
        <w:t>doravante denominad</w:t>
      </w:r>
      <w:r w:rsidR="0030783E">
        <w:rPr>
          <w:rFonts w:ascii="Verdana" w:hAnsi="Verdana" w:cs="Tahoma"/>
          <w:sz w:val="22"/>
          <w:szCs w:val="22"/>
        </w:rPr>
        <w:t>o</w:t>
      </w:r>
      <w:r w:rsidR="0024440B" w:rsidRPr="00C62673">
        <w:rPr>
          <w:rFonts w:ascii="Verdana" w:hAnsi="Verdana" w:cs="Tahoma"/>
          <w:sz w:val="22"/>
          <w:szCs w:val="22"/>
        </w:rPr>
        <w:t xml:space="preserve"> simplesmente </w:t>
      </w:r>
      <w:r w:rsidR="0024440B" w:rsidRPr="00C62673">
        <w:rPr>
          <w:rFonts w:ascii="Verdana" w:hAnsi="Verdana" w:cs="Tahoma"/>
          <w:b/>
          <w:sz w:val="22"/>
          <w:szCs w:val="22"/>
        </w:rPr>
        <w:t>LOCATÁRI</w:t>
      </w:r>
      <w:r w:rsidR="0030783E">
        <w:rPr>
          <w:rFonts w:ascii="Verdana" w:hAnsi="Verdana" w:cs="Tahoma"/>
          <w:b/>
          <w:sz w:val="22"/>
          <w:szCs w:val="22"/>
        </w:rPr>
        <w:t>O</w:t>
      </w:r>
      <w:r w:rsidR="0024440B" w:rsidRPr="00C62673">
        <w:rPr>
          <w:rFonts w:ascii="Verdana" w:hAnsi="Verdana" w:cs="Tahoma"/>
          <w:b/>
          <w:sz w:val="22"/>
          <w:szCs w:val="22"/>
        </w:rPr>
        <w:t>.</w:t>
      </w:r>
    </w:p>
    <w:p w:rsidR="0024440B" w:rsidRPr="00C62673" w:rsidRDefault="0024440B" w:rsidP="00E04B54">
      <w:pPr>
        <w:framePr w:w="10360" w:hSpace="141" w:wrap="around" w:vAnchor="text" w:hAnchor="page" w:x="1074" w:y="117"/>
        <w:pBdr>
          <w:top w:val="single" w:sz="6" w:space="1" w:color="auto"/>
          <w:left w:val="single" w:sz="6" w:space="1" w:color="auto"/>
          <w:bottom w:val="single" w:sz="6" w:space="1" w:color="auto"/>
          <w:right w:val="single" w:sz="6" w:space="1" w:color="auto"/>
        </w:pBdr>
        <w:jc w:val="both"/>
        <w:rPr>
          <w:rFonts w:ascii="Verdana" w:hAnsi="Verdana" w:cs="Arial"/>
          <w:sz w:val="22"/>
          <w:szCs w:val="22"/>
          <w:u w:val="single"/>
        </w:rPr>
      </w:pPr>
      <w:r w:rsidRPr="00C973BB">
        <w:rPr>
          <w:rFonts w:ascii="Verdana" w:hAnsi="Verdana" w:cs="Arial"/>
          <w:b/>
          <w:sz w:val="22"/>
          <w:szCs w:val="22"/>
          <w:u w:val="single"/>
        </w:rPr>
        <w:t xml:space="preserve">GARANTIA – </w:t>
      </w:r>
      <w:r w:rsidR="00615D87">
        <w:rPr>
          <w:rFonts w:ascii="Verdana" w:hAnsi="Verdana" w:cs="Arial"/>
          <w:b/>
          <w:sz w:val="22"/>
          <w:szCs w:val="22"/>
          <w:u w:val="single"/>
        </w:rPr>
        <w:t>SEM GARANTIA</w:t>
      </w:r>
    </w:p>
    <w:p w:rsidR="0024440B" w:rsidRPr="00C62673" w:rsidRDefault="0024440B" w:rsidP="00E04B54">
      <w:pPr>
        <w:jc w:val="both"/>
        <w:rPr>
          <w:rFonts w:ascii="Verdana" w:hAnsi="Verdana" w:cs="Tahoma"/>
          <w:b/>
          <w:sz w:val="22"/>
          <w:szCs w:val="22"/>
          <w:u w:val="single"/>
        </w:rPr>
      </w:pPr>
    </w:p>
    <w:p w:rsidR="0024440B" w:rsidRDefault="0024440B" w:rsidP="00E04B54">
      <w:pPr>
        <w:jc w:val="both"/>
        <w:rPr>
          <w:rFonts w:ascii="Verdana" w:hAnsi="Verdana" w:cs="Tahoma"/>
          <w:b/>
          <w:sz w:val="22"/>
          <w:szCs w:val="22"/>
        </w:rPr>
      </w:pPr>
      <w:r w:rsidRPr="00C62673">
        <w:rPr>
          <w:rFonts w:ascii="Verdana" w:hAnsi="Verdana" w:cs="Tahoma"/>
          <w:b/>
          <w:sz w:val="22"/>
          <w:szCs w:val="22"/>
          <w:u w:val="single"/>
        </w:rPr>
        <w:t>II – DO IMÓVEL OBJETO DA LOCAÇÃO</w:t>
      </w:r>
      <w:r w:rsidRPr="00C62673">
        <w:rPr>
          <w:rFonts w:ascii="Verdana" w:hAnsi="Verdana" w:cs="Tahoma"/>
          <w:b/>
          <w:sz w:val="22"/>
          <w:szCs w:val="22"/>
        </w:rPr>
        <w:t xml:space="preserve">: imóvel não residencial (armazém), sito à </w:t>
      </w:r>
      <w:r w:rsidRPr="00C62673">
        <w:rPr>
          <w:rFonts w:ascii="Verdana" w:hAnsi="Verdana" w:cs="Tahoma"/>
          <w:b/>
          <w:bCs/>
          <w:sz w:val="22"/>
          <w:szCs w:val="22"/>
        </w:rPr>
        <w:t>Rua</w:t>
      </w:r>
      <w:r w:rsidR="004D234C">
        <w:rPr>
          <w:rFonts w:ascii="Verdana" w:hAnsi="Verdana" w:cs="Tahoma"/>
          <w:b/>
          <w:bCs/>
          <w:sz w:val="22"/>
          <w:szCs w:val="22"/>
        </w:rPr>
        <w:t>.......................................</w:t>
      </w:r>
      <w:r>
        <w:rPr>
          <w:rFonts w:ascii="Verdana" w:hAnsi="Verdana" w:cs="Tahoma"/>
          <w:b/>
          <w:bCs/>
          <w:sz w:val="22"/>
          <w:szCs w:val="22"/>
        </w:rPr>
        <w:t>-</w:t>
      </w:r>
      <w:r w:rsidRPr="00C62673">
        <w:rPr>
          <w:rFonts w:ascii="Verdana" w:hAnsi="Verdana" w:cs="Tahoma"/>
          <w:b/>
          <w:bCs/>
          <w:sz w:val="22"/>
          <w:szCs w:val="22"/>
        </w:rPr>
        <w:t xml:space="preserve"> São Paulo</w:t>
      </w:r>
      <w:r w:rsidRPr="00C62673">
        <w:rPr>
          <w:rFonts w:ascii="Verdana" w:hAnsi="Verdana" w:cs="Tahoma"/>
          <w:b/>
          <w:sz w:val="22"/>
          <w:szCs w:val="22"/>
        </w:rPr>
        <w:t xml:space="preserve"> – SP.</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ab/>
      </w:r>
    </w:p>
    <w:p w:rsidR="0024440B" w:rsidRDefault="0024440B" w:rsidP="00E04B54">
      <w:pPr>
        <w:pStyle w:val="Ttulo3"/>
        <w:rPr>
          <w:rFonts w:ascii="Verdana" w:hAnsi="Verdana" w:cs="Tahoma"/>
          <w:sz w:val="22"/>
          <w:szCs w:val="22"/>
        </w:rPr>
      </w:pPr>
    </w:p>
    <w:p w:rsidR="0024440B" w:rsidRDefault="0024440B" w:rsidP="00E04B54">
      <w:pPr>
        <w:pStyle w:val="Ttulo3"/>
        <w:rPr>
          <w:rFonts w:ascii="Verdana" w:hAnsi="Verdana" w:cs="Tahoma"/>
          <w:sz w:val="22"/>
          <w:szCs w:val="22"/>
          <w:u w:val="none"/>
        </w:rPr>
      </w:pPr>
      <w:r w:rsidRPr="00C62673">
        <w:rPr>
          <w:rFonts w:ascii="Verdana" w:hAnsi="Verdana" w:cs="Tahoma"/>
          <w:sz w:val="22"/>
          <w:szCs w:val="22"/>
        </w:rPr>
        <w:t>III – DA FINALIDADE DA LOCAÇÃO</w:t>
      </w:r>
      <w:r w:rsidRPr="00C62673">
        <w:rPr>
          <w:rFonts w:ascii="Verdana" w:hAnsi="Verdana" w:cs="Tahoma"/>
          <w:sz w:val="22"/>
          <w:szCs w:val="22"/>
          <w:u w:val="none"/>
        </w:rPr>
        <w:t>: Para fins comerciais</w:t>
      </w:r>
      <w:r w:rsidR="008D58CA">
        <w:rPr>
          <w:rFonts w:ascii="Verdana" w:hAnsi="Verdana" w:cs="Tahoma"/>
          <w:sz w:val="22"/>
          <w:szCs w:val="22"/>
          <w:u w:val="none"/>
        </w:rPr>
        <w:t>.</w:t>
      </w:r>
    </w:p>
    <w:p w:rsidR="0024440B" w:rsidRPr="00551547" w:rsidRDefault="0024440B" w:rsidP="00551547"/>
    <w:p w:rsidR="0024440B" w:rsidRDefault="0024440B" w:rsidP="00E04B54">
      <w:pPr>
        <w:pStyle w:val="Ttulo6"/>
        <w:rPr>
          <w:rFonts w:ascii="Verdana" w:hAnsi="Verdana"/>
          <w:szCs w:val="22"/>
        </w:rPr>
      </w:pPr>
    </w:p>
    <w:p w:rsidR="0024440B" w:rsidRPr="00C62673" w:rsidRDefault="0024440B" w:rsidP="00E04B54">
      <w:pPr>
        <w:pStyle w:val="Ttulo6"/>
        <w:rPr>
          <w:rFonts w:ascii="Verdana" w:hAnsi="Verdana"/>
          <w:szCs w:val="22"/>
          <w:u w:val="none"/>
        </w:rPr>
      </w:pPr>
      <w:r w:rsidRPr="00C62673">
        <w:rPr>
          <w:rFonts w:ascii="Verdana" w:hAnsi="Verdana"/>
          <w:szCs w:val="22"/>
        </w:rPr>
        <w:t>IV – DO PRAZO DA LOCAÇÃO</w:t>
      </w:r>
      <w:r w:rsidRPr="00C62673">
        <w:rPr>
          <w:rFonts w:ascii="Verdana" w:hAnsi="Verdana"/>
          <w:szCs w:val="22"/>
          <w:u w:val="none"/>
        </w:rPr>
        <w:t>:</w:t>
      </w:r>
    </w:p>
    <w:p w:rsidR="0024440B" w:rsidRPr="00C62673" w:rsidRDefault="0024440B" w:rsidP="00E04B54">
      <w:pPr>
        <w:pStyle w:val="Ttulo6"/>
        <w:rPr>
          <w:rFonts w:ascii="Verdana" w:hAnsi="Verdana"/>
          <w:szCs w:val="22"/>
          <w:u w:val="none"/>
        </w:rPr>
      </w:pPr>
      <w:r w:rsidRPr="00C62673">
        <w:rPr>
          <w:rFonts w:ascii="Verdana" w:hAnsi="Verdana"/>
          <w:szCs w:val="22"/>
          <w:u w:val="none"/>
        </w:rPr>
        <w:t xml:space="preserve">1) Prazo da locação de </w:t>
      </w:r>
      <w:r>
        <w:rPr>
          <w:rFonts w:ascii="Verdana" w:hAnsi="Verdana"/>
          <w:szCs w:val="22"/>
          <w:u w:val="none"/>
        </w:rPr>
        <w:t>24</w:t>
      </w:r>
      <w:r w:rsidRPr="00C62673">
        <w:rPr>
          <w:rFonts w:ascii="Verdana" w:hAnsi="Verdana"/>
          <w:szCs w:val="22"/>
          <w:u w:val="none"/>
        </w:rPr>
        <w:t xml:space="preserve"> (</w:t>
      </w:r>
      <w:r>
        <w:rPr>
          <w:rFonts w:ascii="Verdana" w:hAnsi="Verdana"/>
          <w:szCs w:val="22"/>
          <w:u w:val="none"/>
        </w:rPr>
        <w:t>Vinte e Quatro) Meses</w:t>
      </w:r>
      <w:r w:rsidRPr="00C62673">
        <w:rPr>
          <w:rFonts w:ascii="Verdana" w:hAnsi="Verdana"/>
          <w:szCs w:val="22"/>
          <w:u w:val="none"/>
        </w:rPr>
        <w:t>.</w:t>
      </w:r>
    </w:p>
    <w:p w:rsidR="0024440B" w:rsidRDefault="0024440B" w:rsidP="00E04B54">
      <w:pPr>
        <w:pStyle w:val="Ttulo6"/>
        <w:rPr>
          <w:rFonts w:ascii="Verdana" w:hAnsi="Verdana"/>
          <w:szCs w:val="22"/>
          <w:u w:val="none"/>
        </w:rPr>
      </w:pPr>
      <w:r w:rsidRPr="00C62673">
        <w:rPr>
          <w:rFonts w:ascii="Verdana" w:hAnsi="Verdana"/>
          <w:szCs w:val="22"/>
          <w:u w:val="none"/>
        </w:rPr>
        <w:t xml:space="preserve">2) Início da locação: </w:t>
      </w:r>
      <w:r w:rsidR="007A3243">
        <w:rPr>
          <w:rFonts w:ascii="Verdana" w:hAnsi="Verdana"/>
          <w:szCs w:val="22"/>
          <w:u w:val="none"/>
        </w:rPr>
        <w:t>01/0</w:t>
      </w:r>
      <w:r w:rsidR="00F02646">
        <w:rPr>
          <w:rFonts w:ascii="Verdana" w:hAnsi="Verdana"/>
          <w:szCs w:val="22"/>
          <w:u w:val="none"/>
        </w:rPr>
        <w:t>9</w:t>
      </w:r>
      <w:r w:rsidR="007A3243">
        <w:rPr>
          <w:rFonts w:ascii="Verdana" w:hAnsi="Verdana"/>
          <w:szCs w:val="22"/>
          <w:u w:val="none"/>
        </w:rPr>
        <w:t xml:space="preserve">/2019 </w:t>
      </w:r>
      <w:r w:rsidRPr="00C62673">
        <w:rPr>
          <w:rFonts w:ascii="Verdana" w:hAnsi="Verdana"/>
          <w:szCs w:val="22"/>
          <w:u w:val="none"/>
        </w:rPr>
        <w:t xml:space="preserve">e Término em </w:t>
      </w:r>
      <w:r w:rsidR="007A3243">
        <w:rPr>
          <w:rFonts w:ascii="Verdana" w:hAnsi="Verdana"/>
          <w:szCs w:val="22"/>
          <w:u w:val="none"/>
        </w:rPr>
        <w:t>30/0</w:t>
      </w:r>
      <w:r w:rsidR="00F02646">
        <w:rPr>
          <w:rFonts w:ascii="Verdana" w:hAnsi="Verdana"/>
          <w:szCs w:val="22"/>
          <w:u w:val="none"/>
        </w:rPr>
        <w:t>8</w:t>
      </w:r>
      <w:r w:rsidR="007A3243">
        <w:rPr>
          <w:rFonts w:ascii="Verdana" w:hAnsi="Verdana"/>
          <w:szCs w:val="22"/>
          <w:u w:val="none"/>
        </w:rPr>
        <w:t>/2021</w:t>
      </w:r>
      <w:r w:rsidRPr="00C62673">
        <w:rPr>
          <w:rFonts w:ascii="Verdana" w:hAnsi="Verdana"/>
          <w:szCs w:val="22"/>
          <w:u w:val="none"/>
        </w:rPr>
        <w:t xml:space="preserve">.  </w:t>
      </w:r>
    </w:p>
    <w:p w:rsidR="0024440B" w:rsidRDefault="0024440B" w:rsidP="00551547"/>
    <w:p w:rsidR="0024440B" w:rsidRPr="00551547" w:rsidRDefault="0024440B" w:rsidP="00551547"/>
    <w:p w:rsidR="0024440B" w:rsidRDefault="0024440B" w:rsidP="00E04B54">
      <w:pPr>
        <w:pStyle w:val="Ttulo6"/>
        <w:rPr>
          <w:rFonts w:ascii="Verdana" w:hAnsi="Verdana" w:cs="Tahoma"/>
          <w:szCs w:val="22"/>
        </w:rPr>
      </w:pPr>
    </w:p>
    <w:p w:rsidR="0024440B" w:rsidRPr="00C62673" w:rsidRDefault="0024440B" w:rsidP="00E04B54">
      <w:pPr>
        <w:pStyle w:val="Ttulo6"/>
        <w:rPr>
          <w:rFonts w:ascii="Verdana" w:hAnsi="Verdana" w:cs="Tahoma"/>
          <w:szCs w:val="22"/>
        </w:rPr>
      </w:pPr>
      <w:r w:rsidRPr="00C62673">
        <w:rPr>
          <w:rFonts w:ascii="Verdana" w:hAnsi="Verdana" w:cs="Tahoma"/>
          <w:szCs w:val="22"/>
        </w:rPr>
        <w:t>V – DO VALOR DO ALUGUEL E REAJUSTE</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 xml:space="preserve">1) Valor do aluguel mensal: R$ </w:t>
      </w:r>
      <w:r w:rsidR="003749FF">
        <w:rPr>
          <w:rFonts w:ascii="Verdana" w:hAnsi="Verdana" w:cs="Tahoma"/>
          <w:b/>
          <w:sz w:val="22"/>
          <w:szCs w:val="22"/>
        </w:rPr>
        <w:t>9.400,00</w:t>
      </w:r>
      <w:r w:rsidRPr="00C62673">
        <w:rPr>
          <w:rFonts w:ascii="Verdana" w:hAnsi="Verdana" w:cs="Tahoma"/>
          <w:b/>
          <w:sz w:val="22"/>
          <w:szCs w:val="22"/>
        </w:rPr>
        <w:t xml:space="preserve"> (</w:t>
      </w:r>
      <w:r w:rsidR="003749FF">
        <w:rPr>
          <w:rFonts w:ascii="Verdana" w:hAnsi="Verdana" w:cs="Tahoma"/>
          <w:b/>
          <w:sz w:val="22"/>
          <w:szCs w:val="22"/>
        </w:rPr>
        <w:t xml:space="preserve">Nove Mil e Quatrocentos </w:t>
      </w:r>
      <w:r w:rsidR="000C49CD">
        <w:rPr>
          <w:rFonts w:ascii="Verdana" w:hAnsi="Verdana" w:cs="Tahoma"/>
          <w:b/>
          <w:sz w:val="22"/>
          <w:szCs w:val="22"/>
        </w:rPr>
        <w:t>Reais)</w:t>
      </w:r>
      <w:r w:rsidRPr="00C62673">
        <w:rPr>
          <w:rFonts w:ascii="Verdana" w:hAnsi="Verdana" w:cs="Tahoma"/>
          <w:b/>
          <w:sz w:val="22"/>
          <w:szCs w:val="22"/>
        </w:rPr>
        <w:t>.</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2) Reajuste do valor locatício: anual.</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3) Índice de reajuste: IGPM/FGV (Índice Geral de Preços da Fundação</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 xml:space="preserve">     Getúlio Vargas).</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4) Encargos: IPTU, Sabesp e Seguro.</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5) Multa contratual: 3 (três) aluguéis vigentes à época.</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 xml:space="preserve">6) Prazo de pagamento: até o dia 5 (cinco) do mês </w:t>
      </w:r>
      <w:proofErr w:type="spellStart"/>
      <w:r w:rsidRPr="00C62673">
        <w:rPr>
          <w:rFonts w:ascii="Verdana" w:hAnsi="Verdana" w:cs="Tahoma"/>
          <w:b/>
          <w:sz w:val="22"/>
          <w:szCs w:val="22"/>
        </w:rPr>
        <w:t>subseqüente</w:t>
      </w:r>
      <w:proofErr w:type="spellEnd"/>
      <w:r w:rsidRPr="00C62673">
        <w:rPr>
          <w:rFonts w:ascii="Verdana" w:hAnsi="Verdana" w:cs="Tahoma"/>
          <w:b/>
          <w:sz w:val="22"/>
          <w:szCs w:val="22"/>
        </w:rPr>
        <w:t xml:space="preserve"> ao</w:t>
      </w:r>
    </w:p>
    <w:p w:rsidR="0024440B" w:rsidRPr="00C62673" w:rsidRDefault="0024440B" w:rsidP="00E04B54">
      <w:pPr>
        <w:jc w:val="both"/>
        <w:rPr>
          <w:rFonts w:ascii="Verdana" w:hAnsi="Verdana" w:cs="Tahoma"/>
          <w:b/>
          <w:sz w:val="22"/>
          <w:szCs w:val="22"/>
        </w:rPr>
      </w:pPr>
      <w:r w:rsidRPr="00C62673">
        <w:rPr>
          <w:rFonts w:ascii="Verdana" w:hAnsi="Verdana" w:cs="Tahoma"/>
          <w:b/>
          <w:sz w:val="22"/>
          <w:szCs w:val="22"/>
        </w:rPr>
        <w:t xml:space="preserve">     vencido.</w:t>
      </w:r>
    </w:p>
    <w:p w:rsidR="0024440B" w:rsidRDefault="0024440B" w:rsidP="00E04B54">
      <w:pPr>
        <w:jc w:val="both"/>
        <w:rPr>
          <w:rFonts w:ascii="Verdana" w:hAnsi="Verdana" w:cs="Tahoma"/>
          <w:b/>
          <w:sz w:val="24"/>
          <w:szCs w:val="24"/>
        </w:rPr>
      </w:pPr>
      <w:r w:rsidRPr="00C62673">
        <w:rPr>
          <w:rFonts w:ascii="Verdana" w:hAnsi="Verdana" w:cs="Tahoma"/>
          <w:b/>
          <w:sz w:val="22"/>
          <w:szCs w:val="22"/>
        </w:rPr>
        <w:t>7) Forma de pagamento: boleto bancário.</w:t>
      </w:r>
      <w:r w:rsidRPr="007B6BB6">
        <w:rPr>
          <w:rFonts w:ascii="Verdana" w:hAnsi="Verdana" w:cs="Tahoma"/>
          <w:b/>
          <w:sz w:val="24"/>
          <w:szCs w:val="24"/>
        </w:rPr>
        <w:t xml:space="preserve"> </w:t>
      </w: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F02646" w:rsidRDefault="00F02646" w:rsidP="00E04B54">
      <w:pPr>
        <w:jc w:val="both"/>
        <w:rPr>
          <w:rFonts w:ascii="Verdana" w:hAnsi="Verdana" w:cs="Tahoma"/>
          <w:b/>
          <w:sz w:val="24"/>
          <w:szCs w:val="24"/>
        </w:rPr>
      </w:pPr>
    </w:p>
    <w:p w:rsidR="00F02646" w:rsidRDefault="00F02646"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Default="0024440B" w:rsidP="00E04B54">
      <w:pPr>
        <w:jc w:val="both"/>
        <w:rPr>
          <w:rFonts w:ascii="Verdana" w:hAnsi="Verdana" w:cs="Tahoma"/>
          <w:b/>
          <w:sz w:val="24"/>
          <w:szCs w:val="24"/>
        </w:rPr>
      </w:pPr>
    </w:p>
    <w:p w:rsidR="0024440B" w:rsidRPr="007B6BB6" w:rsidRDefault="0024440B" w:rsidP="00E04B54">
      <w:pPr>
        <w:jc w:val="center"/>
        <w:rPr>
          <w:rFonts w:ascii="Verdana" w:hAnsi="Verdana" w:cs="Tahoma"/>
          <w:b/>
          <w:sz w:val="24"/>
          <w:szCs w:val="24"/>
        </w:rPr>
      </w:pPr>
      <w:r w:rsidRPr="007B6BB6">
        <w:rPr>
          <w:rFonts w:ascii="Verdana" w:hAnsi="Verdana" w:cs="Tahoma"/>
          <w:b/>
          <w:sz w:val="24"/>
          <w:szCs w:val="24"/>
        </w:rPr>
        <w:t xml:space="preserve">CONDIÇÕES GERAIS DO CONTRATO DE LOCAÇÃO </w:t>
      </w:r>
      <w:r>
        <w:rPr>
          <w:rFonts w:ascii="Verdana" w:hAnsi="Verdana" w:cs="Tahoma"/>
          <w:b/>
          <w:sz w:val="24"/>
          <w:szCs w:val="24"/>
        </w:rPr>
        <w:t>NÃO RESIDENCIAL</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sz w:val="24"/>
          <w:szCs w:val="24"/>
        </w:rPr>
        <w:t xml:space="preserve">Pelo presente instrumento particular de </w:t>
      </w:r>
      <w:r w:rsidRPr="007B6BB6">
        <w:rPr>
          <w:rFonts w:ascii="Verdana" w:hAnsi="Verdana" w:cs="Tahoma"/>
          <w:b/>
          <w:sz w:val="24"/>
          <w:szCs w:val="24"/>
        </w:rPr>
        <w:t>CONTRATO DE LOCAÇÃO</w:t>
      </w:r>
      <w:r w:rsidRPr="007B6BB6">
        <w:rPr>
          <w:rFonts w:ascii="Verdana" w:hAnsi="Verdana" w:cs="Tahoma"/>
          <w:sz w:val="24"/>
          <w:szCs w:val="24"/>
        </w:rPr>
        <w:t xml:space="preserve"> </w:t>
      </w:r>
      <w:r>
        <w:rPr>
          <w:rFonts w:ascii="Verdana" w:hAnsi="Verdana" w:cs="Tahoma"/>
          <w:b/>
          <w:sz w:val="24"/>
          <w:szCs w:val="24"/>
        </w:rPr>
        <w:t>NÃO RESIDENCIAL</w:t>
      </w:r>
      <w:r w:rsidRPr="007B6BB6">
        <w:rPr>
          <w:rFonts w:ascii="Verdana" w:hAnsi="Verdana" w:cs="Tahoma"/>
          <w:b/>
          <w:bCs/>
          <w:sz w:val="24"/>
          <w:szCs w:val="24"/>
        </w:rPr>
        <w:t xml:space="preserve"> </w:t>
      </w:r>
      <w:r w:rsidRPr="007B6BB6">
        <w:rPr>
          <w:rFonts w:ascii="Verdana" w:hAnsi="Verdana" w:cs="Tahoma"/>
          <w:sz w:val="24"/>
          <w:szCs w:val="24"/>
        </w:rPr>
        <w:t xml:space="preserve">do </w:t>
      </w:r>
      <w:r w:rsidRPr="007B6BB6">
        <w:rPr>
          <w:rFonts w:ascii="Verdana" w:hAnsi="Verdana" w:cs="Tahoma"/>
          <w:b/>
          <w:sz w:val="24"/>
          <w:szCs w:val="24"/>
        </w:rPr>
        <w:t xml:space="preserve">imóvel (armazém) sito à </w:t>
      </w:r>
      <w:r w:rsidRPr="007B6BB6">
        <w:rPr>
          <w:rFonts w:ascii="Verdana" w:hAnsi="Verdana" w:cs="Tahoma"/>
          <w:b/>
          <w:bCs/>
          <w:sz w:val="24"/>
          <w:szCs w:val="24"/>
        </w:rPr>
        <w:t xml:space="preserve">Rua </w:t>
      </w:r>
      <w:r w:rsidR="00F02646">
        <w:rPr>
          <w:rFonts w:ascii="Verdana" w:hAnsi="Verdana" w:cs="Tahoma"/>
          <w:b/>
          <w:bCs/>
          <w:sz w:val="24"/>
          <w:szCs w:val="24"/>
        </w:rPr>
        <w:t xml:space="preserve">Carlos de Souza Nazaré, </w:t>
      </w:r>
      <w:r w:rsidR="00B91EB8">
        <w:rPr>
          <w:rFonts w:ascii="Verdana" w:hAnsi="Verdana" w:cs="Tahoma"/>
          <w:b/>
          <w:bCs/>
          <w:sz w:val="24"/>
          <w:szCs w:val="24"/>
        </w:rPr>
        <w:t>6</w:t>
      </w:r>
      <w:r w:rsidR="003749FF">
        <w:rPr>
          <w:rFonts w:ascii="Verdana" w:hAnsi="Verdana" w:cs="Tahoma"/>
          <w:b/>
          <w:bCs/>
          <w:sz w:val="24"/>
          <w:szCs w:val="24"/>
        </w:rPr>
        <w:t>01</w:t>
      </w:r>
      <w:r w:rsidR="00F02646">
        <w:rPr>
          <w:rFonts w:ascii="Verdana" w:hAnsi="Verdana" w:cs="Tahoma"/>
          <w:b/>
          <w:bCs/>
          <w:sz w:val="24"/>
          <w:szCs w:val="24"/>
        </w:rPr>
        <w:t>-</w:t>
      </w:r>
      <w:r>
        <w:rPr>
          <w:rFonts w:ascii="Verdana" w:hAnsi="Verdana" w:cs="Tahoma"/>
          <w:b/>
          <w:bCs/>
          <w:sz w:val="24"/>
          <w:szCs w:val="24"/>
        </w:rPr>
        <w:t xml:space="preserve"> </w:t>
      </w:r>
      <w:r w:rsidRPr="007B6BB6">
        <w:rPr>
          <w:rFonts w:ascii="Verdana" w:hAnsi="Verdana" w:cs="Tahoma"/>
          <w:b/>
          <w:bCs/>
          <w:sz w:val="24"/>
          <w:szCs w:val="24"/>
        </w:rPr>
        <w:t>São Paulo,</w:t>
      </w:r>
      <w:r w:rsidRPr="007B6BB6">
        <w:rPr>
          <w:rFonts w:ascii="Verdana" w:hAnsi="Verdana" w:cs="Tahoma"/>
          <w:b/>
          <w:sz w:val="24"/>
          <w:szCs w:val="24"/>
        </w:rPr>
        <w:t xml:space="preserve"> SP</w:t>
      </w:r>
      <w:r w:rsidRPr="007B6BB6">
        <w:rPr>
          <w:rFonts w:ascii="Verdana" w:hAnsi="Verdana" w:cs="Tahoma"/>
          <w:sz w:val="24"/>
          <w:szCs w:val="24"/>
        </w:rPr>
        <w:t xml:space="preserve"> </w:t>
      </w:r>
      <w:r>
        <w:rPr>
          <w:rFonts w:ascii="Verdana" w:hAnsi="Verdana" w:cs="Tahoma"/>
          <w:sz w:val="24"/>
          <w:szCs w:val="24"/>
        </w:rPr>
        <w:t xml:space="preserve">que </w:t>
      </w:r>
      <w:r w:rsidRPr="007B6BB6">
        <w:rPr>
          <w:rFonts w:ascii="Verdana" w:hAnsi="Verdana" w:cs="Tahoma"/>
          <w:sz w:val="24"/>
          <w:szCs w:val="24"/>
        </w:rPr>
        <w:t xml:space="preserve">na melhor forma de direito </w:t>
      </w:r>
      <w:r>
        <w:rPr>
          <w:rFonts w:ascii="Verdana" w:hAnsi="Verdana" w:cs="Tahoma"/>
          <w:sz w:val="24"/>
          <w:szCs w:val="24"/>
        </w:rPr>
        <w:t xml:space="preserve">é </w:t>
      </w:r>
      <w:r w:rsidRPr="007B6BB6">
        <w:rPr>
          <w:rFonts w:ascii="Verdana" w:hAnsi="Verdana" w:cs="Tahoma"/>
          <w:sz w:val="24"/>
          <w:szCs w:val="24"/>
        </w:rPr>
        <w:t xml:space="preserve">regido de comum acordo entre as partes contratantes retro qualificadas no Quadro Resumo, que passa a fazer parte integrante do presente contrato locatício, têm entre si, justo e acertado mediante as condições nas cláusulas adiante descritas: </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 PRIMEIRA:</w:t>
      </w:r>
      <w:r w:rsidRPr="007B6BB6">
        <w:rPr>
          <w:rFonts w:ascii="Verdana" w:hAnsi="Verdana" w:cs="Tahoma"/>
          <w:sz w:val="24"/>
          <w:szCs w:val="24"/>
        </w:rPr>
        <w:t xml:space="preserve"> A finalidade descrita no item </w:t>
      </w:r>
      <w:r w:rsidRPr="007B6BB6">
        <w:rPr>
          <w:rFonts w:ascii="Verdana" w:hAnsi="Verdana" w:cs="Tahoma"/>
          <w:b/>
          <w:sz w:val="24"/>
          <w:szCs w:val="24"/>
        </w:rPr>
        <w:t>III do Quadro Resumo (DA FINALIDADE DA LOCAÇÃO)</w:t>
      </w:r>
      <w:r w:rsidRPr="007B6BB6">
        <w:rPr>
          <w:rFonts w:ascii="Verdana" w:hAnsi="Verdana" w:cs="Tahoma"/>
          <w:sz w:val="24"/>
          <w:szCs w:val="24"/>
        </w:rPr>
        <w:t xml:space="preserve"> não poderá ser mudada sem o consentimento, por escrito, da </w:t>
      </w:r>
      <w:r w:rsidRPr="007B6BB6">
        <w:rPr>
          <w:rFonts w:ascii="Verdana" w:hAnsi="Verdana" w:cs="Tahoma"/>
          <w:b/>
          <w:sz w:val="24"/>
          <w:szCs w:val="24"/>
        </w:rPr>
        <w:t>LOCADORA</w:t>
      </w:r>
      <w:r w:rsidRPr="007B6BB6">
        <w:rPr>
          <w:rFonts w:ascii="Verdana" w:hAnsi="Verdana" w:cs="Tahoma"/>
          <w:sz w:val="24"/>
          <w:szCs w:val="24"/>
        </w:rPr>
        <w:t xml:space="preserve">, caracterizando infração contratual, previsto no inciso II, do art. 23 , da Lei Federal n. 8245/91 (Lei de Locação de Imóveis Urbanos) implicando ainda na retomada do imóvel nos termos do inciso II, artigo 9º do mesmo dispositivo legal, com a incidência da multa prevista no </w:t>
      </w:r>
      <w:r w:rsidRPr="007B6BB6">
        <w:rPr>
          <w:rFonts w:ascii="Verdana" w:hAnsi="Verdana" w:cs="Tahoma"/>
          <w:b/>
          <w:bCs/>
          <w:sz w:val="24"/>
          <w:szCs w:val="24"/>
        </w:rPr>
        <w:t>nº 5, do item V, do Quadro Resumo</w:t>
      </w:r>
      <w:r w:rsidRPr="007B6BB6">
        <w:rPr>
          <w:rFonts w:ascii="Verdana" w:hAnsi="Verdana" w:cs="Tahoma"/>
          <w:sz w:val="24"/>
          <w:szCs w:val="24"/>
        </w:rPr>
        <w:t xml:space="preserve"> do presente contrato de locação.</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 SEGUNDA:</w:t>
      </w:r>
      <w:r w:rsidRPr="007B6BB6">
        <w:rPr>
          <w:rFonts w:ascii="Verdana" w:hAnsi="Verdana" w:cs="Tahoma"/>
          <w:sz w:val="24"/>
          <w:szCs w:val="24"/>
        </w:rPr>
        <w:t xml:space="preserve"> O prazo da locação é de </w:t>
      </w:r>
      <w:r>
        <w:rPr>
          <w:rFonts w:ascii="Verdana" w:hAnsi="Verdana" w:cs="Tahoma"/>
          <w:sz w:val="24"/>
          <w:szCs w:val="24"/>
        </w:rPr>
        <w:t xml:space="preserve"> </w:t>
      </w:r>
      <w:r w:rsidRPr="009152C3">
        <w:rPr>
          <w:rFonts w:ascii="Verdana" w:hAnsi="Verdana" w:cs="Tahoma"/>
          <w:b/>
          <w:sz w:val="24"/>
          <w:szCs w:val="24"/>
        </w:rPr>
        <w:t>24</w:t>
      </w:r>
      <w:r w:rsidRPr="00C973BB">
        <w:rPr>
          <w:rFonts w:ascii="Verdana" w:hAnsi="Verdana" w:cs="Tahoma"/>
          <w:b/>
          <w:bCs/>
          <w:sz w:val="24"/>
          <w:szCs w:val="24"/>
        </w:rPr>
        <w:t xml:space="preserve"> </w:t>
      </w:r>
      <w:r w:rsidRPr="007B6BB6">
        <w:rPr>
          <w:rFonts w:ascii="Verdana" w:hAnsi="Verdana" w:cs="Tahoma"/>
          <w:b/>
          <w:bCs/>
          <w:sz w:val="24"/>
          <w:szCs w:val="24"/>
        </w:rPr>
        <w:t>(</w:t>
      </w:r>
      <w:r>
        <w:rPr>
          <w:rFonts w:ascii="Verdana" w:hAnsi="Verdana" w:cs="Tahoma"/>
          <w:b/>
          <w:bCs/>
          <w:sz w:val="24"/>
          <w:szCs w:val="24"/>
        </w:rPr>
        <w:t>Vinte e Quatro</w:t>
      </w:r>
      <w:r w:rsidRPr="007B6BB6">
        <w:rPr>
          <w:rFonts w:ascii="Verdana" w:hAnsi="Verdana" w:cs="Tahoma"/>
          <w:b/>
          <w:bCs/>
          <w:sz w:val="24"/>
          <w:szCs w:val="24"/>
        </w:rPr>
        <w:t>) meses,</w:t>
      </w:r>
      <w:r w:rsidRPr="007B6BB6">
        <w:rPr>
          <w:rFonts w:ascii="Verdana" w:hAnsi="Verdana" w:cs="Tahoma"/>
          <w:sz w:val="24"/>
          <w:szCs w:val="24"/>
        </w:rPr>
        <w:t xml:space="preserve"> com </w:t>
      </w:r>
      <w:r w:rsidRPr="007B6BB6">
        <w:rPr>
          <w:rFonts w:ascii="Verdana" w:hAnsi="Verdana" w:cs="Tahoma"/>
          <w:b/>
          <w:sz w:val="24"/>
          <w:szCs w:val="24"/>
        </w:rPr>
        <w:t xml:space="preserve">início </w:t>
      </w:r>
      <w:r w:rsidRPr="007B6BB6">
        <w:rPr>
          <w:rFonts w:ascii="Verdana" w:hAnsi="Verdana" w:cs="Tahoma"/>
          <w:bCs/>
          <w:sz w:val="24"/>
          <w:szCs w:val="24"/>
        </w:rPr>
        <w:t xml:space="preserve">em </w:t>
      </w:r>
      <w:r w:rsidR="0030783E">
        <w:rPr>
          <w:rFonts w:ascii="Verdana" w:hAnsi="Verdana" w:cs="Tahoma"/>
          <w:b/>
          <w:bCs/>
          <w:sz w:val="24"/>
          <w:szCs w:val="24"/>
        </w:rPr>
        <w:t>0</w:t>
      </w:r>
      <w:r w:rsidR="003D5FCB">
        <w:rPr>
          <w:rFonts w:ascii="Verdana" w:hAnsi="Verdana" w:cs="Tahoma"/>
          <w:b/>
          <w:bCs/>
          <w:sz w:val="24"/>
          <w:szCs w:val="24"/>
        </w:rPr>
        <w:t>1</w:t>
      </w:r>
      <w:r w:rsidRPr="007B6BB6">
        <w:rPr>
          <w:rFonts w:ascii="Verdana" w:hAnsi="Verdana" w:cs="Tahoma"/>
          <w:b/>
          <w:sz w:val="24"/>
          <w:szCs w:val="24"/>
        </w:rPr>
        <w:t>/</w:t>
      </w:r>
      <w:r>
        <w:rPr>
          <w:rFonts w:ascii="Verdana" w:hAnsi="Verdana" w:cs="Tahoma"/>
          <w:b/>
          <w:sz w:val="24"/>
          <w:szCs w:val="24"/>
        </w:rPr>
        <w:t>0</w:t>
      </w:r>
      <w:r w:rsidR="00F02646">
        <w:rPr>
          <w:rFonts w:ascii="Verdana" w:hAnsi="Verdana" w:cs="Tahoma"/>
          <w:b/>
          <w:sz w:val="24"/>
          <w:szCs w:val="24"/>
        </w:rPr>
        <w:t>9</w:t>
      </w:r>
      <w:r w:rsidRPr="007B6BB6">
        <w:rPr>
          <w:rFonts w:ascii="Verdana" w:hAnsi="Verdana" w:cs="Tahoma"/>
          <w:b/>
          <w:sz w:val="24"/>
          <w:szCs w:val="24"/>
        </w:rPr>
        <w:t>/20</w:t>
      </w:r>
      <w:r>
        <w:rPr>
          <w:rFonts w:ascii="Verdana" w:hAnsi="Verdana" w:cs="Tahoma"/>
          <w:b/>
          <w:sz w:val="24"/>
          <w:szCs w:val="24"/>
        </w:rPr>
        <w:t>1</w:t>
      </w:r>
      <w:r w:rsidR="003D5FCB">
        <w:rPr>
          <w:rFonts w:ascii="Verdana" w:hAnsi="Verdana" w:cs="Tahoma"/>
          <w:b/>
          <w:sz w:val="24"/>
          <w:szCs w:val="24"/>
        </w:rPr>
        <w:t>9</w:t>
      </w:r>
      <w:r w:rsidRPr="007B6BB6">
        <w:rPr>
          <w:rFonts w:ascii="Verdana" w:hAnsi="Verdana" w:cs="Tahoma"/>
          <w:b/>
          <w:sz w:val="24"/>
          <w:szCs w:val="24"/>
        </w:rPr>
        <w:t xml:space="preserve"> </w:t>
      </w:r>
      <w:r w:rsidRPr="007B6BB6">
        <w:rPr>
          <w:rFonts w:ascii="Verdana" w:hAnsi="Verdana" w:cs="Tahoma"/>
          <w:bCs/>
          <w:sz w:val="24"/>
          <w:szCs w:val="24"/>
        </w:rPr>
        <w:t>e</w:t>
      </w:r>
      <w:r w:rsidRPr="007B6BB6">
        <w:rPr>
          <w:rFonts w:ascii="Verdana" w:hAnsi="Verdana" w:cs="Tahoma"/>
          <w:b/>
          <w:sz w:val="24"/>
          <w:szCs w:val="24"/>
        </w:rPr>
        <w:t xml:space="preserve"> término </w:t>
      </w:r>
      <w:r w:rsidRPr="007B6BB6">
        <w:rPr>
          <w:rFonts w:ascii="Verdana" w:hAnsi="Verdana" w:cs="Tahoma"/>
          <w:bCs/>
          <w:sz w:val="24"/>
          <w:szCs w:val="24"/>
        </w:rPr>
        <w:t xml:space="preserve">em </w:t>
      </w:r>
      <w:r w:rsidR="003D5FCB">
        <w:rPr>
          <w:rFonts w:ascii="Verdana" w:hAnsi="Verdana" w:cs="Tahoma"/>
          <w:b/>
          <w:bCs/>
          <w:sz w:val="24"/>
          <w:szCs w:val="24"/>
        </w:rPr>
        <w:t>30</w:t>
      </w:r>
      <w:r w:rsidRPr="007B6BB6">
        <w:rPr>
          <w:rFonts w:ascii="Verdana" w:hAnsi="Verdana" w:cs="Tahoma"/>
          <w:b/>
          <w:sz w:val="24"/>
          <w:szCs w:val="24"/>
        </w:rPr>
        <w:t>/</w:t>
      </w:r>
      <w:r>
        <w:rPr>
          <w:rFonts w:ascii="Verdana" w:hAnsi="Verdana" w:cs="Tahoma"/>
          <w:b/>
          <w:sz w:val="24"/>
          <w:szCs w:val="24"/>
        </w:rPr>
        <w:t>0</w:t>
      </w:r>
      <w:r w:rsidR="00F02646">
        <w:rPr>
          <w:rFonts w:ascii="Verdana" w:hAnsi="Verdana" w:cs="Tahoma"/>
          <w:b/>
          <w:sz w:val="24"/>
          <w:szCs w:val="24"/>
        </w:rPr>
        <w:t>8</w:t>
      </w:r>
      <w:r w:rsidRPr="007B6BB6">
        <w:rPr>
          <w:rFonts w:ascii="Verdana" w:hAnsi="Verdana" w:cs="Tahoma"/>
          <w:b/>
          <w:sz w:val="24"/>
          <w:szCs w:val="24"/>
        </w:rPr>
        <w:t>/20</w:t>
      </w:r>
      <w:r w:rsidR="003D5FCB">
        <w:rPr>
          <w:rFonts w:ascii="Verdana" w:hAnsi="Verdana" w:cs="Tahoma"/>
          <w:b/>
          <w:sz w:val="24"/>
          <w:szCs w:val="24"/>
        </w:rPr>
        <w:t>21</w:t>
      </w:r>
      <w:r w:rsidRPr="007B6BB6">
        <w:rPr>
          <w:rFonts w:ascii="Verdana" w:hAnsi="Verdana" w:cs="Tahoma"/>
          <w:b/>
          <w:sz w:val="24"/>
          <w:szCs w:val="24"/>
        </w:rPr>
        <w:t xml:space="preserve">, </w:t>
      </w:r>
      <w:r w:rsidRPr="007B6BB6">
        <w:rPr>
          <w:rFonts w:ascii="Verdana" w:hAnsi="Verdana" w:cs="Tahoma"/>
          <w:sz w:val="24"/>
          <w:szCs w:val="24"/>
        </w:rPr>
        <w:t xml:space="preserve">constante no item </w:t>
      </w:r>
      <w:r w:rsidRPr="007B6BB6">
        <w:rPr>
          <w:rFonts w:ascii="Verdana" w:hAnsi="Verdana" w:cs="Tahoma"/>
          <w:b/>
          <w:sz w:val="24"/>
          <w:szCs w:val="24"/>
        </w:rPr>
        <w:t>IV do Quadro Resumo</w:t>
      </w:r>
      <w:r w:rsidRPr="007B6BB6">
        <w:rPr>
          <w:rFonts w:ascii="Verdana" w:hAnsi="Verdana" w:cs="Tahoma"/>
          <w:sz w:val="24"/>
          <w:szCs w:val="24"/>
        </w:rPr>
        <w:t xml:space="preserve"> e quando de seu término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obriga-se a restituir o imóvel locado à </w:t>
      </w:r>
      <w:r w:rsidRPr="007B6BB6">
        <w:rPr>
          <w:rFonts w:ascii="Verdana" w:hAnsi="Verdana" w:cs="Tahoma"/>
          <w:b/>
          <w:sz w:val="24"/>
          <w:szCs w:val="24"/>
        </w:rPr>
        <w:t>LOCADORA</w:t>
      </w:r>
      <w:r w:rsidRPr="007B6BB6">
        <w:rPr>
          <w:rFonts w:ascii="Verdana" w:hAnsi="Verdana" w:cs="Tahoma"/>
          <w:sz w:val="24"/>
          <w:szCs w:val="24"/>
        </w:rPr>
        <w:t xml:space="preserve"> totalmente desocupado e no estado de conservação, uso e habitação em que o recebeu, conforme atestado nas cláusulas que adiante seguem.</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7C2C60">
      <w:pPr>
        <w:jc w:val="both"/>
        <w:rPr>
          <w:rFonts w:ascii="Verdana" w:hAnsi="Verdana" w:cs="Tahoma"/>
          <w:b/>
          <w:sz w:val="24"/>
          <w:szCs w:val="24"/>
        </w:rPr>
      </w:pPr>
      <w:r w:rsidRPr="007B6BB6">
        <w:rPr>
          <w:rFonts w:ascii="Verdana" w:hAnsi="Verdana" w:cs="Tahoma"/>
          <w:b/>
          <w:sz w:val="24"/>
          <w:szCs w:val="24"/>
        </w:rPr>
        <w:t xml:space="preserve">CLÁUSULA TERCEIRA: </w:t>
      </w:r>
      <w:r w:rsidRPr="007B6BB6">
        <w:rPr>
          <w:rFonts w:ascii="Verdana" w:hAnsi="Verdana" w:cs="Tahoma"/>
          <w:sz w:val="24"/>
          <w:szCs w:val="24"/>
        </w:rPr>
        <w:t xml:space="preserve">O valor do aluguel mensal é de </w:t>
      </w:r>
      <w:r w:rsidRPr="007B6BB6">
        <w:rPr>
          <w:rFonts w:ascii="Verdana" w:hAnsi="Verdana" w:cs="Tahoma"/>
          <w:b/>
          <w:sz w:val="24"/>
          <w:szCs w:val="24"/>
        </w:rPr>
        <w:t xml:space="preserve">R$ </w:t>
      </w:r>
      <w:r w:rsidR="003749FF">
        <w:rPr>
          <w:rFonts w:ascii="Verdana" w:hAnsi="Verdana" w:cs="Tahoma"/>
          <w:b/>
          <w:sz w:val="24"/>
          <w:szCs w:val="24"/>
        </w:rPr>
        <w:t>9.400,00</w:t>
      </w:r>
      <w:r w:rsidRPr="007B6BB6">
        <w:rPr>
          <w:rFonts w:ascii="Verdana" w:hAnsi="Verdana" w:cs="Tahoma"/>
          <w:b/>
          <w:sz w:val="24"/>
          <w:szCs w:val="24"/>
        </w:rPr>
        <w:t xml:space="preserve"> (</w:t>
      </w:r>
      <w:r w:rsidR="003749FF">
        <w:rPr>
          <w:rFonts w:ascii="Verdana" w:hAnsi="Verdana" w:cs="Tahoma"/>
          <w:b/>
          <w:sz w:val="24"/>
          <w:szCs w:val="24"/>
        </w:rPr>
        <w:t>Nove Mil e Quatrocentos</w:t>
      </w:r>
      <w:r w:rsidR="000C49CD">
        <w:rPr>
          <w:rFonts w:ascii="Verdana" w:hAnsi="Verdana" w:cs="Tahoma"/>
          <w:b/>
          <w:sz w:val="24"/>
          <w:szCs w:val="24"/>
        </w:rPr>
        <w:t xml:space="preserve"> Reais)</w:t>
      </w:r>
      <w:r>
        <w:rPr>
          <w:rFonts w:ascii="Verdana" w:hAnsi="Verdana" w:cs="Tahoma"/>
          <w:b/>
          <w:sz w:val="24"/>
          <w:szCs w:val="24"/>
        </w:rPr>
        <w:t xml:space="preserve"> </w:t>
      </w:r>
      <w:r w:rsidRPr="007B6BB6">
        <w:rPr>
          <w:rFonts w:ascii="Verdana" w:hAnsi="Verdana" w:cs="Tahoma"/>
          <w:bCs/>
          <w:sz w:val="24"/>
          <w:szCs w:val="24"/>
        </w:rPr>
        <w:t>mais encargos</w:t>
      </w:r>
      <w:r w:rsidRPr="007B6BB6">
        <w:rPr>
          <w:rFonts w:ascii="Verdana" w:hAnsi="Verdana" w:cs="Tahoma"/>
          <w:sz w:val="24"/>
          <w:szCs w:val="24"/>
        </w:rPr>
        <w:t xml:space="preserve"> a serem pagos até</w:t>
      </w:r>
      <w:r w:rsidRPr="007B6BB6">
        <w:rPr>
          <w:rFonts w:ascii="Verdana" w:hAnsi="Verdana" w:cs="Tahoma"/>
          <w:b/>
          <w:sz w:val="24"/>
          <w:szCs w:val="24"/>
        </w:rPr>
        <w:t xml:space="preserve"> </w:t>
      </w:r>
      <w:r w:rsidRPr="007B6BB6">
        <w:rPr>
          <w:rFonts w:ascii="Verdana" w:hAnsi="Verdana" w:cs="Tahoma"/>
          <w:bCs/>
          <w:sz w:val="24"/>
          <w:szCs w:val="24"/>
        </w:rPr>
        <w:t xml:space="preserve">o </w:t>
      </w:r>
      <w:r w:rsidRPr="007B6BB6">
        <w:rPr>
          <w:rFonts w:ascii="Verdana" w:hAnsi="Verdana" w:cs="Tahoma"/>
          <w:b/>
          <w:sz w:val="24"/>
          <w:szCs w:val="24"/>
        </w:rPr>
        <w:t xml:space="preserve">dia </w:t>
      </w:r>
      <w:r>
        <w:rPr>
          <w:rFonts w:ascii="Verdana" w:hAnsi="Verdana" w:cs="Tahoma"/>
          <w:b/>
          <w:sz w:val="24"/>
          <w:szCs w:val="24"/>
        </w:rPr>
        <w:t>5 (cinco)</w:t>
      </w:r>
      <w:r w:rsidRPr="007B6BB6">
        <w:rPr>
          <w:rFonts w:ascii="Verdana" w:hAnsi="Verdana" w:cs="Tahoma"/>
          <w:b/>
          <w:sz w:val="24"/>
          <w:szCs w:val="24"/>
        </w:rPr>
        <w:t xml:space="preserve"> do mês </w:t>
      </w:r>
      <w:proofErr w:type="spellStart"/>
      <w:r w:rsidRPr="007B6BB6">
        <w:rPr>
          <w:rFonts w:ascii="Verdana" w:hAnsi="Verdana" w:cs="Tahoma"/>
          <w:b/>
          <w:sz w:val="24"/>
          <w:szCs w:val="24"/>
        </w:rPr>
        <w:t>subseqüente</w:t>
      </w:r>
      <w:proofErr w:type="spellEnd"/>
      <w:r w:rsidRPr="007B6BB6">
        <w:rPr>
          <w:rFonts w:ascii="Verdana" w:hAnsi="Verdana" w:cs="Tahoma"/>
          <w:b/>
          <w:sz w:val="24"/>
          <w:szCs w:val="24"/>
        </w:rPr>
        <w:t xml:space="preserve"> ao vencido</w:t>
      </w:r>
      <w:r w:rsidRPr="007B6BB6">
        <w:rPr>
          <w:rFonts w:ascii="Verdana" w:hAnsi="Verdana" w:cs="Tahoma"/>
          <w:bCs/>
          <w:sz w:val="24"/>
          <w:szCs w:val="24"/>
        </w:rPr>
        <w:t>, vencendo-se o primeiro aluguel</w:t>
      </w:r>
      <w:r w:rsidR="00827199">
        <w:rPr>
          <w:rFonts w:ascii="Verdana" w:hAnsi="Verdana" w:cs="Tahoma"/>
          <w:bCs/>
          <w:sz w:val="24"/>
          <w:szCs w:val="24"/>
        </w:rPr>
        <w:t xml:space="preserve"> </w:t>
      </w:r>
      <w:r w:rsidRPr="007B6BB6">
        <w:rPr>
          <w:rFonts w:ascii="Verdana" w:hAnsi="Verdana" w:cs="Tahoma"/>
          <w:bCs/>
          <w:sz w:val="24"/>
          <w:szCs w:val="24"/>
        </w:rPr>
        <w:t xml:space="preserve"> </w:t>
      </w:r>
      <w:r>
        <w:rPr>
          <w:rFonts w:ascii="Verdana" w:hAnsi="Verdana" w:cs="Tahoma"/>
          <w:bCs/>
          <w:sz w:val="24"/>
          <w:szCs w:val="24"/>
        </w:rPr>
        <w:t xml:space="preserve"> </w:t>
      </w:r>
      <w:r w:rsidRPr="007B6BB6">
        <w:rPr>
          <w:rFonts w:ascii="Verdana" w:hAnsi="Verdana" w:cs="Tahoma"/>
          <w:bCs/>
          <w:sz w:val="24"/>
          <w:szCs w:val="24"/>
        </w:rPr>
        <w:t>em</w:t>
      </w:r>
      <w:r w:rsidRPr="007B6BB6">
        <w:rPr>
          <w:rFonts w:ascii="Verdana" w:hAnsi="Verdana" w:cs="Tahoma"/>
          <w:b/>
          <w:sz w:val="24"/>
          <w:szCs w:val="24"/>
        </w:rPr>
        <w:t xml:space="preserve"> </w:t>
      </w:r>
      <w:r>
        <w:rPr>
          <w:rFonts w:ascii="Verdana" w:hAnsi="Verdana" w:cs="Tahoma"/>
          <w:b/>
          <w:sz w:val="24"/>
          <w:szCs w:val="24"/>
        </w:rPr>
        <w:t>05</w:t>
      </w:r>
      <w:r w:rsidRPr="007B6BB6">
        <w:rPr>
          <w:rFonts w:ascii="Verdana" w:hAnsi="Verdana" w:cs="Tahoma"/>
          <w:b/>
          <w:sz w:val="24"/>
          <w:szCs w:val="24"/>
        </w:rPr>
        <w:t xml:space="preserve"> de </w:t>
      </w:r>
      <w:proofErr w:type="gramStart"/>
      <w:r w:rsidR="00F02646">
        <w:rPr>
          <w:rFonts w:ascii="Verdana" w:hAnsi="Verdana" w:cs="Tahoma"/>
          <w:b/>
          <w:sz w:val="24"/>
          <w:szCs w:val="24"/>
        </w:rPr>
        <w:t>Outubro</w:t>
      </w:r>
      <w:proofErr w:type="gramEnd"/>
      <w:r>
        <w:rPr>
          <w:rFonts w:ascii="Verdana" w:hAnsi="Verdana" w:cs="Tahoma"/>
          <w:b/>
          <w:sz w:val="24"/>
          <w:szCs w:val="24"/>
        </w:rPr>
        <w:t xml:space="preserve"> </w:t>
      </w:r>
      <w:r w:rsidRPr="007B6BB6">
        <w:rPr>
          <w:rFonts w:ascii="Verdana" w:hAnsi="Verdana" w:cs="Tahoma"/>
          <w:b/>
          <w:sz w:val="24"/>
          <w:szCs w:val="24"/>
        </w:rPr>
        <w:t>de 20</w:t>
      </w:r>
      <w:r>
        <w:rPr>
          <w:rFonts w:ascii="Verdana" w:hAnsi="Verdana" w:cs="Tahoma"/>
          <w:b/>
          <w:sz w:val="24"/>
          <w:szCs w:val="24"/>
        </w:rPr>
        <w:t>1</w:t>
      </w:r>
      <w:r w:rsidR="003D5FCB">
        <w:rPr>
          <w:rFonts w:ascii="Verdana" w:hAnsi="Verdana" w:cs="Tahoma"/>
          <w:b/>
          <w:sz w:val="24"/>
          <w:szCs w:val="24"/>
        </w:rPr>
        <w:t>9</w:t>
      </w:r>
      <w:r w:rsidRPr="007B6BB6">
        <w:rPr>
          <w:rFonts w:ascii="Verdana" w:hAnsi="Verdana" w:cs="Tahoma"/>
          <w:sz w:val="24"/>
          <w:szCs w:val="24"/>
        </w:rPr>
        <w:t xml:space="preserve">, constante no item </w:t>
      </w:r>
      <w:r w:rsidRPr="007B6BB6">
        <w:rPr>
          <w:rFonts w:ascii="Verdana" w:hAnsi="Verdana" w:cs="Tahoma"/>
          <w:b/>
          <w:sz w:val="24"/>
          <w:szCs w:val="24"/>
        </w:rPr>
        <w:t>V, do Quadro Resumo.</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DOS ENCARGOS</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QUARTA: </w:t>
      </w:r>
      <w:r>
        <w:rPr>
          <w:rFonts w:ascii="Verdana" w:hAnsi="Verdana" w:cs="Tahoma"/>
          <w:b/>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também se compromete pelo pagamento das despesas mensais, na mesma data do vencimento do aluguel, tais como a parcela do IPTU, a conta de água (SABESP) no valor mensal correspondente ao consumo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b/>
          <w:sz w:val="24"/>
          <w:szCs w:val="24"/>
        </w:rPr>
        <w:t xml:space="preserve"> </w:t>
      </w:r>
      <w:r w:rsidRPr="007B6BB6">
        <w:rPr>
          <w:rFonts w:ascii="Verdana" w:hAnsi="Verdana" w:cs="Tahoma"/>
          <w:sz w:val="24"/>
          <w:szCs w:val="24"/>
        </w:rPr>
        <w:t xml:space="preserve">e seguro contra incêndio do prédio que será cobrado mensalmente na forma de rateio, já que a </w:t>
      </w:r>
      <w:r w:rsidRPr="007B6BB6">
        <w:rPr>
          <w:rFonts w:ascii="Verdana" w:hAnsi="Verdana" w:cs="Tahoma"/>
          <w:b/>
          <w:sz w:val="24"/>
          <w:szCs w:val="24"/>
        </w:rPr>
        <w:t xml:space="preserve">LOCADORA </w:t>
      </w:r>
      <w:r w:rsidRPr="007B6BB6">
        <w:rPr>
          <w:rFonts w:ascii="Verdana" w:hAnsi="Verdana" w:cs="Tahoma"/>
          <w:sz w:val="24"/>
          <w:szCs w:val="24"/>
        </w:rPr>
        <w:t>realiza apólice única para todos os imóveis de sua propriedade.</w:t>
      </w:r>
    </w:p>
    <w:p w:rsidR="0024440B" w:rsidRPr="007B6BB6" w:rsidRDefault="0024440B" w:rsidP="00E04B54">
      <w:pPr>
        <w:spacing w:line="300" w:lineRule="exact"/>
        <w:jc w:val="both"/>
        <w:rPr>
          <w:rFonts w:ascii="Verdana" w:hAnsi="Verdana" w:cs="Tahoma"/>
          <w:b/>
          <w:color w:val="FF0000"/>
          <w:sz w:val="24"/>
          <w:szCs w:val="24"/>
        </w:rPr>
      </w:pP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DO REAJUSTE DO ALUGUEL</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QUINTA: </w:t>
      </w:r>
      <w:r w:rsidRPr="007B6BB6">
        <w:rPr>
          <w:rFonts w:ascii="Verdana" w:hAnsi="Verdana" w:cs="Tahoma"/>
          <w:sz w:val="24"/>
          <w:szCs w:val="24"/>
        </w:rPr>
        <w:t xml:space="preserve">O valor do aluguel será reajustado de acordo com periodicidade constante no item </w:t>
      </w:r>
      <w:r w:rsidRPr="007B6BB6">
        <w:rPr>
          <w:rFonts w:ascii="Verdana" w:hAnsi="Verdana" w:cs="Tahoma"/>
          <w:b/>
          <w:sz w:val="24"/>
          <w:szCs w:val="24"/>
        </w:rPr>
        <w:t>V do</w:t>
      </w:r>
      <w:r w:rsidRPr="007B6BB6">
        <w:rPr>
          <w:rFonts w:ascii="Verdana" w:hAnsi="Verdana" w:cs="Tahoma"/>
          <w:sz w:val="24"/>
          <w:szCs w:val="24"/>
        </w:rPr>
        <w:t xml:space="preserve"> </w:t>
      </w:r>
      <w:r w:rsidRPr="007B6BB6">
        <w:rPr>
          <w:rFonts w:ascii="Verdana" w:hAnsi="Verdana" w:cs="Tahoma"/>
          <w:b/>
          <w:sz w:val="24"/>
          <w:szCs w:val="24"/>
        </w:rPr>
        <w:t>Quadro Resumo</w:t>
      </w:r>
      <w:r w:rsidRPr="007B6BB6">
        <w:rPr>
          <w:rFonts w:ascii="Verdana" w:hAnsi="Verdana" w:cs="Tahoma"/>
          <w:sz w:val="24"/>
          <w:szCs w:val="24"/>
        </w:rPr>
        <w:t xml:space="preserve">, ou seja, pelo </w:t>
      </w:r>
      <w:r w:rsidRPr="007B6BB6">
        <w:rPr>
          <w:rFonts w:ascii="Verdana" w:hAnsi="Verdana" w:cs="Tahoma"/>
          <w:b/>
          <w:bCs/>
          <w:sz w:val="24"/>
          <w:szCs w:val="24"/>
        </w:rPr>
        <w:t>IGPM/FGV</w:t>
      </w:r>
      <w:r w:rsidRPr="007B6BB6">
        <w:rPr>
          <w:rFonts w:ascii="Verdana" w:hAnsi="Verdana" w:cs="Tahoma"/>
          <w:sz w:val="24"/>
          <w:szCs w:val="24"/>
        </w:rPr>
        <w:t xml:space="preserve"> (Índice</w:t>
      </w:r>
      <w:r w:rsidRPr="007B6BB6">
        <w:rPr>
          <w:rFonts w:ascii="Verdana" w:hAnsi="Verdana" w:cs="Tahoma"/>
          <w:b/>
          <w:sz w:val="24"/>
          <w:szCs w:val="24"/>
        </w:rPr>
        <w:t xml:space="preserve"> </w:t>
      </w:r>
      <w:r w:rsidRPr="007B6BB6">
        <w:rPr>
          <w:rFonts w:ascii="Verdana" w:hAnsi="Verdana" w:cs="Tahoma"/>
          <w:sz w:val="24"/>
          <w:szCs w:val="24"/>
        </w:rPr>
        <w:t>Geral</w:t>
      </w:r>
      <w:r w:rsidRPr="007B6BB6">
        <w:rPr>
          <w:rFonts w:ascii="Verdana" w:hAnsi="Verdana" w:cs="Tahoma"/>
          <w:b/>
          <w:sz w:val="24"/>
          <w:szCs w:val="24"/>
        </w:rPr>
        <w:t xml:space="preserve"> </w:t>
      </w:r>
      <w:r w:rsidRPr="007B6BB6">
        <w:rPr>
          <w:rFonts w:ascii="Verdana" w:hAnsi="Verdana" w:cs="Tahoma"/>
          <w:sz w:val="24"/>
          <w:szCs w:val="24"/>
        </w:rPr>
        <w:t>de</w:t>
      </w:r>
      <w:r w:rsidRPr="007B6BB6">
        <w:rPr>
          <w:rFonts w:ascii="Verdana" w:hAnsi="Verdana" w:cs="Tahoma"/>
          <w:b/>
          <w:sz w:val="24"/>
          <w:szCs w:val="24"/>
        </w:rPr>
        <w:t xml:space="preserve"> </w:t>
      </w:r>
      <w:r w:rsidRPr="007B6BB6">
        <w:rPr>
          <w:rFonts w:ascii="Verdana" w:hAnsi="Verdana" w:cs="Tahoma"/>
          <w:sz w:val="24"/>
          <w:szCs w:val="24"/>
        </w:rPr>
        <w:t>Preços</w:t>
      </w:r>
      <w:r w:rsidRPr="007B6BB6">
        <w:rPr>
          <w:rFonts w:ascii="Verdana" w:hAnsi="Verdana" w:cs="Tahoma"/>
          <w:b/>
          <w:sz w:val="24"/>
          <w:szCs w:val="24"/>
        </w:rPr>
        <w:t xml:space="preserve"> </w:t>
      </w:r>
      <w:r w:rsidRPr="007B6BB6">
        <w:rPr>
          <w:rFonts w:ascii="Verdana" w:hAnsi="Verdana" w:cs="Tahoma"/>
          <w:sz w:val="24"/>
          <w:szCs w:val="24"/>
        </w:rPr>
        <w:t>da</w:t>
      </w:r>
      <w:r w:rsidRPr="007B6BB6">
        <w:rPr>
          <w:rFonts w:ascii="Verdana" w:hAnsi="Verdana" w:cs="Tahoma"/>
          <w:b/>
          <w:sz w:val="24"/>
          <w:szCs w:val="24"/>
        </w:rPr>
        <w:t xml:space="preserve"> </w:t>
      </w:r>
      <w:r w:rsidRPr="007B6BB6">
        <w:rPr>
          <w:rFonts w:ascii="Verdana" w:hAnsi="Verdana" w:cs="Tahoma"/>
          <w:sz w:val="24"/>
          <w:szCs w:val="24"/>
        </w:rPr>
        <w:t>Fundação</w:t>
      </w:r>
      <w:r w:rsidRPr="007B6BB6">
        <w:rPr>
          <w:rFonts w:ascii="Verdana" w:hAnsi="Verdana" w:cs="Tahoma"/>
          <w:b/>
          <w:sz w:val="24"/>
          <w:szCs w:val="24"/>
        </w:rPr>
        <w:t xml:space="preserve"> </w:t>
      </w:r>
      <w:r w:rsidRPr="007B6BB6">
        <w:rPr>
          <w:rFonts w:ascii="Verdana" w:hAnsi="Verdana" w:cs="Tahoma"/>
          <w:sz w:val="24"/>
          <w:szCs w:val="24"/>
        </w:rPr>
        <w:t>Getúlio</w:t>
      </w:r>
      <w:r w:rsidRPr="007B6BB6">
        <w:rPr>
          <w:rFonts w:ascii="Verdana" w:hAnsi="Verdana" w:cs="Tahoma"/>
          <w:b/>
          <w:sz w:val="24"/>
          <w:szCs w:val="24"/>
        </w:rPr>
        <w:t xml:space="preserve"> </w:t>
      </w:r>
      <w:r w:rsidRPr="007B6BB6">
        <w:rPr>
          <w:rFonts w:ascii="Verdana" w:hAnsi="Verdana" w:cs="Tahoma"/>
          <w:sz w:val="24"/>
          <w:szCs w:val="24"/>
        </w:rPr>
        <w:t xml:space="preserve">Vargas) ou ainda, por qualquer índice que venha a ser criado pelo poder competente, enfim por qualquer índice legal disponível, a juízo e critério da </w:t>
      </w:r>
      <w:r w:rsidRPr="007B6BB6">
        <w:rPr>
          <w:rFonts w:ascii="Verdana" w:hAnsi="Verdana" w:cs="Tahoma"/>
          <w:b/>
          <w:sz w:val="24"/>
          <w:szCs w:val="24"/>
        </w:rPr>
        <w:t>LOCADORA</w:t>
      </w:r>
      <w:r w:rsidRPr="007B6BB6">
        <w:rPr>
          <w:rFonts w:ascii="Verdana" w:hAnsi="Verdana" w:cs="Tahoma"/>
          <w:sz w:val="24"/>
          <w:szCs w:val="24"/>
        </w:rPr>
        <w:t xml:space="preserve"> e que expresse a real inflação ocorrida no período imediatamente anterior à data do reajuste, o qual fará a opção pelo índice que melhor lhe aprouver, desde que autorizado pela legislação pertinente. Fica ainda convencionado que, caso a lei o permita, os reajustes poderão ocorrer </w:t>
      </w:r>
      <w:r w:rsidRPr="007B6BB6">
        <w:rPr>
          <w:rFonts w:ascii="Verdana" w:hAnsi="Verdana" w:cs="Tahoma"/>
          <w:sz w:val="24"/>
          <w:szCs w:val="24"/>
        </w:rPr>
        <w:lastRenderedPageBreak/>
        <w:t xml:space="preserve">com periodicidade inferior àquele constante no item </w:t>
      </w:r>
      <w:r w:rsidRPr="007B6BB6">
        <w:rPr>
          <w:rFonts w:ascii="Verdana" w:hAnsi="Verdana" w:cs="Tahoma"/>
          <w:b/>
          <w:sz w:val="24"/>
          <w:szCs w:val="24"/>
        </w:rPr>
        <w:t>V do</w:t>
      </w:r>
      <w:r w:rsidRPr="007B6BB6">
        <w:rPr>
          <w:rFonts w:ascii="Verdana" w:hAnsi="Verdana" w:cs="Tahoma"/>
          <w:sz w:val="24"/>
          <w:szCs w:val="24"/>
        </w:rPr>
        <w:t xml:space="preserve"> </w:t>
      </w:r>
      <w:r w:rsidRPr="007B6BB6">
        <w:rPr>
          <w:rFonts w:ascii="Verdana" w:hAnsi="Verdana" w:cs="Tahoma"/>
          <w:b/>
          <w:sz w:val="24"/>
          <w:szCs w:val="24"/>
        </w:rPr>
        <w:t>Quadro Resumo</w:t>
      </w:r>
      <w:r w:rsidRPr="007B6BB6">
        <w:rPr>
          <w:rFonts w:ascii="Verdana" w:hAnsi="Verdana" w:cs="Tahoma"/>
          <w:sz w:val="24"/>
          <w:szCs w:val="24"/>
        </w:rPr>
        <w:t xml:space="preserve">, ficando a </w:t>
      </w:r>
      <w:r w:rsidRPr="007B6BB6">
        <w:rPr>
          <w:rFonts w:ascii="Verdana" w:hAnsi="Verdana" w:cs="Tahoma"/>
          <w:b/>
          <w:bCs/>
          <w:sz w:val="24"/>
          <w:szCs w:val="24"/>
        </w:rPr>
        <w:t>LOCADORA</w:t>
      </w:r>
      <w:r w:rsidRPr="007B6BB6">
        <w:rPr>
          <w:rFonts w:ascii="Verdana" w:hAnsi="Verdana" w:cs="Tahoma"/>
          <w:sz w:val="24"/>
          <w:szCs w:val="24"/>
        </w:rPr>
        <w:t xml:space="preserve"> autorizada a aplicá-lo, a seu arbítrio, manifestando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bCs/>
          <w:sz w:val="24"/>
          <w:szCs w:val="24"/>
        </w:rPr>
        <w:t>LOCATÁRI</w:t>
      </w:r>
      <w:r>
        <w:rPr>
          <w:rFonts w:ascii="Verdana" w:hAnsi="Verdana" w:cs="Tahoma"/>
          <w:b/>
          <w:bCs/>
          <w:sz w:val="24"/>
          <w:szCs w:val="24"/>
        </w:rPr>
        <w:t>O</w:t>
      </w:r>
      <w:r w:rsidRPr="007B6BB6">
        <w:rPr>
          <w:rFonts w:ascii="Verdana" w:hAnsi="Verdana" w:cs="Tahoma"/>
          <w:sz w:val="24"/>
          <w:szCs w:val="24"/>
        </w:rPr>
        <w:t xml:space="preserve"> a concordância com a sua aplicação, independentemente de qualquer prévio aviso.</w:t>
      </w:r>
    </w:p>
    <w:p w:rsidR="0024440B" w:rsidRPr="007B6BB6" w:rsidRDefault="0024440B" w:rsidP="00E04B54">
      <w:pPr>
        <w:spacing w:line="300" w:lineRule="exact"/>
        <w:jc w:val="both"/>
        <w:rPr>
          <w:rFonts w:ascii="Verdana" w:hAnsi="Verdana" w:cs="Tahoma"/>
          <w:sz w:val="24"/>
          <w:szCs w:val="24"/>
        </w:rPr>
      </w:pPr>
    </w:p>
    <w:p w:rsidR="0024440B" w:rsidRPr="007448E3"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Parágrafo </w:t>
      </w:r>
      <w:r>
        <w:rPr>
          <w:rFonts w:ascii="Verdana" w:hAnsi="Verdana" w:cs="Tahoma"/>
          <w:b/>
          <w:sz w:val="24"/>
          <w:szCs w:val="24"/>
        </w:rPr>
        <w:t xml:space="preserve">Primeiro: </w:t>
      </w:r>
      <w:r w:rsidRPr="007448E3">
        <w:rPr>
          <w:rFonts w:ascii="Verdana" w:hAnsi="Verdana" w:cs="Tahoma"/>
          <w:sz w:val="24"/>
          <w:szCs w:val="24"/>
        </w:rPr>
        <w:t>Caso o índice adotado seja negativo na época do reajuste anual, o valor locatício não será alterado.</w:t>
      </w:r>
    </w:p>
    <w:p w:rsidR="0024440B"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bCs/>
          <w:sz w:val="24"/>
          <w:szCs w:val="24"/>
        </w:rPr>
      </w:pPr>
      <w:r w:rsidRPr="007B6BB6">
        <w:rPr>
          <w:rFonts w:ascii="Verdana" w:hAnsi="Verdana" w:cs="Tahoma"/>
          <w:b/>
          <w:sz w:val="24"/>
          <w:szCs w:val="24"/>
        </w:rPr>
        <w:t xml:space="preserve">Parágrafo </w:t>
      </w:r>
      <w:r>
        <w:rPr>
          <w:rFonts w:ascii="Verdana" w:hAnsi="Verdana" w:cs="Tahoma"/>
          <w:b/>
          <w:sz w:val="24"/>
          <w:szCs w:val="24"/>
        </w:rPr>
        <w:t>Segundo</w:t>
      </w:r>
      <w:r w:rsidRPr="007B6BB6">
        <w:rPr>
          <w:rFonts w:ascii="Verdana" w:hAnsi="Verdana" w:cs="Tahoma"/>
          <w:b/>
          <w:sz w:val="24"/>
          <w:szCs w:val="24"/>
        </w:rPr>
        <w:t xml:space="preserve">: DOS REAJUSTES DOS DEMAIS ENCARGOS: </w:t>
      </w:r>
      <w:r w:rsidRPr="007B6BB6">
        <w:rPr>
          <w:rFonts w:ascii="Verdana" w:hAnsi="Verdana" w:cs="Tahoma"/>
          <w:sz w:val="24"/>
          <w:szCs w:val="24"/>
        </w:rPr>
        <w:t xml:space="preserve">A </w:t>
      </w:r>
      <w:r w:rsidRPr="007B6BB6">
        <w:rPr>
          <w:rFonts w:ascii="Verdana" w:hAnsi="Verdana" w:cs="Tahoma"/>
          <w:b/>
          <w:sz w:val="24"/>
          <w:szCs w:val="24"/>
        </w:rPr>
        <w:t xml:space="preserve">LOCATÁRIA </w:t>
      </w:r>
      <w:r w:rsidRPr="007B6BB6">
        <w:rPr>
          <w:rFonts w:ascii="Verdana" w:hAnsi="Verdana" w:cs="Tahoma"/>
          <w:bCs/>
          <w:sz w:val="24"/>
          <w:szCs w:val="24"/>
        </w:rPr>
        <w:t>está ciente e concorda que os reajustes dos demais encargos, como IPTU, SABESP e seguro contra incêndio do imóvel serão acrescidos e aplicados pelos órgãos competentes.</w:t>
      </w: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DA INADIMPLÊNCIA</w:t>
      </w:r>
    </w:p>
    <w:p w:rsidR="0024440B" w:rsidRPr="007B6BB6" w:rsidRDefault="0024440B" w:rsidP="00E04B54">
      <w:pPr>
        <w:spacing w:line="300" w:lineRule="exact"/>
        <w:jc w:val="center"/>
        <w:rPr>
          <w:rFonts w:ascii="Verdana" w:hAnsi="Verdana" w:cs="Tahoma"/>
          <w:bCs/>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SEXTA: </w:t>
      </w:r>
      <w:r w:rsidRPr="007B6BB6">
        <w:rPr>
          <w:rFonts w:ascii="Verdana" w:hAnsi="Verdana" w:cs="Tahoma"/>
          <w:sz w:val="24"/>
          <w:szCs w:val="24"/>
        </w:rPr>
        <w:t xml:space="preserve">Decorrido o prazo de vencimento o aluguel e demais encargos deverão ser pagos acrescidos da multa de 10% (dez por cento) sobre o valor integral devido e, na hipótese de ultrapassarem 30 (trinta) dias do vencimento, além da multa ora prevista incidirá também atualização monetária </w:t>
      </w:r>
      <w:r w:rsidRPr="007B6BB6">
        <w:rPr>
          <w:rFonts w:ascii="Verdana" w:hAnsi="Verdana" w:cs="Tahoma"/>
          <w:b/>
          <w:sz w:val="24"/>
          <w:szCs w:val="24"/>
        </w:rPr>
        <w:t>PRO RATA DIE,</w:t>
      </w:r>
      <w:r w:rsidRPr="007B6BB6">
        <w:rPr>
          <w:rFonts w:ascii="Verdana" w:hAnsi="Verdana" w:cs="Tahoma"/>
          <w:sz w:val="24"/>
          <w:szCs w:val="24"/>
        </w:rPr>
        <w:t xml:space="preserve"> a ser calculada pelos índices da </w:t>
      </w:r>
      <w:r>
        <w:rPr>
          <w:rFonts w:ascii="Verdana" w:hAnsi="Verdana" w:cs="Tahoma"/>
          <w:sz w:val="24"/>
          <w:szCs w:val="24"/>
        </w:rPr>
        <w:t>IGP-M da fundação Getúlio Vargas</w:t>
      </w:r>
      <w:r w:rsidRPr="007B6BB6">
        <w:rPr>
          <w:rFonts w:ascii="Verdana" w:hAnsi="Verdana" w:cs="Tahoma"/>
          <w:sz w:val="24"/>
          <w:szCs w:val="24"/>
        </w:rPr>
        <w:t>, e juros de mora de 1% (um por cento) ao mês</w:t>
      </w:r>
      <w:r>
        <w:rPr>
          <w:rFonts w:ascii="Verdana" w:hAnsi="Verdana" w:cs="Tahoma"/>
          <w:sz w:val="24"/>
          <w:szCs w:val="24"/>
        </w:rPr>
        <w:t>,</w:t>
      </w:r>
      <w:r w:rsidRPr="007B6BB6">
        <w:rPr>
          <w:rFonts w:ascii="Verdana" w:hAnsi="Verdana" w:cs="Tahoma"/>
          <w:sz w:val="24"/>
          <w:szCs w:val="24"/>
        </w:rPr>
        <w:t xml:space="preserve"> computados a partir do primeiro mês </w:t>
      </w:r>
      <w:proofErr w:type="spellStart"/>
      <w:r w:rsidRPr="007B6BB6">
        <w:rPr>
          <w:rFonts w:ascii="Verdana" w:hAnsi="Verdana" w:cs="Tahoma"/>
          <w:sz w:val="24"/>
          <w:szCs w:val="24"/>
        </w:rPr>
        <w:t>subseqüente</w:t>
      </w:r>
      <w:proofErr w:type="spellEnd"/>
      <w:r w:rsidRPr="007B6BB6">
        <w:rPr>
          <w:rFonts w:ascii="Verdana" w:hAnsi="Verdana" w:cs="Tahoma"/>
          <w:sz w:val="24"/>
          <w:szCs w:val="24"/>
        </w:rPr>
        <w:t xml:space="preserve"> ao vencido sem prejuízo das competentes ações de despejo, execução ou ainda as que se fizerem necessárias, não se aplicando, por convenção das partes, o disposto no Art. 322 do Código Civil Brasileiro.</w:t>
      </w:r>
    </w:p>
    <w:p w:rsidR="0024440B" w:rsidRPr="007B6BB6" w:rsidRDefault="0024440B" w:rsidP="00E04B54">
      <w:pPr>
        <w:spacing w:line="300" w:lineRule="exact"/>
        <w:jc w:val="center"/>
        <w:rPr>
          <w:rFonts w:ascii="Verdana" w:hAnsi="Verdana" w:cs="Tahoma"/>
          <w:b/>
          <w:color w:val="FF0000"/>
          <w:sz w:val="24"/>
          <w:szCs w:val="24"/>
        </w:rPr>
      </w:pPr>
    </w:p>
    <w:p w:rsidR="0024440B" w:rsidRPr="0011351E" w:rsidRDefault="0024440B" w:rsidP="00E04B54">
      <w:pPr>
        <w:spacing w:line="300" w:lineRule="exact"/>
        <w:jc w:val="center"/>
        <w:rPr>
          <w:rFonts w:ascii="Verdana" w:hAnsi="Verdana" w:cs="Tahoma"/>
          <w:b/>
          <w:sz w:val="24"/>
          <w:szCs w:val="24"/>
        </w:rPr>
      </w:pPr>
      <w:r w:rsidRPr="0011351E">
        <w:rPr>
          <w:rFonts w:ascii="Verdana" w:hAnsi="Verdana" w:cs="Tahoma"/>
          <w:b/>
          <w:sz w:val="24"/>
          <w:szCs w:val="24"/>
        </w:rPr>
        <w:t>DO ESTADO GERAL E CONSERVAÇÃO DO IMÓVEL</w:t>
      </w:r>
    </w:p>
    <w:p w:rsidR="0024440B" w:rsidRPr="0011351E" w:rsidRDefault="0024440B" w:rsidP="00E04B54">
      <w:pPr>
        <w:spacing w:line="300" w:lineRule="exact"/>
        <w:jc w:val="both"/>
        <w:rPr>
          <w:rFonts w:ascii="Verdana" w:hAnsi="Verdana" w:cs="Tahoma"/>
          <w:sz w:val="24"/>
          <w:szCs w:val="24"/>
        </w:rPr>
      </w:pPr>
    </w:p>
    <w:p w:rsidR="0024440B" w:rsidRPr="0011351E" w:rsidRDefault="0024440B" w:rsidP="00E04B54">
      <w:pPr>
        <w:spacing w:line="300" w:lineRule="exact"/>
        <w:jc w:val="both"/>
        <w:rPr>
          <w:rFonts w:ascii="Verdana" w:hAnsi="Verdana" w:cs="Tahoma"/>
          <w:sz w:val="24"/>
          <w:szCs w:val="24"/>
        </w:rPr>
      </w:pPr>
      <w:r w:rsidRPr="0011351E">
        <w:rPr>
          <w:rFonts w:ascii="Verdana" w:hAnsi="Verdana" w:cs="Tahoma"/>
          <w:b/>
          <w:sz w:val="24"/>
          <w:szCs w:val="24"/>
        </w:rPr>
        <w:t xml:space="preserve">CLÁUSULA SÉTIMA: </w:t>
      </w:r>
      <w:r>
        <w:rPr>
          <w:rFonts w:ascii="Verdana" w:hAnsi="Verdana" w:cs="Tahoma"/>
          <w:b/>
          <w:sz w:val="24"/>
          <w:szCs w:val="24"/>
        </w:rPr>
        <w:t>O</w:t>
      </w:r>
      <w:r w:rsidRPr="0011351E">
        <w:rPr>
          <w:rFonts w:ascii="Verdana" w:hAnsi="Verdana" w:cs="Tahoma"/>
          <w:sz w:val="24"/>
          <w:szCs w:val="24"/>
        </w:rPr>
        <w:t xml:space="preserve"> </w:t>
      </w:r>
      <w:r w:rsidRPr="0011351E">
        <w:rPr>
          <w:rFonts w:ascii="Verdana" w:hAnsi="Verdana" w:cs="Tahoma"/>
          <w:b/>
          <w:sz w:val="24"/>
          <w:szCs w:val="24"/>
        </w:rPr>
        <w:t>LOCATÁRI</w:t>
      </w:r>
      <w:r>
        <w:rPr>
          <w:rFonts w:ascii="Verdana" w:hAnsi="Verdana" w:cs="Tahoma"/>
          <w:b/>
          <w:sz w:val="24"/>
          <w:szCs w:val="24"/>
        </w:rPr>
        <w:t>O</w:t>
      </w:r>
      <w:r w:rsidRPr="0011351E">
        <w:rPr>
          <w:rFonts w:ascii="Verdana" w:hAnsi="Verdana" w:cs="Tahoma"/>
          <w:sz w:val="24"/>
          <w:szCs w:val="24"/>
        </w:rPr>
        <w:t xml:space="preserve">, salvo as obras que importem na segurança do prédio, obriga-se a conservar o imóvel locado em boas condições de higiene e limpeza, com os aparelhos sanitários e de iluminação, pintura, pisos, paredes, tetos, revestimentos, portas, janelas, grades, portões, vidraças, fechaduras, pias, banheiros, ralos e demais acessórios em perfeito estado de conservação e funcionamento, para assim os restituir quando findo ou rescindido o presente contrato. </w:t>
      </w:r>
      <w:r>
        <w:rPr>
          <w:rFonts w:ascii="Verdana" w:hAnsi="Verdana" w:cs="Tahoma"/>
          <w:sz w:val="24"/>
          <w:szCs w:val="24"/>
        </w:rPr>
        <w:t>O</w:t>
      </w:r>
      <w:r w:rsidRPr="0011351E">
        <w:rPr>
          <w:rFonts w:ascii="Verdana" w:hAnsi="Verdana" w:cs="Tahoma"/>
          <w:sz w:val="24"/>
          <w:szCs w:val="24"/>
        </w:rPr>
        <w:t xml:space="preserve"> </w:t>
      </w:r>
      <w:r w:rsidRPr="0011351E">
        <w:rPr>
          <w:rFonts w:ascii="Verdana" w:hAnsi="Verdana" w:cs="Tahoma"/>
          <w:b/>
          <w:sz w:val="24"/>
          <w:szCs w:val="24"/>
        </w:rPr>
        <w:t>LOCATÁRI</w:t>
      </w:r>
      <w:r>
        <w:rPr>
          <w:rFonts w:ascii="Verdana" w:hAnsi="Verdana" w:cs="Tahoma"/>
          <w:b/>
          <w:sz w:val="24"/>
          <w:szCs w:val="24"/>
        </w:rPr>
        <w:t>O</w:t>
      </w:r>
      <w:r w:rsidRPr="0011351E">
        <w:rPr>
          <w:rFonts w:ascii="Verdana" w:hAnsi="Verdana" w:cs="Tahoma"/>
          <w:sz w:val="24"/>
          <w:szCs w:val="24"/>
        </w:rPr>
        <w:t xml:space="preserve"> desde já renuncia a eventuais direitos de retenção ou pedir indenização por quaisquer benfeitorias, ainda que necessárias e/ou acessões, as quais ficarão desde logo incorporadas ao imóvel.</w:t>
      </w:r>
    </w:p>
    <w:p w:rsidR="0024440B" w:rsidRPr="007B6BB6" w:rsidRDefault="0024440B" w:rsidP="00E04B54">
      <w:pPr>
        <w:spacing w:line="300" w:lineRule="exact"/>
        <w:jc w:val="both"/>
        <w:rPr>
          <w:rFonts w:ascii="Verdana" w:hAnsi="Verdana" w:cs="Tahoma"/>
          <w:color w:val="FF0000"/>
          <w:sz w:val="24"/>
          <w:szCs w:val="24"/>
        </w:rPr>
      </w:pP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 xml:space="preserve">DA VISTORIA </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OITAVA: </w:t>
      </w:r>
      <w:r w:rsidRPr="007B6BB6">
        <w:rPr>
          <w:rFonts w:ascii="Verdana" w:hAnsi="Verdana" w:cs="Tahoma"/>
          <w:sz w:val="24"/>
          <w:szCs w:val="24"/>
        </w:rPr>
        <w:t xml:space="preserve">Fica fazendo parte integrante do presente contrato o </w:t>
      </w:r>
      <w:r w:rsidRPr="007B6BB6">
        <w:rPr>
          <w:rFonts w:ascii="Verdana" w:hAnsi="Verdana" w:cs="Tahoma"/>
          <w:b/>
          <w:sz w:val="24"/>
          <w:szCs w:val="24"/>
        </w:rPr>
        <w:t>TERMO DE VISTORIA INICIAL</w:t>
      </w:r>
      <w:r w:rsidRPr="007B6BB6">
        <w:rPr>
          <w:rFonts w:ascii="Verdana" w:hAnsi="Verdana" w:cs="Tahoma"/>
          <w:sz w:val="24"/>
          <w:szCs w:val="24"/>
        </w:rPr>
        <w:t xml:space="preserve">, documento anexo consistente do estado geral em que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recebe o imóvel locado, o qual é assinado pelas partes contratantes, no qual se compromete a restituí-lo a </w:t>
      </w:r>
      <w:r w:rsidRPr="007B6BB6">
        <w:rPr>
          <w:rFonts w:ascii="Verdana" w:hAnsi="Verdana" w:cs="Tahoma"/>
          <w:b/>
          <w:sz w:val="24"/>
          <w:szCs w:val="24"/>
        </w:rPr>
        <w:t>LOCADORA</w:t>
      </w:r>
      <w:r w:rsidRPr="007B6BB6">
        <w:rPr>
          <w:rFonts w:ascii="Verdana" w:hAnsi="Verdana" w:cs="Tahoma"/>
          <w:sz w:val="24"/>
          <w:szCs w:val="24"/>
        </w:rPr>
        <w:t xml:space="preserve"> no mesmo estado que recebeu. </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 NONA:</w:t>
      </w:r>
      <w:r w:rsidRPr="007B6BB6">
        <w:rPr>
          <w:rFonts w:ascii="Verdana" w:hAnsi="Verdana" w:cs="Tahoma"/>
          <w:sz w:val="24"/>
          <w:szCs w:val="24"/>
        </w:rPr>
        <w:t xml:space="preserve"> A restituição das chaves do imóvel ora locado estará condicionada à prévia vistoria a ser efetuada pelo representante e/ou preposto da </w:t>
      </w:r>
      <w:r w:rsidRPr="007B6BB6">
        <w:rPr>
          <w:rFonts w:ascii="Verdana" w:hAnsi="Verdana" w:cs="Tahoma"/>
          <w:b/>
          <w:sz w:val="24"/>
          <w:szCs w:val="24"/>
        </w:rPr>
        <w:t>LOCADORA</w:t>
      </w:r>
      <w:r w:rsidRPr="007B6BB6">
        <w:rPr>
          <w:rFonts w:ascii="Verdana" w:hAnsi="Verdana" w:cs="Tahoma"/>
          <w:sz w:val="24"/>
          <w:szCs w:val="24"/>
        </w:rPr>
        <w:t xml:space="preserve"> devidamente acompanhado pe</w:t>
      </w:r>
      <w:r>
        <w:rPr>
          <w:rFonts w:ascii="Verdana" w:hAnsi="Verdana" w:cs="Tahoma"/>
          <w:sz w:val="24"/>
          <w:szCs w:val="24"/>
        </w:rPr>
        <w:t>lo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na qual serão apurados e avaliados eventuais estragos causados pelo uso do mesmo, com base </w:t>
      </w:r>
      <w:r w:rsidRPr="007B6BB6">
        <w:rPr>
          <w:rFonts w:ascii="Verdana" w:hAnsi="Verdana" w:cs="Tahoma"/>
          <w:sz w:val="24"/>
          <w:szCs w:val="24"/>
        </w:rPr>
        <w:lastRenderedPageBreak/>
        <w:t xml:space="preserve">no </w:t>
      </w:r>
      <w:r w:rsidRPr="007B6BB6">
        <w:rPr>
          <w:rFonts w:ascii="Verdana" w:hAnsi="Verdana" w:cs="Tahoma"/>
          <w:b/>
          <w:sz w:val="24"/>
          <w:szCs w:val="24"/>
        </w:rPr>
        <w:t>TERMO DE VISTORIA INICIAL</w:t>
      </w:r>
      <w:r w:rsidRPr="007B6BB6">
        <w:rPr>
          <w:rFonts w:ascii="Verdana" w:hAnsi="Verdana" w:cs="Tahoma"/>
          <w:sz w:val="24"/>
          <w:szCs w:val="24"/>
        </w:rPr>
        <w:t xml:space="preserve"> e demais cláusulas do presente contrato.</w:t>
      </w:r>
      <w:r>
        <w:rPr>
          <w:rFonts w:ascii="Verdana" w:hAnsi="Verdana" w:cs="Tahoma"/>
          <w:sz w:val="24"/>
          <w:szCs w:val="24"/>
        </w:rPr>
        <w:t xml:space="preserve">   </w:t>
      </w:r>
      <w:r w:rsidRPr="007B6BB6">
        <w:rPr>
          <w:rFonts w:ascii="Verdana" w:hAnsi="Verdana" w:cs="Tahoma"/>
          <w:sz w:val="24"/>
          <w:szCs w:val="24"/>
        </w:rPr>
        <w:t xml:space="preserve"> A reparação ou indenização dos estragos ficará sob a responsabilidade e à custa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podendo a </w:t>
      </w:r>
      <w:r w:rsidRPr="007B6BB6">
        <w:rPr>
          <w:rFonts w:ascii="Verdana" w:hAnsi="Verdana" w:cs="Tahoma"/>
          <w:b/>
          <w:sz w:val="24"/>
          <w:szCs w:val="24"/>
        </w:rPr>
        <w:t>LOCADORA</w:t>
      </w:r>
      <w:r w:rsidRPr="007B6BB6">
        <w:rPr>
          <w:rFonts w:ascii="Verdana" w:hAnsi="Verdana" w:cs="Tahoma"/>
          <w:sz w:val="24"/>
          <w:szCs w:val="24"/>
        </w:rPr>
        <w:t xml:space="preserve"> recusar o recebimento das chaves, caso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se negue a reparar ou indenizar os estragos porventura apurados, continuando a correr o aluguel por conta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até a solução final, valendo como documento probatório da restituição das chaves, o competente recibo assinado pelo representante da </w:t>
      </w:r>
      <w:r w:rsidRPr="007B6BB6">
        <w:rPr>
          <w:rFonts w:ascii="Verdana" w:hAnsi="Verdana" w:cs="Tahoma"/>
          <w:b/>
          <w:sz w:val="24"/>
          <w:szCs w:val="24"/>
        </w:rPr>
        <w:t>LOCADORA</w:t>
      </w:r>
      <w:r w:rsidRPr="007B6BB6">
        <w:rPr>
          <w:rFonts w:ascii="Verdana" w:hAnsi="Verdana" w:cs="Tahoma"/>
          <w:sz w:val="24"/>
          <w:szCs w:val="24"/>
        </w:rPr>
        <w:t xml:space="preserve"> ou seu preposto autorizado.</w:t>
      </w:r>
    </w:p>
    <w:p w:rsidR="0024440B" w:rsidRPr="007B6BB6" w:rsidRDefault="0024440B" w:rsidP="00E04B54">
      <w:pPr>
        <w:spacing w:line="300" w:lineRule="exact"/>
        <w:jc w:val="both"/>
        <w:rPr>
          <w:rFonts w:ascii="Verdana" w:hAnsi="Verdana" w:cs="Tahoma"/>
          <w:b/>
          <w:color w:val="FF0000"/>
          <w:sz w:val="24"/>
          <w:szCs w:val="24"/>
        </w:rPr>
      </w:pPr>
      <w:r w:rsidRPr="007B6BB6">
        <w:rPr>
          <w:rFonts w:ascii="Verdana" w:hAnsi="Verdana" w:cs="Tahoma"/>
          <w:color w:val="FF0000"/>
          <w:sz w:val="24"/>
          <w:szCs w:val="24"/>
        </w:rPr>
        <w:t xml:space="preserve">                  </w:t>
      </w: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 DÉCIMA:</w:t>
      </w:r>
      <w:r w:rsidRPr="007B6BB6">
        <w:rPr>
          <w:rFonts w:ascii="Verdana" w:hAnsi="Verdana" w:cs="Tahoma"/>
          <w:sz w:val="24"/>
          <w:szCs w:val="24"/>
        </w:rPr>
        <w:t xml:space="preserve">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tem o prazo de 10 (dez) dias, contados do recebimento das chaves, para comunicar o representante da </w:t>
      </w:r>
      <w:r w:rsidRPr="007B6BB6">
        <w:rPr>
          <w:rFonts w:ascii="Verdana" w:hAnsi="Verdana" w:cs="Tahoma"/>
          <w:b/>
          <w:sz w:val="24"/>
          <w:szCs w:val="24"/>
        </w:rPr>
        <w:t>LOCADORA</w:t>
      </w:r>
      <w:r w:rsidRPr="007B6BB6">
        <w:rPr>
          <w:rFonts w:ascii="Verdana" w:hAnsi="Verdana" w:cs="Tahoma"/>
          <w:sz w:val="24"/>
          <w:szCs w:val="24"/>
        </w:rPr>
        <w:t>, possíveis defeitos ou estragos encontrados no imóvel locado que, porventura, não constem no</w:t>
      </w:r>
      <w:r w:rsidRPr="007B6BB6">
        <w:rPr>
          <w:rFonts w:ascii="Verdana" w:hAnsi="Verdana" w:cs="Tahoma"/>
          <w:b/>
          <w:sz w:val="24"/>
          <w:szCs w:val="24"/>
        </w:rPr>
        <w:t xml:space="preserve"> TERMO DE VISTORIA INICIAL</w:t>
      </w:r>
      <w:r w:rsidRPr="007B6BB6">
        <w:rPr>
          <w:rFonts w:ascii="Verdana" w:hAnsi="Verdana" w:cs="Tahoma"/>
          <w:sz w:val="24"/>
          <w:szCs w:val="24"/>
        </w:rPr>
        <w:t xml:space="preserve"> do presente contrato, sendo certo que o seu não pronunciamento escrito neste prazo, implicará no reconhecimento de que o imóvel foi entregue em perfeitas condições, ou seja, nas condições descritas no </w:t>
      </w:r>
      <w:r w:rsidRPr="007B6BB6">
        <w:rPr>
          <w:rFonts w:ascii="Verdana" w:hAnsi="Verdana" w:cs="Tahoma"/>
          <w:b/>
          <w:sz w:val="24"/>
          <w:szCs w:val="24"/>
        </w:rPr>
        <w:t>TERMO DE VISTORIA INICIAL</w:t>
      </w:r>
      <w:r w:rsidRPr="007B6BB6">
        <w:rPr>
          <w:rFonts w:ascii="Verdana" w:hAnsi="Verdana" w:cs="Tahoma"/>
          <w:sz w:val="24"/>
          <w:szCs w:val="24"/>
        </w:rPr>
        <w:t xml:space="preserve">, isentando a </w:t>
      </w:r>
      <w:r w:rsidRPr="007B6BB6">
        <w:rPr>
          <w:rFonts w:ascii="Verdana" w:hAnsi="Verdana" w:cs="Tahoma"/>
          <w:b/>
          <w:sz w:val="24"/>
          <w:szCs w:val="24"/>
        </w:rPr>
        <w:t>LOCADORA</w:t>
      </w:r>
      <w:r w:rsidRPr="007B6BB6">
        <w:rPr>
          <w:rFonts w:ascii="Verdana" w:hAnsi="Verdana" w:cs="Tahoma"/>
          <w:sz w:val="24"/>
          <w:szCs w:val="24"/>
        </w:rPr>
        <w:t xml:space="preserve"> de qualquer responsabilidade por danos materiais ou físicos que, eventualmente, venham a ocorrer consigo, com seus bens ou pessoas, decorrentes de eventos futuros.</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DÉCIMA PRIMEIRA: </w:t>
      </w:r>
      <w:r>
        <w:rPr>
          <w:rFonts w:ascii="Verdana" w:hAnsi="Verdana" w:cs="Tahoma"/>
          <w:b/>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obriga-se a satisfazer todas as exigências dos poderes públicos a que der causa, respondendo, pelas multas e sanções que advirem, as quais serão cobradas juntamente com o aluguel.</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DÉCIMA SEGUNDA: </w:t>
      </w:r>
      <w:r w:rsidRPr="007B6BB6">
        <w:rPr>
          <w:rFonts w:ascii="Verdana" w:hAnsi="Verdana" w:cs="Tahoma"/>
          <w:sz w:val="24"/>
          <w:szCs w:val="24"/>
        </w:rPr>
        <w:t xml:space="preserve">Fica vedado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promover edificações, modificações, alterações, acréscimos ou diminuições no imóvel locado, sem prévia e escrita autorização do representante da </w:t>
      </w:r>
      <w:r w:rsidRPr="007B6BB6">
        <w:rPr>
          <w:rFonts w:ascii="Verdana" w:hAnsi="Verdana" w:cs="Tahoma"/>
          <w:b/>
          <w:sz w:val="24"/>
          <w:szCs w:val="24"/>
        </w:rPr>
        <w:t>“LOCADORA”</w:t>
      </w:r>
      <w:r w:rsidRPr="007B6BB6">
        <w:rPr>
          <w:rFonts w:ascii="Verdana" w:hAnsi="Verdana" w:cs="Tahoma"/>
          <w:sz w:val="24"/>
          <w:szCs w:val="24"/>
        </w:rPr>
        <w:t xml:space="preserve">. No caso de ser dado tal consentimento,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manifesta sua renúncia quanto ao direito de retenção ou indenização por tais benfeitorias autorizadas.</w:t>
      </w:r>
    </w:p>
    <w:p w:rsidR="0024440B" w:rsidRPr="007B6BB6" w:rsidRDefault="0024440B" w:rsidP="00E04B54">
      <w:pPr>
        <w:spacing w:line="300" w:lineRule="exact"/>
        <w:jc w:val="both"/>
        <w:rPr>
          <w:rFonts w:ascii="Verdana" w:hAnsi="Verdana" w:cs="Tahoma"/>
          <w:color w:val="FF0000"/>
          <w:sz w:val="24"/>
          <w:szCs w:val="24"/>
        </w:rPr>
      </w:pPr>
    </w:p>
    <w:p w:rsidR="0024440B" w:rsidRPr="007B6BB6" w:rsidRDefault="0024440B" w:rsidP="00E04B54">
      <w:pPr>
        <w:spacing w:line="300" w:lineRule="exact"/>
        <w:jc w:val="both"/>
        <w:rPr>
          <w:rFonts w:ascii="Verdana" w:hAnsi="Verdana" w:cs="Tahoma"/>
          <w:b/>
          <w:bCs/>
          <w:sz w:val="24"/>
          <w:szCs w:val="24"/>
        </w:rPr>
      </w:pPr>
      <w:r w:rsidRPr="007B6BB6">
        <w:rPr>
          <w:rFonts w:ascii="Verdana" w:hAnsi="Verdana" w:cs="Tahoma"/>
          <w:b/>
          <w:sz w:val="24"/>
          <w:szCs w:val="24"/>
        </w:rPr>
        <w:t xml:space="preserve">CLÁUSULA DÉCIMA TERCEIRA: </w:t>
      </w:r>
      <w:r>
        <w:rPr>
          <w:rFonts w:ascii="Verdana" w:hAnsi="Verdana" w:cs="Tahoma"/>
          <w:b/>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outorga a </w:t>
      </w:r>
      <w:r w:rsidRPr="007B6BB6">
        <w:rPr>
          <w:rFonts w:ascii="Verdana" w:hAnsi="Verdana" w:cs="Tahoma"/>
          <w:b/>
          <w:sz w:val="24"/>
          <w:szCs w:val="24"/>
        </w:rPr>
        <w:t>LOCADORA</w:t>
      </w:r>
      <w:r w:rsidRPr="007B6BB6">
        <w:rPr>
          <w:rFonts w:ascii="Verdana" w:hAnsi="Verdana" w:cs="Tahoma"/>
          <w:sz w:val="24"/>
          <w:szCs w:val="24"/>
        </w:rPr>
        <w:t xml:space="preserve"> o direito de, por si ou através de seu representante devidamente credenciado, vistoriar o imóvel locado a qualquer tempo da vigência deste contrato, em dia e hora, previamente marcados</w:t>
      </w:r>
      <w:r w:rsidR="00A504B3">
        <w:rPr>
          <w:rFonts w:ascii="Verdana" w:hAnsi="Verdana" w:cs="Tahoma"/>
          <w:sz w:val="24"/>
          <w:szCs w:val="24"/>
        </w:rPr>
        <w:t>.</w:t>
      </w:r>
    </w:p>
    <w:p w:rsidR="0024440B" w:rsidRPr="007B6BB6" w:rsidRDefault="0024440B" w:rsidP="00E04B54">
      <w:pPr>
        <w:spacing w:line="300" w:lineRule="exact"/>
        <w:jc w:val="both"/>
        <w:rPr>
          <w:rFonts w:ascii="Verdana" w:hAnsi="Verdana" w:cs="Tahoma"/>
          <w:b/>
          <w:bCs/>
          <w:sz w:val="24"/>
          <w:szCs w:val="24"/>
        </w:rPr>
      </w:pPr>
    </w:p>
    <w:p w:rsidR="0024440B" w:rsidRPr="007B6BB6" w:rsidRDefault="0024440B" w:rsidP="00E04B54">
      <w:pPr>
        <w:spacing w:line="300" w:lineRule="exact"/>
        <w:jc w:val="both"/>
        <w:rPr>
          <w:rFonts w:ascii="Verdana" w:hAnsi="Verdana" w:cs="Tahoma"/>
          <w:b/>
          <w:sz w:val="24"/>
          <w:szCs w:val="24"/>
        </w:rPr>
      </w:pPr>
      <w:r w:rsidRPr="007B6BB6">
        <w:rPr>
          <w:rFonts w:ascii="Verdana" w:hAnsi="Verdana" w:cs="Tahoma"/>
          <w:b/>
          <w:sz w:val="24"/>
          <w:szCs w:val="24"/>
        </w:rPr>
        <w:t xml:space="preserve">Parágrafo Único: </w:t>
      </w:r>
      <w:r w:rsidRPr="007B6BB6">
        <w:rPr>
          <w:rFonts w:ascii="Verdana" w:hAnsi="Verdana" w:cs="Tahoma"/>
          <w:sz w:val="24"/>
          <w:szCs w:val="24"/>
        </w:rPr>
        <w:t xml:space="preserve">Se na vistoria efetuada ficar constatada qualquer irregularidade na constituição física do imóvel ou mesmo qualquer ofensa às cláusulas do presente contrato, a </w:t>
      </w:r>
      <w:r w:rsidRPr="007B6BB6">
        <w:rPr>
          <w:rFonts w:ascii="Verdana" w:hAnsi="Verdana" w:cs="Tahoma"/>
          <w:b/>
          <w:sz w:val="24"/>
          <w:szCs w:val="24"/>
        </w:rPr>
        <w:t>LOCADORA</w:t>
      </w:r>
      <w:r w:rsidRPr="007B6BB6">
        <w:rPr>
          <w:rFonts w:ascii="Verdana" w:hAnsi="Verdana" w:cs="Tahoma"/>
          <w:sz w:val="24"/>
          <w:szCs w:val="24"/>
        </w:rPr>
        <w:t xml:space="preserve"> notificará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judicialmente ou extrajudicialmente para, no prazo a ser fixado na notificação, proceder ao reparo ou reconstituição do imóvel ao seu estado original, sob pena de</w:t>
      </w:r>
      <w:r w:rsidR="006E456C">
        <w:rPr>
          <w:rFonts w:ascii="Verdana" w:hAnsi="Verdana" w:cs="Tahoma"/>
          <w:sz w:val="24"/>
          <w:szCs w:val="24"/>
        </w:rPr>
        <w:t xml:space="preserve"> </w:t>
      </w:r>
      <w:r w:rsidRPr="007B6BB6">
        <w:rPr>
          <w:rFonts w:ascii="Verdana" w:hAnsi="Verdana" w:cs="Tahoma"/>
          <w:sz w:val="24"/>
          <w:szCs w:val="24"/>
        </w:rPr>
        <w:t>caracterizar infração contratual</w:t>
      </w:r>
      <w:r w:rsidR="006E456C">
        <w:rPr>
          <w:rFonts w:ascii="Verdana" w:hAnsi="Verdana" w:cs="Tahoma"/>
          <w:sz w:val="24"/>
          <w:szCs w:val="24"/>
        </w:rPr>
        <w:t>.</w:t>
      </w:r>
      <w:r w:rsidRPr="007B6BB6">
        <w:rPr>
          <w:rFonts w:ascii="Verdana" w:hAnsi="Verdana" w:cs="Tahoma"/>
          <w:b/>
          <w:sz w:val="24"/>
          <w:szCs w:val="24"/>
        </w:rPr>
        <w:t xml:space="preserve"> </w:t>
      </w: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DO USO DO IMÓVEL</w:t>
      </w:r>
    </w:p>
    <w:p w:rsidR="0024440B" w:rsidRPr="007B6BB6" w:rsidRDefault="0024440B" w:rsidP="00E04B54">
      <w:pPr>
        <w:spacing w:line="300" w:lineRule="exact"/>
        <w:jc w:val="both"/>
        <w:rPr>
          <w:rFonts w:ascii="Verdana" w:hAnsi="Verdana" w:cs="Tahoma"/>
          <w:b/>
          <w:sz w:val="24"/>
          <w:szCs w:val="24"/>
        </w:rPr>
      </w:pPr>
    </w:p>
    <w:p w:rsidR="0024440B"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DÉCIMA QUARTA: </w:t>
      </w:r>
      <w:proofErr w:type="gramStart"/>
      <w:r>
        <w:rPr>
          <w:rFonts w:ascii="Verdana" w:hAnsi="Verdana" w:cs="Tahoma"/>
          <w:b/>
          <w:sz w:val="24"/>
          <w:szCs w:val="24"/>
        </w:rPr>
        <w:t>O</w:t>
      </w:r>
      <w:r w:rsidRPr="007B6BB6">
        <w:rPr>
          <w:rFonts w:ascii="Verdana" w:hAnsi="Verdana" w:cs="Tahoma"/>
          <w:sz w:val="24"/>
          <w:szCs w:val="24"/>
        </w:rPr>
        <w:t xml:space="preserve"> </w:t>
      </w:r>
      <w:r w:rsidR="00E17A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proofErr w:type="gramEnd"/>
      <w:r w:rsidRPr="007B6BB6">
        <w:rPr>
          <w:rFonts w:ascii="Verdana" w:hAnsi="Verdana" w:cs="Tahoma"/>
          <w:sz w:val="24"/>
          <w:szCs w:val="24"/>
        </w:rPr>
        <w:t xml:space="preserve">  </w:t>
      </w:r>
      <w:r w:rsidR="00F52C7F">
        <w:rPr>
          <w:rFonts w:ascii="Verdana" w:hAnsi="Verdana" w:cs="Tahoma"/>
          <w:sz w:val="24"/>
          <w:szCs w:val="24"/>
        </w:rPr>
        <w:t xml:space="preserve">não </w:t>
      </w:r>
      <w:r w:rsidRPr="007B6BB6">
        <w:rPr>
          <w:rFonts w:ascii="Verdana" w:hAnsi="Verdana" w:cs="Tahoma"/>
          <w:sz w:val="24"/>
          <w:szCs w:val="24"/>
        </w:rPr>
        <w:t xml:space="preserve">poderá transferir, sublocar, ceder ou emprestar o imóvel locado, no todo ou em parte, sem prévia autorização escrita da </w:t>
      </w:r>
      <w:r w:rsidRPr="007B6BB6">
        <w:rPr>
          <w:rFonts w:ascii="Verdana" w:hAnsi="Verdana" w:cs="Tahoma"/>
          <w:b/>
          <w:sz w:val="24"/>
          <w:szCs w:val="24"/>
        </w:rPr>
        <w:t>LOCADORA</w:t>
      </w:r>
      <w:r w:rsidRPr="007B6BB6">
        <w:rPr>
          <w:rFonts w:ascii="Verdana" w:hAnsi="Verdana" w:cs="Tahoma"/>
          <w:sz w:val="24"/>
          <w:szCs w:val="24"/>
        </w:rPr>
        <w:t>,</w:t>
      </w:r>
      <w:r w:rsidR="00520EAE">
        <w:rPr>
          <w:rFonts w:ascii="Verdana" w:hAnsi="Verdana" w:cs="Tahoma"/>
          <w:sz w:val="24"/>
          <w:szCs w:val="24"/>
        </w:rPr>
        <w:t xml:space="preserve"> somente  para empresas do mesmo grupo</w:t>
      </w:r>
      <w:r w:rsidRPr="007B6BB6">
        <w:rPr>
          <w:rFonts w:ascii="Verdana" w:hAnsi="Verdana" w:cs="Tahoma"/>
          <w:sz w:val="24"/>
          <w:szCs w:val="24"/>
        </w:rPr>
        <w:t xml:space="preserve"> devendo, no caso </w:t>
      </w:r>
      <w:r w:rsidR="00520EAE">
        <w:rPr>
          <w:rFonts w:ascii="Verdana" w:hAnsi="Verdana" w:cs="Tahoma"/>
          <w:sz w:val="24"/>
          <w:szCs w:val="24"/>
        </w:rPr>
        <w:t xml:space="preserve">comunicar a LOCADORA por escrito. </w:t>
      </w:r>
    </w:p>
    <w:p w:rsidR="00F52C7F" w:rsidRDefault="00F52C7F" w:rsidP="00E04B54">
      <w:pPr>
        <w:spacing w:line="300" w:lineRule="exact"/>
        <w:jc w:val="both"/>
        <w:rPr>
          <w:rFonts w:ascii="Verdana" w:hAnsi="Verdana" w:cs="Tahoma"/>
          <w:b/>
          <w:sz w:val="24"/>
          <w:szCs w:val="24"/>
        </w:rPr>
      </w:pPr>
      <w:bookmarkStart w:id="0" w:name="_GoBack"/>
      <w:bookmarkEnd w:id="0"/>
    </w:p>
    <w:p w:rsidR="0024440B" w:rsidRDefault="0024440B" w:rsidP="00E04B54">
      <w:pPr>
        <w:spacing w:line="300" w:lineRule="exact"/>
        <w:jc w:val="both"/>
        <w:rPr>
          <w:rFonts w:ascii="Verdana" w:hAnsi="Verdana" w:cs="Tahoma"/>
          <w:b/>
          <w:sz w:val="24"/>
          <w:szCs w:val="24"/>
        </w:rPr>
      </w:pPr>
      <w:r w:rsidRPr="007B6BB6">
        <w:rPr>
          <w:rFonts w:ascii="Verdana" w:hAnsi="Verdana" w:cs="Tahoma"/>
          <w:b/>
          <w:sz w:val="24"/>
          <w:szCs w:val="24"/>
        </w:rPr>
        <w:lastRenderedPageBreak/>
        <w:t xml:space="preserve">CLÁUSULA DÉCIMA QUINTA: </w:t>
      </w:r>
      <w:r w:rsidRPr="007B6BB6">
        <w:rPr>
          <w:rFonts w:ascii="Verdana" w:hAnsi="Verdana" w:cs="Tahoma"/>
          <w:sz w:val="24"/>
          <w:szCs w:val="24"/>
        </w:rPr>
        <w:t>É de inteira responsabilidade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 aferição da possibilidade e viabilidade de instalação, continuidade e funcionamento do estabelecimento de sua atividade profissional, especialmente no que tange às exigências dos poderes públicos competentes, no tocante às restrições impostas ao uso através de Leis, Decretos e demais posturas legais, relativas ao zoneamento ou, igualmente, obstativas de sua atividade, ficando a </w:t>
      </w:r>
      <w:r w:rsidRPr="007B6BB6">
        <w:rPr>
          <w:rFonts w:ascii="Verdana" w:hAnsi="Verdana" w:cs="Tahoma"/>
          <w:b/>
          <w:sz w:val="24"/>
          <w:szCs w:val="24"/>
        </w:rPr>
        <w:t xml:space="preserve">LOCADORA </w:t>
      </w:r>
      <w:r w:rsidRPr="007B6BB6">
        <w:rPr>
          <w:rFonts w:ascii="Verdana" w:hAnsi="Verdana" w:cs="Tahoma"/>
          <w:bCs/>
          <w:sz w:val="24"/>
          <w:szCs w:val="24"/>
        </w:rPr>
        <w:t>e seus representantes</w:t>
      </w:r>
      <w:r w:rsidRPr="007B6BB6">
        <w:rPr>
          <w:rFonts w:ascii="Verdana" w:hAnsi="Verdana" w:cs="Tahoma"/>
          <w:b/>
          <w:sz w:val="24"/>
          <w:szCs w:val="24"/>
        </w:rPr>
        <w:t xml:space="preserve"> </w:t>
      </w:r>
      <w:r w:rsidRPr="007B6BB6">
        <w:rPr>
          <w:rFonts w:ascii="Verdana" w:hAnsi="Verdana" w:cs="Tahoma"/>
          <w:bCs/>
          <w:sz w:val="24"/>
          <w:szCs w:val="24"/>
        </w:rPr>
        <w:t>legais</w:t>
      </w:r>
      <w:r w:rsidRPr="007B6BB6">
        <w:rPr>
          <w:rFonts w:ascii="Verdana" w:hAnsi="Verdana" w:cs="Tahoma"/>
          <w:sz w:val="24"/>
          <w:szCs w:val="24"/>
        </w:rPr>
        <w:t xml:space="preserve"> isentos de qualquer responsabilidade, caso a atividade a ser instalada seja negada pelos poderes competentes.</w:t>
      </w:r>
      <w:r w:rsidRPr="007B6BB6">
        <w:rPr>
          <w:rFonts w:ascii="Verdana" w:hAnsi="Verdana" w:cs="Tahoma"/>
          <w:b/>
          <w:sz w:val="24"/>
          <w:szCs w:val="24"/>
        </w:rPr>
        <w:t xml:space="preserve"> </w:t>
      </w:r>
    </w:p>
    <w:p w:rsidR="00F92018" w:rsidRDefault="00F92018" w:rsidP="00E04B54">
      <w:pPr>
        <w:spacing w:line="300" w:lineRule="exact"/>
        <w:jc w:val="both"/>
        <w:rPr>
          <w:rFonts w:ascii="Verdana" w:hAnsi="Verdana" w:cs="Tahoma"/>
          <w:bCs/>
          <w:sz w:val="24"/>
          <w:szCs w:val="24"/>
        </w:rPr>
      </w:pPr>
      <w:r>
        <w:rPr>
          <w:rFonts w:ascii="Verdana" w:hAnsi="Verdana" w:cs="Tahoma"/>
          <w:b/>
          <w:sz w:val="24"/>
          <w:szCs w:val="24"/>
        </w:rPr>
        <w:t xml:space="preserve">Parágrafo Único: O locatário </w:t>
      </w:r>
      <w:r>
        <w:rPr>
          <w:rFonts w:ascii="Verdana" w:hAnsi="Verdana" w:cs="Tahoma"/>
          <w:bCs/>
          <w:sz w:val="24"/>
          <w:szCs w:val="24"/>
        </w:rPr>
        <w:t xml:space="preserve">responsabiliza-se por eventuais e/ou contaminações no solo que decorram do exercício de sua atividade ou da utilização de produtos nocivos ao meio ambiente, obrigando-se a não despejar resíduos, </w:t>
      </w:r>
    </w:p>
    <w:p w:rsidR="00F92018" w:rsidRPr="00F92018" w:rsidRDefault="00F92018" w:rsidP="00E04B54">
      <w:pPr>
        <w:spacing w:line="300" w:lineRule="exact"/>
        <w:jc w:val="both"/>
        <w:rPr>
          <w:rFonts w:ascii="Verdana" w:hAnsi="Verdana" w:cs="Tahoma"/>
          <w:bCs/>
          <w:sz w:val="24"/>
          <w:szCs w:val="24"/>
        </w:rPr>
      </w:pPr>
      <w:r>
        <w:rPr>
          <w:rFonts w:ascii="Verdana" w:hAnsi="Verdana" w:cs="Tahoma"/>
          <w:bCs/>
          <w:sz w:val="24"/>
          <w:szCs w:val="24"/>
        </w:rPr>
        <w:t xml:space="preserve">Líquidos ou sólidos, tampouco praticar atividade poluidora no imóvel objeto da locação, sob pena de responder por crime e civilmente perante os órgão ambientais e perante a LOCADORA com o pagamento de </w:t>
      </w:r>
      <w:proofErr w:type="gramStart"/>
      <w:r>
        <w:rPr>
          <w:rFonts w:ascii="Verdana" w:hAnsi="Verdana" w:cs="Tahoma"/>
          <w:bCs/>
          <w:sz w:val="24"/>
          <w:szCs w:val="24"/>
        </w:rPr>
        <w:t>multa,  perdas</w:t>
      </w:r>
      <w:proofErr w:type="gramEnd"/>
      <w:r w:rsidR="004D234C">
        <w:rPr>
          <w:rFonts w:ascii="Verdana" w:hAnsi="Verdana" w:cs="Tahoma"/>
          <w:bCs/>
          <w:sz w:val="24"/>
          <w:szCs w:val="24"/>
        </w:rPr>
        <w:t>,</w:t>
      </w:r>
      <w:r>
        <w:rPr>
          <w:rFonts w:ascii="Verdana" w:hAnsi="Verdana" w:cs="Tahoma"/>
          <w:bCs/>
          <w:sz w:val="24"/>
          <w:szCs w:val="24"/>
        </w:rPr>
        <w:t xml:space="preserve"> danos e rescisão contratual. </w:t>
      </w:r>
    </w:p>
    <w:p w:rsidR="0024440B" w:rsidRPr="007B6BB6" w:rsidRDefault="0024440B" w:rsidP="00E04B54">
      <w:pPr>
        <w:rPr>
          <w:rFonts w:ascii="Verdana" w:hAnsi="Verdana"/>
          <w:sz w:val="24"/>
          <w:szCs w:val="24"/>
        </w:rPr>
      </w:pPr>
    </w:p>
    <w:p w:rsidR="0024440B" w:rsidRPr="007B6BB6" w:rsidRDefault="0024440B" w:rsidP="00E04B54">
      <w:pPr>
        <w:pStyle w:val="Ttulo1"/>
        <w:spacing w:line="300" w:lineRule="exact"/>
        <w:rPr>
          <w:rFonts w:ascii="Verdana" w:hAnsi="Verdana" w:cs="Tahoma"/>
          <w:sz w:val="24"/>
          <w:szCs w:val="24"/>
        </w:rPr>
      </w:pPr>
      <w:r w:rsidRPr="007B6BB6">
        <w:rPr>
          <w:rFonts w:ascii="Verdana" w:hAnsi="Verdana" w:cs="Tahoma"/>
          <w:sz w:val="24"/>
          <w:szCs w:val="24"/>
        </w:rPr>
        <w:t>DOS ENCARGOS LOCATÍCIOS</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DÉCIMA SEXTA: </w:t>
      </w:r>
      <w:r>
        <w:rPr>
          <w:rFonts w:ascii="Verdana" w:hAnsi="Verdana" w:cs="Tahoma"/>
          <w:b/>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obriga-se a pagar mensalmente todas as contas de água e esgoto, energia elétrica e IPTU, ficando convencionado que, por ocasião da restituição das chaves e do imóvel à </w:t>
      </w:r>
      <w:r w:rsidRPr="007B6BB6">
        <w:rPr>
          <w:rFonts w:ascii="Verdana" w:hAnsi="Verdana" w:cs="Tahoma"/>
          <w:b/>
          <w:sz w:val="24"/>
          <w:szCs w:val="24"/>
        </w:rPr>
        <w:t>LOCADORA</w:t>
      </w:r>
      <w:r w:rsidRPr="007B6BB6">
        <w:rPr>
          <w:rFonts w:ascii="Verdana" w:hAnsi="Verdana" w:cs="Tahoma"/>
          <w:sz w:val="24"/>
          <w:szCs w:val="24"/>
        </w:rPr>
        <w:t xml:space="preserve">, quando finda ou rescindida a locação, somente obterá a quitação integral das obrigações </w:t>
      </w:r>
      <w:r>
        <w:rPr>
          <w:rFonts w:ascii="Verdana" w:hAnsi="Verdana" w:cs="Tahoma"/>
          <w:sz w:val="24"/>
          <w:szCs w:val="24"/>
        </w:rPr>
        <w:t>com a</w:t>
      </w:r>
      <w:r w:rsidRPr="007B6BB6">
        <w:rPr>
          <w:rFonts w:ascii="Verdana" w:hAnsi="Verdana" w:cs="Tahoma"/>
          <w:sz w:val="24"/>
          <w:szCs w:val="24"/>
        </w:rPr>
        <w:t xml:space="preserve"> entrega das contas quitadas, especialmente as que se referirem ao período final da locação, ficando certo que o aluguel mensal incidirá até a data da efetiva entrega das contas quitadas. O mesmo será exigid</w:t>
      </w:r>
      <w:r>
        <w:rPr>
          <w:rFonts w:ascii="Verdana" w:hAnsi="Verdana" w:cs="Tahoma"/>
          <w:sz w:val="24"/>
          <w:szCs w:val="24"/>
        </w:rPr>
        <w:t>o</w:t>
      </w:r>
      <w:r w:rsidRPr="007B6BB6">
        <w:rPr>
          <w:rFonts w:ascii="Verdana" w:hAnsi="Verdana" w:cs="Tahoma"/>
          <w:sz w:val="24"/>
          <w:szCs w:val="24"/>
        </w:rPr>
        <w:t xml:space="preserve"> em relação a eventuais taxas, ora não previstas, que venham a ser criadas p</w:t>
      </w:r>
      <w:r>
        <w:rPr>
          <w:rFonts w:ascii="Verdana" w:hAnsi="Verdana" w:cs="Tahoma"/>
          <w:sz w:val="24"/>
          <w:szCs w:val="24"/>
        </w:rPr>
        <w:t>elos</w:t>
      </w:r>
      <w:r w:rsidRPr="007B6BB6">
        <w:rPr>
          <w:rFonts w:ascii="Verdana" w:hAnsi="Verdana" w:cs="Tahoma"/>
          <w:sz w:val="24"/>
          <w:szCs w:val="24"/>
        </w:rPr>
        <w:t xml:space="preserve"> Órgãos Públicos.</w:t>
      </w:r>
    </w:p>
    <w:p w:rsidR="0024440B"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Parágrafo</w:t>
      </w:r>
      <w:r>
        <w:rPr>
          <w:rFonts w:ascii="Verdana" w:hAnsi="Verdana" w:cs="Tahoma"/>
          <w:b/>
          <w:sz w:val="24"/>
          <w:szCs w:val="24"/>
        </w:rPr>
        <w:t xml:space="preserve"> Único</w:t>
      </w:r>
      <w:r w:rsidRPr="007B6BB6">
        <w:rPr>
          <w:rFonts w:ascii="Verdana" w:hAnsi="Verdana" w:cs="Tahoma"/>
          <w:b/>
          <w:sz w:val="24"/>
          <w:szCs w:val="24"/>
        </w:rPr>
        <w:t>:</w:t>
      </w:r>
      <w:r w:rsidRPr="007B6BB6">
        <w:rPr>
          <w:rFonts w:ascii="Verdana" w:hAnsi="Verdana" w:cs="Tahoma"/>
          <w:sz w:val="24"/>
          <w:szCs w:val="24"/>
        </w:rPr>
        <w:t xml:space="preserve"> Dentro de quinze dias da vigência deste contrato a </w:t>
      </w:r>
      <w:r w:rsidRPr="007B6BB6">
        <w:rPr>
          <w:rFonts w:ascii="Verdana" w:hAnsi="Verdana" w:cs="Tahoma"/>
          <w:b/>
          <w:sz w:val="24"/>
          <w:szCs w:val="24"/>
        </w:rPr>
        <w:t>LOCATÁRIA</w:t>
      </w:r>
      <w:r w:rsidRPr="007B6BB6">
        <w:rPr>
          <w:rFonts w:ascii="Verdana" w:hAnsi="Verdana" w:cs="Tahoma"/>
          <w:sz w:val="24"/>
          <w:szCs w:val="24"/>
        </w:rPr>
        <w:t xml:space="preserve"> é obrigada a providenciar a transferência da ligação da eletricidade do imóvel para o nome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sob pena de ser pela </w:t>
      </w:r>
      <w:r w:rsidRPr="007B6BB6">
        <w:rPr>
          <w:rFonts w:ascii="Verdana" w:hAnsi="Verdana" w:cs="Tahoma"/>
          <w:b/>
          <w:sz w:val="24"/>
          <w:szCs w:val="24"/>
        </w:rPr>
        <w:t>LOCADORA</w:t>
      </w:r>
      <w:r w:rsidRPr="007B6BB6">
        <w:rPr>
          <w:rFonts w:ascii="Verdana" w:hAnsi="Verdana" w:cs="Tahoma"/>
          <w:sz w:val="24"/>
          <w:szCs w:val="24"/>
        </w:rPr>
        <w:t xml:space="preserve"> pedido o corte da </w:t>
      </w:r>
      <w:proofErr w:type="gramStart"/>
      <w:r w:rsidRPr="007B6BB6">
        <w:rPr>
          <w:rFonts w:ascii="Verdana" w:hAnsi="Verdana" w:cs="Tahoma"/>
          <w:sz w:val="24"/>
          <w:szCs w:val="24"/>
        </w:rPr>
        <w:t xml:space="preserve">mesma </w:t>
      </w:r>
      <w:r w:rsidR="006E456C">
        <w:rPr>
          <w:rFonts w:ascii="Verdana" w:hAnsi="Verdana" w:cs="Tahoma"/>
          <w:sz w:val="24"/>
          <w:szCs w:val="24"/>
        </w:rPr>
        <w:t>.</w:t>
      </w:r>
      <w:proofErr w:type="gramEnd"/>
    </w:p>
    <w:p w:rsidR="0024440B"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sz w:val="24"/>
          <w:szCs w:val="24"/>
        </w:rPr>
      </w:pPr>
      <w:r>
        <w:rPr>
          <w:rFonts w:ascii="Verdana" w:hAnsi="Verdana" w:cs="Tahoma"/>
          <w:b/>
          <w:sz w:val="24"/>
          <w:szCs w:val="24"/>
        </w:rPr>
        <w:t>CLÁUSULA DÉCIMA SÉTIMA</w:t>
      </w:r>
      <w:r w:rsidRPr="007B6BB6">
        <w:rPr>
          <w:rFonts w:ascii="Verdana" w:hAnsi="Verdana" w:cs="Tahoma"/>
          <w:b/>
          <w:sz w:val="24"/>
          <w:szCs w:val="24"/>
        </w:rPr>
        <w:t xml:space="preserve">: </w:t>
      </w:r>
      <w:r w:rsidRPr="007B6BB6">
        <w:rPr>
          <w:rFonts w:ascii="Verdana" w:hAnsi="Verdana" w:cs="Tahoma"/>
          <w:sz w:val="24"/>
          <w:szCs w:val="24"/>
        </w:rPr>
        <w:t>As partes convencionam que</w:t>
      </w:r>
      <w:r w:rsidRPr="007B6BB6">
        <w:rPr>
          <w:rFonts w:ascii="Verdana" w:hAnsi="Verdana" w:cs="Tahoma"/>
          <w:b/>
          <w:sz w:val="24"/>
          <w:szCs w:val="24"/>
        </w:rPr>
        <w:t xml:space="preserve"> </w:t>
      </w:r>
      <w:r w:rsidRPr="007B6BB6">
        <w:rPr>
          <w:rFonts w:ascii="Verdana" w:hAnsi="Verdana" w:cs="Tahoma"/>
          <w:sz w:val="24"/>
          <w:szCs w:val="24"/>
        </w:rPr>
        <w:t xml:space="preserve">as contas de consumo da SABESP serão pagas pela </w:t>
      </w:r>
      <w:r w:rsidRPr="007B6BB6">
        <w:rPr>
          <w:rFonts w:ascii="Verdana" w:hAnsi="Verdana" w:cs="Tahoma"/>
          <w:b/>
          <w:sz w:val="24"/>
          <w:szCs w:val="24"/>
        </w:rPr>
        <w:t>LOCADORA</w:t>
      </w:r>
      <w:r w:rsidRPr="007B6BB6">
        <w:rPr>
          <w:rFonts w:ascii="Verdana" w:hAnsi="Verdana" w:cs="Tahoma"/>
          <w:sz w:val="24"/>
          <w:szCs w:val="24"/>
        </w:rPr>
        <w:t xml:space="preserve"> e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b/>
          <w:sz w:val="24"/>
          <w:szCs w:val="24"/>
        </w:rPr>
        <w:t xml:space="preserve"> </w:t>
      </w:r>
      <w:r w:rsidRPr="007B6BB6">
        <w:rPr>
          <w:rFonts w:ascii="Verdana" w:hAnsi="Verdana" w:cs="Tahoma"/>
          <w:sz w:val="24"/>
          <w:szCs w:val="24"/>
        </w:rPr>
        <w:t>fará o reembolso do valor cobrado pela SABESP, que será incluso no boleto bancário.</w:t>
      </w:r>
    </w:p>
    <w:p w:rsidR="0024440B" w:rsidRDefault="0024440B" w:rsidP="00E04B54">
      <w:pPr>
        <w:spacing w:line="300" w:lineRule="exact"/>
        <w:jc w:val="both"/>
        <w:rPr>
          <w:rFonts w:ascii="Verdana" w:hAnsi="Verdana" w:cs="Tahoma"/>
          <w:b/>
          <w:sz w:val="24"/>
          <w:szCs w:val="24"/>
        </w:rPr>
      </w:pPr>
    </w:p>
    <w:p w:rsidR="0024440B" w:rsidRPr="00ED4794" w:rsidRDefault="0024440B" w:rsidP="00E04B54">
      <w:pPr>
        <w:spacing w:line="300" w:lineRule="exact"/>
        <w:jc w:val="both"/>
        <w:rPr>
          <w:rFonts w:ascii="Verdana" w:hAnsi="Verdana" w:cs="Tahoma"/>
          <w:sz w:val="24"/>
          <w:szCs w:val="24"/>
        </w:rPr>
      </w:pPr>
      <w:r>
        <w:rPr>
          <w:rFonts w:ascii="Verdana" w:hAnsi="Verdana" w:cs="Tahoma"/>
          <w:b/>
          <w:sz w:val="24"/>
          <w:szCs w:val="24"/>
        </w:rPr>
        <w:t>CLÁUSULA DÉCIMA OITAVA</w:t>
      </w:r>
      <w:r w:rsidRPr="007B6BB6">
        <w:rPr>
          <w:rFonts w:ascii="Verdana" w:hAnsi="Verdana" w:cs="Tahoma"/>
          <w:b/>
          <w:sz w:val="24"/>
          <w:szCs w:val="24"/>
        </w:rPr>
        <w:t>:</w:t>
      </w:r>
      <w:r>
        <w:rPr>
          <w:rFonts w:ascii="Verdana" w:hAnsi="Verdana" w:cs="Tahoma"/>
          <w:sz w:val="24"/>
          <w:szCs w:val="24"/>
        </w:rPr>
        <w:t xml:space="preserve"> O pagamento de todo e qualquer tributo, despesa ou encargos, seja qual for a sua natureza e que por lei venha a criado durante a vigência deste contrato ou mesmo depois de seu vencimento, à eventualidade de sua prorrogação, será de exclusiva responsabilidade de pagamento do </w:t>
      </w:r>
      <w:r w:rsidRPr="007B6BB6">
        <w:rPr>
          <w:rFonts w:ascii="Verdana" w:hAnsi="Verdana" w:cs="Tahoma"/>
          <w:b/>
          <w:sz w:val="24"/>
          <w:szCs w:val="24"/>
        </w:rPr>
        <w:t>LOCATÁRI</w:t>
      </w:r>
      <w:r>
        <w:rPr>
          <w:rFonts w:ascii="Verdana" w:hAnsi="Verdana" w:cs="Tahoma"/>
          <w:b/>
          <w:sz w:val="24"/>
          <w:szCs w:val="24"/>
        </w:rPr>
        <w:t xml:space="preserve">O, </w:t>
      </w:r>
      <w:r>
        <w:rPr>
          <w:rFonts w:ascii="Verdana" w:hAnsi="Verdana" w:cs="Tahoma"/>
          <w:sz w:val="24"/>
          <w:szCs w:val="24"/>
        </w:rPr>
        <w:t>que se reputarão devidos pela mesma, independentemente de qualquer aviso ou notificação.</w:t>
      </w:r>
    </w:p>
    <w:p w:rsidR="0024440B" w:rsidRDefault="0024440B" w:rsidP="00E04B54">
      <w:pPr>
        <w:spacing w:line="300" w:lineRule="exact"/>
        <w:jc w:val="both"/>
        <w:rPr>
          <w:rFonts w:ascii="Verdana" w:hAnsi="Verdana" w:cs="Tahoma"/>
          <w:b/>
          <w:sz w:val="24"/>
          <w:szCs w:val="24"/>
        </w:rPr>
      </w:pPr>
    </w:p>
    <w:p w:rsidR="0024440B" w:rsidRPr="003D442B" w:rsidRDefault="0024440B" w:rsidP="00E04B54">
      <w:pPr>
        <w:spacing w:line="300" w:lineRule="exact"/>
        <w:jc w:val="both"/>
        <w:rPr>
          <w:rFonts w:ascii="Verdana" w:hAnsi="Verdana" w:cs="Tahoma"/>
          <w:sz w:val="24"/>
          <w:szCs w:val="24"/>
        </w:rPr>
      </w:pPr>
      <w:r>
        <w:rPr>
          <w:rFonts w:ascii="Verdana" w:hAnsi="Verdana" w:cs="Tahoma"/>
          <w:b/>
          <w:sz w:val="24"/>
          <w:szCs w:val="24"/>
        </w:rPr>
        <w:t>CLÁUSULA DÉCIMA NONA:</w:t>
      </w:r>
      <w:r>
        <w:rPr>
          <w:rFonts w:ascii="Verdana" w:hAnsi="Verdana" w:cs="Tahoma"/>
          <w:sz w:val="24"/>
          <w:szCs w:val="24"/>
        </w:rPr>
        <w:t xml:space="preserve"> O </w:t>
      </w:r>
      <w:r w:rsidRPr="007B6BB6">
        <w:rPr>
          <w:rFonts w:ascii="Verdana" w:hAnsi="Verdana" w:cs="Tahoma"/>
          <w:b/>
          <w:sz w:val="24"/>
          <w:szCs w:val="24"/>
        </w:rPr>
        <w:t>LOCATÁRI</w:t>
      </w:r>
      <w:r>
        <w:rPr>
          <w:rFonts w:ascii="Verdana" w:hAnsi="Verdana" w:cs="Tahoma"/>
          <w:b/>
          <w:sz w:val="24"/>
          <w:szCs w:val="24"/>
        </w:rPr>
        <w:t>O</w:t>
      </w:r>
      <w:r>
        <w:rPr>
          <w:rFonts w:ascii="Verdana" w:hAnsi="Verdana" w:cs="Tahoma"/>
          <w:sz w:val="24"/>
          <w:szCs w:val="24"/>
        </w:rPr>
        <w:t xml:space="preserve"> obriga-se a pagar a parcela mensal proporcional à área ocupada do seguro contra incêndio do imóvel locado objeto do contrato em questão, cuja apólice de seguro será emitida em benefício da </w:t>
      </w:r>
      <w:r w:rsidRPr="007B6BB6">
        <w:rPr>
          <w:rFonts w:ascii="Verdana" w:hAnsi="Verdana" w:cs="Tahoma"/>
          <w:b/>
          <w:sz w:val="24"/>
          <w:szCs w:val="24"/>
        </w:rPr>
        <w:t>LOCADORA</w:t>
      </w:r>
      <w:r>
        <w:rPr>
          <w:rFonts w:ascii="Verdana" w:hAnsi="Verdana" w:cs="Tahoma"/>
          <w:b/>
          <w:sz w:val="24"/>
          <w:szCs w:val="24"/>
        </w:rPr>
        <w:t>.</w:t>
      </w:r>
    </w:p>
    <w:p w:rsidR="0024440B" w:rsidRDefault="0024440B" w:rsidP="00E04B54">
      <w:pPr>
        <w:spacing w:line="300" w:lineRule="exact"/>
        <w:jc w:val="both"/>
        <w:rPr>
          <w:rFonts w:ascii="Verdana" w:hAnsi="Verdana" w:cs="Tahoma"/>
          <w:b/>
          <w:sz w:val="24"/>
          <w:szCs w:val="24"/>
        </w:rPr>
      </w:pPr>
    </w:p>
    <w:p w:rsidR="0024440B" w:rsidRPr="007B6BB6" w:rsidRDefault="0024440B" w:rsidP="00E04B54">
      <w:pPr>
        <w:pStyle w:val="Ttulo1"/>
        <w:spacing w:line="300" w:lineRule="exact"/>
        <w:rPr>
          <w:rFonts w:ascii="Verdana" w:hAnsi="Verdana" w:cs="Tahoma"/>
          <w:sz w:val="24"/>
          <w:szCs w:val="24"/>
        </w:rPr>
      </w:pPr>
      <w:r w:rsidRPr="007B6BB6">
        <w:rPr>
          <w:rFonts w:ascii="Verdana" w:hAnsi="Verdana" w:cs="Tahoma"/>
          <w:sz w:val="24"/>
          <w:szCs w:val="24"/>
        </w:rPr>
        <w:lastRenderedPageBreak/>
        <w:t>DO IPTU</w:t>
      </w: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w:t>
      </w:r>
      <w:r>
        <w:rPr>
          <w:rFonts w:ascii="Verdana" w:hAnsi="Verdana" w:cs="Tahoma"/>
          <w:b/>
          <w:sz w:val="24"/>
          <w:szCs w:val="24"/>
        </w:rPr>
        <w:t>VIG</w:t>
      </w:r>
      <w:r w:rsidRPr="007B6BB6">
        <w:rPr>
          <w:rFonts w:ascii="Verdana" w:hAnsi="Verdana" w:cs="Tahoma"/>
          <w:b/>
          <w:sz w:val="24"/>
          <w:szCs w:val="24"/>
        </w:rPr>
        <w:t>É</w:t>
      </w:r>
      <w:r>
        <w:rPr>
          <w:rFonts w:ascii="Verdana" w:hAnsi="Verdana" w:cs="Tahoma"/>
          <w:b/>
          <w:sz w:val="24"/>
          <w:szCs w:val="24"/>
        </w:rPr>
        <w:t>S</w:t>
      </w:r>
      <w:r w:rsidRPr="007B6BB6">
        <w:rPr>
          <w:rFonts w:ascii="Verdana" w:hAnsi="Verdana" w:cs="Tahoma"/>
          <w:b/>
          <w:sz w:val="24"/>
          <w:szCs w:val="24"/>
        </w:rPr>
        <w:t xml:space="preserve">IMA: </w:t>
      </w:r>
      <w:r w:rsidRPr="007B6BB6">
        <w:rPr>
          <w:rFonts w:ascii="Verdana" w:hAnsi="Verdana" w:cs="Tahoma"/>
          <w:sz w:val="24"/>
          <w:szCs w:val="24"/>
        </w:rPr>
        <w:t>Correrá por conta e à custa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 IMPOSTO PREDIAL E TERRITORIAL URBANO (IPTU), a qual se compromete e obriga-se a pagá-lo em tantas prestações quantas vierem a ser lançadas pela municipalidade.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obriga-se, caso os respectivos avisos sejam entregues no imóvel locado, a encaminhá-los a </w:t>
      </w:r>
      <w:r w:rsidRPr="007B6BB6">
        <w:rPr>
          <w:rFonts w:ascii="Verdana" w:hAnsi="Verdana" w:cs="Tahoma"/>
          <w:b/>
          <w:sz w:val="24"/>
          <w:szCs w:val="24"/>
        </w:rPr>
        <w:t>LOCADORA</w:t>
      </w:r>
      <w:r w:rsidRPr="007B6BB6">
        <w:rPr>
          <w:rFonts w:ascii="Verdana" w:hAnsi="Verdana" w:cs="Tahoma"/>
          <w:sz w:val="24"/>
          <w:szCs w:val="24"/>
        </w:rPr>
        <w:t xml:space="preserve"> ou ao seu preposto, com a máxima brevidade, ficando a </w:t>
      </w:r>
      <w:r w:rsidRPr="007B6BB6">
        <w:rPr>
          <w:rFonts w:ascii="Verdana" w:hAnsi="Verdana" w:cs="Tahoma"/>
          <w:b/>
          <w:sz w:val="24"/>
          <w:szCs w:val="24"/>
        </w:rPr>
        <w:t>LOCADORA</w:t>
      </w:r>
      <w:r w:rsidRPr="007B6BB6">
        <w:rPr>
          <w:rFonts w:ascii="Verdana" w:hAnsi="Verdana" w:cs="Tahoma"/>
          <w:sz w:val="24"/>
          <w:szCs w:val="24"/>
        </w:rPr>
        <w:t xml:space="preserve"> autorizada a receber d</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as parcelas do referido imposto, juntamente com o aluguel mensal, de forma que o pagamento pel</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anteceda o vencimento da parcela do IPTU. Fica, ainda, a </w:t>
      </w:r>
      <w:r w:rsidRPr="007B6BB6">
        <w:rPr>
          <w:rFonts w:ascii="Verdana" w:hAnsi="Verdana" w:cs="Tahoma"/>
          <w:b/>
          <w:sz w:val="24"/>
          <w:szCs w:val="24"/>
        </w:rPr>
        <w:t>LOCADORA</w:t>
      </w:r>
      <w:r w:rsidRPr="007B6BB6">
        <w:rPr>
          <w:rFonts w:ascii="Verdana" w:hAnsi="Verdana" w:cs="Tahoma"/>
          <w:sz w:val="24"/>
          <w:szCs w:val="24"/>
        </w:rPr>
        <w:t xml:space="preserve"> autorizada a cobrar-lhe o imposto, de forma diversa, mediante simples aviso escrito, respondendo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no caso de retenção de tais avisos, pelos danos ou prejuízos causados por sua desídia, incluindo multas, atualização monetária, juros ou quaisquer acréscimos pelo não pagamento das parcelas nas épocas próprias.</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DA GARANTIA DA LOCAÇÃO</w:t>
      </w:r>
    </w:p>
    <w:p w:rsidR="0024440B" w:rsidRPr="007B6BB6" w:rsidRDefault="0024440B" w:rsidP="00E04B54">
      <w:pPr>
        <w:spacing w:line="300" w:lineRule="exact"/>
        <w:jc w:val="both"/>
        <w:rPr>
          <w:rFonts w:ascii="Verdana" w:hAnsi="Verdana" w:cs="Tahoma"/>
          <w:b/>
          <w:color w:val="FF0000"/>
          <w:sz w:val="24"/>
          <w:szCs w:val="24"/>
        </w:rPr>
      </w:pPr>
    </w:p>
    <w:p w:rsidR="0024440B" w:rsidRDefault="0024440B" w:rsidP="003E1A8D">
      <w:pPr>
        <w:jc w:val="both"/>
        <w:rPr>
          <w:rFonts w:ascii="Verdana" w:hAnsi="Verdana" w:cs="Tahoma"/>
          <w:b/>
          <w:sz w:val="24"/>
          <w:szCs w:val="24"/>
        </w:rPr>
      </w:pPr>
      <w:r w:rsidRPr="007B6BB6">
        <w:rPr>
          <w:rFonts w:ascii="Verdana" w:hAnsi="Verdana" w:cs="Tahoma"/>
          <w:b/>
          <w:sz w:val="24"/>
          <w:szCs w:val="24"/>
        </w:rPr>
        <w:t xml:space="preserve">CLÁUSULA </w:t>
      </w:r>
      <w:r>
        <w:rPr>
          <w:rFonts w:ascii="Verdana" w:hAnsi="Verdana" w:cs="Tahoma"/>
          <w:b/>
          <w:sz w:val="24"/>
          <w:szCs w:val="24"/>
        </w:rPr>
        <w:t>VIG</w:t>
      </w:r>
      <w:r w:rsidRPr="007B6BB6">
        <w:rPr>
          <w:rFonts w:ascii="Verdana" w:hAnsi="Verdana" w:cs="Tahoma"/>
          <w:b/>
          <w:sz w:val="24"/>
          <w:szCs w:val="24"/>
        </w:rPr>
        <w:t>É</w:t>
      </w:r>
      <w:r>
        <w:rPr>
          <w:rFonts w:ascii="Verdana" w:hAnsi="Verdana" w:cs="Tahoma"/>
          <w:b/>
          <w:sz w:val="24"/>
          <w:szCs w:val="24"/>
        </w:rPr>
        <w:t>S</w:t>
      </w:r>
      <w:r w:rsidRPr="007B6BB6">
        <w:rPr>
          <w:rFonts w:ascii="Verdana" w:hAnsi="Verdana" w:cs="Tahoma"/>
          <w:b/>
          <w:sz w:val="24"/>
          <w:szCs w:val="24"/>
        </w:rPr>
        <w:t xml:space="preserve">IMA </w:t>
      </w:r>
      <w:r>
        <w:rPr>
          <w:rFonts w:ascii="Verdana" w:hAnsi="Verdana" w:cs="Tahoma"/>
          <w:b/>
          <w:sz w:val="24"/>
          <w:szCs w:val="24"/>
        </w:rPr>
        <w:t>PRIMEIRA</w:t>
      </w:r>
      <w:proofErr w:type="gramStart"/>
      <w:r w:rsidRPr="007B6BB6">
        <w:rPr>
          <w:rFonts w:ascii="Verdana" w:hAnsi="Verdana" w:cs="Tahoma"/>
          <w:b/>
          <w:sz w:val="24"/>
          <w:szCs w:val="24"/>
        </w:rPr>
        <w:t xml:space="preserve">: </w:t>
      </w:r>
      <w:r w:rsidRPr="007B6BB6">
        <w:rPr>
          <w:rFonts w:ascii="Verdana" w:hAnsi="Verdana" w:cs="Tahoma"/>
          <w:sz w:val="24"/>
          <w:szCs w:val="24"/>
        </w:rPr>
        <w:t>.</w:t>
      </w:r>
      <w:proofErr w:type="gramEnd"/>
    </w:p>
    <w:p w:rsidR="0024440B" w:rsidRDefault="0024440B" w:rsidP="00E82174">
      <w:pPr>
        <w:spacing w:line="300" w:lineRule="exact"/>
        <w:jc w:val="both"/>
        <w:rPr>
          <w:rFonts w:ascii="Verdana" w:hAnsi="Verdana" w:cs="Tahoma"/>
          <w:b/>
          <w:sz w:val="24"/>
          <w:szCs w:val="24"/>
        </w:rPr>
      </w:pPr>
    </w:p>
    <w:p w:rsidR="006E5C96" w:rsidRPr="00B55AB4" w:rsidRDefault="006E5C96" w:rsidP="00B55AB4">
      <w:pPr>
        <w:spacing w:before="240" w:after="240" w:line="360" w:lineRule="auto"/>
        <w:jc w:val="both"/>
        <w:rPr>
          <w:rFonts w:ascii="Verdana" w:hAnsi="Verdana" w:cs="Arial"/>
          <w:sz w:val="24"/>
          <w:szCs w:val="24"/>
        </w:rPr>
      </w:pPr>
      <w:r w:rsidRPr="00B55AB4">
        <w:rPr>
          <w:rFonts w:ascii="Verdana" w:hAnsi="Verdana" w:cs="Arial"/>
          <w:sz w:val="24"/>
          <w:szCs w:val="24"/>
        </w:rPr>
        <w:t>O presente contrato é firmado sem nenhuma das garantias previstas no artigo 37 da Lei 8.245/91, declarando-se a locatária ciente e concorde com o despejo liminar de que trata o artigo 59, parágrafo primeiro, inciso IX da Lei 8.245/91, comprometendo-se a não intentar medidas para evitar o exercício desse direito pela locadora, pois determinante para a dispensa da garantia contratual.</w:t>
      </w:r>
    </w:p>
    <w:p w:rsidR="00520EAE" w:rsidRDefault="00520EAE" w:rsidP="00E82174">
      <w:pPr>
        <w:spacing w:line="300" w:lineRule="exact"/>
        <w:jc w:val="both"/>
        <w:rPr>
          <w:rFonts w:ascii="Verdana" w:hAnsi="Verdana" w:cs="Tahoma"/>
          <w:b/>
          <w:sz w:val="24"/>
          <w:szCs w:val="24"/>
        </w:rPr>
      </w:pPr>
    </w:p>
    <w:p w:rsidR="00520EAE" w:rsidRPr="007B6BB6" w:rsidRDefault="00520EAE" w:rsidP="00E82174">
      <w:pPr>
        <w:spacing w:line="300" w:lineRule="exact"/>
        <w:jc w:val="both"/>
        <w:rPr>
          <w:rFonts w:ascii="Verdana" w:hAnsi="Verdana" w:cs="Tahoma"/>
          <w:b/>
          <w:sz w:val="24"/>
          <w:szCs w:val="24"/>
        </w:rPr>
      </w:pPr>
    </w:p>
    <w:p w:rsidR="0024440B" w:rsidRPr="007B6BB6" w:rsidRDefault="0024440B" w:rsidP="00E04B54">
      <w:pPr>
        <w:spacing w:line="300" w:lineRule="exact"/>
        <w:jc w:val="center"/>
        <w:rPr>
          <w:rFonts w:ascii="Verdana" w:hAnsi="Verdana" w:cs="Tahoma"/>
          <w:b/>
          <w:sz w:val="24"/>
          <w:szCs w:val="24"/>
        </w:rPr>
      </w:pPr>
      <w:r w:rsidRPr="007B6BB6">
        <w:rPr>
          <w:rFonts w:ascii="Verdana" w:hAnsi="Verdana" w:cs="Tahoma"/>
          <w:b/>
          <w:sz w:val="24"/>
          <w:szCs w:val="24"/>
        </w:rPr>
        <w:t>DA MULTA CONTRATUAL</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 VIGÉSIMA</w:t>
      </w:r>
      <w:r>
        <w:rPr>
          <w:rFonts w:ascii="Verdana" w:hAnsi="Verdana" w:cs="Tahoma"/>
          <w:b/>
          <w:sz w:val="24"/>
          <w:szCs w:val="24"/>
        </w:rPr>
        <w:t xml:space="preserve"> SEGUNDA</w:t>
      </w:r>
      <w:r w:rsidRPr="007B6BB6">
        <w:rPr>
          <w:rFonts w:ascii="Verdana" w:hAnsi="Verdana" w:cs="Tahoma"/>
          <w:b/>
          <w:sz w:val="24"/>
          <w:szCs w:val="24"/>
        </w:rPr>
        <w:t xml:space="preserve">: </w:t>
      </w:r>
      <w:r w:rsidRPr="007B6BB6">
        <w:rPr>
          <w:rFonts w:ascii="Verdana" w:hAnsi="Verdana" w:cs="Tahoma"/>
          <w:sz w:val="24"/>
          <w:szCs w:val="24"/>
        </w:rPr>
        <w:t>Fica estipulada a multa contratual de valor equivalente a 03 (três) vezes o valor do aluguel vigente à época da infração, na qual incorrerá a parte que infringir qualquer cláusula do preservando-se à parte inocente, a faculdade de considerar, simultaneamente, rescindida a locação, independentemente de qualquer formalidade.</w:t>
      </w:r>
    </w:p>
    <w:p w:rsidR="0024440B" w:rsidRDefault="0024440B" w:rsidP="00E04B54">
      <w:pPr>
        <w:spacing w:line="300" w:lineRule="exact"/>
        <w:jc w:val="both"/>
        <w:rPr>
          <w:rFonts w:ascii="Verdana" w:hAnsi="Verdana" w:cs="Tahoma"/>
          <w:sz w:val="24"/>
          <w:szCs w:val="24"/>
        </w:rPr>
      </w:pPr>
    </w:p>
    <w:p w:rsidR="0024440B" w:rsidRPr="007B6BB6" w:rsidRDefault="0024440B" w:rsidP="00E04B54">
      <w:pPr>
        <w:jc w:val="center"/>
        <w:rPr>
          <w:rFonts w:ascii="Verdana" w:hAnsi="Verdana"/>
          <w:b/>
          <w:sz w:val="24"/>
          <w:szCs w:val="24"/>
        </w:rPr>
      </w:pPr>
      <w:r w:rsidRPr="007B6BB6">
        <w:rPr>
          <w:rFonts w:ascii="Verdana" w:hAnsi="Verdana"/>
          <w:b/>
          <w:sz w:val="24"/>
          <w:szCs w:val="24"/>
        </w:rPr>
        <w:t>DA PRORROGAÇÃO DA LOCAÇÃO</w:t>
      </w:r>
    </w:p>
    <w:p w:rsidR="0024440B" w:rsidRPr="007B6BB6" w:rsidRDefault="0024440B" w:rsidP="00E04B54">
      <w:pPr>
        <w:jc w:val="center"/>
        <w:rPr>
          <w:rFonts w:ascii="Verdana" w:hAnsi="Verdana" w:cs="Tahoma"/>
          <w:sz w:val="24"/>
          <w:szCs w:val="24"/>
        </w:rPr>
      </w:pPr>
    </w:p>
    <w:p w:rsidR="0024440B" w:rsidRPr="007B6BB6" w:rsidRDefault="0024440B" w:rsidP="00E04B54">
      <w:pPr>
        <w:jc w:val="both"/>
        <w:rPr>
          <w:rFonts w:ascii="Verdana" w:hAnsi="Verdana" w:cs="Arial"/>
          <w:b/>
          <w:sz w:val="24"/>
          <w:szCs w:val="24"/>
        </w:rPr>
      </w:pPr>
      <w:r w:rsidRPr="007B6BB6">
        <w:rPr>
          <w:rFonts w:ascii="Verdana" w:hAnsi="Verdana"/>
          <w:b/>
          <w:sz w:val="24"/>
          <w:szCs w:val="24"/>
        </w:rPr>
        <w:t xml:space="preserve">CLÁUSULA </w:t>
      </w:r>
      <w:r>
        <w:rPr>
          <w:rFonts w:ascii="Verdana" w:hAnsi="Verdana"/>
          <w:b/>
          <w:sz w:val="24"/>
          <w:szCs w:val="24"/>
        </w:rPr>
        <w:t>VIGÉSIMA TERCEIRA</w:t>
      </w:r>
      <w:r w:rsidRPr="007B6BB6">
        <w:rPr>
          <w:rFonts w:ascii="Verdana" w:hAnsi="Verdana"/>
          <w:b/>
          <w:sz w:val="24"/>
          <w:szCs w:val="24"/>
        </w:rPr>
        <w:t xml:space="preserve">: </w:t>
      </w:r>
      <w:r w:rsidRPr="007B6BB6">
        <w:rPr>
          <w:rFonts w:ascii="Verdana" w:hAnsi="Verdana"/>
          <w:kern w:val="32"/>
          <w:sz w:val="24"/>
          <w:szCs w:val="24"/>
        </w:rPr>
        <w:t xml:space="preserve">Findo o prazo deste contrato, mas prorrogada a locação com anuência expressa da </w:t>
      </w:r>
      <w:r w:rsidRPr="007B6BB6">
        <w:rPr>
          <w:rFonts w:ascii="Verdana" w:hAnsi="Verdana"/>
          <w:b/>
          <w:kern w:val="32"/>
          <w:sz w:val="24"/>
          <w:szCs w:val="24"/>
        </w:rPr>
        <w:t>LOCADORA</w:t>
      </w:r>
      <w:r w:rsidRPr="007B6BB6">
        <w:rPr>
          <w:rFonts w:ascii="Verdana" w:hAnsi="Verdana"/>
          <w:kern w:val="32"/>
          <w:sz w:val="24"/>
          <w:szCs w:val="24"/>
        </w:rPr>
        <w:t xml:space="preserve">, reputar-se-ão prorrogadas e em vigor todas as cláusulas e condições ora pactuadas, com exceção do prazo, valor locatício mensal e dos valores dos repasses dos encargos contratuais, regulando as relações entre as partes até o final e a efetiva desocupação do imóvel locado, todavia obriga-se </w:t>
      </w:r>
      <w:r>
        <w:rPr>
          <w:rFonts w:ascii="Verdana" w:hAnsi="Verdana"/>
          <w:kern w:val="32"/>
          <w:sz w:val="24"/>
          <w:szCs w:val="24"/>
        </w:rPr>
        <w:t>o</w:t>
      </w:r>
      <w:r w:rsidRPr="007B6BB6">
        <w:rPr>
          <w:rFonts w:ascii="Verdana" w:hAnsi="Verdana"/>
          <w:kern w:val="32"/>
          <w:sz w:val="24"/>
          <w:szCs w:val="24"/>
        </w:rPr>
        <w:t xml:space="preserve"> </w:t>
      </w:r>
      <w:r w:rsidRPr="007B6BB6">
        <w:rPr>
          <w:rFonts w:ascii="Verdana" w:hAnsi="Verdana"/>
          <w:b/>
          <w:kern w:val="32"/>
          <w:sz w:val="24"/>
          <w:szCs w:val="24"/>
        </w:rPr>
        <w:t>LOCATÁRI</w:t>
      </w:r>
      <w:r>
        <w:rPr>
          <w:rFonts w:ascii="Verdana" w:hAnsi="Verdana"/>
          <w:b/>
          <w:kern w:val="32"/>
          <w:sz w:val="24"/>
          <w:szCs w:val="24"/>
        </w:rPr>
        <w:t>O</w:t>
      </w:r>
      <w:r w:rsidRPr="007B6BB6">
        <w:rPr>
          <w:rFonts w:ascii="Verdana" w:hAnsi="Verdana"/>
          <w:kern w:val="32"/>
          <w:sz w:val="24"/>
          <w:szCs w:val="24"/>
        </w:rPr>
        <w:t>, com antecedência mínima de 30 (trinta) dias do final da vigência deste contrato a firmar contrato aditivo nas condições que as partes estipularem de acordo com a legislação vigente à época.</w:t>
      </w:r>
    </w:p>
    <w:p w:rsidR="0024440B" w:rsidRPr="007B6BB6" w:rsidRDefault="0024440B" w:rsidP="00E04B54">
      <w:pPr>
        <w:rPr>
          <w:rFonts w:ascii="Verdana" w:hAnsi="Verdana" w:cs="Tahoma"/>
          <w:sz w:val="24"/>
          <w:szCs w:val="24"/>
        </w:rPr>
      </w:pPr>
    </w:p>
    <w:p w:rsidR="0024440B" w:rsidRPr="007B6BB6" w:rsidRDefault="0024440B" w:rsidP="00E04B54">
      <w:pPr>
        <w:pStyle w:val="Ttulo1"/>
        <w:spacing w:line="300" w:lineRule="exact"/>
        <w:rPr>
          <w:rFonts w:ascii="Verdana" w:hAnsi="Verdana" w:cs="Tahoma"/>
          <w:sz w:val="24"/>
          <w:szCs w:val="24"/>
        </w:rPr>
      </w:pPr>
      <w:r w:rsidRPr="007B6BB6">
        <w:rPr>
          <w:rFonts w:ascii="Verdana" w:hAnsi="Verdana" w:cs="Tahoma"/>
          <w:sz w:val="24"/>
          <w:szCs w:val="24"/>
        </w:rPr>
        <w:lastRenderedPageBreak/>
        <w:t>DISPOSIÇÕES FINAIS</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w:t>
      </w:r>
      <w:r>
        <w:rPr>
          <w:rFonts w:ascii="Verdana" w:hAnsi="Verdana" w:cs="Tahoma"/>
          <w:b/>
          <w:sz w:val="24"/>
          <w:szCs w:val="24"/>
        </w:rPr>
        <w:t xml:space="preserve"> </w:t>
      </w:r>
      <w:r>
        <w:rPr>
          <w:rFonts w:ascii="Verdana" w:hAnsi="Verdana"/>
          <w:b/>
          <w:sz w:val="24"/>
          <w:szCs w:val="24"/>
        </w:rPr>
        <w:t>VIGÉSIMA QUARTA</w:t>
      </w:r>
      <w:r w:rsidRPr="007B6BB6">
        <w:rPr>
          <w:rFonts w:ascii="Verdana" w:hAnsi="Verdana" w:cs="Tahoma"/>
          <w:b/>
          <w:sz w:val="24"/>
          <w:szCs w:val="24"/>
        </w:rPr>
        <w:t xml:space="preserve">: </w:t>
      </w:r>
      <w:r w:rsidRPr="007B6BB6">
        <w:rPr>
          <w:rFonts w:ascii="Verdana" w:hAnsi="Verdana" w:cs="Tahoma"/>
          <w:sz w:val="24"/>
          <w:szCs w:val="24"/>
        </w:rPr>
        <w:t xml:space="preserve">Sendo a locação destinada à atividade comercial supra, sempre que houver alteração no seu contrato social,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obriga-se a comunicar por escrito a </w:t>
      </w:r>
      <w:r w:rsidRPr="007B6BB6">
        <w:rPr>
          <w:rFonts w:ascii="Verdana" w:hAnsi="Verdana" w:cs="Tahoma"/>
          <w:b/>
          <w:sz w:val="24"/>
          <w:szCs w:val="24"/>
        </w:rPr>
        <w:t>LOCADORA</w:t>
      </w:r>
      <w:r w:rsidRPr="007B6BB6">
        <w:rPr>
          <w:rFonts w:ascii="Verdana" w:hAnsi="Verdana" w:cs="Tahoma"/>
          <w:sz w:val="24"/>
          <w:szCs w:val="24"/>
        </w:rPr>
        <w:t xml:space="preserve"> ou seu representante, apresentando cópia autenticada do referido instrumento de alteração para aprovação da continuidade do contrato de locação sob pena de rescisão contratual.</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w:t>
      </w:r>
      <w:r>
        <w:rPr>
          <w:rFonts w:ascii="Verdana" w:hAnsi="Verdana"/>
          <w:b/>
          <w:sz w:val="24"/>
          <w:szCs w:val="24"/>
        </w:rPr>
        <w:t>VIGÉSIMA QUINTA</w:t>
      </w:r>
      <w:r w:rsidRPr="007B6BB6">
        <w:rPr>
          <w:rFonts w:ascii="Verdana" w:hAnsi="Verdana" w:cs="Tahoma"/>
          <w:b/>
          <w:sz w:val="24"/>
          <w:szCs w:val="24"/>
        </w:rPr>
        <w:t xml:space="preserve">: </w:t>
      </w:r>
      <w:r w:rsidRPr="007B6BB6">
        <w:rPr>
          <w:rFonts w:ascii="Verdana" w:hAnsi="Verdana" w:cs="Tahoma"/>
          <w:sz w:val="24"/>
          <w:szCs w:val="24"/>
        </w:rPr>
        <w:t>Tudo quanto for devido em razão do presente contrato e não comportar o processo de execução será pela ação judicial competente, ficando a cargo do devedor, em qualquer caso, os honorários de advogado que o credor constituir para ressalva de seus direitos, sempre na base de 10% (dez por cento) sobre o valor da causa ou da condenação, assim como judiciais e extrajudiciais que se verificarem. Caso o valor reclamado seja pago antecipadamente e mesmo, tenha o reclamante usado os serviços profissionais de advogado, obriga-se o devedor a pagar os honorários, à base de 10% (dez por cento) sobre o valor devido.</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w:t>
      </w:r>
      <w:r>
        <w:rPr>
          <w:rFonts w:ascii="Verdana" w:hAnsi="Verdana" w:cs="Tahoma"/>
          <w:b/>
          <w:sz w:val="24"/>
          <w:szCs w:val="24"/>
        </w:rPr>
        <w:t xml:space="preserve"> VIGÉSIMA SEXTA</w:t>
      </w:r>
      <w:r w:rsidRPr="007B6BB6">
        <w:rPr>
          <w:rFonts w:ascii="Verdana" w:hAnsi="Verdana" w:cs="Tahoma"/>
          <w:b/>
          <w:sz w:val="24"/>
          <w:szCs w:val="24"/>
        </w:rPr>
        <w:t xml:space="preserve">: </w:t>
      </w:r>
      <w:r w:rsidRPr="007B6BB6">
        <w:rPr>
          <w:rFonts w:ascii="Verdana" w:hAnsi="Verdana" w:cs="Tahoma"/>
          <w:sz w:val="24"/>
          <w:szCs w:val="24"/>
        </w:rPr>
        <w:t xml:space="preserve">Caso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abandone o imóvel, deixando-o livre de pessoas e coisas, fica a </w:t>
      </w:r>
      <w:r w:rsidRPr="007B6BB6">
        <w:rPr>
          <w:rFonts w:ascii="Verdana" w:hAnsi="Verdana" w:cs="Tahoma"/>
          <w:b/>
          <w:sz w:val="24"/>
          <w:szCs w:val="24"/>
        </w:rPr>
        <w:t>LOCADORA</w:t>
      </w:r>
      <w:r w:rsidRPr="007B6BB6">
        <w:rPr>
          <w:rFonts w:ascii="Verdana" w:hAnsi="Verdana" w:cs="Tahoma"/>
          <w:sz w:val="24"/>
          <w:szCs w:val="24"/>
        </w:rPr>
        <w:t xml:space="preserve"> autorizada a ocupá-lo, inclusive com arrombamento das portas, independentemente de qualquer ação de imissão de posse ou mesmo formalidade, devendo praticar tal ato na presença de duas testemunhas.</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ind w:hanging="142"/>
        <w:jc w:val="both"/>
        <w:rPr>
          <w:rFonts w:ascii="Verdana" w:hAnsi="Verdana" w:cs="Tahoma"/>
          <w:sz w:val="24"/>
          <w:szCs w:val="24"/>
        </w:rPr>
      </w:pPr>
      <w:r w:rsidRPr="007B6BB6">
        <w:rPr>
          <w:rFonts w:ascii="Verdana" w:hAnsi="Verdana" w:cs="Tahoma"/>
          <w:b/>
          <w:sz w:val="24"/>
          <w:szCs w:val="24"/>
        </w:rPr>
        <w:t xml:space="preserve"> CLÁUSULA </w:t>
      </w:r>
      <w:r>
        <w:rPr>
          <w:rFonts w:ascii="Verdana" w:hAnsi="Verdana" w:cs="Tahoma"/>
          <w:b/>
          <w:sz w:val="24"/>
          <w:szCs w:val="24"/>
        </w:rPr>
        <w:t>VIGÉSIMA SÉTIMA;</w:t>
      </w:r>
      <w:r w:rsidRPr="007B6BB6">
        <w:rPr>
          <w:rFonts w:ascii="Verdana" w:hAnsi="Verdana" w:cs="Tahoma"/>
          <w:b/>
          <w:sz w:val="24"/>
          <w:szCs w:val="24"/>
        </w:rPr>
        <w:t xml:space="preserve"> </w:t>
      </w:r>
      <w:r w:rsidRPr="007B6BB6">
        <w:rPr>
          <w:rFonts w:ascii="Verdana" w:hAnsi="Verdana" w:cs="Tahoma"/>
          <w:sz w:val="24"/>
          <w:szCs w:val="24"/>
        </w:rPr>
        <w:t xml:space="preserve">Caso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b/>
          <w:sz w:val="24"/>
          <w:szCs w:val="24"/>
        </w:rPr>
        <w:t xml:space="preserve"> </w:t>
      </w:r>
      <w:r w:rsidRPr="007B6BB6">
        <w:rPr>
          <w:rFonts w:ascii="Verdana" w:hAnsi="Verdana" w:cs="Tahoma"/>
          <w:sz w:val="24"/>
          <w:szCs w:val="24"/>
        </w:rPr>
        <w:t xml:space="preserve">resolva desocupar o imóvel objeto, obriga-se a comunicar sua intenção, por escrito a </w:t>
      </w:r>
      <w:r w:rsidRPr="007B6BB6">
        <w:rPr>
          <w:rFonts w:ascii="Verdana" w:hAnsi="Verdana" w:cs="Tahoma"/>
          <w:b/>
          <w:sz w:val="24"/>
          <w:szCs w:val="24"/>
        </w:rPr>
        <w:t xml:space="preserve">LOCADORA </w:t>
      </w:r>
      <w:r w:rsidRPr="007B6BB6">
        <w:rPr>
          <w:rFonts w:ascii="Verdana" w:hAnsi="Verdana" w:cs="Tahoma"/>
          <w:sz w:val="24"/>
          <w:szCs w:val="24"/>
        </w:rPr>
        <w:t xml:space="preserve">com antecedência mínima de 30 (trinta) dias. E por ocasião da restituição do imóvel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comunicará também por escrito com antecedência de 05 (cinco) dias, para previa vistoria.</w:t>
      </w:r>
      <w:r w:rsidRPr="00647824">
        <w:rPr>
          <w:rFonts w:ascii="Verdana" w:hAnsi="Verdana" w:cs="Tahoma"/>
          <w:sz w:val="24"/>
          <w:szCs w:val="24"/>
        </w:rPr>
        <w:t xml:space="preserve"> </w:t>
      </w:r>
      <w:r>
        <w:rPr>
          <w:rFonts w:ascii="Verdana" w:hAnsi="Verdana" w:cs="Tahoma"/>
          <w:sz w:val="24"/>
          <w:szCs w:val="24"/>
        </w:rPr>
        <w:t>Após o término do contrato, n</w:t>
      </w:r>
      <w:r w:rsidRPr="007B6BB6">
        <w:rPr>
          <w:rFonts w:ascii="Verdana" w:hAnsi="Verdana" w:cs="Tahoma"/>
          <w:sz w:val="24"/>
          <w:szCs w:val="24"/>
        </w:rPr>
        <w:t xml:space="preserve">o caso </w:t>
      </w:r>
      <w:proofErr w:type="gramStart"/>
      <w:r w:rsidRPr="007B6BB6">
        <w:rPr>
          <w:rFonts w:ascii="Verdana" w:hAnsi="Verdana" w:cs="Tahoma"/>
          <w:sz w:val="24"/>
          <w:szCs w:val="24"/>
        </w:rPr>
        <w:t>da</w:t>
      </w:r>
      <w:proofErr w:type="gramEnd"/>
      <w:r w:rsidRPr="007B6BB6">
        <w:rPr>
          <w:rFonts w:ascii="Verdana" w:hAnsi="Verdana" w:cs="Tahoma"/>
          <w:sz w:val="24"/>
          <w:szCs w:val="24"/>
        </w:rPr>
        <w:t xml:space="preserve"> </w:t>
      </w:r>
      <w:r w:rsidRPr="007B6BB6">
        <w:rPr>
          <w:rFonts w:ascii="Verdana" w:hAnsi="Verdana" w:cs="Tahoma"/>
          <w:b/>
          <w:sz w:val="24"/>
          <w:szCs w:val="24"/>
        </w:rPr>
        <w:t>LOCADORA</w:t>
      </w:r>
      <w:r w:rsidRPr="007B6BB6">
        <w:rPr>
          <w:rFonts w:ascii="Verdana" w:hAnsi="Verdana" w:cs="Tahoma"/>
          <w:sz w:val="24"/>
          <w:szCs w:val="24"/>
        </w:rPr>
        <w:t xml:space="preserve"> pedir para desocupar o imóvel</w:t>
      </w:r>
      <w:r>
        <w:rPr>
          <w:rFonts w:ascii="Verdana" w:hAnsi="Verdana" w:cs="Tahoma"/>
          <w:sz w:val="24"/>
          <w:szCs w:val="24"/>
        </w:rPr>
        <w:t>,</w:t>
      </w:r>
      <w:r w:rsidRPr="007B6BB6">
        <w:rPr>
          <w:rFonts w:ascii="Verdana" w:hAnsi="Verdana" w:cs="Tahoma"/>
          <w:sz w:val="24"/>
          <w:szCs w:val="24"/>
        </w:rPr>
        <w:t xml:space="preserve">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será comunicad</w:t>
      </w:r>
      <w:r>
        <w:rPr>
          <w:rFonts w:ascii="Verdana" w:hAnsi="Verdana" w:cs="Tahoma"/>
          <w:sz w:val="24"/>
          <w:szCs w:val="24"/>
        </w:rPr>
        <w:t>o</w:t>
      </w:r>
      <w:r w:rsidRPr="007B6BB6">
        <w:rPr>
          <w:rFonts w:ascii="Verdana" w:hAnsi="Verdana" w:cs="Tahoma"/>
          <w:sz w:val="24"/>
          <w:szCs w:val="24"/>
        </w:rPr>
        <w:t xml:space="preserve"> por escrito com antecedência de 30 (trinta) dias</w:t>
      </w:r>
      <w:r>
        <w:rPr>
          <w:rFonts w:ascii="Verdana" w:hAnsi="Verdana" w:cs="Tahoma"/>
          <w:sz w:val="24"/>
          <w:szCs w:val="24"/>
        </w:rPr>
        <w:t>.</w:t>
      </w:r>
    </w:p>
    <w:p w:rsidR="0024440B" w:rsidRPr="007B6BB6" w:rsidRDefault="0024440B" w:rsidP="00E04B54">
      <w:pPr>
        <w:spacing w:line="300" w:lineRule="exact"/>
        <w:ind w:hanging="142"/>
        <w:jc w:val="both"/>
        <w:rPr>
          <w:rFonts w:ascii="Verdana" w:hAnsi="Verdana" w:cs="Tahoma"/>
          <w:sz w:val="24"/>
          <w:szCs w:val="24"/>
        </w:rPr>
      </w:pPr>
    </w:p>
    <w:p w:rsidR="0024440B" w:rsidRPr="007B6BB6" w:rsidRDefault="0024440B" w:rsidP="00E04B54">
      <w:pPr>
        <w:spacing w:line="300" w:lineRule="exact"/>
        <w:ind w:hanging="142"/>
        <w:jc w:val="both"/>
        <w:rPr>
          <w:rFonts w:ascii="Verdana" w:hAnsi="Verdana" w:cs="Tahoma"/>
          <w:sz w:val="24"/>
          <w:szCs w:val="24"/>
        </w:rPr>
      </w:pPr>
      <w:r w:rsidRPr="007B6BB6">
        <w:rPr>
          <w:rFonts w:ascii="Verdana" w:hAnsi="Verdana" w:cs="Tahoma"/>
          <w:b/>
          <w:color w:val="FF0000"/>
          <w:sz w:val="24"/>
          <w:szCs w:val="24"/>
        </w:rPr>
        <w:t xml:space="preserve">  </w:t>
      </w:r>
      <w:r w:rsidRPr="007B6BB6">
        <w:rPr>
          <w:rFonts w:ascii="Verdana" w:hAnsi="Verdana" w:cs="Tahoma"/>
          <w:b/>
          <w:sz w:val="24"/>
          <w:szCs w:val="24"/>
        </w:rPr>
        <w:t>CLÁUSULA</w:t>
      </w:r>
      <w:r>
        <w:rPr>
          <w:rFonts w:ascii="Verdana" w:hAnsi="Verdana" w:cs="Tahoma"/>
          <w:b/>
          <w:sz w:val="24"/>
          <w:szCs w:val="24"/>
        </w:rPr>
        <w:t xml:space="preserve"> VIGÉSIMA OITAVA</w:t>
      </w:r>
      <w:r w:rsidRPr="007B6BB6">
        <w:rPr>
          <w:rFonts w:ascii="Verdana" w:hAnsi="Verdana" w:cs="Tahoma"/>
          <w:b/>
          <w:sz w:val="24"/>
          <w:szCs w:val="24"/>
        </w:rPr>
        <w:t xml:space="preserve">: </w:t>
      </w:r>
      <w:r w:rsidRPr="007B6BB6">
        <w:rPr>
          <w:rFonts w:ascii="Verdana" w:hAnsi="Verdana" w:cs="Tahoma"/>
          <w:sz w:val="24"/>
          <w:szCs w:val="24"/>
        </w:rPr>
        <w:t xml:space="preserve">Em caso de eventual procedimento judicial ou extrajudicial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autoriza no presente contrato, que em caso de citação, notificação ou intimação de qualquer deles, estas se efetivarão mediante correspondência com aviso de recebimento. Em caso de pessoa jurídica ou firma individual, esta efetivará, além de correspondência com aviso de recebimento, também mediante fac-símile, ou ainda, sendo necessário, pelas demais formas previstas no Código de Processo Civil, aplicando-se, desta forma, o disposto no Artigo 58, inciso IV, da Lei no. 8245, de 18/outubro/1991.</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jc w:val="both"/>
        <w:rPr>
          <w:rFonts w:ascii="Verdana" w:hAnsi="Verdana" w:cs="Tahoma"/>
          <w:b/>
          <w:sz w:val="24"/>
          <w:szCs w:val="24"/>
        </w:rPr>
      </w:pPr>
      <w:r w:rsidRPr="007B6BB6">
        <w:rPr>
          <w:rFonts w:ascii="Verdana" w:hAnsi="Verdana" w:cs="Tahoma"/>
          <w:b/>
          <w:sz w:val="24"/>
          <w:szCs w:val="24"/>
        </w:rPr>
        <w:t xml:space="preserve">CLÁUSULA </w:t>
      </w:r>
      <w:r>
        <w:rPr>
          <w:rFonts w:ascii="Verdana" w:hAnsi="Verdana" w:cs="Tahoma"/>
          <w:b/>
          <w:sz w:val="24"/>
          <w:szCs w:val="24"/>
        </w:rPr>
        <w:t xml:space="preserve">VIGÉSIMA </w:t>
      </w:r>
      <w:proofErr w:type="gramStart"/>
      <w:r>
        <w:rPr>
          <w:rFonts w:ascii="Verdana" w:hAnsi="Verdana" w:cs="Tahoma"/>
          <w:b/>
          <w:sz w:val="24"/>
          <w:szCs w:val="24"/>
        </w:rPr>
        <w:t>NONA</w:t>
      </w:r>
      <w:r>
        <w:rPr>
          <w:rFonts w:ascii="Verdana" w:hAnsi="Verdana"/>
          <w:b/>
          <w:sz w:val="24"/>
          <w:szCs w:val="24"/>
        </w:rPr>
        <w:t xml:space="preserve"> </w:t>
      </w:r>
      <w:r w:rsidRPr="007B6BB6">
        <w:rPr>
          <w:rFonts w:ascii="Verdana" w:hAnsi="Verdana" w:cs="Tahoma"/>
          <w:b/>
          <w:sz w:val="24"/>
          <w:szCs w:val="24"/>
        </w:rPr>
        <w:t>:</w:t>
      </w:r>
      <w:proofErr w:type="gramEnd"/>
      <w:r w:rsidRPr="007B6BB6">
        <w:rPr>
          <w:rFonts w:ascii="Verdana" w:hAnsi="Verdana" w:cs="Tahoma"/>
          <w:b/>
          <w:sz w:val="24"/>
          <w:szCs w:val="24"/>
        </w:rPr>
        <w:t xml:space="preserve"> </w:t>
      </w:r>
      <w:r w:rsidRPr="007B6BB6">
        <w:rPr>
          <w:rFonts w:ascii="Verdana" w:hAnsi="Verdana" w:cs="Tahoma"/>
          <w:bCs/>
          <w:sz w:val="24"/>
          <w:szCs w:val="24"/>
        </w:rPr>
        <w:t>A</w:t>
      </w:r>
      <w:r w:rsidRPr="007B6BB6">
        <w:rPr>
          <w:rFonts w:ascii="Verdana" w:hAnsi="Verdana" w:cs="Tahoma"/>
          <w:sz w:val="24"/>
          <w:szCs w:val="24"/>
        </w:rPr>
        <w:t xml:space="preserve"> </w:t>
      </w:r>
      <w:r w:rsidRPr="007B6BB6">
        <w:rPr>
          <w:rFonts w:ascii="Verdana" w:hAnsi="Verdana" w:cs="Tahoma"/>
          <w:b/>
          <w:sz w:val="24"/>
          <w:szCs w:val="24"/>
        </w:rPr>
        <w:t>LOCADORA</w:t>
      </w:r>
      <w:r w:rsidRPr="007B6BB6">
        <w:rPr>
          <w:rFonts w:ascii="Verdana" w:hAnsi="Verdana" w:cs="Tahoma"/>
          <w:sz w:val="24"/>
          <w:szCs w:val="24"/>
        </w:rPr>
        <w:t xml:space="preserve"> enviará os boletos bancários para pagamentos dos aluguéis e encargos mensais oriundos do presente contrato a </w:t>
      </w:r>
      <w:r w:rsidRPr="007B6BB6">
        <w:rPr>
          <w:rFonts w:ascii="Verdana" w:hAnsi="Verdana" w:cs="Tahoma"/>
          <w:b/>
          <w:sz w:val="24"/>
          <w:szCs w:val="24"/>
        </w:rPr>
        <w:t>LOCATÁRIA.</w:t>
      </w:r>
      <w:r w:rsidRPr="007B6BB6">
        <w:rPr>
          <w:rFonts w:ascii="Verdana" w:hAnsi="Verdana" w:cs="Tahoma"/>
          <w:sz w:val="24"/>
          <w:szCs w:val="24"/>
        </w:rPr>
        <w:t xml:space="preserve"> </w:t>
      </w:r>
    </w:p>
    <w:p w:rsidR="0024440B" w:rsidRPr="007B6BB6" w:rsidRDefault="0024440B" w:rsidP="00E04B54">
      <w:pPr>
        <w:spacing w:line="300" w:lineRule="exact"/>
        <w:jc w:val="both"/>
        <w:rPr>
          <w:rFonts w:ascii="Verdana" w:hAnsi="Verdana" w:cs="Tahoma"/>
          <w:b/>
          <w:sz w:val="24"/>
          <w:szCs w:val="24"/>
        </w:rPr>
      </w:pPr>
    </w:p>
    <w:p w:rsidR="0024440B" w:rsidRPr="007B6BB6" w:rsidRDefault="0024440B" w:rsidP="00E04B54">
      <w:pPr>
        <w:jc w:val="both"/>
        <w:rPr>
          <w:rFonts w:ascii="Verdana" w:hAnsi="Verdana" w:cs="Tahoma"/>
          <w:sz w:val="24"/>
          <w:szCs w:val="24"/>
        </w:rPr>
      </w:pPr>
      <w:r w:rsidRPr="007B6BB6">
        <w:rPr>
          <w:rFonts w:ascii="Verdana" w:hAnsi="Verdana" w:cs="Tahoma"/>
          <w:b/>
          <w:sz w:val="24"/>
          <w:szCs w:val="24"/>
        </w:rPr>
        <w:t xml:space="preserve">Parágrafo Único: </w:t>
      </w:r>
      <w:r w:rsidRPr="007B6BB6">
        <w:rPr>
          <w:rFonts w:ascii="Verdana" w:hAnsi="Verdana" w:cs="Tahoma"/>
          <w:sz w:val="24"/>
          <w:szCs w:val="24"/>
        </w:rPr>
        <w:t xml:space="preserve">Caso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não receba em tempo hábil o aviso para pagamento do aluguel e encargos,</w:t>
      </w:r>
      <w:r>
        <w:rPr>
          <w:rFonts w:ascii="Verdana" w:hAnsi="Verdana" w:cs="Tahoma"/>
          <w:sz w:val="24"/>
          <w:szCs w:val="24"/>
        </w:rPr>
        <w:t xml:space="preserve"> será enviada a segunda via através de </w:t>
      </w:r>
      <w:proofErr w:type="spellStart"/>
      <w:r>
        <w:rPr>
          <w:rFonts w:ascii="Verdana" w:hAnsi="Verdana" w:cs="Tahoma"/>
          <w:sz w:val="24"/>
          <w:szCs w:val="24"/>
        </w:rPr>
        <w:t>email</w:t>
      </w:r>
      <w:proofErr w:type="spellEnd"/>
      <w:r>
        <w:rPr>
          <w:rFonts w:ascii="Verdana" w:hAnsi="Verdana" w:cs="Tahoma"/>
          <w:sz w:val="24"/>
          <w:szCs w:val="24"/>
        </w:rPr>
        <w:t xml:space="preserve">, </w:t>
      </w:r>
      <w:r>
        <w:rPr>
          <w:rFonts w:ascii="Verdana" w:hAnsi="Verdana" w:cs="Tahoma"/>
          <w:sz w:val="24"/>
          <w:szCs w:val="24"/>
        </w:rPr>
        <w:lastRenderedPageBreak/>
        <w:t xml:space="preserve">fac-símile ou portador para efetuar o pagamento antes do vencimento, </w:t>
      </w:r>
      <w:proofErr w:type="spellStart"/>
      <w:proofErr w:type="gramStart"/>
      <w:r>
        <w:rPr>
          <w:rFonts w:ascii="Verdana" w:hAnsi="Verdana" w:cs="Tahoma"/>
          <w:sz w:val="24"/>
          <w:szCs w:val="24"/>
        </w:rPr>
        <w:t>conseqüentemente</w:t>
      </w:r>
      <w:proofErr w:type="spellEnd"/>
      <w:r>
        <w:rPr>
          <w:rFonts w:ascii="Verdana" w:hAnsi="Verdana" w:cs="Tahoma"/>
          <w:sz w:val="24"/>
          <w:szCs w:val="24"/>
        </w:rPr>
        <w:t xml:space="preserve"> </w:t>
      </w:r>
      <w:r w:rsidR="00694C8C">
        <w:rPr>
          <w:rFonts w:ascii="Verdana" w:hAnsi="Verdana" w:cs="Tahoma"/>
          <w:sz w:val="24"/>
          <w:szCs w:val="24"/>
        </w:rPr>
        <w:t xml:space="preserve"> </w:t>
      </w:r>
      <w:r>
        <w:rPr>
          <w:rFonts w:ascii="Verdana" w:hAnsi="Verdana" w:cs="Tahoma"/>
          <w:sz w:val="24"/>
          <w:szCs w:val="24"/>
        </w:rPr>
        <w:t>sem</w:t>
      </w:r>
      <w:proofErr w:type="gramEnd"/>
      <w:r>
        <w:rPr>
          <w:rFonts w:ascii="Verdana" w:hAnsi="Verdana" w:cs="Tahoma"/>
          <w:sz w:val="24"/>
          <w:szCs w:val="24"/>
        </w:rPr>
        <w:t xml:space="preserve"> multa.</w:t>
      </w:r>
    </w:p>
    <w:p w:rsidR="0024440B" w:rsidRPr="007B6BB6" w:rsidRDefault="0024440B" w:rsidP="00E04B54">
      <w:pPr>
        <w:spacing w:line="300" w:lineRule="exact"/>
        <w:jc w:val="both"/>
        <w:rPr>
          <w:rFonts w:ascii="Verdana" w:hAnsi="Verdana" w:cs="Tahoma"/>
          <w:sz w:val="24"/>
          <w:szCs w:val="24"/>
        </w:rPr>
      </w:pPr>
    </w:p>
    <w:p w:rsidR="0024440B" w:rsidRPr="007B6BB6" w:rsidRDefault="0024440B" w:rsidP="00E04B54">
      <w:pPr>
        <w:spacing w:line="300" w:lineRule="exact"/>
        <w:jc w:val="both"/>
        <w:rPr>
          <w:rFonts w:ascii="Verdana" w:hAnsi="Verdana" w:cs="Tahoma"/>
          <w:b/>
          <w:sz w:val="24"/>
          <w:szCs w:val="24"/>
        </w:rPr>
      </w:pPr>
      <w:r w:rsidRPr="007B6BB6">
        <w:rPr>
          <w:rFonts w:ascii="Verdana" w:hAnsi="Verdana" w:cs="Tahoma"/>
          <w:b/>
          <w:sz w:val="24"/>
          <w:szCs w:val="24"/>
        </w:rPr>
        <w:t>CLÁUSULA</w:t>
      </w:r>
      <w:r>
        <w:rPr>
          <w:rFonts w:ascii="Verdana" w:hAnsi="Verdana" w:cs="Tahoma"/>
          <w:b/>
          <w:sz w:val="24"/>
          <w:szCs w:val="24"/>
        </w:rPr>
        <w:t xml:space="preserve"> </w:t>
      </w:r>
      <w:proofErr w:type="gramStart"/>
      <w:r>
        <w:rPr>
          <w:rFonts w:ascii="Verdana" w:hAnsi="Verdana"/>
          <w:b/>
          <w:sz w:val="24"/>
          <w:szCs w:val="24"/>
        </w:rPr>
        <w:t>TRIGÉSIMA ;</w:t>
      </w:r>
      <w:proofErr w:type="gramEnd"/>
      <w:r w:rsidRPr="007B6BB6">
        <w:rPr>
          <w:rFonts w:ascii="Verdana" w:hAnsi="Verdana" w:cs="Tahoma"/>
          <w:b/>
          <w:sz w:val="24"/>
          <w:szCs w:val="24"/>
        </w:rPr>
        <w:t xml:space="preserve"> </w:t>
      </w:r>
      <w:r w:rsidRPr="007B6BB6">
        <w:rPr>
          <w:rFonts w:ascii="Verdana" w:hAnsi="Verdana" w:cs="Tahoma"/>
          <w:sz w:val="24"/>
          <w:szCs w:val="24"/>
        </w:rPr>
        <w:t xml:space="preserve">Em caso de desapropriação do imóvel locado, desobrigar-se-á a </w:t>
      </w:r>
      <w:r w:rsidRPr="007B6BB6">
        <w:rPr>
          <w:rFonts w:ascii="Verdana" w:hAnsi="Verdana" w:cs="Tahoma"/>
          <w:b/>
          <w:sz w:val="24"/>
          <w:szCs w:val="24"/>
        </w:rPr>
        <w:t>LOCADORA</w:t>
      </w:r>
      <w:r w:rsidRPr="007B6BB6">
        <w:rPr>
          <w:rFonts w:ascii="Verdana" w:hAnsi="Verdana" w:cs="Tahoma"/>
          <w:sz w:val="24"/>
          <w:szCs w:val="24"/>
        </w:rPr>
        <w:t xml:space="preserve"> de todas as cláusulas deste contrato, ressalvando-se tão somente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a faculdade de pleitear do poder expropriante, a indenização que porventura tiver direito.</w:t>
      </w:r>
    </w:p>
    <w:p w:rsidR="0024440B" w:rsidRPr="007B6BB6" w:rsidRDefault="0024440B" w:rsidP="00E04B54">
      <w:pPr>
        <w:spacing w:line="300" w:lineRule="exact"/>
        <w:jc w:val="both"/>
        <w:rPr>
          <w:rFonts w:ascii="Verdana" w:hAnsi="Verdana" w:cs="Tahoma"/>
          <w:b/>
          <w:color w:val="FF0000"/>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b/>
          <w:sz w:val="24"/>
          <w:szCs w:val="24"/>
        </w:rPr>
        <w:t xml:space="preserve">CLÁUSULA </w:t>
      </w:r>
      <w:r>
        <w:rPr>
          <w:rFonts w:ascii="Verdana" w:hAnsi="Verdana"/>
          <w:b/>
          <w:sz w:val="24"/>
          <w:szCs w:val="24"/>
        </w:rPr>
        <w:t>TRIGÉSIMA PRIMEIRA</w:t>
      </w:r>
      <w:r w:rsidRPr="007B6BB6">
        <w:rPr>
          <w:rFonts w:ascii="Verdana" w:hAnsi="Verdana" w:cs="Tahoma"/>
          <w:b/>
          <w:sz w:val="24"/>
          <w:szCs w:val="24"/>
        </w:rPr>
        <w:t xml:space="preserve">: </w:t>
      </w:r>
      <w:r w:rsidRPr="007B6BB6">
        <w:rPr>
          <w:rFonts w:ascii="Verdana" w:hAnsi="Verdana" w:cs="Tahoma"/>
          <w:sz w:val="24"/>
          <w:szCs w:val="24"/>
        </w:rPr>
        <w:t xml:space="preserve">Nenhuma intimação de qualquer dos órgãos da Administração Pública Municipal, Estadual ou Federal, constituirá motivo hábil para </w:t>
      </w:r>
      <w:r>
        <w:rPr>
          <w:rFonts w:ascii="Verdana" w:hAnsi="Verdana" w:cs="Tahoma"/>
          <w:sz w:val="24"/>
          <w:szCs w:val="24"/>
        </w:rPr>
        <w:t>o</w:t>
      </w:r>
      <w:r w:rsidRPr="007B6BB6">
        <w:rPr>
          <w:rFonts w:ascii="Verdana" w:hAnsi="Verdana" w:cs="Tahoma"/>
          <w:sz w:val="24"/>
          <w:szCs w:val="24"/>
        </w:rPr>
        <w:t xml:space="preserve"> </w:t>
      </w:r>
      <w:r w:rsidRPr="007B6BB6">
        <w:rPr>
          <w:rFonts w:ascii="Verdana" w:hAnsi="Verdana" w:cs="Tahoma"/>
          <w:b/>
          <w:sz w:val="24"/>
          <w:szCs w:val="24"/>
        </w:rPr>
        <w:t>LOCATÁRI</w:t>
      </w:r>
      <w:r>
        <w:rPr>
          <w:rFonts w:ascii="Verdana" w:hAnsi="Verdana" w:cs="Tahoma"/>
          <w:b/>
          <w:sz w:val="24"/>
          <w:szCs w:val="24"/>
        </w:rPr>
        <w:t>O</w:t>
      </w:r>
      <w:r w:rsidRPr="007B6BB6">
        <w:rPr>
          <w:rFonts w:ascii="Verdana" w:hAnsi="Verdana" w:cs="Tahoma"/>
          <w:sz w:val="24"/>
          <w:szCs w:val="24"/>
        </w:rPr>
        <w:t xml:space="preserve"> abandonar o imóvel ou mesmo pedir rescisão do presente contrato, ressalvada prévia vistoria judicial que prove a construção causar risco à integridade física de seus ocupantes.</w:t>
      </w:r>
    </w:p>
    <w:p w:rsidR="0024440B" w:rsidRPr="007B6BB6" w:rsidRDefault="0024440B" w:rsidP="00E04B54">
      <w:pPr>
        <w:spacing w:line="300" w:lineRule="exact"/>
        <w:jc w:val="both"/>
        <w:rPr>
          <w:rFonts w:ascii="Verdana" w:hAnsi="Verdana" w:cs="Tahoma"/>
          <w:b/>
          <w:color w:val="FF0000"/>
          <w:sz w:val="24"/>
          <w:szCs w:val="24"/>
        </w:rPr>
      </w:pPr>
    </w:p>
    <w:p w:rsidR="0024440B" w:rsidRDefault="0024440B" w:rsidP="00E04B54">
      <w:pPr>
        <w:spacing w:line="300" w:lineRule="exact"/>
        <w:jc w:val="both"/>
        <w:rPr>
          <w:rFonts w:ascii="Verdana" w:hAnsi="Verdana" w:cs="Tahoma"/>
          <w:sz w:val="24"/>
          <w:szCs w:val="24"/>
        </w:rPr>
      </w:pPr>
      <w:r w:rsidRPr="007B6BB6">
        <w:rPr>
          <w:rFonts w:ascii="Verdana" w:hAnsi="Verdana" w:cs="Tahoma"/>
          <w:b/>
          <w:sz w:val="24"/>
          <w:szCs w:val="24"/>
        </w:rPr>
        <w:t>CLÁUSULA TRIGÉSIMA</w:t>
      </w:r>
      <w:r>
        <w:rPr>
          <w:rFonts w:ascii="Verdana" w:hAnsi="Verdana" w:cs="Tahoma"/>
          <w:b/>
          <w:sz w:val="24"/>
          <w:szCs w:val="24"/>
        </w:rPr>
        <w:t xml:space="preserve"> SEGUNDA</w:t>
      </w:r>
      <w:r w:rsidRPr="007B6BB6">
        <w:rPr>
          <w:rFonts w:ascii="Verdana" w:hAnsi="Verdana" w:cs="Tahoma"/>
          <w:b/>
          <w:sz w:val="24"/>
          <w:szCs w:val="24"/>
        </w:rPr>
        <w:t xml:space="preserve">: </w:t>
      </w:r>
      <w:r w:rsidRPr="007B6BB6">
        <w:rPr>
          <w:rFonts w:ascii="Verdana" w:hAnsi="Verdana" w:cs="Tahoma"/>
          <w:sz w:val="24"/>
          <w:szCs w:val="24"/>
        </w:rPr>
        <w:t>As partes elegem para dirimirem quaisquer dúvidas oriundas deste contrato, o Foro da Comarca de São Paulo, por ser o domicilio do Foro da localização do imóvel, com renúncia de qualquer outro, por mais privilegiado que seja correndo por conta do vencido, todas as despesas e custas extrajudiciais e judiciais e</w:t>
      </w:r>
      <w:r>
        <w:rPr>
          <w:rFonts w:ascii="Verdana" w:hAnsi="Verdana" w:cs="Tahoma"/>
          <w:sz w:val="24"/>
          <w:szCs w:val="24"/>
        </w:rPr>
        <w:t xml:space="preserve"> </w:t>
      </w:r>
      <w:r w:rsidRPr="007B6BB6">
        <w:rPr>
          <w:rFonts w:ascii="Verdana" w:hAnsi="Verdana" w:cs="Tahoma"/>
          <w:sz w:val="24"/>
          <w:szCs w:val="24"/>
        </w:rPr>
        <w:t>honorários advocatícios</w:t>
      </w:r>
      <w:r>
        <w:rPr>
          <w:rFonts w:ascii="Verdana" w:hAnsi="Verdana" w:cs="Tahoma"/>
          <w:sz w:val="24"/>
          <w:szCs w:val="24"/>
        </w:rPr>
        <w:t xml:space="preserve">   </w:t>
      </w:r>
      <w:r w:rsidRPr="007B6BB6">
        <w:rPr>
          <w:rFonts w:ascii="Verdana" w:hAnsi="Verdana" w:cs="Tahoma"/>
          <w:sz w:val="24"/>
          <w:szCs w:val="24"/>
        </w:rPr>
        <w:t>do</w:t>
      </w:r>
      <w:r>
        <w:rPr>
          <w:rFonts w:ascii="Verdana" w:hAnsi="Verdana" w:cs="Tahoma"/>
          <w:sz w:val="24"/>
          <w:szCs w:val="24"/>
        </w:rPr>
        <w:t xml:space="preserve"> </w:t>
      </w:r>
      <w:r w:rsidRPr="007B6BB6">
        <w:rPr>
          <w:rFonts w:ascii="Verdana" w:hAnsi="Verdana" w:cs="Tahoma"/>
          <w:sz w:val="24"/>
          <w:szCs w:val="24"/>
        </w:rPr>
        <w:t xml:space="preserve"> patrono </w:t>
      </w:r>
      <w:r>
        <w:rPr>
          <w:rFonts w:ascii="Verdana" w:hAnsi="Verdana" w:cs="Tahoma"/>
          <w:sz w:val="24"/>
          <w:szCs w:val="24"/>
        </w:rPr>
        <w:t xml:space="preserve"> </w:t>
      </w:r>
      <w:r w:rsidRPr="007B6BB6">
        <w:rPr>
          <w:rFonts w:ascii="Verdana" w:hAnsi="Verdana" w:cs="Tahoma"/>
          <w:sz w:val="24"/>
          <w:szCs w:val="24"/>
        </w:rPr>
        <w:t xml:space="preserve">da </w:t>
      </w:r>
      <w:r>
        <w:rPr>
          <w:rFonts w:ascii="Verdana" w:hAnsi="Verdana" w:cs="Tahoma"/>
          <w:sz w:val="24"/>
          <w:szCs w:val="24"/>
        </w:rPr>
        <w:t xml:space="preserve"> </w:t>
      </w:r>
      <w:r w:rsidRPr="007B6BB6">
        <w:rPr>
          <w:rFonts w:ascii="Verdana" w:hAnsi="Verdana" w:cs="Tahoma"/>
          <w:sz w:val="24"/>
          <w:szCs w:val="24"/>
        </w:rPr>
        <w:t xml:space="preserve">parte </w:t>
      </w: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sz w:val="24"/>
          <w:szCs w:val="24"/>
        </w:rPr>
        <w:t xml:space="preserve">vencedora, no percentual de 10% (dez por cento), </w:t>
      </w:r>
      <w:r>
        <w:rPr>
          <w:rFonts w:ascii="Verdana" w:hAnsi="Verdana" w:cs="Tahoma"/>
          <w:sz w:val="24"/>
          <w:szCs w:val="24"/>
        </w:rPr>
        <w:t>o</w:t>
      </w:r>
      <w:r w:rsidRPr="007B6BB6">
        <w:rPr>
          <w:rFonts w:ascii="Verdana" w:hAnsi="Verdana" w:cs="Tahoma"/>
          <w:sz w:val="24"/>
          <w:szCs w:val="24"/>
        </w:rPr>
        <w:t>brigando o presente contrato de locação não só as partes contratantes, como seus herdeiros e sucessores, a qualquer título.</w:t>
      </w:r>
    </w:p>
    <w:p w:rsidR="0024440B" w:rsidRPr="007B6BB6" w:rsidRDefault="0024440B" w:rsidP="00E04B54">
      <w:pPr>
        <w:spacing w:line="300" w:lineRule="exact"/>
        <w:jc w:val="both"/>
        <w:rPr>
          <w:rFonts w:ascii="Verdana" w:hAnsi="Verdana" w:cs="Tahoma"/>
          <w:color w:val="FF0000"/>
          <w:sz w:val="24"/>
          <w:szCs w:val="24"/>
        </w:rPr>
      </w:pPr>
    </w:p>
    <w:p w:rsidR="0024440B" w:rsidRPr="007B6BB6" w:rsidRDefault="0024440B" w:rsidP="00E04B54">
      <w:pPr>
        <w:spacing w:line="300" w:lineRule="exact"/>
        <w:jc w:val="both"/>
        <w:rPr>
          <w:rFonts w:ascii="Verdana" w:hAnsi="Verdana" w:cs="Tahoma"/>
          <w:sz w:val="24"/>
          <w:szCs w:val="24"/>
        </w:rPr>
      </w:pPr>
      <w:r w:rsidRPr="007B6BB6">
        <w:rPr>
          <w:rFonts w:ascii="Verdana" w:hAnsi="Verdana" w:cs="Tahoma"/>
          <w:sz w:val="24"/>
          <w:szCs w:val="24"/>
        </w:rPr>
        <w:t xml:space="preserve">E assim, por estarem justos e contratados, firmam o presente instrumento que é feito em </w:t>
      </w:r>
      <w:r>
        <w:rPr>
          <w:rFonts w:ascii="Verdana" w:hAnsi="Verdana" w:cs="Tahoma"/>
          <w:sz w:val="24"/>
          <w:szCs w:val="24"/>
        </w:rPr>
        <w:t>0</w:t>
      </w:r>
      <w:r w:rsidR="00B55AB4">
        <w:rPr>
          <w:rFonts w:ascii="Verdana" w:hAnsi="Verdana" w:cs="Tahoma"/>
          <w:sz w:val="24"/>
          <w:szCs w:val="24"/>
        </w:rPr>
        <w:t>2</w:t>
      </w:r>
      <w:r w:rsidRPr="007B6BB6">
        <w:rPr>
          <w:rFonts w:ascii="Verdana" w:hAnsi="Verdana" w:cs="Tahoma"/>
          <w:sz w:val="24"/>
          <w:szCs w:val="24"/>
        </w:rPr>
        <w:t xml:space="preserve"> (</w:t>
      </w:r>
      <w:r w:rsidR="00B55AB4">
        <w:rPr>
          <w:rFonts w:ascii="Verdana" w:hAnsi="Verdana" w:cs="Tahoma"/>
          <w:sz w:val="24"/>
          <w:szCs w:val="24"/>
        </w:rPr>
        <w:t>duas</w:t>
      </w:r>
      <w:r w:rsidRPr="007B6BB6">
        <w:rPr>
          <w:rFonts w:ascii="Verdana" w:hAnsi="Verdana" w:cs="Tahoma"/>
          <w:sz w:val="24"/>
          <w:szCs w:val="24"/>
        </w:rPr>
        <w:t>) vias de igual teor, valor, e forma, depois de lido e achado conforme em todos os seus dizeres, na presença das duas testemunhas abaixo assinadas.</w:t>
      </w:r>
    </w:p>
    <w:p w:rsidR="0024440B" w:rsidRPr="007B6BB6" w:rsidRDefault="0024440B" w:rsidP="00E04B54">
      <w:pPr>
        <w:spacing w:line="300" w:lineRule="exact"/>
        <w:jc w:val="both"/>
        <w:rPr>
          <w:rFonts w:ascii="Verdana" w:hAnsi="Verdana" w:cs="Tahoma"/>
          <w:sz w:val="24"/>
          <w:szCs w:val="24"/>
        </w:rPr>
      </w:pPr>
    </w:p>
    <w:p w:rsidR="0024440B" w:rsidRDefault="0024440B" w:rsidP="00E04B54">
      <w:pPr>
        <w:rPr>
          <w:rFonts w:ascii="Verdana" w:hAnsi="Verdana" w:cs="Tahoma"/>
          <w:sz w:val="24"/>
          <w:szCs w:val="24"/>
        </w:rPr>
      </w:pPr>
      <w:r>
        <w:rPr>
          <w:rFonts w:ascii="Verdana" w:hAnsi="Verdana" w:cs="Tahoma"/>
          <w:sz w:val="24"/>
          <w:szCs w:val="24"/>
        </w:rPr>
        <w:t xml:space="preserve">São Paulo, </w:t>
      </w:r>
      <w:r w:rsidR="00A504B3">
        <w:rPr>
          <w:rFonts w:ascii="Verdana" w:hAnsi="Verdana" w:cs="Tahoma"/>
          <w:sz w:val="24"/>
          <w:szCs w:val="24"/>
        </w:rPr>
        <w:t>28</w:t>
      </w:r>
      <w:r>
        <w:rPr>
          <w:rFonts w:ascii="Verdana" w:hAnsi="Verdana" w:cs="Tahoma"/>
          <w:sz w:val="24"/>
          <w:szCs w:val="24"/>
        </w:rPr>
        <w:t xml:space="preserve"> de</w:t>
      </w:r>
      <w:r w:rsidR="00B55AB4">
        <w:rPr>
          <w:rFonts w:ascii="Verdana" w:hAnsi="Verdana" w:cs="Tahoma"/>
          <w:sz w:val="24"/>
          <w:szCs w:val="24"/>
        </w:rPr>
        <w:t xml:space="preserve"> </w:t>
      </w:r>
      <w:proofErr w:type="gramStart"/>
      <w:r w:rsidR="00B55AB4">
        <w:rPr>
          <w:rFonts w:ascii="Verdana" w:hAnsi="Verdana" w:cs="Tahoma"/>
          <w:sz w:val="24"/>
          <w:szCs w:val="24"/>
        </w:rPr>
        <w:t>Agosto</w:t>
      </w:r>
      <w:proofErr w:type="gramEnd"/>
      <w:r>
        <w:rPr>
          <w:rFonts w:ascii="Verdana" w:hAnsi="Verdana" w:cs="Tahoma"/>
          <w:sz w:val="24"/>
          <w:szCs w:val="24"/>
        </w:rPr>
        <w:t xml:space="preserve"> de 201</w:t>
      </w:r>
      <w:r w:rsidR="003D5FCB">
        <w:rPr>
          <w:rFonts w:ascii="Verdana" w:hAnsi="Verdana" w:cs="Tahoma"/>
          <w:sz w:val="24"/>
          <w:szCs w:val="24"/>
        </w:rPr>
        <w:t>9</w:t>
      </w:r>
      <w:r>
        <w:rPr>
          <w:rFonts w:ascii="Verdana" w:hAnsi="Verdana" w:cs="Tahoma"/>
          <w:sz w:val="24"/>
          <w:szCs w:val="24"/>
        </w:rPr>
        <w:t>.</w:t>
      </w:r>
    </w:p>
    <w:p w:rsidR="0024440B" w:rsidRPr="007B6BB6" w:rsidRDefault="0024440B" w:rsidP="00E04B54">
      <w:pPr>
        <w:rPr>
          <w:rFonts w:ascii="Verdana" w:hAnsi="Verdana" w:cs="Tahoma"/>
          <w:sz w:val="24"/>
          <w:szCs w:val="24"/>
        </w:rPr>
      </w:pPr>
      <w:r w:rsidRPr="007B6BB6">
        <w:rPr>
          <w:rFonts w:ascii="Verdana" w:hAnsi="Verdana" w:cs="Tahoma"/>
          <w:sz w:val="24"/>
          <w:szCs w:val="24"/>
        </w:rPr>
        <w:t xml:space="preserve">                                                                                                                              </w:t>
      </w:r>
    </w:p>
    <w:p w:rsidR="0024440B" w:rsidRDefault="0024440B" w:rsidP="00E04B54">
      <w:pPr>
        <w:rPr>
          <w:rFonts w:ascii="Verdana" w:hAnsi="Verdana" w:cs="Tahoma"/>
          <w:sz w:val="24"/>
          <w:szCs w:val="24"/>
        </w:rPr>
      </w:pPr>
      <w:r w:rsidRPr="007B6BB6">
        <w:rPr>
          <w:rFonts w:ascii="Verdana" w:hAnsi="Verdana" w:cs="Tahoma"/>
          <w:sz w:val="24"/>
          <w:szCs w:val="24"/>
        </w:rPr>
        <w:t xml:space="preserve">                                        </w:t>
      </w:r>
    </w:p>
    <w:p w:rsidR="0024440B" w:rsidRPr="007B6BB6" w:rsidRDefault="0024440B" w:rsidP="00E04B54">
      <w:pPr>
        <w:rPr>
          <w:rFonts w:ascii="Verdana" w:hAnsi="Verdana" w:cs="Tahoma"/>
          <w:sz w:val="24"/>
          <w:szCs w:val="24"/>
        </w:rPr>
      </w:pPr>
      <w:r w:rsidRPr="007B6BB6">
        <w:rPr>
          <w:rFonts w:ascii="Verdana" w:hAnsi="Verdana" w:cs="Tahoma"/>
          <w:sz w:val="24"/>
          <w:szCs w:val="24"/>
        </w:rPr>
        <w:t xml:space="preserve">                                                        </w:t>
      </w:r>
    </w:p>
    <w:p w:rsidR="0024440B" w:rsidRPr="007B6BB6" w:rsidRDefault="0024440B" w:rsidP="00E04B54">
      <w:pPr>
        <w:jc w:val="center"/>
        <w:rPr>
          <w:rFonts w:ascii="Verdana" w:hAnsi="Verdana" w:cs="Tahoma"/>
          <w:sz w:val="24"/>
          <w:szCs w:val="24"/>
        </w:rPr>
      </w:pPr>
      <w:r w:rsidRPr="007B6BB6">
        <w:rPr>
          <w:rFonts w:ascii="Verdana" w:hAnsi="Verdana" w:cs="Tahoma"/>
          <w:sz w:val="24"/>
          <w:szCs w:val="24"/>
        </w:rPr>
        <w:t>_____________________</w:t>
      </w:r>
      <w:r>
        <w:rPr>
          <w:rFonts w:ascii="Verdana" w:hAnsi="Verdana" w:cs="Tahoma"/>
          <w:sz w:val="24"/>
          <w:szCs w:val="24"/>
        </w:rPr>
        <w:t>_____</w:t>
      </w:r>
      <w:r w:rsidRPr="007B6BB6">
        <w:rPr>
          <w:rFonts w:ascii="Verdana" w:hAnsi="Verdana" w:cs="Tahoma"/>
          <w:sz w:val="24"/>
          <w:szCs w:val="24"/>
        </w:rPr>
        <w:t>____________________________________</w:t>
      </w:r>
    </w:p>
    <w:p w:rsidR="0024440B" w:rsidRDefault="0024440B" w:rsidP="003D5FCB">
      <w:pPr>
        <w:rPr>
          <w:rFonts w:ascii="Verdana" w:hAnsi="Verdana" w:cs="Tahoma"/>
          <w:b/>
          <w:sz w:val="24"/>
          <w:szCs w:val="24"/>
        </w:rPr>
      </w:pPr>
      <w:r>
        <w:rPr>
          <w:rFonts w:ascii="Verdana" w:hAnsi="Verdana" w:cs="Tahoma"/>
          <w:b/>
          <w:sz w:val="24"/>
          <w:szCs w:val="24"/>
        </w:rPr>
        <w:t xml:space="preserve">LOCADORA:      </w:t>
      </w:r>
      <w:r w:rsidR="003D5FCB">
        <w:rPr>
          <w:rFonts w:ascii="Verdana" w:hAnsi="Verdana" w:cs="Tahoma"/>
          <w:b/>
          <w:sz w:val="24"/>
          <w:szCs w:val="24"/>
        </w:rPr>
        <w:t>CASTANHEIRO PATRIMONIAL EIRELI</w:t>
      </w:r>
    </w:p>
    <w:p w:rsidR="0024440B" w:rsidRPr="007B6BB6" w:rsidRDefault="0024440B" w:rsidP="00E04B54">
      <w:pPr>
        <w:jc w:val="center"/>
        <w:rPr>
          <w:rFonts w:ascii="Verdana" w:hAnsi="Verdana" w:cs="Tahoma"/>
          <w:b/>
          <w:sz w:val="24"/>
          <w:szCs w:val="24"/>
        </w:rPr>
      </w:pPr>
    </w:p>
    <w:p w:rsidR="0024440B" w:rsidRPr="007B6BB6" w:rsidRDefault="0024440B" w:rsidP="00E04B54">
      <w:pPr>
        <w:rPr>
          <w:rFonts w:ascii="Verdana" w:hAnsi="Verdana" w:cs="Tahoma"/>
          <w:sz w:val="24"/>
          <w:szCs w:val="24"/>
        </w:rPr>
      </w:pPr>
    </w:p>
    <w:p w:rsidR="0024440B" w:rsidRDefault="0024440B" w:rsidP="00E04B54">
      <w:pPr>
        <w:rPr>
          <w:rFonts w:ascii="Verdana" w:hAnsi="Verdana" w:cs="Tahoma"/>
          <w:sz w:val="24"/>
          <w:szCs w:val="24"/>
        </w:rPr>
      </w:pPr>
      <w:r w:rsidRPr="007B6BB6">
        <w:rPr>
          <w:rFonts w:ascii="Verdana" w:hAnsi="Verdana" w:cs="Tahoma"/>
          <w:sz w:val="24"/>
          <w:szCs w:val="24"/>
        </w:rPr>
        <w:t xml:space="preserve"> </w:t>
      </w:r>
    </w:p>
    <w:p w:rsidR="0024440B" w:rsidRPr="007B6BB6" w:rsidRDefault="0024440B" w:rsidP="00E04B54">
      <w:pPr>
        <w:jc w:val="center"/>
        <w:rPr>
          <w:rFonts w:ascii="Verdana" w:hAnsi="Verdana" w:cs="Tahoma"/>
          <w:sz w:val="24"/>
          <w:szCs w:val="24"/>
        </w:rPr>
      </w:pPr>
      <w:r w:rsidRPr="007B6BB6">
        <w:rPr>
          <w:rFonts w:ascii="Verdana" w:hAnsi="Verdana" w:cs="Tahoma"/>
          <w:sz w:val="24"/>
          <w:szCs w:val="24"/>
        </w:rPr>
        <w:t>_______________________</w:t>
      </w:r>
      <w:r>
        <w:rPr>
          <w:rFonts w:ascii="Verdana" w:hAnsi="Verdana" w:cs="Tahoma"/>
          <w:sz w:val="24"/>
          <w:szCs w:val="24"/>
        </w:rPr>
        <w:t>______</w:t>
      </w:r>
      <w:r w:rsidRPr="007B6BB6">
        <w:rPr>
          <w:rFonts w:ascii="Verdana" w:hAnsi="Verdana" w:cs="Tahoma"/>
          <w:sz w:val="24"/>
          <w:szCs w:val="24"/>
        </w:rPr>
        <w:t>_________________________________</w:t>
      </w:r>
    </w:p>
    <w:p w:rsidR="00B55AB4" w:rsidRDefault="0024440B" w:rsidP="00551547">
      <w:pPr>
        <w:rPr>
          <w:b/>
          <w:bCs/>
          <w:sz w:val="24"/>
          <w:szCs w:val="24"/>
        </w:rPr>
      </w:pPr>
      <w:r>
        <w:rPr>
          <w:b/>
          <w:bCs/>
          <w:sz w:val="24"/>
          <w:szCs w:val="24"/>
        </w:rPr>
        <w:t>LOCATÁRI</w:t>
      </w:r>
      <w:r w:rsidR="00AA5B23">
        <w:rPr>
          <w:b/>
          <w:bCs/>
          <w:sz w:val="24"/>
          <w:szCs w:val="24"/>
        </w:rPr>
        <w:t>O</w:t>
      </w:r>
      <w:r>
        <w:rPr>
          <w:b/>
          <w:bCs/>
          <w:sz w:val="24"/>
          <w:szCs w:val="24"/>
        </w:rPr>
        <w:t xml:space="preserve">           </w:t>
      </w:r>
      <w:r w:rsidR="00B55AB4">
        <w:rPr>
          <w:b/>
          <w:bCs/>
          <w:sz w:val="24"/>
          <w:szCs w:val="24"/>
        </w:rPr>
        <w:t>ESTALEIRO PARTICIPAÇÕES EIRELI</w:t>
      </w:r>
    </w:p>
    <w:p w:rsidR="0024440B" w:rsidRPr="0069461C" w:rsidRDefault="00B55AB4" w:rsidP="00551547">
      <w:r>
        <w:rPr>
          <w:b/>
          <w:bCs/>
          <w:sz w:val="24"/>
          <w:szCs w:val="24"/>
        </w:rPr>
        <w:t xml:space="preserve">                                  </w:t>
      </w:r>
      <w:r w:rsidR="00694C8C">
        <w:rPr>
          <w:b/>
          <w:bCs/>
          <w:sz w:val="24"/>
          <w:szCs w:val="24"/>
        </w:rPr>
        <w:t xml:space="preserve">      </w:t>
      </w:r>
      <w:r>
        <w:rPr>
          <w:b/>
          <w:bCs/>
          <w:sz w:val="24"/>
          <w:szCs w:val="24"/>
        </w:rPr>
        <w:t xml:space="preserve"> TIAGO HIDEKI DANTAS SIMÕES</w:t>
      </w:r>
      <w:r w:rsidR="0024440B">
        <w:rPr>
          <w:bCs/>
        </w:rPr>
        <w:t xml:space="preserve">  </w:t>
      </w:r>
    </w:p>
    <w:p w:rsidR="0024440B" w:rsidRDefault="0024440B" w:rsidP="00E04B54">
      <w:pPr>
        <w:pStyle w:val="Rodap"/>
        <w:tabs>
          <w:tab w:val="clear" w:pos="4419"/>
          <w:tab w:val="clear" w:pos="8838"/>
        </w:tabs>
        <w:rPr>
          <w:rFonts w:ascii="Verdana" w:hAnsi="Verdana" w:cs="Tahoma"/>
          <w:sz w:val="24"/>
          <w:szCs w:val="24"/>
        </w:rPr>
      </w:pPr>
    </w:p>
    <w:p w:rsidR="0024440B" w:rsidRDefault="0024440B" w:rsidP="00E04B54">
      <w:pPr>
        <w:pStyle w:val="Rodap"/>
        <w:tabs>
          <w:tab w:val="clear" w:pos="4419"/>
          <w:tab w:val="clear" w:pos="8838"/>
        </w:tabs>
        <w:rPr>
          <w:rFonts w:ascii="Verdana" w:hAnsi="Verdana" w:cs="Tahoma"/>
          <w:sz w:val="24"/>
          <w:szCs w:val="24"/>
        </w:rPr>
      </w:pPr>
    </w:p>
    <w:p w:rsidR="0024440B" w:rsidRDefault="0024440B" w:rsidP="00E04B54">
      <w:pPr>
        <w:pStyle w:val="Rodap"/>
        <w:tabs>
          <w:tab w:val="clear" w:pos="4419"/>
          <w:tab w:val="clear" w:pos="8838"/>
        </w:tabs>
        <w:rPr>
          <w:rFonts w:ascii="Verdana" w:hAnsi="Verdana" w:cs="Tahoma"/>
          <w:sz w:val="24"/>
          <w:szCs w:val="24"/>
        </w:rPr>
      </w:pPr>
    </w:p>
    <w:p w:rsidR="0024440B" w:rsidRDefault="0024440B" w:rsidP="00E04B54">
      <w:pPr>
        <w:pStyle w:val="Rodap"/>
        <w:tabs>
          <w:tab w:val="clear" w:pos="4419"/>
          <w:tab w:val="clear" w:pos="8838"/>
        </w:tabs>
        <w:spacing w:line="340" w:lineRule="exact"/>
        <w:ind w:hanging="142"/>
        <w:jc w:val="center"/>
        <w:rPr>
          <w:rFonts w:ascii="Verdana" w:hAnsi="Verdana" w:cs="Arial"/>
          <w:sz w:val="24"/>
          <w:szCs w:val="24"/>
        </w:rPr>
      </w:pPr>
      <w:r>
        <w:rPr>
          <w:rFonts w:ascii="Verdana" w:hAnsi="Verdana" w:cs="Arial"/>
          <w:sz w:val="24"/>
          <w:szCs w:val="24"/>
        </w:rPr>
        <w:t>T</w:t>
      </w:r>
      <w:r w:rsidRPr="007B6BB6">
        <w:rPr>
          <w:rFonts w:ascii="Verdana" w:hAnsi="Verdana" w:cs="Arial"/>
          <w:sz w:val="24"/>
          <w:szCs w:val="24"/>
        </w:rPr>
        <w:t>ESTEMUNHAS:</w:t>
      </w:r>
    </w:p>
    <w:p w:rsidR="0024440B" w:rsidRDefault="0024440B" w:rsidP="00E04B54">
      <w:pPr>
        <w:pStyle w:val="Rodap"/>
        <w:tabs>
          <w:tab w:val="clear" w:pos="4419"/>
          <w:tab w:val="clear" w:pos="8838"/>
        </w:tabs>
        <w:spacing w:line="340" w:lineRule="exact"/>
        <w:ind w:hanging="142"/>
        <w:jc w:val="both"/>
        <w:rPr>
          <w:rFonts w:ascii="Verdana" w:hAnsi="Verdana" w:cs="Arial"/>
          <w:sz w:val="24"/>
          <w:szCs w:val="24"/>
        </w:rPr>
      </w:pPr>
    </w:p>
    <w:p w:rsidR="0024440B" w:rsidRDefault="0024440B" w:rsidP="00E04B54">
      <w:pPr>
        <w:pStyle w:val="Rodap"/>
        <w:tabs>
          <w:tab w:val="clear" w:pos="4419"/>
          <w:tab w:val="clear" w:pos="8838"/>
        </w:tabs>
        <w:spacing w:line="340" w:lineRule="exact"/>
        <w:ind w:hanging="142"/>
        <w:jc w:val="both"/>
        <w:rPr>
          <w:rFonts w:ascii="Verdana" w:hAnsi="Verdana" w:cs="Arial"/>
          <w:sz w:val="24"/>
          <w:szCs w:val="24"/>
        </w:rPr>
      </w:pPr>
    </w:p>
    <w:p w:rsidR="0024440B" w:rsidRPr="007B6BB6" w:rsidRDefault="0024440B" w:rsidP="00E04B54">
      <w:pPr>
        <w:pStyle w:val="Rodap"/>
        <w:tabs>
          <w:tab w:val="clear" w:pos="4419"/>
          <w:tab w:val="clear" w:pos="8838"/>
        </w:tabs>
        <w:spacing w:line="340" w:lineRule="exact"/>
        <w:ind w:hanging="142"/>
        <w:jc w:val="both"/>
        <w:rPr>
          <w:rFonts w:ascii="Verdana" w:hAnsi="Verdana" w:cs="Arial"/>
          <w:sz w:val="24"/>
          <w:szCs w:val="24"/>
        </w:rPr>
      </w:pPr>
    </w:p>
    <w:p w:rsidR="0024440B" w:rsidRPr="007B6BB6" w:rsidRDefault="0024440B" w:rsidP="00E04B54">
      <w:pPr>
        <w:pStyle w:val="Rodap"/>
        <w:tabs>
          <w:tab w:val="clear" w:pos="4419"/>
          <w:tab w:val="clear" w:pos="8838"/>
        </w:tabs>
        <w:spacing w:line="340" w:lineRule="exact"/>
        <w:ind w:hanging="142"/>
        <w:jc w:val="center"/>
        <w:rPr>
          <w:rFonts w:ascii="Verdana" w:hAnsi="Verdana" w:cs="Arial"/>
          <w:sz w:val="24"/>
          <w:szCs w:val="24"/>
        </w:rPr>
      </w:pPr>
      <w:r w:rsidRPr="007B6BB6">
        <w:rPr>
          <w:rFonts w:ascii="Verdana" w:hAnsi="Verdana" w:cs="Arial"/>
          <w:sz w:val="24"/>
          <w:szCs w:val="24"/>
        </w:rPr>
        <w:t>_________________________        ____________________________</w:t>
      </w:r>
    </w:p>
    <w:p w:rsidR="0024440B" w:rsidRDefault="0024440B" w:rsidP="00E04B54">
      <w:pPr>
        <w:pStyle w:val="Rodap"/>
        <w:tabs>
          <w:tab w:val="clear" w:pos="4419"/>
          <w:tab w:val="clear" w:pos="8838"/>
        </w:tabs>
        <w:spacing w:line="340" w:lineRule="exact"/>
        <w:ind w:hanging="142"/>
        <w:jc w:val="center"/>
        <w:rPr>
          <w:rFonts w:ascii="Verdana" w:hAnsi="Verdana" w:cs="Arial"/>
          <w:sz w:val="24"/>
          <w:szCs w:val="24"/>
        </w:rPr>
      </w:pPr>
      <w:r w:rsidRPr="007B6BB6">
        <w:rPr>
          <w:rFonts w:ascii="Verdana" w:hAnsi="Verdana" w:cs="Arial"/>
          <w:sz w:val="24"/>
          <w:szCs w:val="24"/>
        </w:rPr>
        <w:lastRenderedPageBreak/>
        <w:t xml:space="preserve">         </w:t>
      </w:r>
      <w:r w:rsidR="003D5FCB">
        <w:rPr>
          <w:rFonts w:ascii="Verdana" w:hAnsi="Verdana" w:cs="Arial"/>
          <w:sz w:val="24"/>
          <w:szCs w:val="24"/>
        </w:rPr>
        <w:t xml:space="preserve">                                                </w:t>
      </w:r>
      <w:r w:rsidRPr="007B6BB6">
        <w:rPr>
          <w:rFonts w:ascii="Verdana" w:hAnsi="Verdana" w:cs="Arial"/>
          <w:sz w:val="24"/>
          <w:szCs w:val="24"/>
        </w:rPr>
        <w:t xml:space="preserve"> </w:t>
      </w:r>
      <w:r>
        <w:rPr>
          <w:rFonts w:ascii="Verdana" w:hAnsi="Verdana" w:cs="Arial"/>
          <w:sz w:val="24"/>
          <w:szCs w:val="24"/>
        </w:rPr>
        <w:t>LUCILA</w:t>
      </w:r>
      <w:r w:rsidRPr="007B6BB6">
        <w:rPr>
          <w:rFonts w:ascii="Verdana" w:hAnsi="Verdana" w:cs="Arial"/>
          <w:sz w:val="24"/>
          <w:szCs w:val="24"/>
        </w:rPr>
        <w:t xml:space="preserve"> </w:t>
      </w:r>
      <w:r>
        <w:rPr>
          <w:rFonts w:ascii="Verdana" w:hAnsi="Verdana" w:cs="Arial"/>
          <w:sz w:val="24"/>
          <w:szCs w:val="24"/>
        </w:rPr>
        <w:t>FERREIRA AUGUSTO</w:t>
      </w:r>
    </w:p>
    <w:p w:rsidR="0024440B" w:rsidRPr="00590B62" w:rsidRDefault="003D5FCB" w:rsidP="00E04B54">
      <w:pPr>
        <w:pStyle w:val="Rodap"/>
        <w:tabs>
          <w:tab w:val="clear" w:pos="4419"/>
          <w:tab w:val="clear" w:pos="8838"/>
        </w:tabs>
        <w:spacing w:line="340" w:lineRule="exact"/>
        <w:ind w:hanging="142"/>
        <w:jc w:val="center"/>
        <w:rPr>
          <w:rFonts w:ascii="Verdana" w:hAnsi="Verdana" w:cs="Arial"/>
          <w:sz w:val="24"/>
          <w:szCs w:val="24"/>
        </w:rPr>
      </w:pPr>
      <w:r>
        <w:rPr>
          <w:rFonts w:ascii="Verdana" w:hAnsi="Verdana"/>
          <w:sz w:val="24"/>
          <w:szCs w:val="24"/>
        </w:rPr>
        <w:t xml:space="preserve">                                  </w:t>
      </w:r>
      <w:r w:rsidR="0024440B" w:rsidRPr="007B6BB6">
        <w:rPr>
          <w:rFonts w:ascii="Verdana" w:hAnsi="Verdana"/>
          <w:sz w:val="24"/>
          <w:szCs w:val="24"/>
        </w:rPr>
        <w:t xml:space="preserve">                </w:t>
      </w:r>
      <w:r w:rsidR="0024440B">
        <w:rPr>
          <w:rFonts w:ascii="Verdana" w:hAnsi="Verdana"/>
          <w:sz w:val="24"/>
          <w:szCs w:val="24"/>
        </w:rPr>
        <w:t xml:space="preserve">       </w:t>
      </w:r>
      <w:r w:rsidR="0024440B" w:rsidRPr="007B6BB6">
        <w:rPr>
          <w:rFonts w:ascii="Verdana" w:hAnsi="Verdana"/>
          <w:sz w:val="24"/>
          <w:szCs w:val="24"/>
        </w:rPr>
        <w:t xml:space="preserve">CPF/MF nº </w:t>
      </w:r>
      <w:r w:rsidR="0024440B">
        <w:rPr>
          <w:rFonts w:ascii="Verdana" w:hAnsi="Verdana"/>
          <w:sz w:val="24"/>
          <w:szCs w:val="24"/>
        </w:rPr>
        <w:t>645.804.078-49</w:t>
      </w:r>
    </w:p>
    <w:sectPr w:rsidR="0024440B" w:rsidRPr="00590B62" w:rsidSect="00311AC6">
      <w:headerReference w:type="default" r:id="rId8"/>
      <w:footerReference w:type="even" r:id="rId9"/>
      <w:footerReference w:type="default" r:id="rId10"/>
      <w:pgSz w:w="11906" w:h="16838"/>
      <w:pgMar w:top="0" w:right="851" w:bottom="0" w:left="1134" w:header="265"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13E" w:rsidRDefault="0070313E" w:rsidP="00E67BFA">
      <w:r>
        <w:separator/>
      </w:r>
    </w:p>
  </w:endnote>
  <w:endnote w:type="continuationSeparator" w:id="0">
    <w:p w:rsidR="0070313E" w:rsidRDefault="0070313E" w:rsidP="00E67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40B" w:rsidRDefault="00426FE8" w:rsidP="00311AC6">
    <w:pPr>
      <w:pStyle w:val="Rodap"/>
      <w:framePr w:wrap="around" w:vAnchor="text" w:hAnchor="margin" w:xAlign="right" w:y="1"/>
      <w:rPr>
        <w:rStyle w:val="Nmerodepgina"/>
      </w:rPr>
    </w:pPr>
    <w:r>
      <w:rPr>
        <w:rStyle w:val="Nmerodepgina"/>
      </w:rPr>
      <w:fldChar w:fldCharType="begin"/>
    </w:r>
    <w:r w:rsidR="0024440B">
      <w:rPr>
        <w:rStyle w:val="Nmerodepgina"/>
      </w:rPr>
      <w:instrText xml:space="preserve">PAGE  </w:instrText>
    </w:r>
    <w:r>
      <w:rPr>
        <w:rStyle w:val="Nmerodepgina"/>
      </w:rPr>
      <w:fldChar w:fldCharType="end"/>
    </w:r>
  </w:p>
  <w:p w:rsidR="0024440B" w:rsidRDefault="0024440B" w:rsidP="00311AC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40B" w:rsidRPr="008F5430" w:rsidRDefault="00426FE8" w:rsidP="00311AC6">
    <w:pPr>
      <w:pStyle w:val="Rodap"/>
      <w:framePr w:wrap="around" w:vAnchor="text" w:hAnchor="margin" w:xAlign="right" w:y="1"/>
      <w:rPr>
        <w:rStyle w:val="Nmerodepgina"/>
        <w:rFonts w:ascii="Verdana" w:hAnsi="Verdana"/>
        <w:sz w:val="16"/>
        <w:szCs w:val="16"/>
      </w:rPr>
    </w:pPr>
    <w:r w:rsidRPr="008F5430">
      <w:rPr>
        <w:rStyle w:val="Nmerodepgina"/>
        <w:rFonts w:ascii="Verdana" w:hAnsi="Verdana"/>
        <w:sz w:val="16"/>
        <w:szCs w:val="16"/>
      </w:rPr>
      <w:fldChar w:fldCharType="begin"/>
    </w:r>
    <w:r w:rsidR="0024440B" w:rsidRPr="008F5430">
      <w:rPr>
        <w:rStyle w:val="Nmerodepgina"/>
        <w:rFonts w:ascii="Verdana" w:hAnsi="Verdana"/>
        <w:sz w:val="16"/>
        <w:szCs w:val="16"/>
      </w:rPr>
      <w:instrText xml:space="preserve">PAGE  </w:instrText>
    </w:r>
    <w:r w:rsidRPr="008F5430">
      <w:rPr>
        <w:rStyle w:val="Nmerodepgina"/>
        <w:rFonts w:ascii="Verdana" w:hAnsi="Verdana"/>
        <w:sz w:val="16"/>
        <w:szCs w:val="16"/>
      </w:rPr>
      <w:fldChar w:fldCharType="separate"/>
    </w:r>
    <w:r w:rsidR="008D58CA">
      <w:rPr>
        <w:rStyle w:val="Nmerodepgina"/>
        <w:rFonts w:ascii="Verdana" w:hAnsi="Verdana"/>
        <w:noProof/>
        <w:sz w:val="16"/>
        <w:szCs w:val="16"/>
      </w:rPr>
      <w:t>2</w:t>
    </w:r>
    <w:r w:rsidRPr="008F5430">
      <w:rPr>
        <w:rStyle w:val="Nmerodepgina"/>
        <w:rFonts w:ascii="Verdana" w:hAnsi="Verdana"/>
        <w:sz w:val="16"/>
        <w:szCs w:val="16"/>
      </w:rPr>
      <w:fldChar w:fldCharType="end"/>
    </w:r>
    <w:r w:rsidR="0024440B" w:rsidRPr="008F5430">
      <w:rPr>
        <w:rStyle w:val="Nmerodepgina"/>
        <w:rFonts w:ascii="Verdana" w:hAnsi="Verdana"/>
        <w:sz w:val="16"/>
        <w:szCs w:val="16"/>
      </w:rPr>
      <w:t>/</w:t>
    </w:r>
    <w:r w:rsidR="0024440B">
      <w:rPr>
        <w:rStyle w:val="Nmerodepgina"/>
        <w:rFonts w:ascii="Verdana" w:hAnsi="Verdana"/>
        <w:sz w:val="16"/>
        <w:szCs w:val="16"/>
      </w:rPr>
      <w:t>9</w:t>
    </w:r>
  </w:p>
  <w:p w:rsidR="0024440B" w:rsidRPr="009013DA" w:rsidRDefault="0024440B" w:rsidP="00311AC6">
    <w:pPr>
      <w:pStyle w:val="Rodap"/>
      <w:ind w:right="360"/>
      <w:jc w:val="center"/>
      <w:rPr>
        <w:b/>
        <w:sz w:val="24"/>
      </w:rPr>
    </w:pPr>
    <w:r w:rsidRPr="009013DA">
      <w:rPr>
        <w:b/>
        <w:sz w:val="24"/>
      </w:rPr>
      <w:t>_______________________________________________________________________________</w:t>
    </w:r>
  </w:p>
  <w:p w:rsidR="0024440B" w:rsidRPr="007B0AAA" w:rsidRDefault="0024440B" w:rsidP="00311AC6">
    <w:pPr>
      <w:pStyle w:val="Rodap"/>
      <w:jc w:val="center"/>
      <w:rPr>
        <w:rFonts w:ascii="Verdana" w:hAnsi="Verdana"/>
        <w:color w:val="000000"/>
        <w:sz w:val="18"/>
        <w:szCs w:val="18"/>
      </w:rPr>
    </w:pPr>
    <w:r w:rsidRPr="007B0AAA">
      <w:rPr>
        <w:rFonts w:ascii="Verdana" w:hAnsi="Verdana"/>
        <w:color w:val="000000"/>
        <w:sz w:val="18"/>
        <w:szCs w:val="18"/>
      </w:rPr>
      <w:t xml:space="preserve">Rua </w:t>
    </w:r>
    <w:r w:rsidR="007A3243">
      <w:rPr>
        <w:rFonts w:ascii="Verdana" w:hAnsi="Verdana"/>
        <w:color w:val="000000"/>
        <w:sz w:val="18"/>
        <w:szCs w:val="18"/>
      </w:rPr>
      <w:t>Bandeira Paulista,716 conj.44</w:t>
    </w:r>
    <w:r w:rsidRPr="007B0AAA">
      <w:rPr>
        <w:rFonts w:ascii="Verdana" w:hAnsi="Verdana"/>
        <w:color w:val="000000"/>
        <w:sz w:val="18"/>
        <w:szCs w:val="18"/>
      </w:rPr>
      <w:t xml:space="preserve"> –</w:t>
    </w:r>
    <w:r w:rsidR="007A3243">
      <w:rPr>
        <w:rFonts w:ascii="Verdana" w:hAnsi="Verdana"/>
        <w:color w:val="000000"/>
        <w:sz w:val="18"/>
        <w:szCs w:val="18"/>
      </w:rPr>
      <w:t xml:space="preserve">Itaim </w:t>
    </w:r>
    <w:proofErr w:type="spellStart"/>
    <w:r w:rsidR="007A3243">
      <w:rPr>
        <w:rFonts w:ascii="Verdana" w:hAnsi="Verdana"/>
        <w:color w:val="000000"/>
        <w:sz w:val="18"/>
        <w:szCs w:val="18"/>
      </w:rPr>
      <w:t>Bbi</w:t>
    </w:r>
    <w:proofErr w:type="spellEnd"/>
    <w:r w:rsidR="007A3243">
      <w:rPr>
        <w:rFonts w:ascii="Verdana" w:hAnsi="Verdana"/>
        <w:color w:val="000000"/>
        <w:sz w:val="18"/>
        <w:szCs w:val="18"/>
      </w:rPr>
      <w:t>-</w:t>
    </w:r>
    <w:r w:rsidRPr="007B0AAA">
      <w:rPr>
        <w:rFonts w:ascii="Verdana" w:hAnsi="Verdana"/>
        <w:color w:val="000000"/>
        <w:sz w:val="18"/>
        <w:szCs w:val="18"/>
      </w:rPr>
      <w:t xml:space="preserve"> SP</w:t>
    </w:r>
  </w:p>
  <w:p w:rsidR="0024440B" w:rsidRPr="007B0AAA" w:rsidRDefault="0024440B" w:rsidP="00311AC6">
    <w:pPr>
      <w:pStyle w:val="Rodap"/>
      <w:jc w:val="center"/>
      <w:rPr>
        <w:rFonts w:ascii="Verdana" w:hAnsi="Verdana"/>
        <w:color w:val="000000"/>
        <w:sz w:val="18"/>
        <w:szCs w:val="18"/>
      </w:rPr>
    </w:pPr>
    <w:r w:rsidRPr="007B0AAA">
      <w:rPr>
        <w:rFonts w:ascii="Verdana" w:hAnsi="Verdana"/>
        <w:color w:val="000000"/>
        <w:sz w:val="18"/>
        <w:szCs w:val="18"/>
      </w:rPr>
      <w:t>Tel. 2</w:t>
    </w:r>
    <w:r>
      <w:rPr>
        <w:rFonts w:ascii="Verdana" w:hAnsi="Verdana"/>
        <w:color w:val="000000"/>
        <w:sz w:val="18"/>
        <w:szCs w:val="18"/>
      </w:rPr>
      <w:t>292.8011/2692.4909- comercial@grupocastanheiro.com.br</w:t>
    </w:r>
  </w:p>
  <w:p w:rsidR="0024440B" w:rsidRDefault="0024440B" w:rsidP="00311AC6">
    <w:pPr>
      <w:pStyle w:val="Rodap"/>
      <w:ind w:right="21"/>
      <w:jc w:val="center"/>
      <w:rPr>
        <w:sz w:val="24"/>
        <w:szCs w:val="22"/>
      </w:rPr>
    </w:pPr>
  </w:p>
  <w:p w:rsidR="0024440B" w:rsidRDefault="002444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13E" w:rsidRDefault="0070313E" w:rsidP="00E67BFA">
      <w:r>
        <w:separator/>
      </w:r>
    </w:p>
  </w:footnote>
  <w:footnote w:type="continuationSeparator" w:id="0">
    <w:p w:rsidR="0070313E" w:rsidRDefault="0070313E" w:rsidP="00E67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40B" w:rsidRPr="00A43ED1" w:rsidRDefault="007A3243" w:rsidP="00311AC6">
    <w:pPr>
      <w:pStyle w:val="Cabealho"/>
      <w:pBdr>
        <w:top w:val="single" w:sz="4" w:space="1" w:color="auto"/>
        <w:left w:val="single" w:sz="4" w:space="4" w:color="auto"/>
        <w:bottom w:val="single" w:sz="4" w:space="1" w:color="auto"/>
        <w:right w:val="single" w:sz="4" w:space="4" w:color="auto"/>
      </w:pBdr>
      <w:ind w:right="-340"/>
      <w:jc w:val="center"/>
      <w:rPr>
        <w:rFonts w:ascii="Verdana" w:hAnsi="Verdana"/>
        <w:b/>
        <w:sz w:val="32"/>
        <w:szCs w:val="32"/>
      </w:rPr>
    </w:pPr>
    <w:r>
      <w:rPr>
        <w:rFonts w:ascii="Verdana" w:hAnsi="Verdana"/>
        <w:b/>
        <w:sz w:val="32"/>
        <w:szCs w:val="32"/>
      </w:rPr>
      <w:t>CASTANHEIRO PATRIMONIAL EIRELI</w:t>
    </w:r>
    <w:r w:rsidR="0024440B">
      <w:rPr>
        <w:rFonts w:ascii="Verdana" w:hAnsi="Verdana"/>
        <w:b/>
        <w:sz w:val="32"/>
        <w:szCs w:val="32"/>
      </w:rPr>
      <w:t>.</w:t>
    </w:r>
  </w:p>
  <w:p w:rsidR="0024440B" w:rsidRDefault="00244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C6FFB"/>
    <w:multiLevelType w:val="multilevel"/>
    <w:tmpl w:val="276E0C9C"/>
    <w:lvl w:ilvl="0">
      <w:start w:val="1"/>
      <w:numFmt w:val="decimal"/>
      <w:lvlText w:val="Cláusula %1ª. "/>
      <w:lvlJc w:val="left"/>
      <w:pPr>
        <w:ind w:left="0" w:firstLine="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54"/>
    <w:rsid w:val="000621EA"/>
    <w:rsid w:val="00076609"/>
    <w:rsid w:val="000A0A60"/>
    <w:rsid w:val="000C49CD"/>
    <w:rsid w:val="000D354D"/>
    <w:rsid w:val="00111C42"/>
    <w:rsid w:val="0011351E"/>
    <w:rsid w:val="001272A3"/>
    <w:rsid w:val="00151F00"/>
    <w:rsid w:val="001A6C5C"/>
    <w:rsid w:val="001C55B9"/>
    <w:rsid w:val="001E57A4"/>
    <w:rsid w:val="00201AC3"/>
    <w:rsid w:val="0021793A"/>
    <w:rsid w:val="00243A18"/>
    <w:rsid w:val="0024440B"/>
    <w:rsid w:val="00273CA6"/>
    <w:rsid w:val="002B5D9E"/>
    <w:rsid w:val="002E46B1"/>
    <w:rsid w:val="0030783E"/>
    <w:rsid w:val="00311AC6"/>
    <w:rsid w:val="00320E3E"/>
    <w:rsid w:val="00344EB1"/>
    <w:rsid w:val="00371964"/>
    <w:rsid w:val="003749FF"/>
    <w:rsid w:val="003A1D84"/>
    <w:rsid w:val="003A5A54"/>
    <w:rsid w:val="003B70A1"/>
    <w:rsid w:val="003C5751"/>
    <w:rsid w:val="003D442B"/>
    <w:rsid w:val="003D5FCB"/>
    <w:rsid w:val="003E1A8D"/>
    <w:rsid w:val="003E50DC"/>
    <w:rsid w:val="003F5E26"/>
    <w:rsid w:val="004040CA"/>
    <w:rsid w:val="00416E5D"/>
    <w:rsid w:val="00426FE8"/>
    <w:rsid w:val="00460707"/>
    <w:rsid w:val="00487712"/>
    <w:rsid w:val="004D234C"/>
    <w:rsid w:val="004D3894"/>
    <w:rsid w:val="00502CDD"/>
    <w:rsid w:val="0051679A"/>
    <w:rsid w:val="00520EAE"/>
    <w:rsid w:val="005438D2"/>
    <w:rsid w:val="00551547"/>
    <w:rsid w:val="0056072C"/>
    <w:rsid w:val="00581CE0"/>
    <w:rsid w:val="00590B62"/>
    <w:rsid w:val="005A1E1A"/>
    <w:rsid w:val="00613C84"/>
    <w:rsid w:val="00615D87"/>
    <w:rsid w:val="00642563"/>
    <w:rsid w:val="00647824"/>
    <w:rsid w:val="00653B54"/>
    <w:rsid w:val="00657E02"/>
    <w:rsid w:val="00661E47"/>
    <w:rsid w:val="00670C18"/>
    <w:rsid w:val="006774BB"/>
    <w:rsid w:val="0069461C"/>
    <w:rsid w:val="00694C8C"/>
    <w:rsid w:val="006B3D9F"/>
    <w:rsid w:val="006C080D"/>
    <w:rsid w:val="006C402F"/>
    <w:rsid w:val="006C7B0B"/>
    <w:rsid w:val="006D4D36"/>
    <w:rsid w:val="006E456C"/>
    <w:rsid w:val="006E5C96"/>
    <w:rsid w:val="0070313E"/>
    <w:rsid w:val="0070430F"/>
    <w:rsid w:val="00711F7E"/>
    <w:rsid w:val="007448E3"/>
    <w:rsid w:val="00757B1B"/>
    <w:rsid w:val="007622D7"/>
    <w:rsid w:val="007A3243"/>
    <w:rsid w:val="007B0AAA"/>
    <w:rsid w:val="007B6BB6"/>
    <w:rsid w:val="007B70E5"/>
    <w:rsid w:val="007C2C60"/>
    <w:rsid w:val="007F0AFA"/>
    <w:rsid w:val="007F6476"/>
    <w:rsid w:val="008048C9"/>
    <w:rsid w:val="008056A8"/>
    <w:rsid w:val="00827199"/>
    <w:rsid w:val="00827946"/>
    <w:rsid w:val="00832958"/>
    <w:rsid w:val="00841CFB"/>
    <w:rsid w:val="00854820"/>
    <w:rsid w:val="00866215"/>
    <w:rsid w:val="00871791"/>
    <w:rsid w:val="00875471"/>
    <w:rsid w:val="00887A78"/>
    <w:rsid w:val="008A1580"/>
    <w:rsid w:val="008C2E45"/>
    <w:rsid w:val="008D58CA"/>
    <w:rsid w:val="008E4269"/>
    <w:rsid w:val="008F229B"/>
    <w:rsid w:val="008F5430"/>
    <w:rsid w:val="009013DA"/>
    <w:rsid w:val="00905288"/>
    <w:rsid w:val="009152C3"/>
    <w:rsid w:val="0092240A"/>
    <w:rsid w:val="00927BC7"/>
    <w:rsid w:val="00930C2E"/>
    <w:rsid w:val="00931B8D"/>
    <w:rsid w:val="009342AA"/>
    <w:rsid w:val="009B3221"/>
    <w:rsid w:val="009F54B0"/>
    <w:rsid w:val="00A02F78"/>
    <w:rsid w:val="00A04D6F"/>
    <w:rsid w:val="00A10335"/>
    <w:rsid w:val="00A114B1"/>
    <w:rsid w:val="00A30742"/>
    <w:rsid w:val="00A43ED1"/>
    <w:rsid w:val="00A504B3"/>
    <w:rsid w:val="00A60766"/>
    <w:rsid w:val="00A85160"/>
    <w:rsid w:val="00A87140"/>
    <w:rsid w:val="00A907BC"/>
    <w:rsid w:val="00AA503F"/>
    <w:rsid w:val="00AA5B23"/>
    <w:rsid w:val="00AD2151"/>
    <w:rsid w:val="00B13364"/>
    <w:rsid w:val="00B26437"/>
    <w:rsid w:val="00B34CE4"/>
    <w:rsid w:val="00B55AB4"/>
    <w:rsid w:val="00B91EB8"/>
    <w:rsid w:val="00BA6DBE"/>
    <w:rsid w:val="00BB69DD"/>
    <w:rsid w:val="00BB69FE"/>
    <w:rsid w:val="00BD10AC"/>
    <w:rsid w:val="00BD11FB"/>
    <w:rsid w:val="00BD201C"/>
    <w:rsid w:val="00BD5017"/>
    <w:rsid w:val="00C60C9C"/>
    <w:rsid w:val="00C62673"/>
    <w:rsid w:val="00C67418"/>
    <w:rsid w:val="00C67600"/>
    <w:rsid w:val="00C973BB"/>
    <w:rsid w:val="00CC1311"/>
    <w:rsid w:val="00CD2E0D"/>
    <w:rsid w:val="00CF3EE5"/>
    <w:rsid w:val="00D230C5"/>
    <w:rsid w:val="00D753EE"/>
    <w:rsid w:val="00D85A32"/>
    <w:rsid w:val="00DA1BDA"/>
    <w:rsid w:val="00DB0E8B"/>
    <w:rsid w:val="00E04B54"/>
    <w:rsid w:val="00E100E7"/>
    <w:rsid w:val="00E17AB6"/>
    <w:rsid w:val="00E26AC1"/>
    <w:rsid w:val="00E36784"/>
    <w:rsid w:val="00E42E2A"/>
    <w:rsid w:val="00E67BFA"/>
    <w:rsid w:val="00E82174"/>
    <w:rsid w:val="00EA091E"/>
    <w:rsid w:val="00EC53D7"/>
    <w:rsid w:val="00ED2130"/>
    <w:rsid w:val="00ED4711"/>
    <w:rsid w:val="00ED4794"/>
    <w:rsid w:val="00ED540E"/>
    <w:rsid w:val="00F02646"/>
    <w:rsid w:val="00F13C88"/>
    <w:rsid w:val="00F265E3"/>
    <w:rsid w:val="00F32D28"/>
    <w:rsid w:val="00F52C7F"/>
    <w:rsid w:val="00F92018"/>
    <w:rsid w:val="00FB1187"/>
    <w:rsid w:val="00FB12E5"/>
    <w:rsid w:val="00FE02DB"/>
    <w:rsid w:val="00FF073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D2F3A"/>
  <w15:docId w15:val="{52B07625-43D7-4465-9C01-C5388DAB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54"/>
    <w:rPr>
      <w:rFonts w:ascii="Times New Roman" w:eastAsia="Times New Roman" w:hAnsi="Times New Roman"/>
    </w:rPr>
  </w:style>
  <w:style w:type="paragraph" w:styleId="Ttulo1">
    <w:name w:val="heading 1"/>
    <w:basedOn w:val="Normal"/>
    <w:next w:val="Normal"/>
    <w:link w:val="Ttulo1Char"/>
    <w:uiPriority w:val="99"/>
    <w:qFormat/>
    <w:rsid w:val="00E04B54"/>
    <w:pPr>
      <w:keepNext/>
      <w:jc w:val="center"/>
      <w:outlineLvl w:val="0"/>
    </w:pPr>
    <w:rPr>
      <w:rFonts w:ascii="Arial" w:hAnsi="Arial"/>
      <w:b/>
      <w:sz w:val="18"/>
    </w:rPr>
  </w:style>
  <w:style w:type="paragraph" w:styleId="Ttulo3">
    <w:name w:val="heading 3"/>
    <w:basedOn w:val="Normal"/>
    <w:next w:val="Normal"/>
    <w:link w:val="Ttulo3Char"/>
    <w:uiPriority w:val="99"/>
    <w:qFormat/>
    <w:rsid w:val="00E04B54"/>
    <w:pPr>
      <w:keepNext/>
      <w:jc w:val="both"/>
      <w:outlineLvl w:val="2"/>
    </w:pPr>
    <w:rPr>
      <w:rFonts w:ascii="Arial Rounded MT Bold" w:hAnsi="Arial Rounded MT Bold"/>
      <w:b/>
      <w:sz w:val="24"/>
      <w:u w:val="single"/>
    </w:rPr>
  </w:style>
  <w:style w:type="paragraph" w:styleId="Ttulo4">
    <w:name w:val="heading 4"/>
    <w:basedOn w:val="Normal"/>
    <w:next w:val="Normal"/>
    <w:link w:val="Ttulo4Char"/>
    <w:uiPriority w:val="99"/>
    <w:qFormat/>
    <w:rsid w:val="00E04B54"/>
    <w:pPr>
      <w:keepNext/>
      <w:jc w:val="center"/>
      <w:outlineLvl w:val="3"/>
    </w:pPr>
    <w:rPr>
      <w:rFonts w:ascii="Arial Rounded MT Bold" w:hAnsi="Arial Rounded MT Bold"/>
      <w:b/>
      <w:i/>
      <w:sz w:val="30"/>
      <w:u w:val="double"/>
    </w:rPr>
  </w:style>
  <w:style w:type="paragraph" w:styleId="Ttulo5">
    <w:name w:val="heading 5"/>
    <w:basedOn w:val="Normal"/>
    <w:next w:val="Normal"/>
    <w:link w:val="Ttulo5Char"/>
    <w:uiPriority w:val="99"/>
    <w:qFormat/>
    <w:rsid w:val="00E04B54"/>
    <w:pPr>
      <w:keepNext/>
      <w:jc w:val="both"/>
      <w:outlineLvl w:val="4"/>
    </w:pPr>
    <w:rPr>
      <w:b/>
      <w:bCs/>
      <w:sz w:val="22"/>
    </w:rPr>
  </w:style>
  <w:style w:type="paragraph" w:styleId="Ttulo6">
    <w:name w:val="heading 6"/>
    <w:basedOn w:val="Normal"/>
    <w:next w:val="Normal"/>
    <w:link w:val="Ttulo6Char"/>
    <w:uiPriority w:val="99"/>
    <w:qFormat/>
    <w:rsid w:val="00E04B54"/>
    <w:pPr>
      <w:keepNext/>
      <w:jc w:val="both"/>
      <w:outlineLvl w:val="5"/>
    </w:pPr>
    <w:rPr>
      <w:rFonts w:ascii="Arial Rounded MT Bold" w:hAnsi="Arial Rounded MT Bold"/>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E04B54"/>
    <w:rPr>
      <w:rFonts w:ascii="Arial" w:hAnsi="Arial" w:cs="Times New Roman"/>
      <w:b/>
      <w:sz w:val="20"/>
      <w:szCs w:val="20"/>
      <w:lang w:eastAsia="pt-BR"/>
    </w:rPr>
  </w:style>
  <w:style w:type="character" w:customStyle="1" w:styleId="Ttulo3Char">
    <w:name w:val="Título 3 Char"/>
    <w:basedOn w:val="Fontepargpadro"/>
    <w:link w:val="Ttulo3"/>
    <w:uiPriority w:val="99"/>
    <w:locked/>
    <w:rsid w:val="00E04B54"/>
    <w:rPr>
      <w:rFonts w:ascii="Arial Rounded MT Bold" w:hAnsi="Arial Rounded MT Bold" w:cs="Times New Roman"/>
      <w:b/>
      <w:sz w:val="20"/>
      <w:szCs w:val="20"/>
      <w:u w:val="single"/>
      <w:lang w:eastAsia="pt-BR"/>
    </w:rPr>
  </w:style>
  <w:style w:type="character" w:customStyle="1" w:styleId="Ttulo4Char">
    <w:name w:val="Título 4 Char"/>
    <w:basedOn w:val="Fontepargpadro"/>
    <w:link w:val="Ttulo4"/>
    <w:uiPriority w:val="99"/>
    <w:locked/>
    <w:rsid w:val="00E04B54"/>
    <w:rPr>
      <w:rFonts w:ascii="Arial Rounded MT Bold" w:hAnsi="Arial Rounded MT Bold" w:cs="Times New Roman"/>
      <w:b/>
      <w:i/>
      <w:sz w:val="20"/>
      <w:szCs w:val="20"/>
      <w:u w:val="double"/>
      <w:lang w:eastAsia="pt-BR"/>
    </w:rPr>
  </w:style>
  <w:style w:type="character" w:customStyle="1" w:styleId="Ttulo5Char">
    <w:name w:val="Título 5 Char"/>
    <w:basedOn w:val="Fontepargpadro"/>
    <w:link w:val="Ttulo5"/>
    <w:uiPriority w:val="99"/>
    <w:locked/>
    <w:rsid w:val="00E04B54"/>
    <w:rPr>
      <w:rFonts w:ascii="Times New Roman" w:hAnsi="Times New Roman" w:cs="Times New Roman"/>
      <w:b/>
      <w:bCs/>
      <w:sz w:val="20"/>
      <w:szCs w:val="20"/>
      <w:lang w:eastAsia="pt-BR"/>
    </w:rPr>
  </w:style>
  <w:style w:type="character" w:customStyle="1" w:styleId="Ttulo6Char">
    <w:name w:val="Título 6 Char"/>
    <w:basedOn w:val="Fontepargpadro"/>
    <w:link w:val="Ttulo6"/>
    <w:uiPriority w:val="99"/>
    <w:locked/>
    <w:rsid w:val="00E04B54"/>
    <w:rPr>
      <w:rFonts w:ascii="Arial Rounded MT Bold" w:hAnsi="Arial Rounded MT Bold" w:cs="Times New Roman"/>
      <w:b/>
      <w:sz w:val="20"/>
      <w:szCs w:val="20"/>
      <w:u w:val="single"/>
      <w:lang w:eastAsia="pt-BR"/>
    </w:rPr>
  </w:style>
  <w:style w:type="paragraph" w:styleId="Rodap">
    <w:name w:val="footer"/>
    <w:basedOn w:val="Normal"/>
    <w:link w:val="RodapChar"/>
    <w:uiPriority w:val="99"/>
    <w:rsid w:val="00E04B54"/>
    <w:pPr>
      <w:tabs>
        <w:tab w:val="center" w:pos="4419"/>
        <w:tab w:val="right" w:pos="8838"/>
      </w:tabs>
    </w:pPr>
  </w:style>
  <w:style w:type="character" w:customStyle="1" w:styleId="RodapChar">
    <w:name w:val="Rodapé Char"/>
    <w:basedOn w:val="Fontepargpadro"/>
    <w:link w:val="Rodap"/>
    <w:uiPriority w:val="99"/>
    <w:locked/>
    <w:rsid w:val="00E04B54"/>
    <w:rPr>
      <w:rFonts w:ascii="Times New Roman" w:hAnsi="Times New Roman" w:cs="Times New Roman"/>
      <w:sz w:val="20"/>
      <w:szCs w:val="20"/>
      <w:lang w:eastAsia="pt-BR"/>
    </w:rPr>
  </w:style>
  <w:style w:type="paragraph" w:styleId="Cabealho">
    <w:name w:val="header"/>
    <w:basedOn w:val="Normal"/>
    <w:link w:val="CabealhoChar"/>
    <w:uiPriority w:val="99"/>
    <w:rsid w:val="00E04B54"/>
    <w:pPr>
      <w:tabs>
        <w:tab w:val="center" w:pos="4252"/>
        <w:tab w:val="right" w:pos="8504"/>
      </w:tabs>
    </w:pPr>
  </w:style>
  <w:style w:type="character" w:customStyle="1" w:styleId="CabealhoChar">
    <w:name w:val="Cabeçalho Char"/>
    <w:basedOn w:val="Fontepargpadro"/>
    <w:link w:val="Cabealho"/>
    <w:uiPriority w:val="99"/>
    <w:locked/>
    <w:rsid w:val="00E04B54"/>
    <w:rPr>
      <w:rFonts w:ascii="Times New Roman" w:hAnsi="Times New Roman" w:cs="Times New Roman"/>
      <w:sz w:val="20"/>
      <w:szCs w:val="20"/>
      <w:lang w:eastAsia="pt-BR"/>
    </w:rPr>
  </w:style>
  <w:style w:type="character" w:styleId="Nmerodepgina">
    <w:name w:val="page number"/>
    <w:basedOn w:val="Fontepargpadro"/>
    <w:uiPriority w:val="99"/>
    <w:rsid w:val="00E04B54"/>
    <w:rPr>
      <w:rFonts w:cs="Times New Roman"/>
    </w:rPr>
  </w:style>
  <w:style w:type="paragraph" w:styleId="PargrafodaLista">
    <w:name w:val="List Paragraph"/>
    <w:basedOn w:val="Normal"/>
    <w:uiPriority w:val="34"/>
    <w:qFormat/>
    <w:rsid w:val="006E5C96"/>
    <w:pPr>
      <w:spacing w:after="160" w:line="259" w:lineRule="auto"/>
      <w:ind w:left="720"/>
      <w:contextualSpacing/>
    </w:pPr>
    <w:rPr>
      <w:rFonts w:asciiTheme="minorHAnsi" w:eastAsiaTheme="minorHAnsi" w:hAnsiTheme="minorHAnsi" w:cstheme="minorBidi"/>
      <w:sz w:val="22"/>
      <w:szCs w:val="22"/>
      <w:lang w:eastAsia="en-US"/>
    </w:rPr>
  </w:style>
  <w:style w:type="paragraph" w:styleId="Textodebalo">
    <w:name w:val="Balloon Text"/>
    <w:basedOn w:val="Normal"/>
    <w:link w:val="TextodebaloChar"/>
    <w:uiPriority w:val="99"/>
    <w:semiHidden/>
    <w:unhideWhenUsed/>
    <w:rsid w:val="00827199"/>
    <w:rPr>
      <w:rFonts w:ascii="Segoe UI" w:hAnsi="Segoe UI" w:cs="Segoe UI"/>
      <w:sz w:val="18"/>
      <w:szCs w:val="18"/>
    </w:rPr>
  </w:style>
  <w:style w:type="character" w:customStyle="1" w:styleId="TextodebaloChar">
    <w:name w:val="Texto de balão Char"/>
    <w:basedOn w:val="Fontepargpadro"/>
    <w:link w:val="Textodebalo"/>
    <w:uiPriority w:val="99"/>
    <w:semiHidden/>
    <w:rsid w:val="0082719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425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B25E5-CC6B-49C3-9C1B-5272B9F0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2985</Words>
  <Characters>17256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CONTRATO DE LOCAÇÃO DE IMÓVEL NÃO RESIDENCIAL</vt:lpstr>
    </vt:vector>
  </TitlesOfParts>
  <Company>Kent</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LOCAÇÃO DE IMÓVEL NÃO RESIDENCIAL</dc:title>
  <dc:subject/>
  <dc:creator>Juridico AAPC</dc:creator>
  <cp:keywords/>
  <dc:description/>
  <cp:lastModifiedBy>Comercial</cp:lastModifiedBy>
  <cp:revision>4</cp:revision>
  <cp:lastPrinted>2019-10-23T20:50:00Z</cp:lastPrinted>
  <dcterms:created xsi:type="dcterms:W3CDTF">2019-10-23T20:48:00Z</dcterms:created>
  <dcterms:modified xsi:type="dcterms:W3CDTF">2019-11-25T19:57:00Z</dcterms:modified>
</cp:coreProperties>
</file>