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8D6049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8D6049">
        <w:rPr>
          <w:rFonts w:ascii="Garamond" w:hAnsi="Garamond"/>
          <w:sz w:val="60"/>
        </w:rPr>
        <w:t>Especificação dos Requisitos</w:t>
      </w:r>
    </w:p>
    <w:p w14:paraId="58A55145" w14:textId="77777777" w:rsidR="00C0209B" w:rsidRPr="008D6049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8D6049">
        <w:rPr>
          <w:rFonts w:ascii="Garamond" w:hAnsi="Garamond"/>
          <w:sz w:val="40"/>
        </w:rPr>
        <w:t>do</w:t>
      </w:r>
    </w:p>
    <w:p w14:paraId="592BA0E7" w14:textId="77777777" w:rsidR="00FE1B5C" w:rsidRPr="008D6049" w:rsidRDefault="00FE1B5C" w:rsidP="00FE1B5C">
      <w:pPr>
        <w:pStyle w:val="Ttulo"/>
        <w:rPr>
          <w:rFonts w:ascii="Garamond" w:hAnsi="Garamond"/>
          <w:sz w:val="60"/>
        </w:rPr>
      </w:pPr>
      <w:r w:rsidRPr="008D6049">
        <w:rPr>
          <w:rFonts w:ascii="Garamond" w:hAnsi="Garamond"/>
          <w:sz w:val="60"/>
        </w:rPr>
        <w:t>KLINIEK</w:t>
      </w:r>
    </w:p>
    <w:p w14:paraId="79C899C7" w14:textId="77777777" w:rsidR="00C0209B" w:rsidRPr="008D6049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8D6049">
        <w:rPr>
          <w:rFonts w:ascii="Garamond" w:hAnsi="Garamond"/>
          <w:sz w:val="48"/>
          <w:szCs w:val="48"/>
        </w:rPr>
        <w:t>(</w:t>
      </w:r>
      <w:r w:rsidR="005E4C16" w:rsidRPr="008D6049">
        <w:rPr>
          <w:rFonts w:ascii="Garamond" w:hAnsi="Garamond"/>
          <w:sz w:val="48"/>
          <w:szCs w:val="48"/>
        </w:rPr>
        <w:t xml:space="preserve">Sistema </w:t>
      </w:r>
      <w:r w:rsidRPr="008D6049">
        <w:rPr>
          <w:rFonts w:ascii="Garamond" w:hAnsi="Garamond"/>
          <w:sz w:val="48"/>
          <w:szCs w:val="48"/>
        </w:rPr>
        <w:t xml:space="preserve">De </w:t>
      </w:r>
      <w:proofErr w:type="spellStart"/>
      <w:r w:rsidRPr="008D6049">
        <w:rPr>
          <w:rFonts w:ascii="Garamond" w:hAnsi="Garamond"/>
          <w:sz w:val="48"/>
          <w:szCs w:val="48"/>
        </w:rPr>
        <w:t>Gest</w:t>
      </w:r>
      <w:proofErr w:type="spellEnd"/>
      <w:r w:rsidRPr="008D6049">
        <w:rPr>
          <w:rFonts w:ascii="Garamond" w:hAnsi="Garamond"/>
          <w:sz w:val="48"/>
          <w:szCs w:val="48"/>
          <w:lang w:val="pt-PT"/>
        </w:rPr>
        <w:t>ão de Processos Clinicos)</w:t>
      </w:r>
    </w:p>
    <w:p w14:paraId="1FC05BA9" w14:textId="77777777" w:rsidR="00C0209B" w:rsidRPr="008D6049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Vers</w:t>
      </w:r>
      <w:r w:rsidR="006B3950" w:rsidRPr="008D6049">
        <w:rPr>
          <w:rFonts w:ascii="Garamond" w:hAnsi="Garamond"/>
        </w:rPr>
        <w:t>ão</w:t>
      </w:r>
      <w:r w:rsidRPr="008D6049">
        <w:rPr>
          <w:rFonts w:ascii="Garamond" w:hAnsi="Garamond"/>
        </w:rPr>
        <w:t xml:space="preserve"> </w:t>
      </w:r>
      <w:r w:rsidR="001B3486" w:rsidRPr="008D6049">
        <w:rPr>
          <w:rFonts w:ascii="Garamond" w:hAnsi="Garamond"/>
        </w:rPr>
        <w:t>1.</w:t>
      </w:r>
      <w:r w:rsidR="000D75D3" w:rsidRPr="008D6049">
        <w:rPr>
          <w:rFonts w:ascii="Garamond" w:hAnsi="Garamond"/>
        </w:rPr>
        <w:t>5</w:t>
      </w:r>
    </w:p>
    <w:p w14:paraId="31891951" w14:textId="77777777" w:rsidR="00C0209B" w:rsidRPr="008D6049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 xml:space="preserve"> </w:t>
      </w:r>
    </w:p>
    <w:p w14:paraId="739D17BB" w14:textId="77777777" w:rsidR="00C0209B" w:rsidRPr="008D6049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6CA462EF" w14:textId="77777777" w:rsidR="00E938B6" w:rsidRPr="008D6049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79744A5B" w14:textId="77777777" w:rsidR="00E938B6" w:rsidRPr="008D6049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14:paraId="7D5575AC" w14:textId="77777777" w:rsidR="00C0209B" w:rsidRPr="008D6049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14:paraId="529047FC" w14:textId="77777777" w:rsidR="00C0209B" w:rsidRPr="008D6049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8D6049" w14:paraId="00C65311" w14:textId="77777777">
        <w:tc>
          <w:tcPr>
            <w:tcW w:w="3192" w:type="dxa"/>
          </w:tcPr>
          <w:p w14:paraId="04267C2C" w14:textId="77777777" w:rsidR="00C0209B" w:rsidRPr="008D6049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8D6049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14:paraId="7C87CCBC" w14:textId="77777777" w:rsidR="00C0209B" w:rsidRPr="008D6049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8D6049" w14:paraId="01AF6A72" w14:textId="77777777">
        <w:tc>
          <w:tcPr>
            <w:tcW w:w="3192" w:type="dxa"/>
          </w:tcPr>
          <w:p w14:paraId="536D75F0" w14:textId="77777777" w:rsidR="006B3950" w:rsidRPr="008D6049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8D6049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201</w:t>
            </w:r>
            <w:r w:rsidR="00381510" w:rsidRPr="008D6049">
              <w:rPr>
                <w:rFonts w:ascii="Garamond" w:hAnsi="Garamond"/>
                <w:sz w:val="22"/>
              </w:rPr>
              <w:t>6</w:t>
            </w:r>
            <w:r w:rsidR="000D75D3" w:rsidRPr="008D6049">
              <w:rPr>
                <w:rFonts w:ascii="Garamond" w:hAnsi="Garamond"/>
                <w:sz w:val="22"/>
              </w:rPr>
              <w:t>3541</w:t>
            </w:r>
          </w:p>
        </w:tc>
        <w:tc>
          <w:tcPr>
            <w:tcW w:w="3192" w:type="dxa"/>
          </w:tcPr>
          <w:p w14:paraId="5538DE27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8D6049" w14:paraId="20256367" w14:textId="77777777">
        <w:tc>
          <w:tcPr>
            <w:tcW w:w="3192" w:type="dxa"/>
          </w:tcPr>
          <w:p w14:paraId="41933696" w14:textId="77777777" w:rsidR="006B3950" w:rsidRPr="008D6049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8D6049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2017</w:t>
            </w:r>
            <w:r w:rsidR="00381510" w:rsidRPr="008D6049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14:paraId="2856AC86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8D6049" w14:paraId="022BDC3B" w14:textId="77777777">
        <w:tc>
          <w:tcPr>
            <w:tcW w:w="3192" w:type="dxa"/>
          </w:tcPr>
          <w:p w14:paraId="55632E46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8F314AF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006D74F0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8D6049" w14:paraId="6BFE2921" w14:textId="77777777">
        <w:tc>
          <w:tcPr>
            <w:tcW w:w="3192" w:type="dxa"/>
          </w:tcPr>
          <w:p w14:paraId="67AC6A05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C6C3C0F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3F48EECE" w14:textId="77777777" w:rsidR="006B3950" w:rsidRPr="008D6049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14:paraId="107CBE18" w14:textId="77777777" w:rsidR="00C0209B" w:rsidRPr="008D6049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8D6049" w14:paraId="0941C3A2" w14:textId="77777777">
        <w:tc>
          <w:tcPr>
            <w:tcW w:w="2977" w:type="dxa"/>
          </w:tcPr>
          <w:p w14:paraId="1C954FCD" w14:textId="77777777" w:rsidR="00C0209B" w:rsidRPr="008D6049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</w:rPr>
              <w:t>Professor</w:t>
            </w:r>
            <w:r w:rsidR="00C0209B" w:rsidRPr="008D6049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27231DFA" w14:textId="77777777" w:rsidR="00C0209B" w:rsidRPr="008D6049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8D6049" w14:paraId="7F296849" w14:textId="77777777">
        <w:tc>
          <w:tcPr>
            <w:tcW w:w="2977" w:type="dxa"/>
          </w:tcPr>
          <w:p w14:paraId="3AFAE017" w14:textId="77777777" w:rsidR="00C0209B" w:rsidRPr="008D6049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8D6049">
              <w:rPr>
                <w:rFonts w:ascii="Garamond" w:hAnsi="Garamond"/>
              </w:rPr>
              <w:t>Disciplina</w:t>
            </w:r>
            <w:r w:rsidR="00C0209B" w:rsidRPr="008D6049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45739BB6" w14:textId="77777777" w:rsidR="00C0209B" w:rsidRPr="008D6049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8D6049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8D6049" w14:paraId="0E4AE1B7" w14:textId="77777777">
        <w:tc>
          <w:tcPr>
            <w:tcW w:w="2977" w:type="dxa"/>
          </w:tcPr>
          <w:p w14:paraId="7292AA2F" w14:textId="77777777" w:rsidR="00C0209B" w:rsidRPr="008D6049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7F97BC0A" w14:textId="77777777" w:rsidR="008773BD" w:rsidRPr="008D6049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14:paraId="7B15CC48" w14:textId="77777777" w:rsidR="008773BD" w:rsidRPr="008D6049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8D6049" w14:paraId="713A98B7" w14:textId="77777777">
        <w:tc>
          <w:tcPr>
            <w:tcW w:w="2977" w:type="dxa"/>
          </w:tcPr>
          <w:p w14:paraId="69C1F12F" w14:textId="77777777" w:rsidR="00C0209B" w:rsidRPr="008D6049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504E91C2" w14:textId="77777777" w:rsidR="00C0209B" w:rsidRPr="008D6049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14:paraId="70018B21" w14:textId="77777777" w:rsidR="00381510" w:rsidRPr="008D6049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610169"/>
      <w:bookmarkEnd w:id="0"/>
      <w:bookmarkEnd w:id="1"/>
      <w:bookmarkEnd w:id="2"/>
      <w:bookmarkEnd w:id="3"/>
      <w:bookmarkEnd w:id="4"/>
      <w:r w:rsidRPr="008D6049">
        <w:rPr>
          <w:rFonts w:ascii="Garamond" w:hAnsi="Garamond"/>
        </w:rPr>
        <w:lastRenderedPageBreak/>
        <w:t>Sumário</w:t>
      </w:r>
      <w:bookmarkEnd w:id="5"/>
    </w:p>
    <w:p w14:paraId="06436B80" w14:textId="570FEC23" w:rsidR="00381510" w:rsidRPr="008D6049" w:rsidRDefault="00C0209B">
      <w:pPr>
        <w:pStyle w:val="Sumrio1"/>
        <w:tabs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/>
          <w:sz w:val="36"/>
          <w:szCs w:val="36"/>
        </w:rPr>
        <w:fldChar w:fldCharType="begin"/>
      </w:r>
      <w:r w:rsidRPr="008D6049">
        <w:rPr>
          <w:rFonts w:ascii="Garamond" w:hAnsi="Garamond"/>
        </w:rPr>
        <w:instrText xml:space="preserve"> TOC \o "1-2" \t "TOCentry,1" </w:instrText>
      </w:r>
      <w:r w:rsidRPr="008D6049">
        <w:rPr>
          <w:rFonts w:ascii="Garamond" w:hAnsi="Garamond"/>
          <w:sz w:val="36"/>
          <w:szCs w:val="36"/>
        </w:rPr>
        <w:fldChar w:fldCharType="separate"/>
      </w:r>
      <w:r w:rsidR="00381510" w:rsidRPr="008D6049">
        <w:rPr>
          <w:rFonts w:ascii="Garamond" w:hAnsi="Garamond"/>
          <w:noProof/>
        </w:rPr>
        <w:t>Sumário</w:t>
      </w:r>
      <w:r w:rsidR="00381510" w:rsidRPr="008D6049">
        <w:rPr>
          <w:rFonts w:ascii="Garamond" w:hAnsi="Garamond"/>
          <w:noProof/>
        </w:rPr>
        <w:tab/>
      </w:r>
      <w:r w:rsidR="00381510" w:rsidRPr="008D6049">
        <w:rPr>
          <w:rFonts w:ascii="Garamond" w:hAnsi="Garamond"/>
          <w:noProof/>
        </w:rPr>
        <w:fldChar w:fldCharType="begin"/>
      </w:r>
      <w:r w:rsidR="00381510" w:rsidRPr="008D6049">
        <w:rPr>
          <w:rFonts w:ascii="Garamond" w:hAnsi="Garamond"/>
          <w:noProof/>
        </w:rPr>
        <w:instrText xml:space="preserve"> PAGEREF _Toc19610169 \h </w:instrText>
      </w:r>
      <w:r w:rsidR="00381510" w:rsidRPr="008D6049">
        <w:rPr>
          <w:rFonts w:ascii="Garamond" w:hAnsi="Garamond"/>
          <w:noProof/>
        </w:rPr>
      </w:r>
      <w:r w:rsidR="00381510"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2</w:t>
      </w:r>
      <w:r w:rsidR="00381510" w:rsidRPr="008D6049">
        <w:rPr>
          <w:rFonts w:ascii="Garamond" w:hAnsi="Garamond"/>
          <w:noProof/>
        </w:rPr>
        <w:fldChar w:fldCharType="end"/>
      </w:r>
    </w:p>
    <w:p w14:paraId="637FC060" w14:textId="525A0DBD" w:rsidR="00381510" w:rsidRPr="008D6049" w:rsidRDefault="00381510">
      <w:pPr>
        <w:pStyle w:val="Sumrio1"/>
        <w:tabs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/>
          <w:noProof/>
        </w:rPr>
        <w:t>Revisões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_Toc19610170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3</w:t>
      </w:r>
      <w:r w:rsidRPr="008D6049">
        <w:rPr>
          <w:rFonts w:ascii="Garamond" w:hAnsi="Garamond"/>
          <w:noProof/>
        </w:rPr>
        <w:fldChar w:fldCharType="end"/>
      </w:r>
    </w:p>
    <w:p w14:paraId="37040987" w14:textId="6D79EAB4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Introdução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_Toc19610171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4</w:t>
      </w:r>
      <w:r w:rsidRPr="008D6049">
        <w:rPr>
          <w:rFonts w:ascii="Garamond" w:hAnsi="Garamond"/>
          <w:noProof/>
        </w:rPr>
        <w:fldChar w:fldCharType="end"/>
      </w:r>
    </w:p>
    <w:p w14:paraId="30EE540A" w14:textId="71E66150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1.1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Objetivo do Documento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_Toc19610175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4</w:t>
      </w:r>
      <w:r w:rsidRPr="008D6049">
        <w:rPr>
          <w:rFonts w:ascii="Garamond" w:hAnsi="Garamond"/>
          <w:noProof/>
        </w:rPr>
        <w:fldChar w:fldCharType="end"/>
      </w:r>
    </w:p>
    <w:p w14:paraId="421ACEDC" w14:textId="06C5C7AB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1.2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Escopo do Produto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_Toc19610176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4</w:t>
      </w:r>
      <w:r w:rsidRPr="008D6049">
        <w:rPr>
          <w:rFonts w:ascii="Garamond" w:hAnsi="Garamond"/>
          <w:noProof/>
        </w:rPr>
        <w:fldChar w:fldCharType="end"/>
      </w:r>
    </w:p>
    <w:p w14:paraId="197EB5DA" w14:textId="74E9D885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1.3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Público-Alvo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_Toc19610177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4</w:t>
      </w:r>
      <w:r w:rsidRPr="008D6049">
        <w:rPr>
          <w:rFonts w:ascii="Garamond" w:hAnsi="Garamond"/>
          <w:noProof/>
        </w:rPr>
        <w:fldChar w:fldCharType="end"/>
      </w:r>
    </w:p>
    <w:p w14:paraId="2D131D33" w14:textId="71780E52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1.4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Definições, Acrônimos e Abreviações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_Toc19610178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5</w:t>
      </w:r>
      <w:r w:rsidRPr="008D6049">
        <w:rPr>
          <w:rFonts w:ascii="Garamond" w:hAnsi="Garamond"/>
          <w:noProof/>
        </w:rPr>
        <w:fldChar w:fldCharType="end"/>
      </w:r>
    </w:p>
    <w:p w14:paraId="5153FF6C" w14:textId="5C47EDAE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1.5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Convenções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_Toc19610181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5</w:t>
      </w:r>
      <w:r w:rsidRPr="008D6049">
        <w:rPr>
          <w:rFonts w:ascii="Garamond" w:hAnsi="Garamond"/>
          <w:noProof/>
        </w:rPr>
        <w:fldChar w:fldCharType="end"/>
      </w:r>
    </w:p>
    <w:p w14:paraId="1E7AC088" w14:textId="2592DBB1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1.6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Referências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_Toc19610182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5</w:t>
      </w:r>
      <w:r w:rsidRPr="008D6049">
        <w:rPr>
          <w:rFonts w:ascii="Garamond" w:hAnsi="Garamond"/>
          <w:noProof/>
        </w:rPr>
        <w:fldChar w:fldCharType="end"/>
      </w:r>
    </w:p>
    <w:p w14:paraId="6638E344" w14:textId="1F0507A0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Visão Geral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_Toc19610183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6</w:t>
      </w:r>
      <w:r w:rsidRPr="008D6049">
        <w:rPr>
          <w:rFonts w:ascii="Garamond" w:hAnsi="Garamond"/>
          <w:noProof/>
        </w:rPr>
        <w:fldChar w:fldCharType="end"/>
      </w:r>
    </w:p>
    <w:p w14:paraId="2F739AF2" w14:textId="37DFA877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2.1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Perspectiva do Produto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_Toc19610184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6</w:t>
      </w:r>
      <w:r w:rsidRPr="008D6049">
        <w:rPr>
          <w:rFonts w:ascii="Garamond" w:hAnsi="Garamond"/>
          <w:noProof/>
        </w:rPr>
        <w:fldChar w:fldCharType="end"/>
      </w:r>
    </w:p>
    <w:p w14:paraId="010BF755" w14:textId="57E369F2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2.2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Arquitectura do KLINIEK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_Toc19610185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6</w:t>
      </w:r>
      <w:r w:rsidRPr="008D6049">
        <w:rPr>
          <w:rFonts w:ascii="Garamond" w:hAnsi="Garamond"/>
          <w:noProof/>
        </w:rPr>
        <w:fldChar w:fldCharType="end"/>
      </w:r>
    </w:p>
    <w:p w14:paraId="431C1AF2" w14:textId="02D4DE20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2.3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Funcionalidade do Produto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_Toc19610186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6</w:t>
      </w:r>
      <w:r w:rsidRPr="008D6049">
        <w:rPr>
          <w:rFonts w:ascii="Garamond" w:hAnsi="Garamond"/>
          <w:noProof/>
        </w:rPr>
        <w:fldChar w:fldCharType="end"/>
      </w:r>
    </w:p>
    <w:p w14:paraId="2842900E" w14:textId="0DC0F771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2.4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Utilizadores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_Toc19610187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7</w:t>
      </w:r>
      <w:r w:rsidRPr="008D6049">
        <w:rPr>
          <w:rFonts w:ascii="Garamond" w:hAnsi="Garamond"/>
          <w:noProof/>
        </w:rPr>
        <w:fldChar w:fldCharType="end"/>
      </w:r>
    </w:p>
    <w:p w14:paraId="1C9D3BBC" w14:textId="6541278F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2.5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Ambiente Operacional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_Toc19610188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7</w:t>
      </w:r>
      <w:r w:rsidRPr="008D6049">
        <w:rPr>
          <w:rFonts w:ascii="Garamond" w:hAnsi="Garamond"/>
          <w:noProof/>
        </w:rPr>
        <w:fldChar w:fldCharType="end"/>
      </w:r>
    </w:p>
    <w:p w14:paraId="57095C2F" w14:textId="44C74B41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2.6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Restrições de Projeto e Implementação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_Toc19610189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8</w:t>
      </w:r>
      <w:r w:rsidRPr="008D6049">
        <w:rPr>
          <w:rFonts w:ascii="Garamond" w:hAnsi="Garamond"/>
          <w:noProof/>
        </w:rPr>
        <w:fldChar w:fldCharType="end"/>
      </w:r>
    </w:p>
    <w:p w14:paraId="1D225C74" w14:textId="66509DE5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2.7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Documentação do Uitlizador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_Toc19610190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8</w:t>
      </w:r>
      <w:r w:rsidRPr="008D6049">
        <w:rPr>
          <w:rFonts w:ascii="Garamond" w:hAnsi="Garamond"/>
          <w:noProof/>
        </w:rPr>
        <w:fldChar w:fldCharType="end"/>
      </w:r>
    </w:p>
    <w:p w14:paraId="4A419EC3" w14:textId="7A564B17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2.8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Suposições e Dependências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_Toc19610191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8</w:t>
      </w:r>
      <w:r w:rsidRPr="008D6049">
        <w:rPr>
          <w:rFonts w:ascii="Garamond" w:hAnsi="Garamond"/>
          <w:noProof/>
        </w:rPr>
        <w:fldChar w:fldCharType="end"/>
      </w:r>
    </w:p>
    <w:p w14:paraId="527489C3" w14:textId="1641EE11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3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Especificação das Interfaces Externas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_Toc19610192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9</w:t>
      </w:r>
      <w:r w:rsidRPr="008D6049">
        <w:rPr>
          <w:rFonts w:ascii="Garamond" w:hAnsi="Garamond"/>
          <w:noProof/>
        </w:rPr>
        <w:fldChar w:fldCharType="end"/>
      </w:r>
    </w:p>
    <w:p w14:paraId="5BD5DF65" w14:textId="6ADA00F8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3.1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Requisitos de Interface Externa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_Toc19610193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9</w:t>
      </w:r>
      <w:r w:rsidRPr="008D6049">
        <w:rPr>
          <w:rFonts w:ascii="Garamond" w:hAnsi="Garamond"/>
          <w:noProof/>
        </w:rPr>
        <w:fldChar w:fldCharType="end"/>
      </w:r>
    </w:p>
    <w:p w14:paraId="36E81290" w14:textId="41DAA3D8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Requisitos Funcionais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_Toc19610194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10</w:t>
      </w:r>
      <w:r w:rsidRPr="008D6049">
        <w:rPr>
          <w:rFonts w:ascii="Garamond" w:hAnsi="Garamond"/>
          <w:noProof/>
        </w:rPr>
        <w:fldChar w:fldCharType="end"/>
      </w:r>
    </w:p>
    <w:p w14:paraId="001CF53C" w14:textId="6D8C1339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4.1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RF001 – Gestão dos Pacientes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_Toc19610195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10</w:t>
      </w:r>
      <w:r w:rsidRPr="008D6049">
        <w:rPr>
          <w:rFonts w:ascii="Garamond" w:hAnsi="Garamond"/>
          <w:noProof/>
        </w:rPr>
        <w:fldChar w:fldCharType="end"/>
      </w:r>
    </w:p>
    <w:p w14:paraId="71F8A6E1" w14:textId="3A08BCDD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4.2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RF002 – GESTÃO DE CONSULTA E SERVIÇOS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_Toc19610196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10</w:t>
      </w:r>
      <w:r w:rsidRPr="008D6049">
        <w:rPr>
          <w:rFonts w:ascii="Garamond" w:hAnsi="Garamond"/>
          <w:noProof/>
        </w:rPr>
        <w:fldChar w:fldCharType="end"/>
      </w:r>
    </w:p>
    <w:p w14:paraId="6B270CC2" w14:textId="14CC3658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4.3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RF003 – Gestão de Médicos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_Toc19610197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10</w:t>
      </w:r>
      <w:r w:rsidRPr="008D6049">
        <w:rPr>
          <w:rFonts w:ascii="Garamond" w:hAnsi="Garamond"/>
          <w:noProof/>
        </w:rPr>
        <w:fldChar w:fldCharType="end"/>
      </w:r>
    </w:p>
    <w:p w14:paraId="542162D7" w14:textId="2E743830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4.4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Gestão de Pagamentos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_Toc19610198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11</w:t>
      </w:r>
      <w:r w:rsidRPr="008D6049">
        <w:rPr>
          <w:rFonts w:ascii="Garamond" w:hAnsi="Garamond"/>
          <w:noProof/>
        </w:rPr>
        <w:fldChar w:fldCharType="end"/>
      </w:r>
    </w:p>
    <w:p w14:paraId="1FD9AF65" w14:textId="7A3A6538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4.5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RF004 – Gerir Relatórios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_Toc19610199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11</w:t>
      </w:r>
      <w:r w:rsidRPr="008D6049">
        <w:rPr>
          <w:rFonts w:ascii="Garamond" w:hAnsi="Garamond"/>
          <w:noProof/>
        </w:rPr>
        <w:fldChar w:fldCharType="end"/>
      </w:r>
    </w:p>
    <w:p w14:paraId="7D2A6EA2" w14:textId="0E012F6C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5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Requisitos Não-Funcionais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_Toc19610221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12</w:t>
      </w:r>
      <w:r w:rsidRPr="008D6049">
        <w:rPr>
          <w:rFonts w:ascii="Garamond" w:hAnsi="Garamond"/>
          <w:noProof/>
        </w:rPr>
        <w:fldChar w:fldCharType="end"/>
      </w:r>
    </w:p>
    <w:p w14:paraId="5FE33EDA" w14:textId="2BF30E63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5.1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Requisitos de Desempenho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_Toc19610222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12</w:t>
      </w:r>
      <w:r w:rsidRPr="008D6049">
        <w:rPr>
          <w:rFonts w:ascii="Garamond" w:hAnsi="Garamond"/>
          <w:noProof/>
        </w:rPr>
        <w:fldChar w:fldCharType="end"/>
      </w:r>
    </w:p>
    <w:p w14:paraId="2BEF10BB" w14:textId="74F5E64A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5.2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Requisitos de Segurança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_Toc19610223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13</w:t>
      </w:r>
      <w:r w:rsidRPr="008D6049">
        <w:rPr>
          <w:rFonts w:ascii="Garamond" w:hAnsi="Garamond"/>
          <w:noProof/>
        </w:rPr>
        <w:fldChar w:fldCharType="end"/>
      </w:r>
    </w:p>
    <w:p w14:paraId="0D61A01E" w14:textId="7FE3711E" w:rsidR="00381510" w:rsidRPr="008D6049" w:rsidRDefault="00381510">
      <w:pPr>
        <w:pStyle w:val="Sumrio2"/>
        <w:tabs>
          <w:tab w:val="left" w:pos="960"/>
          <w:tab w:val="right" w:leader="dot" w:pos="9638"/>
        </w:tabs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5.3</w:t>
      </w:r>
      <w:r w:rsidRPr="008D6049">
        <w:rPr>
          <w:rFonts w:ascii="Garamond" w:eastAsiaTheme="minorEastAsia" w:hAnsi="Garamond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Atributos de Qualidade do Software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_Toc19610224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13</w:t>
      </w:r>
      <w:r w:rsidRPr="008D6049">
        <w:rPr>
          <w:rFonts w:ascii="Garamond" w:hAnsi="Garamond"/>
          <w:noProof/>
        </w:rPr>
        <w:fldChar w:fldCharType="end"/>
      </w:r>
    </w:p>
    <w:p w14:paraId="75484BA1" w14:textId="2C71B154" w:rsidR="00381510" w:rsidRPr="008D6049" w:rsidRDefault="00381510">
      <w:pPr>
        <w:pStyle w:val="Sumrio1"/>
        <w:tabs>
          <w:tab w:val="left" w:pos="480"/>
          <w:tab w:val="right" w:leader="dot" w:pos="9638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8D6049">
        <w:rPr>
          <w:rFonts w:ascii="Garamond" w:hAnsi="Garamond" w:cs="Arial"/>
          <w:noProof/>
        </w:rPr>
        <w:t>6</w:t>
      </w:r>
      <w:r w:rsidRPr="008D6049">
        <w:rPr>
          <w:rFonts w:ascii="Garamond" w:eastAsiaTheme="minorEastAsia" w:hAnsi="Garamond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/>
          <w:noProof/>
        </w:rPr>
        <w:t>Outros Requisitos</w:t>
      </w:r>
      <w:r w:rsidRPr="008D6049">
        <w:rPr>
          <w:rFonts w:ascii="Garamond" w:hAnsi="Garamond"/>
          <w:noProof/>
        </w:rPr>
        <w:tab/>
      </w:r>
      <w:r w:rsidRPr="008D6049">
        <w:rPr>
          <w:rFonts w:ascii="Garamond" w:hAnsi="Garamond"/>
          <w:noProof/>
        </w:rPr>
        <w:fldChar w:fldCharType="begin"/>
      </w:r>
      <w:r w:rsidRPr="008D6049">
        <w:rPr>
          <w:rFonts w:ascii="Garamond" w:hAnsi="Garamond"/>
          <w:noProof/>
        </w:rPr>
        <w:instrText xml:space="preserve"> PAGEREF _Toc19610225 \h </w:instrText>
      </w:r>
      <w:r w:rsidRPr="008D6049">
        <w:rPr>
          <w:rFonts w:ascii="Garamond" w:hAnsi="Garamond"/>
          <w:noProof/>
        </w:rPr>
      </w:r>
      <w:r w:rsidRPr="008D6049">
        <w:rPr>
          <w:rFonts w:ascii="Garamond" w:hAnsi="Garamond"/>
          <w:noProof/>
        </w:rPr>
        <w:fldChar w:fldCharType="separate"/>
      </w:r>
      <w:r w:rsidR="007C5663" w:rsidRPr="008D6049">
        <w:rPr>
          <w:rFonts w:ascii="Garamond" w:hAnsi="Garamond"/>
          <w:noProof/>
        </w:rPr>
        <w:t>15</w:t>
      </w:r>
      <w:r w:rsidRPr="008D6049">
        <w:rPr>
          <w:rFonts w:ascii="Garamond" w:hAnsi="Garamond"/>
          <w:noProof/>
        </w:rPr>
        <w:fldChar w:fldCharType="end"/>
      </w:r>
    </w:p>
    <w:p w14:paraId="718A4A2F" w14:textId="77777777" w:rsidR="00BA2CBE" w:rsidRPr="008D6049" w:rsidRDefault="00C0209B" w:rsidP="00E938B6">
      <w:pPr>
        <w:spacing w:line="360" w:lineRule="auto"/>
        <w:rPr>
          <w:rFonts w:ascii="Garamond" w:hAnsi="Garamond"/>
          <w:b/>
        </w:rPr>
      </w:pPr>
      <w:r w:rsidRPr="008D6049">
        <w:rPr>
          <w:rFonts w:ascii="Garamond" w:hAnsi="Garamond"/>
        </w:rPr>
        <w:fldChar w:fldCharType="end"/>
      </w:r>
    </w:p>
    <w:p w14:paraId="614CE016" w14:textId="77777777" w:rsidR="00BA2CBE" w:rsidRPr="008D6049" w:rsidRDefault="0024199A" w:rsidP="00E938B6">
      <w:pPr>
        <w:spacing w:line="360" w:lineRule="auto"/>
        <w:rPr>
          <w:rFonts w:ascii="Garamond" w:hAnsi="Garamond"/>
          <w:b/>
        </w:rPr>
      </w:pPr>
      <w:r w:rsidRPr="008D6049">
        <w:rPr>
          <w:rFonts w:ascii="Garamond" w:hAnsi="Garamond"/>
          <w:b/>
        </w:rPr>
        <w:br w:type="page"/>
      </w:r>
    </w:p>
    <w:p w14:paraId="5D3DA54D" w14:textId="77777777" w:rsidR="00C0209B" w:rsidRPr="008D6049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" w:name="_Toc19610170"/>
      <w:r w:rsidRPr="008D6049">
        <w:rPr>
          <w:rFonts w:ascii="Garamond" w:hAnsi="Garamond"/>
          <w:color w:val="FFFFFF"/>
        </w:rPr>
        <w:lastRenderedPageBreak/>
        <w:t>Revi</w:t>
      </w:r>
      <w:r w:rsidR="006B3950" w:rsidRPr="008D6049">
        <w:rPr>
          <w:rFonts w:ascii="Garamond" w:hAnsi="Garamond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8D6049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8D6049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8D6049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8D6049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8D6049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8D6049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8D6049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8D6049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8D6049">
              <w:rPr>
                <w:rFonts w:ascii="Garamond" w:hAnsi="Garamond"/>
              </w:rPr>
              <w:t>Data</w:t>
            </w:r>
          </w:p>
        </w:tc>
      </w:tr>
      <w:tr w:rsidR="00C0209B" w:rsidRPr="008D6049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8D6049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14:paraId="17C9E059" w14:textId="77777777" w:rsidR="001B3486" w:rsidRPr="008D6049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8D6049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14:paraId="281484AB" w14:textId="77777777" w:rsidR="00C0209B" w:rsidRPr="008D6049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8D6049">
              <w:rPr>
                <w:rFonts w:ascii="Garamond" w:hAnsi="Garamond"/>
                <w:sz w:val="24"/>
                <w:szCs w:val="24"/>
              </w:rPr>
              <w:t>/</w:t>
            </w:r>
            <w:r w:rsidRPr="008D6049"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8D6049">
              <w:rPr>
                <w:rFonts w:ascii="Garamond" w:hAnsi="Garamond"/>
                <w:sz w:val="24"/>
                <w:szCs w:val="24"/>
              </w:rPr>
              <w:t>/201</w:t>
            </w:r>
            <w:r w:rsidRPr="008D6049"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8D6049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8D6049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1.5</w:t>
            </w:r>
          </w:p>
        </w:tc>
        <w:tc>
          <w:tcPr>
            <w:tcW w:w="3330" w:type="dxa"/>
          </w:tcPr>
          <w:p w14:paraId="0793C49B" w14:textId="77777777" w:rsidR="000D75D3" w:rsidRPr="008D6049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Pr="008D6049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Requisitos Funcionais e Não Funcionais</w:t>
            </w:r>
            <w:r w:rsidR="00035FB0" w:rsidRPr="008D6049">
              <w:rPr>
                <w:rFonts w:ascii="Garamond" w:hAnsi="Garamond"/>
                <w:sz w:val="24"/>
                <w:szCs w:val="24"/>
              </w:rPr>
              <w:t>, Cronograma</w:t>
            </w:r>
          </w:p>
        </w:tc>
        <w:tc>
          <w:tcPr>
            <w:tcW w:w="1985" w:type="dxa"/>
          </w:tcPr>
          <w:p w14:paraId="140D82F6" w14:textId="77777777" w:rsidR="000D75D3" w:rsidRPr="008D6049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11/09/2019</w:t>
            </w:r>
          </w:p>
        </w:tc>
      </w:tr>
      <w:tr w:rsidR="000D75D3" w:rsidRPr="008D6049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Pr="008D6049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2.0</w:t>
            </w:r>
          </w:p>
        </w:tc>
        <w:tc>
          <w:tcPr>
            <w:tcW w:w="3330" w:type="dxa"/>
          </w:tcPr>
          <w:p w14:paraId="18D7966D" w14:textId="77777777" w:rsidR="000D75D3" w:rsidRPr="008D6049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21B28953" w14:textId="77777777" w:rsidR="000D75D3" w:rsidRPr="008D6049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Diagramas de casos de uso e classes</w:t>
            </w:r>
          </w:p>
        </w:tc>
        <w:tc>
          <w:tcPr>
            <w:tcW w:w="1985" w:type="dxa"/>
          </w:tcPr>
          <w:p w14:paraId="594AF1B1" w14:textId="77777777" w:rsidR="000D75D3" w:rsidRPr="008D6049" w:rsidRDefault="00035FB0" w:rsidP="00DD6180">
            <w:pPr>
              <w:pStyle w:val="Table-Text"/>
              <w:keepNext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8D6049">
              <w:rPr>
                <w:rFonts w:ascii="Garamond" w:hAnsi="Garamond"/>
                <w:sz w:val="24"/>
                <w:szCs w:val="24"/>
              </w:rPr>
              <w:t>18/09/2019</w:t>
            </w:r>
          </w:p>
        </w:tc>
      </w:tr>
    </w:tbl>
    <w:p w14:paraId="13CB1D0F" w14:textId="17E5F41A" w:rsidR="007D7969" w:rsidRPr="008D6049" w:rsidRDefault="00DD6180" w:rsidP="00DD6180">
      <w:pPr>
        <w:pStyle w:val="Legenda"/>
        <w:rPr>
          <w:rFonts w:ascii="Garamond" w:hAnsi="Garamond"/>
        </w:rPr>
      </w:pPr>
      <w:r w:rsidRPr="008D6049">
        <w:rPr>
          <w:rFonts w:ascii="Garamond" w:hAnsi="Garamond"/>
        </w:rPr>
        <w:t xml:space="preserve">Tabela </w:t>
      </w:r>
      <w:r w:rsidRPr="008D6049">
        <w:rPr>
          <w:rFonts w:ascii="Garamond" w:hAnsi="Garamond"/>
        </w:rPr>
        <w:fldChar w:fldCharType="begin"/>
      </w:r>
      <w:r w:rsidRPr="008D6049">
        <w:rPr>
          <w:rFonts w:ascii="Garamond" w:hAnsi="Garamond"/>
        </w:rPr>
        <w:instrText xml:space="preserve"> SEQ Tabela \* ARABIC </w:instrText>
      </w:r>
      <w:r w:rsidRPr="008D6049">
        <w:rPr>
          <w:rFonts w:ascii="Garamond" w:hAnsi="Garamond"/>
        </w:rPr>
        <w:fldChar w:fldCharType="separate"/>
      </w:r>
      <w:r w:rsidR="007C5663" w:rsidRPr="008D6049">
        <w:rPr>
          <w:rFonts w:ascii="Garamond" w:hAnsi="Garamond"/>
          <w:noProof/>
        </w:rPr>
        <w:t>1</w:t>
      </w:r>
      <w:r w:rsidRPr="008D6049">
        <w:rPr>
          <w:rFonts w:ascii="Garamond" w:hAnsi="Garamond"/>
        </w:rPr>
        <w:fldChar w:fldCharType="end"/>
      </w:r>
      <w:r w:rsidRPr="008D6049">
        <w:rPr>
          <w:rFonts w:ascii="Garamond" w:hAnsi="Garamond"/>
        </w:rPr>
        <w:t xml:space="preserve"> - Versões</w:t>
      </w:r>
    </w:p>
    <w:p w14:paraId="72267747" w14:textId="77777777" w:rsidR="007D7969" w:rsidRPr="008D6049" w:rsidRDefault="007D7969">
      <w:pPr>
        <w:spacing w:line="240" w:lineRule="auto"/>
        <w:rPr>
          <w:rFonts w:ascii="Garamond" w:hAnsi="Garamond"/>
        </w:rPr>
      </w:pPr>
      <w:r w:rsidRPr="008D6049">
        <w:rPr>
          <w:rFonts w:ascii="Garamond" w:hAnsi="Garamond"/>
        </w:rPr>
        <w:br w:type="page"/>
      </w:r>
    </w:p>
    <w:p w14:paraId="48BACCCA" w14:textId="77777777" w:rsidR="00992AC4" w:rsidRPr="008D6049" w:rsidRDefault="00992AC4" w:rsidP="00E938B6">
      <w:pPr>
        <w:spacing w:line="360" w:lineRule="auto"/>
        <w:rPr>
          <w:rFonts w:ascii="Garamond" w:hAnsi="Garamond"/>
        </w:rPr>
      </w:pPr>
    </w:p>
    <w:p w14:paraId="414F2DBC" w14:textId="77777777" w:rsidR="00C0209B" w:rsidRPr="008D6049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7" w:name="_Toc439994665"/>
      <w:bookmarkStart w:id="8" w:name="_Toc19610171"/>
      <w:r w:rsidRPr="008D6049">
        <w:rPr>
          <w:rFonts w:ascii="Garamond" w:hAnsi="Garamond"/>
          <w:color w:val="FFFFFF"/>
        </w:rPr>
        <w:t>In</w:t>
      </w:r>
      <w:bookmarkEnd w:id="7"/>
      <w:r w:rsidR="006B3950" w:rsidRPr="008D6049">
        <w:rPr>
          <w:rFonts w:ascii="Garamond" w:hAnsi="Garamond"/>
          <w:color w:val="FFFFFF"/>
        </w:rPr>
        <w:t>trodução</w:t>
      </w:r>
      <w:bookmarkEnd w:id="8"/>
    </w:p>
    <w:p w14:paraId="159A62A9" w14:textId="77777777" w:rsidR="00C0209B" w:rsidRPr="008D6049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9" w:name="_Toc19610172"/>
      <w:bookmarkStart w:id="10" w:name="_Toc19610173"/>
      <w:bookmarkStart w:id="11" w:name="_Toc19610174"/>
      <w:bookmarkStart w:id="12" w:name="_Toc19610175"/>
      <w:bookmarkEnd w:id="9"/>
      <w:bookmarkEnd w:id="10"/>
      <w:bookmarkEnd w:id="11"/>
      <w:r w:rsidRPr="008D6049">
        <w:rPr>
          <w:rFonts w:ascii="Garamond" w:hAnsi="Garamond"/>
        </w:rPr>
        <w:t>Objetivo do Documento</w:t>
      </w:r>
      <w:bookmarkEnd w:id="12"/>
      <w:r w:rsidR="00C0209B" w:rsidRPr="008D6049">
        <w:rPr>
          <w:rFonts w:ascii="Garamond" w:hAnsi="Garamond"/>
        </w:rPr>
        <w:t xml:space="preserve"> </w:t>
      </w:r>
    </w:p>
    <w:p w14:paraId="5EC7AD4F" w14:textId="77777777" w:rsidR="00BA2CBE" w:rsidRPr="008D6049" w:rsidRDefault="000054AF" w:rsidP="00E938B6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</w:t>
      </w:r>
      <w:proofErr w:type="spellStart"/>
      <w:r w:rsidRPr="008D6049">
        <w:rPr>
          <w:rFonts w:ascii="Garamond" w:hAnsi="Garamond"/>
        </w:rPr>
        <w:t>objectivo</w:t>
      </w:r>
      <w:proofErr w:type="spellEnd"/>
      <w:r w:rsidRPr="008D6049">
        <w:rPr>
          <w:rFonts w:ascii="Garamond" w:hAnsi="Garamond"/>
        </w:rPr>
        <w:t xml:space="preserve"> do presente documento, é </w:t>
      </w:r>
      <w:r w:rsidR="00C330D2" w:rsidRPr="008D6049">
        <w:rPr>
          <w:rFonts w:ascii="Garamond" w:hAnsi="Garamond"/>
        </w:rPr>
        <w:t>apresentar a especificação de requisitos do KLINIEK.</w:t>
      </w:r>
    </w:p>
    <w:p w14:paraId="2D508738" w14:textId="77777777" w:rsidR="00C0209B" w:rsidRPr="008D6049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3" w:name="_Toc19610176"/>
      <w:r w:rsidRPr="008D6049">
        <w:rPr>
          <w:rFonts w:ascii="Garamond" w:hAnsi="Garamond"/>
        </w:rPr>
        <w:t>Escopo do Produto</w:t>
      </w:r>
      <w:bookmarkEnd w:id="13"/>
    </w:p>
    <w:p w14:paraId="056028D1" w14:textId="757BA404" w:rsidR="007D7969" w:rsidRPr="008D6049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bookmarkStart w:id="14" w:name="_Hlk23196510"/>
      <w:r w:rsidRPr="008D6049">
        <w:rPr>
          <w:rFonts w:ascii="Garamond" w:hAnsi="Garamond"/>
        </w:rPr>
        <w:t xml:space="preserve">O Sistema </w:t>
      </w:r>
      <w:proofErr w:type="spellStart"/>
      <w:r w:rsidR="00775F32" w:rsidRPr="008D6049">
        <w:rPr>
          <w:rFonts w:ascii="Garamond" w:hAnsi="Garamond"/>
        </w:rPr>
        <w:t>Gest</w:t>
      </w:r>
      <w:proofErr w:type="spellEnd"/>
      <w:r w:rsidR="00775F32" w:rsidRPr="008D6049">
        <w:rPr>
          <w:rFonts w:ascii="Garamond" w:hAnsi="Garamond"/>
          <w:lang w:val="pt-PT"/>
        </w:rPr>
        <w:t>ão de Processos Clinicos</w:t>
      </w:r>
      <w:r w:rsidRPr="008D6049">
        <w:rPr>
          <w:rFonts w:ascii="Garamond" w:hAnsi="Garamond"/>
        </w:rPr>
        <w:t>-Registo Médico Electrónico para o Atendimento Integral da Criança e Adolescentes - AICA a ser desenvolvido pel</w:t>
      </w:r>
      <w:r w:rsidR="00775F32" w:rsidRPr="008D6049">
        <w:rPr>
          <w:rFonts w:ascii="Garamond" w:hAnsi="Garamond"/>
        </w:rPr>
        <w:t xml:space="preserve">a </w:t>
      </w:r>
      <w:proofErr w:type="spellStart"/>
      <w:r w:rsidR="000D75D3" w:rsidRPr="008D6049">
        <w:rPr>
          <w:rFonts w:ascii="Garamond" w:hAnsi="Garamond"/>
        </w:rPr>
        <w:t>PaCaJo</w:t>
      </w:r>
      <w:proofErr w:type="spellEnd"/>
      <w:r w:rsidR="00775F32" w:rsidRPr="008D6049">
        <w:rPr>
          <w:rFonts w:ascii="Garamond" w:hAnsi="Garamond"/>
        </w:rPr>
        <w:t xml:space="preserve"> </w:t>
      </w:r>
      <w:proofErr w:type="spellStart"/>
      <w:r w:rsidR="00775F32" w:rsidRPr="008D6049">
        <w:rPr>
          <w:rFonts w:ascii="Garamond" w:hAnsi="Garamond"/>
        </w:rPr>
        <w:t>Lda</w:t>
      </w:r>
      <w:proofErr w:type="spellEnd"/>
      <w:r w:rsidR="00775F32" w:rsidRPr="008D6049">
        <w:rPr>
          <w:rFonts w:ascii="Garamond" w:hAnsi="Garamond"/>
        </w:rPr>
        <w:t>.</w:t>
      </w:r>
      <w:r w:rsidRPr="008D6049">
        <w:rPr>
          <w:rFonts w:ascii="Garamond" w:hAnsi="Garamond"/>
        </w:rPr>
        <w:t xml:space="preserve">, </w:t>
      </w:r>
      <w:r w:rsidRPr="008D6049">
        <w:rPr>
          <w:rFonts w:ascii="Garamond" w:hAnsi="Garamond"/>
          <w:iCs/>
          <w:spacing w:val="-3"/>
        </w:rPr>
        <w:t xml:space="preserve">tem como </w:t>
      </w:r>
      <w:proofErr w:type="spellStart"/>
      <w:r w:rsidRPr="008D6049">
        <w:rPr>
          <w:rFonts w:ascii="Garamond" w:hAnsi="Garamond"/>
          <w:iCs/>
          <w:spacing w:val="-3"/>
        </w:rPr>
        <w:t>objectivo</w:t>
      </w:r>
      <w:proofErr w:type="spellEnd"/>
      <w:r w:rsidRPr="008D6049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8D6049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8D6049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8D6049">
        <w:rPr>
          <w:rFonts w:ascii="Garamond" w:hAnsi="Garamond"/>
          <w:iCs/>
          <w:spacing w:val="-3"/>
        </w:rPr>
        <w:t>objectivo</w:t>
      </w:r>
      <w:proofErr w:type="spellEnd"/>
      <w:r w:rsidRPr="008D6049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8D6049">
        <w:rPr>
          <w:rFonts w:ascii="Garamond" w:hAnsi="Garamond"/>
          <w:iCs/>
          <w:spacing w:val="-3"/>
        </w:rPr>
        <w:t>optimizar</w:t>
      </w:r>
      <w:proofErr w:type="spellEnd"/>
      <w:r w:rsidRPr="008D6049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8D6049">
        <w:rPr>
          <w:rFonts w:ascii="Garamond" w:hAnsi="Garamond"/>
          <w:iCs/>
          <w:spacing w:val="-3"/>
        </w:rPr>
        <w:t>optimizar</w:t>
      </w:r>
      <w:proofErr w:type="spellEnd"/>
      <w:r w:rsidRPr="008D6049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8D6049">
        <w:rPr>
          <w:rFonts w:ascii="Garamond" w:hAnsi="Garamond"/>
          <w:iCs/>
          <w:spacing w:val="-3"/>
        </w:rPr>
        <w:t>actividades</w:t>
      </w:r>
      <w:proofErr w:type="spellEnd"/>
      <w:r w:rsidRPr="008D6049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8D6049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8D6049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5" w:name="_Toc19610177"/>
      <w:bookmarkEnd w:id="14"/>
      <w:r w:rsidRPr="008D6049">
        <w:rPr>
          <w:rFonts w:ascii="Garamond" w:hAnsi="Garamond"/>
        </w:rPr>
        <w:t>Público-Alvo</w:t>
      </w:r>
      <w:bookmarkEnd w:id="15"/>
    </w:p>
    <w:p w14:paraId="375687AA" w14:textId="77777777" w:rsidR="00BA2CBE" w:rsidRPr="008D6049" w:rsidRDefault="00B57AC8" w:rsidP="00E938B6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presente documento, é destinado aos desenvolvedores do </w:t>
      </w:r>
      <w:r w:rsidR="00FE1B5C" w:rsidRPr="008D6049">
        <w:rPr>
          <w:rFonts w:ascii="Garamond" w:hAnsi="Garamond"/>
        </w:rPr>
        <w:t>KLINIEK</w:t>
      </w:r>
      <w:r w:rsidR="005E4C16" w:rsidRPr="008D6049">
        <w:rPr>
          <w:rFonts w:ascii="Garamond" w:hAnsi="Garamond"/>
        </w:rPr>
        <w:t xml:space="preserve"> </w:t>
      </w:r>
      <w:r w:rsidRPr="008D6049">
        <w:rPr>
          <w:rFonts w:ascii="Garamond" w:hAnsi="Garamond"/>
        </w:rPr>
        <w:t xml:space="preserve"> e aos seus potenciais u</w:t>
      </w:r>
      <w:r w:rsidR="002A526F" w:rsidRPr="008D6049">
        <w:rPr>
          <w:rFonts w:ascii="Garamond" w:hAnsi="Garamond"/>
        </w:rPr>
        <w:t>tilizadores(Pacientes, médicos e funcionários da clínica)</w:t>
      </w:r>
      <w:r w:rsidRPr="008D6049">
        <w:rPr>
          <w:rFonts w:ascii="Garamond" w:hAnsi="Garamond"/>
        </w:rPr>
        <w:t>.</w:t>
      </w:r>
    </w:p>
    <w:p w14:paraId="0D9F51F0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6" w:name="_Toc19610178"/>
      <w:bookmarkStart w:id="17" w:name="_Toc439994668"/>
      <w:r w:rsidRPr="008D6049">
        <w:rPr>
          <w:rFonts w:ascii="Garamond" w:hAnsi="Garamond"/>
        </w:rPr>
        <w:t>Definições, Acrônimos e Abreviações</w:t>
      </w:r>
      <w:bookmarkEnd w:id="16"/>
    </w:p>
    <w:p w14:paraId="34171B1C" w14:textId="77777777" w:rsidR="00522C9A" w:rsidRPr="008D6049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t>RF:</w:t>
      </w:r>
      <w:r w:rsidRPr="008D6049">
        <w:rPr>
          <w:rFonts w:ascii="Garamond" w:hAnsi="Garamond"/>
        </w:rPr>
        <w:t xml:space="preserve"> Identifica os requisitos funcionais do Sistema.</w:t>
      </w:r>
    </w:p>
    <w:p w14:paraId="7577E07A" w14:textId="77777777" w:rsidR="005B129A" w:rsidRPr="008D6049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t>RNF:</w:t>
      </w:r>
      <w:r w:rsidRPr="008D6049">
        <w:rPr>
          <w:rFonts w:ascii="Garamond" w:hAnsi="Garamond"/>
        </w:rPr>
        <w:t xml:space="preserve"> Identifica os requisitos não funcionais do Sistema.</w:t>
      </w:r>
    </w:p>
    <w:p w14:paraId="12EBAA53" w14:textId="77777777" w:rsidR="002A526F" w:rsidRPr="008D6049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lastRenderedPageBreak/>
        <w:t>BD:</w:t>
      </w:r>
      <w:r w:rsidRPr="008D6049">
        <w:rPr>
          <w:rFonts w:ascii="Garamond" w:hAnsi="Garamond"/>
        </w:rPr>
        <w:t xml:space="preserve"> Base de Dados</w:t>
      </w:r>
    </w:p>
    <w:p w14:paraId="75F1EB52" w14:textId="77777777" w:rsidR="002A526F" w:rsidRPr="008D6049" w:rsidRDefault="002A526F" w:rsidP="00E938B6">
      <w:pPr>
        <w:spacing w:line="360" w:lineRule="auto"/>
        <w:jc w:val="both"/>
        <w:rPr>
          <w:rFonts w:ascii="Garamond" w:hAnsi="Garamond"/>
        </w:rPr>
      </w:pPr>
    </w:p>
    <w:p w14:paraId="5CDD9954" w14:textId="77777777" w:rsidR="00C0209B" w:rsidRPr="008D6049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18" w:name="_Toc19610179"/>
      <w:bookmarkStart w:id="19" w:name="_Toc19610180"/>
      <w:bookmarkStart w:id="20" w:name="_Toc19610181"/>
      <w:bookmarkEnd w:id="17"/>
      <w:bookmarkEnd w:id="18"/>
      <w:bookmarkEnd w:id="19"/>
      <w:r w:rsidRPr="008D6049">
        <w:rPr>
          <w:rFonts w:ascii="Garamond" w:hAnsi="Garamond"/>
        </w:rPr>
        <w:t>Convenções</w:t>
      </w:r>
      <w:bookmarkEnd w:id="20"/>
    </w:p>
    <w:p w14:paraId="3C502520" w14:textId="77777777" w:rsidR="00BA2CBE" w:rsidRPr="008D6049" w:rsidRDefault="00522C9A" w:rsidP="00E938B6">
      <w:pPr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 xml:space="preserve">No presente </w:t>
      </w:r>
      <w:proofErr w:type="spellStart"/>
      <w:r w:rsidRPr="008D6049">
        <w:rPr>
          <w:rFonts w:ascii="Garamond" w:hAnsi="Garamond"/>
        </w:rPr>
        <w:t>documeto</w:t>
      </w:r>
      <w:proofErr w:type="spellEnd"/>
      <w:r w:rsidRPr="008D6049">
        <w:rPr>
          <w:rFonts w:ascii="Garamond" w:hAnsi="Garamond"/>
        </w:rPr>
        <w:t xml:space="preserve">, são adotadas as </w:t>
      </w:r>
      <w:proofErr w:type="spellStart"/>
      <w:r w:rsidRPr="008D6049">
        <w:rPr>
          <w:rFonts w:ascii="Garamond" w:hAnsi="Garamond"/>
        </w:rPr>
        <w:t>senguintes</w:t>
      </w:r>
      <w:proofErr w:type="spellEnd"/>
      <w:r w:rsidRPr="008D6049">
        <w:rPr>
          <w:rFonts w:ascii="Garamond" w:hAnsi="Garamond"/>
        </w:rPr>
        <w:t xml:space="preserve"> convenções:</w:t>
      </w:r>
    </w:p>
    <w:p w14:paraId="69AD0EE5" w14:textId="77777777" w:rsidR="00522C9A" w:rsidRPr="008D6049" w:rsidRDefault="00522C9A" w:rsidP="00E938B6">
      <w:pPr>
        <w:spacing w:line="360" w:lineRule="auto"/>
        <w:rPr>
          <w:rFonts w:ascii="Garamond" w:hAnsi="Garamond"/>
        </w:rPr>
      </w:pPr>
    </w:p>
    <w:p w14:paraId="2F2151F7" w14:textId="77777777" w:rsidR="005E4C16" w:rsidRPr="008D6049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t>Cliente</w:t>
      </w:r>
      <w:r w:rsidR="00522C9A" w:rsidRPr="008D6049">
        <w:rPr>
          <w:rFonts w:ascii="Garamond" w:hAnsi="Garamond"/>
          <w:b/>
        </w:rPr>
        <w:t>:</w:t>
      </w:r>
      <w:r w:rsidR="005E4C16" w:rsidRPr="008D6049">
        <w:rPr>
          <w:rFonts w:ascii="Garamond" w:hAnsi="Garamond"/>
        </w:rPr>
        <w:t xml:space="preserve"> Refere-se aos utilizadores </w:t>
      </w:r>
      <w:r w:rsidRPr="008D6049">
        <w:rPr>
          <w:rFonts w:ascii="Garamond" w:hAnsi="Garamond"/>
        </w:rPr>
        <w:t>cadastrado</w:t>
      </w:r>
      <w:r w:rsidR="00522C9A" w:rsidRPr="008D6049">
        <w:rPr>
          <w:rFonts w:ascii="Garamond" w:hAnsi="Garamond"/>
        </w:rPr>
        <w:t xml:space="preserve">s no </w:t>
      </w:r>
      <w:r w:rsidR="007D7969" w:rsidRPr="008D6049">
        <w:rPr>
          <w:rFonts w:ascii="Garamond" w:hAnsi="Garamond"/>
        </w:rPr>
        <w:t>KLINIEK</w:t>
      </w:r>
    </w:p>
    <w:p w14:paraId="2C52445A" w14:textId="77777777" w:rsidR="007D7969" w:rsidRPr="008D6049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t>Administrador:</w:t>
      </w:r>
      <w:r w:rsidRPr="008D6049">
        <w:rPr>
          <w:rFonts w:ascii="Garamond" w:hAnsi="Garamond"/>
        </w:rPr>
        <w:t xml:space="preserve"> Refere-se às pessoas ligadas a gestão do Sistema.</w:t>
      </w:r>
    </w:p>
    <w:p w14:paraId="6B14FF71" w14:textId="77777777" w:rsidR="00522C9A" w:rsidRPr="008D6049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  <w:b/>
        </w:rPr>
        <w:t>Transação:</w:t>
      </w:r>
      <w:r w:rsidRPr="008D6049">
        <w:rPr>
          <w:rFonts w:ascii="Garamond" w:hAnsi="Garamond"/>
        </w:rPr>
        <w:t xml:space="preserve"> Refere-se a todas operações feitas no sistema.</w:t>
      </w:r>
    </w:p>
    <w:p w14:paraId="1F988E95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1" w:name="_Toc19610182"/>
      <w:r w:rsidRPr="008D6049">
        <w:rPr>
          <w:rFonts w:ascii="Garamond" w:hAnsi="Garamond"/>
        </w:rPr>
        <w:t>Referências</w:t>
      </w:r>
      <w:bookmarkEnd w:id="21"/>
    </w:p>
    <w:p w14:paraId="3AA2BFC6" w14:textId="77777777" w:rsidR="00BA2CBE" w:rsidRPr="008D6049" w:rsidRDefault="008D6049" w:rsidP="00E938B6">
      <w:pPr>
        <w:pStyle w:val="template"/>
        <w:spacing w:line="360" w:lineRule="auto"/>
        <w:jc w:val="both"/>
        <w:rPr>
          <w:rFonts w:ascii="Garamond" w:hAnsi="Garamond"/>
        </w:rPr>
      </w:pPr>
      <w:hyperlink r:id="rId8" w:history="1">
        <w:r w:rsidR="004C3095" w:rsidRPr="008D6049">
          <w:rPr>
            <w:rStyle w:val="Hyperlink"/>
            <w:rFonts w:ascii="Garamond" w:hAnsi="Garamond"/>
          </w:rPr>
          <w:t>https://www.scrumguides.org/docs/scrumguide/v2017/2017-Scrum-Guide-Portuguese-Brazilian.pdf</w:t>
        </w:r>
      </w:hyperlink>
    </w:p>
    <w:p w14:paraId="10A3DA03" w14:textId="77777777" w:rsidR="004C3095" w:rsidRPr="008D6049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14:paraId="78EF58B6" w14:textId="77777777" w:rsidR="00620E1E" w:rsidRPr="008D6049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br w:type="page"/>
      </w:r>
    </w:p>
    <w:p w14:paraId="112B4418" w14:textId="77777777" w:rsidR="00C0209B" w:rsidRPr="008D6049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2" w:name="_Toc19610183"/>
      <w:r w:rsidRPr="008D6049">
        <w:rPr>
          <w:rFonts w:ascii="Garamond" w:hAnsi="Garamond"/>
          <w:color w:val="FFFFFF"/>
        </w:rPr>
        <w:lastRenderedPageBreak/>
        <w:t>Visão Geral</w:t>
      </w:r>
      <w:bookmarkEnd w:id="22"/>
    </w:p>
    <w:p w14:paraId="43DFF781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3" w:name="_Toc19610184"/>
      <w:r w:rsidRPr="008D6049">
        <w:rPr>
          <w:rFonts w:ascii="Garamond" w:hAnsi="Garamond"/>
        </w:rPr>
        <w:t>Perspectiva do Produto</w:t>
      </w:r>
      <w:bookmarkEnd w:id="23"/>
    </w:p>
    <w:p w14:paraId="0226DED8" w14:textId="77777777" w:rsidR="005E4C16" w:rsidRPr="008D6049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283FA2D1" w14:textId="77777777" w:rsidR="007D7969" w:rsidRPr="008D6049" w:rsidRDefault="00DD6180" w:rsidP="00E938B6">
      <w:pPr>
        <w:pStyle w:val="Ttulo2"/>
        <w:spacing w:line="360" w:lineRule="auto"/>
        <w:rPr>
          <w:rFonts w:ascii="Garamond" w:hAnsi="Garamond"/>
        </w:rPr>
      </w:pPr>
      <w:bookmarkStart w:id="24" w:name="_Toc441674339"/>
      <w:bookmarkStart w:id="25" w:name="_Toc441674427"/>
      <w:bookmarkStart w:id="26" w:name="_Toc441674525"/>
      <w:bookmarkStart w:id="27" w:name="_Toc19610185"/>
      <w:r w:rsidRPr="008D6049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610771CF">
                <wp:simplePos x="0" y="0"/>
                <wp:positionH relativeFrom="column">
                  <wp:posOffset>-512445</wp:posOffset>
                </wp:positionH>
                <wp:positionV relativeFrom="paragraph">
                  <wp:posOffset>4653915</wp:posOffset>
                </wp:positionV>
                <wp:extent cx="66389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78900B7F" w:rsidR="008D6049" w:rsidRPr="00F56F9E" w:rsidRDefault="008D6049" w:rsidP="00DD6180">
                            <w:pPr>
                              <w:pStyle w:val="Legenda"/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616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35pt;margin-top:366.45pt;width:52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" stroked="f">
                <v:textbox style="mso-fit-shape-to-text:t" inset="0,0,0,0">
                  <w:txbxContent>
                    <w:p w14:paraId="3220AFE1" w14:textId="78900B7F" w:rsidR="008D6049" w:rsidRPr="00F56F9E" w:rsidRDefault="008D6049" w:rsidP="00DD6180">
                      <w:pPr>
                        <w:pStyle w:val="Legenda"/>
                        <w:rPr>
                          <w:rFonts w:ascii="Garamond" w:hAnsi="Garamond"/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616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A7" w:rsidRPr="008D6049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7A8ADFB9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  <w:bookmarkEnd w:id="25"/>
      <w:bookmarkEnd w:id="26"/>
      <w:proofErr w:type="spellStart"/>
      <w:r w:rsidR="007D7969" w:rsidRPr="008D6049">
        <w:rPr>
          <w:rFonts w:ascii="Garamond" w:hAnsi="Garamond"/>
        </w:rPr>
        <w:t>Arquitectura</w:t>
      </w:r>
      <w:proofErr w:type="spellEnd"/>
      <w:r w:rsidR="007D7969" w:rsidRPr="008D6049">
        <w:rPr>
          <w:rFonts w:ascii="Garamond" w:hAnsi="Garamond"/>
        </w:rPr>
        <w:t xml:space="preserve"> do KLINIEK</w:t>
      </w:r>
      <w:bookmarkEnd w:id="27"/>
    </w:p>
    <w:p w14:paraId="2C55F50F" w14:textId="77777777" w:rsidR="007D7969" w:rsidRPr="008D6049" w:rsidRDefault="007D7969" w:rsidP="007D7969">
      <w:pPr>
        <w:rPr>
          <w:rFonts w:ascii="Garamond" w:hAnsi="Garamond"/>
        </w:rPr>
      </w:pPr>
    </w:p>
    <w:p w14:paraId="78A715B7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8" w:name="_Toc19610186"/>
      <w:r w:rsidRPr="008D6049">
        <w:rPr>
          <w:rFonts w:ascii="Garamond" w:hAnsi="Garamond"/>
        </w:rPr>
        <w:t>Funcionalidade do Produto</w:t>
      </w:r>
      <w:bookmarkEnd w:id="28"/>
    </w:p>
    <w:p w14:paraId="3CF90272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8D6049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8D6049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14:paraId="37DF97B8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487A37F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b)</w:t>
      </w:r>
      <w:r w:rsidRPr="008D6049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14:paraId="3298026C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CA1C76C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lastRenderedPageBreak/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3FCBB74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A32019D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d)</w:t>
      </w:r>
      <w:r w:rsidRPr="008D6049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14:paraId="2B74AA2B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5B10E0F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8D6049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0058BA7" w14:textId="77777777" w:rsidR="00C330D2" w:rsidRPr="008D6049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e)</w:t>
      </w:r>
      <w:r w:rsidRPr="008D6049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14:paraId="6FCB3086" w14:textId="77777777" w:rsidR="00C330D2" w:rsidRPr="008D6049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14:paraId="611180FC" w14:textId="77777777" w:rsidR="00C921A7" w:rsidRPr="008D6049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778E385B" w14:textId="77777777" w:rsidR="00C921A7" w:rsidRPr="008D6049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14:paraId="26150215" w14:textId="77777777" w:rsidR="00C921A7" w:rsidRPr="008D6049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f)</w:t>
      </w:r>
      <w:r w:rsidRPr="008D6049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14:paraId="0EFD9F65" w14:textId="77777777" w:rsidR="00C330D2" w:rsidRPr="008D6049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32D8AF46" w14:textId="77777777" w:rsidR="00C330D2" w:rsidRPr="008D6049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8D6049"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14:paraId="3DC8D224" w14:textId="77777777" w:rsidR="005E4C16" w:rsidRPr="008D6049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14:paraId="5C329461" w14:textId="77777777" w:rsidR="005E4C16" w:rsidRPr="008D6049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29" w:name="_Toc19610187"/>
      <w:r w:rsidRPr="008D6049">
        <w:rPr>
          <w:rFonts w:ascii="Garamond" w:hAnsi="Garamond"/>
        </w:rPr>
        <w:t>U</w:t>
      </w:r>
      <w:r w:rsidR="005E4C16" w:rsidRPr="008D6049">
        <w:rPr>
          <w:rFonts w:ascii="Garamond" w:hAnsi="Garamond"/>
        </w:rPr>
        <w:t>tilizadores</w:t>
      </w:r>
      <w:bookmarkEnd w:id="29"/>
    </w:p>
    <w:p w14:paraId="1B733D42" w14:textId="77777777" w:rsidR="00C70FCC" w:rsidRPr="008D6049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8D6049">
        <w:rPr>
          <w:rFonts w:ascii="Garamond" w:hAnsi="Garamond"/>
        </w:rPr>
        <w:t>Paciente</w:t>
      </w:r>
    </w:p>
    <w:p w14:paraId="2F01D5A9" w14:textId="77777777" w:rsidR="00C70FCC" w:rsidRPr="008D6049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8D6049">
        <w:rPr>
          <w:rFonts w:ascii="Garamond" w:hAnsi="Garamond"/>
        </w:rPr>
        <w:t>Funcionário</w:t>
      </w:r>
    </w:p>
    <w:p w14:paraId="746E6F36" w14:textId="77777777" w:rsidR="00C70FCC" w:rsidRPr="008D6049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8D6049">
        <w:rPr>
          <w:rFonts w:ascii="Garamond" w:hAnsi="Garamond"/>
        </w:rPr>
        <w:t>Médico</w:t>
      </w:r>
    </w:p>
    <w:p w14:paraId="4BAD5B02" w14:textId="77777777" w:rsidR="00C70FCC" w:rsidRPr="008D6049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8D6049">
        <w:rPr>
          <w:rFonts w:ascii="Garamond" w:hAnsi="Garamond"/>
        </w:rPr>
        <w:t>Gestor</w:t>
      </w:r>
    </w:p>
    <w:p w14:paraId="5489473F" w14:textId="77777777" w:rsidR="00352EAB" w:rsidRPr="008D6049" w:rsidRDefault="00352EAB" w:rsidP="00D43F92">
      <w:pPr>
        <w:spacing w:line="360" w:lineRule="auto"/>
        <w:jc w:val="both"/>
        <w:rPr>
          <w:rFonts w:ascii="Garamond" w:hAnsi="Garamond"/>
        </w:rPr>
      </w:pPr>
    </w:p>
    <w:p w14:paraId="317F2ED4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0" w:name="_Toc19610188"/>
      <w:r w:rsidRPr="008D6049">
        <w:rPr>
          <w:rFonts w:ascii="Garamond" w:hAnsi="Garamond"/>
        </w:rPr>
        <w:t>Ambiente Operacional</w:t>
      </w:r>
      <w:bookmarkEnd w:id="30"/>
    </w:p>
    <w:p w14:paraId="773446EA" w14:textId="77777777" w:rsidR="00CB27CA" w:rsidRPr="008D6049" w:rsidRDefault="00CB27CA" w:rsidP="008353A9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O ambiente operacional consiste em:</w:t>
      </w:r>
    </w:p>
    <w:p w14:paraId="2B917F49" w14:textId="77777777" w:rsidR="00CB27CA" w:rsidRPr="008D6049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Plataforma Web</w:t>
      </w:r>
    </w:p>
    <w:p w14:paraId="07CCEC2A" w14:textId="77777777" w:rsidR="00CB27CA" w:rsidRPr="008D6049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Sistema </w:t>
      </w:r>
      <w:proofErr w:type="spellStart"/>
      <w:r w:rsidRPr="008D6049">
        <w:rPr>
          <w:rFonts w:ascii="Garamond" w:hAnsi="Garamond"/>
        </w:rPr>
        <w:t>Operaciona</w:t>
      </w:r>
      <w:proofErr w:type="spellEnd"/>
      <w:r w:rsidRPr="008D6049">
        <w:rPr>
          <w:rFonts w:ascii="Garamond" w:hAnsi="Garamond"/>
        </w:rPr>
        <w:t>: Multiplataforma</w:t>
      </w:r>
    </w:p>
    <w:p w14:paraId="5B8CB629" w14:textId="77777777" w:rsidR="00CB27CA" w:rsidRPr="008D6049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Mobile: Responsiva.</w:t>
      </w:r>
    </w:p>
    <w:p w14:paraId="403537DC" w14:textId="77777777" w:rsidR="00BA2CBE" w:rsidRPr="008D6049" w:rsidRDefault="00BA2CBE" w:rsidP="00E938B6">
      <w:pPr>
        <w:spacing w:line="360" w:lineRule="auto"/>
        <w:rPr>
          <w:rFonts w:ascii="Garamond" w:hAnsi="Garamond"/>
        </w:rPr>
      </w:pPr>
    </w:p>
    <w:p w14:paraId="54ACBB27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1" w:name="_Toc19610189"/>
      <w:r w:rsidRPr="008D6049">
        <w:rPr>
          <w:rFonts w:ascii="Garamond" w:hAnsi="Garamond"/>
        </w:rPr>
        <w:lastRenderedPageBreak/>
        <w:t>Restrições de Projeto e Implementação</w:t>
      </w:r>
      <w:bookmarkEnd w:id="31"/>
    </w:p>
    <w:p w14:paraId="0194A4E8" w14:textId="77777777" w:rsidR="005E4C16" w:rsidRPr="008D6049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3E8714AD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2" w:name="_Toc19610190"/>
      <w:r w:rsidRPr="008D6049">
        <w:rPr>
          <w:rFonts w:ascii="Garamond" w:hAnsi="Garamond"/>
        </w:rPr>
        <w:t xml:space="preserve">Documentação do </w:t>
      </w:r>
      <w:proofErr w:type="spellStart"/>
      <w:r w:rsidR="00C70FCC" w:rsidRPr="008D6049">
        <w:rPr>
          <w:rFonts w:ascii="Garamond" w:hAnsi="Garamond"/>
        </w:rPr>
        <w:t>Uitlizador</w:t>
      </w:r>
      <w:bookmarkEnd w:id="32"/>
      <w:proofErr w:type="spellEnd"/>
    </w:p>
    <w:p w14:paraId="5F30F3C2" w14:textId="77777777" w:rsidR="00BA2CBE" w:rsidRPr="008D6049" w:rsidRDefault="00053A4D" w:rsidP="008353A9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Na página inicial do Sistema, terá uma breve descrição dos Sistema e as suas funcionalidades.</w:t>
      </w:r>
    </w:p>
    <w:p w14:paraId="740446A5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91"/>
      <w:r w:rsidRPr="008D6049">
        <w:rPr>
          <w:rFonts w:ascii="Garamond" w:hAnsi="Garamond"/>
        </w:rPr>
        <w:t>Suposições e Dependências</w:t>
      </w:r>
      <w:bookmarkEnd w:id="33"/>
    </w:p>
    <w:p w14:paraId="63171ABB" w14:textId="77777777" w:rsidR="00C0209B" w:rsidRPr="008D6049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08695C44" w14:textId="77777777" w:rsidR="00C0209B" w:rsidRPr="008D6049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br w:type="page"/>
      </w:r>
    </w:p>
    <w:p w14:paraId="4D05587F" w14:textId="77777777" w:rsidR="00C0209B" w:rsidRPr="008D6049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4" w:name="_Toc19610192"/>
      <w:r w:rsidRPr="008D6049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8D6049">
        <w:rPr>
          <w:rFonts w:ascii="Garamond" w:hAnsi="Garamond"/>
          <w:color w:val="FFFFFF"/>
        </w:rPr>
        <w:t>das Interfaces Externas</w:t>
      </w:r>
      <w:bookmarkEnd w:id="34"/>
    </w:p>
    <w:p w14:paraId="6120D807" w14:textId="77777777" w:rsidR="00C0209B" w:rsidRPr="008D6049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5" w:name="_Toc19610193"/>
      <w:r w:rsidRPr="008D6049">
        <w:rPr>
          <w:rFonts w:ascii="Garamond" w:hAnsi="Garamond"/>
        </w:rPr>
        <w:t>Requisitos de Interface Externa</w:t>
      </w:r>
      <w:bookmarkEnd w:id="35"/>
    </w:p>
    <w:p w14:paraId="440C60DB" w14:textId="77777777" w:rsidR="00C0209B" w:rsidRPr="008D6049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Interfaces do Usuário</w:t>
      </w:r>
    </w:p>
    <w:p w14:paraId="29EC8302" w14:textId="77777777" w:rsidR="00BA2CBE" w:rsidRPr="008D6049" w:rsidRDefault="00BA2CBE" w:rsidP="00E938B6">
      <w:pPr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&lt;&gt;</w:t>
      </w:r>
    </w:p>
    <w:p w14:paraId="716AA835" w14:textId="77777777" w:rsidR="005E4C16" w:rsidRPr="008D6049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Interfaces de Hardware</w:t>
      </w:r>
    </w:p>
    <w:p w14:paraId="23C3FA35" w14:textId="77777777" w:rsidR="00C0209B" w:rsidRPr="008D6049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Interfaces de Software</w:t>
      </w:r>
    </w:p>
    <w:p w14:paraId="30628DF5" w14:textId="77777777" w:rsidR="00BA2CBE" w:rsidRPr="008D6049" w:rsidRDefault="00BA2CBE" w:rsidP="00E938B6">
      <w:pPr>
        <w:spacing w:line="360" w:lineRule="auto"/>
        <w:rPr>
          <w:rFonts w:ascii="Garamond" w:hAnsi="Garamond"/>
        </w:rPr>
      </w:pPr>
    </w:p>
    <w:p w14:paraId="4FECCD84" w14:textId="77777777" w:rsidR="00C0209B" w:rsidRPr="008D6049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>Interfaces de Comunicação</w:t>
      </w:r>
    </w:p>
    <w:p w14:paraId="4A950ECE" w14:textId="77777777" w:rsidR="006A1DAD" w:rsidRPr="008D6049" w:rsidRDefault="006A1DAD" w:rsidP="00E938B6">
      <w:pPr>
        <w:spacing w:line="360" w:lineRule="auto"/>
        <w:rPr>
          <w:rFonts w:ascii="Garamond" w:hAnsi="Garamond"/>
        </w:rPr>
      </w:pPr>
    </w:p>
    <w:p w14:paraId="5365C41C" w14:textId="77777777" w:rsidR="00686563" w:rsidRPr="008D6049" w:rsidRDefault="00686563">
      <w:pPr>
        <w:spacing w:line="240" w:lineRule="auto"/>
        <w:rPr>
          <w:rFonts w:ascii="Garamond" w:hAnsi="Garamond"/>
        </w:rPr>
      </w:pPr>
      <w:r w:rsidRPr="008D6049">
        <w:rPr>
          <w:rFonts w:ascii="Garamond" w:hAnsi="Garamond"/>
        </w:rPr>
        <w:br w:type="page"/>
      </w:r>
    </w:p>
    <w:p w14:paraId="022146C2" w14:textId="77777777" w:rsidR="006A1DAD" w:rsidRPr="008D6049" w:rsidRDefault="006A1DAD" w:rsidP="00E938B6">
      <w:pPr>
        <w:spacing w:line="360" w:lineRule="auto"/>
        <w:rPr>
          <w:rFonts w:ascii="Garamond" w:hAnsi="Garamond"/>
        </w:rPr>
      </w:pPr>
    </w:p>
    <w:p w14:paraId="51A4391F" w14:textId="77777777" w:rsidR="00401821" w:rsidRPr="008D6049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6" w:name="_Toc19610194"/>
      <w:r w:rsidRPr="008D6049">
        <w:rPr>
          <w:rFonts w:ascii="Garamond" w:hAnsi="Garamond"/>
          <w:color w:val="FFFFFF"/>
        </w:rPr>
        <w:t>Requisitos Funcionais</w:t>
      </w:r>
      <w:bookmarkEnd w:id="36"/>
    </w:p>
    <w:p w14:paraId="24304065" w14:textId="77777777" w:rsidR="006A1DAD" w:rsidRPr="008D6049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7" w:name="_Toc481292000"/>
      <w:bookmarkStart w:id="38" w:name="_Toc19610195"/>
      <w:r w:rsidRPr="008D6049">
        <w:rPr>
          <w:rFonts w:ascii="Garamond" w:hAnsi="Garamond"/>
        </w:rPr>
        <w:t xml:space="preserve">RF001 </w:t>
      </w:r>
      <w:r w:rsidR="00BE5327" w:rsidRPr="008D6049">
        <w:rPr>
          <w:rFonts w:ascii="Garamond" w:hAnsi="Garamond"/>
        </w:rPr>
        <w:t xml:space="preserve">– </w:t>
      </w:r>
      <w:bookmarkEnd w:id="37"/>
      <w:r w:rsidR="00686563" w:rsidRPr="008D6049">
        <w:rPr>
          <w:rFonts w:ascii="Garamond" w:hAnsi="Garamond"/>
        </w:rPr>
        <w:t>Gestão dos Pacientes</w:t>
      </w:r>
      <w:bookmarkEnd w:id="38"/>
    </w:p>
    <w:p w14:paraId="6A231CE9" w14:textId="77777777" w:rsidR="006A1DAD" w:rsidRPr="008D6049" w:rsidRDefault="00BE5327" w:rsidP="008353A9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Sistema deve </w:t>
      </w:r>
      <w:r w:rsidR="008353A9" w:rsidRPr="008D6049">
        <w:rPr>
          <w:rFonts w:ascii="Garamond" w:hAnsi="Garamond"/>
        </w:rPr>
        <w:t>permitir</w:t>
      </w:r>
      <w:r w:rsidR="00686563" w:rsidRPr="008D6049">
        <w:rPr>
          <w:rFonts w:ascii="Garamond" w:hAnsi="Garamond"/>
        </w:rPr>
        <w:t>:</w:t>
      </w:r>
    </w:p>
    <w:p w14:paraId="6018F5A7" w14:textId="77777777" w:rsidR="00686563" w:rsidRPr="008D6049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8D6049">
        <w:rPr>
          <w:rFonts w:ascii="Garamond" w:hAnsi="Garamond" w:cs="Times New Roman"/>
        </w:rPr>
        <w:t>Registo do paciente integrado com prontuário;</w:t>
      </w:r>
    </w:p>
    <w:p w14:paraId="3894EDCC" w14:textId="77777777" w:rsidR="00686563" w:rsidRPr="008D6049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8D6049">
        <w:rPr>
          <w:rFonts w:ascii="Garamond" w:hAnsi="Garamond" w:cs="Times New Roman"/>
        </w:rPr>
        <w:t xml:space="preserve">Geração automática de procedimentos de cobrança; </w:t>
      </w:r>
    </w:p>
    <w:p w14:paraId="436BC746" w14:textId="77777777" w:rsidR="00686563" w:rsidRPr="008D6049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8D6049">
        <w:rPr>
          <w:rFonts w:ascii="Garamond" w:hAnsi="Garamond" w:cs="Times New Roman"/>
        </w:rPr>
        <w:t>Geração de código do paciente;</w:t>
      </w:r>
    </w:p>
    <w:p w14:paraId="18C89276" w14:textId="77777777" w:rsidR="00686563" w:rsidRPr="008D6049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8D6049">
        <w:rPr>
          <w:rFonts w:ascii="Garamond" w:hAnsi="Garamond" w:cs="Times New Roman"/>
        </w:rPr>
        <w:t>Actualização do processo individual do paciente; e</w:t>
      </w:r>
    </w:p>
    <w:p w14:paraId="61A77E06" w14:textId="77777777" w:rsidR="00686563" w:rsidRPr="008D6049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8D6049">
        <w:rPr>
          <w:rFonts w:ascii="Garamond" w:hAnsi="Garamond" w:cs="Times New Roman"/>
        </w:rPr>
        <w:t xml:space="preserve">Listagem de Paciente. </w:t>
      </w:r>
    </w:p>
    <w:p w14:paraId="719A9F1E" w14:textId="77777777" w:rsidR="00686563" w:rsidRPr="008D6049" w:rsidRDefault="00686563" w:rsidP="008353A9">
      <w:pPr>
        <w:spacing w:line="360" w:lineRule="auto"/>
        <w:jc w:val="both"/>
        <w:rPr>
          <w:rFonts w:ascii="Garamond" w:hAnsi="Garamond"/>
        </w:rPr>
      </w:pPr>
    </w:p>
    <w:p w14:paraId="53D7342A" w14:textId="77777777" w:rsidR="006A1DAD" w:rsidRPr="008D6049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9" w:name="_Toc481292001"/>
      <w:bookmarkStart w:id="40" w:name="_Toc19610196"/>
      <w:r w:rsidRPr="008D6049">
        <w:rPr>
          <w:rFonts w:ascii="Garamond" w:hAnsi="Garamond"/>
        </w:rPr>
        <w:t xml:space="preserve">RF002 </w:t>
      </w:r>
      <w:r w:rsidR="00BE5327" w:rsidRPr="008D6049">
        <w:rPr>
          <w:rFonts w:ascii="Garamond" w:hAnsi="Garamond"/>
        </w:rPr>
        <w:t xml:space="preserve">– </w:t>
      </w:r>
      <w:bookmarkEnd w:id="39"/>
      <w:r w:rsidR="00686563" w:rsidRPr="008D6049">
        <w:rPr>
          <w:rFonts w:ascii="Garamond" w:hAnsi="Garamond"/>
          <w:bCs w:val="0"/>
        </w:rPr>
        <w:t>GESTÃO DE CONSULTA E SERVIÇOS</w:t>
      </w:r>
      <w:bookmarkEnd w:id="40"/>
    </w:p>
    <w:p w14:paraId="01F90940" w14:textId="77777777" w:rsidR="00686563" w:rsidRPr="008D6049" w:rsidRDefault="00BE5327" w:rsidP="00686563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sistema deve permitir </w:t>
      </w:r>
    </w:p>
    <w:p w14:paraId="6147FA49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Visualização de laudos ou planilha de resultados em tela;</w:t>
      </w:r>
    </w:p>
    <w:p w14:paraId="6AD33F65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Cadastro dos tipos de consultas e dos serviços;</w:t>
      </w:r>
    </w:p>
    <w:p w14:paraId="4533EA3F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Listagem dos tipos de consulta dos serviços;</w:t>
      </w:r>
    </w:p>
    <w:p w14:paraId="73AE43BB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Marcação e confirmação da consulta;</w:t>
      </w:r>
    </w:p>
    <w:p w14:paraId="7F695CC2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Registo de Dados de Consulta;</w:t>
      </w:r>
    </w:p>
    <w:p w14:paraId="08187A30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Registo de Laudo do médico e prescrições;</w:t>
      </w:r>
    </w:p>
    <w:p w14:paraId="2E1432B8" w14:textId="77777777" w:rsidR="00686563" w:rsidRPr="008D6049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 xml:space="preserve">Manutenção do histórico de consultas do </w:t>
      </w:r>
      <w:proofErr w:type="spellStart"/>
      <w:r w:rsidRPr="008D6049">
        <w:rPr>
          <w:rFonts w:ascii="Garamond" w:hAnsi="Garamond" w:cs="Helvetica"/>
        </w:rPr>
        <w:t>paciente;e</w:t>
      </w:r>
      <w:proofErr w:type="spellEnd"/>
    </w:p>
    <w:p w14:paraId="57EA87EC" w14:textId="77777777" w:rsidR="00BE5327" w:rsidRPr="008D6049" w:rsidRDefault="00BE5327" w:rsidP="00E938B6">
      <w:pPr>
        <w:spacing w:line="360" w:lineRule="auto"/>
        <w:rPr>
          <w:rFonts w:ascii="Garamond" w:hAnsi="Garamond"/>
        </w:rPr>
      </w:pPr>
    </w:p>
    <w:p w14:paraId="5B6D42B9" w14:textId="77777777" w:rsidR="00BE5327" w:rsidRPr="008D6049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1" w:name="_Toc481292002"/>
      <w:bookmarkStart w:id="42" w:name="_Toc19610197"/>
      <w:r w:rsidRPr="008D6049">
        <w:rPr>
          <w:rFonts w:ascii="Garamond" w:hAnsi="Garamond"/>
        </w:rPr>
        <w:t>RF003</w:t>
      </w:r>
      <w:r w:rsidR="00BE5327" w:rsidRPr="008D6049">
        <w:rPr>
          <w:rFonts w:ascii="Garamond" w:hAnsi="Garamond"/>
        </w:rPr>
        <w:t xml:space="preserve"> – Ge</w:t>
      </w:r>
      <w:bookmarkEnd w:id="41"/>
      <w:r w:rsidR="00686563" w:rsidRPr="008D6049">
        <w:rPr>
          <w:rFonts w:ascii="Garamond" w:hAnsi="Garamond"/>
        </w:rPr>
        <w:t>stão de Médicos</w:t>
      </w:r>
      <w:bookmarkEnd w:id="42"/>
    </w:p>
    <w:p w14:paraId="09A592D2" w14:textId="26F1988E" w:rsidR="000A3E3C" w:rsidRPr="008D6049" w:rsidRDefault="000A3E3C" w:rsidP="008353A9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O sistema deve permitir</w:t>
      </w:r>
      <w:r w:rsidR="00EC5276" w:rsidRPr="008D6049">
        <w:rPr>
          <w:rFonts w:ascii="Garamond" w:hAnsi="Garamond"/>
        </w:rPr>
        <w:t>:</w:t>
      </w:r>
    </w:p>
    <w:p w14:paraId="2FFE2D13" w14:textId="77777777" w:rsidR="00686563" w:rsidRPr="008D6049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 xml:space="preserve">Registo de Perfil Médicos </w:t>
      </w:r>
    </w:p>
    <w:p w14:paraId="451400E0" w14:textId="77777777" w:rsidR="00686563" w:rsidRPr="008D6049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8D6049">
        <w:rPr>
          <w:rFonts w:ascii="Garamond" w:hAnsi="Garamond" w:cs="Helvetica"/>
          <w:lang w:val="en-US"/>
        </w:rPr>
        <w:t>Registo</w:t>
      </w:r>
      <w:proofErr w:type="spellEnd"/>
      <w:r w:rsidRPr="008D6049">
        <w:rPr>
          <w:rFonts w:ascii="Garamond" w:hAnsi="Garamond" w:cs="Helvetica"/>
          <w:lang w:val="en-US"/>
        </w:rPr>
        <w:t xml:space="preserve"> de </w:t>
      </w:r>
      <w:proofErr w:type="spellStart"/>
      <w:r w:rsidRPr="008D6049">
        <w:rPr>
          <w:rFonts w:ascii="Garamond" w:hAnsi="Garamond" w:cs="Helvetica"/>
          <w:lang w:val="en-US"/>
        </w:rPr>
        <w:t>especialidade</w:t>
      </w:r>
      <w:proofErr w:type="spellEnd"/>
      <w:r w:rsidRPr="008D6049">
        <w:rPr>
          <w:rFonts w:ascii="Garamond" w:hAnsi="Garamond" w:cs="Helvetica"/>
          <w:lang w:val="en-US"/>
        </w:rPr>
        <w:t xml:space="preserve"> </w:t>
      </w:r>
    </w:p>
    <w:p w14:paraId="2B727C73" w14:textId="77777777" w:rsidR="00686563" w:rsidRPr="008D6049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8D6049">
        <w:rPr>
          <w:rFonts w:ascii="Garamond" w:hAnsi="Garamond" w:cs="Helvetica"/>
          <w:lang w:val="en-US"/>
        </w:rPr>
        <w:t>Registo</w:t>
      </w:r>
      <w:proofErr w:type="spellEnd"/>
      <w:r w:rsidRPr="008D6049">
        <w:rPr>
          <w:rFonts w:ascii="Garamond" w:hAnsi="Garamond" w:cs="Helvetica"/>
          <w:lang w:val="en-US"/>
        </w:rPr>
        <w:t xml:space="preserve"> de </w:t>
      </w:r>
      <w:proofErr w:type="spellStart"/>
      <w:r w:rsidRPr="008D6049">
        <w:rPr>
          <w:rFonts w:ascii="Garamond" w:hAnsi="Garamond" w:cs="Helvetica"/>
          <w:lang w:val="en-US"/>
        </w:rPr>
        <w:t>horários</w:t>
      </w:r>
      <w:proofErr w:type="spellEnd"/>
      <w:r w:rsidRPr="008D6049">
        <w:rPr>
          <w:rFonts w:ascii="Garamond" w:hAnsi="Garamond" w:cs="Helvetica"/>
          <w:lang w:val="en-US"/>
        </w:rPr>
        <w:t xml:space="preserve"> </w:t>
      </w:r>
    </w:p>
    <w:p w14:paraId="621D10E8" w14:textId="77777777" w:rsidR="00686563" w:rsidRPr="008D6049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 xml:space="preserve">Listagem e pesquisa de médicos </w:t>
      </w:r>
    </w:p>
    <w:p w14:paraId="101E78EA" w14:textId="77777777" w:rsidR="00686563" w:rsidRPr="008D6049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Listagem e pesquisa de especialidade</w:t>
      </w:r>
    </w:p>
    <w:p w14:paraId="7C115A4F" w14:textId="77777777" w:rsidR="00A133D6" w:rsidRPr="008D6049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 xml:space="preserve">Actualização do perfil do médico </w:t>
      </w:r>
      <w:bookmarkStart w:id="43" w:name="_Toc481292003"/>
    </w:p>
    <w:p w14:paraId="40C27678" w14:textId="77777777" w:rsidR="00A133D6" w:rsidRPr="008D6049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 xml:space="preserve"> </w:t>
      </w:r>
      <w:bookmarkStart w:id="44" w:name="_Toc19610198"/>
      <w:r w:rsidRPr="008D6049">
        <w:rPr>
          <w:rFonts w:ascii="Garamond" w:hAnsi="Garamond"/>
        </w:rPr>
        <w:t>Gestão de Pagamentos</w:t>
      </w:r>
      <w:bookmarkEnd w:id="44"/>
    </w:p>
    <w:p w14:paraId="7F47B77A" w14:textId="77777777" w:rsidR="00A133D6" w:rsidRPr="008D6049" w:rsidRDefault="00A133D6" w:rsidP="00A133D6">
      <w:pPr>
        <w:rPr>
          <w:rFonts w:ascii="Garamond" w:hAnsi="Garamond"/>
        </w:rPr>
      </w:pPr>
      <w:r w:rsidRPr="008D6049">
        <w:rPr>
          <w:rFonts w:ascii="Garamond" w:hAnsi="Garamond"/>
        </w:rPr>
        <w:t>O sistema deve permitir:</w:t>
      </w:r>
    </w:p>
    <w:p w14:paraId="7D56B402" w14:textId="77777777" w:rsidR="00A133D6" w:rsidRPr="008D6049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8D6049">
        <w:rPr>
          <w:rFonts w:ascii="Garamond" w:hAnsi="Garamond"/>
        </w:rPr>
        <w:t>Configuração de taxas de pagamentos das consultas, serviços e produtos;</w:t>
      </w:r>
    </w:p>
    <w:p w14:paraId="0244B820" w14:textId="77777777" w:rsidR="00A133D6" w:rsidRPr="008D6049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8D6049">
        <w:rPr>
          <w:rFonts w:ascii="Garamond" w:hAnsi="Garamond"/>
        </w:rPr>
        <w:t xml:space="preserve">Emissão de cotações e </w:t>
      </w:r>
      <w:proofErr w:type="spellStart"/>
      <w:r w:rsidRPr="008D6049">
        <w:rPr>
          <w:rFonts w:ascii="Garamond" w:hAnsi="Garamond"/>
        </w:rPr>
        <w:t>facturas</w:t>
      </w:r>
      <w:proofErr w:type="spellEnd"/>
      <w:r w:rsidRPr="008D6049">
        <w:rPr>
          <w:rFonts w:ascii="Garamond" w:hAnsi="Garamond"/>
        </w:rPr>
        <w:t>;</w:t>
      </w:r>
    </w:p>
    <w:p w14:paraId="21585FCB" w14:textId="77777777" w:rsidR="00A133D6" w:rsidRPr="008D6049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8D6049">
        <w:rPr>
          <w:rFonts w:ascii="Garamond" w:hAnsi="Garamond"/>
        </w:rPr>
        <w:lastRenderedPageBreak/>
        <w:t>Emissão de recibos de pagamentos;</w:t>
      </w:r>
    </w:p>
    <w:p w14:paraId="565FC31E" w14:textId="77777777" w:rsidR="00A133D6" w:rsidRPr="008D6049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8D6049">
        <w:rPr>
          <w:rFonts w:ascii="Garamond" w:hAnsi="Garamond"/>
        </w:rPr>
        <w:t>Visualização de Histórico de pagamentos por paciente;</w:t>
      </w:r>
    </w:p>
    <w:p w14:paraId="32CD349C" w14:textId="77777777" w:rsidR="00A133D6" w:rsidRPr="008D6049" w:rsidRDefault="00A133D6" w:rsidP="00A133D6">
      <w:pPr>
        <w:rPr>
          <w:rFonts w:ascii="Garamond" w:hAnsi="Garamond"/>
        </w:rPr>
      </w:pPr>
    </w:p>
    <w:p w14:paraId="05680EEE" w14:textId="77777777" w:rsidR="000A3E3C" w:rsidRPr="008D6049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45" w:name="_Toc19610199"/>
      <w:r w:rsidRPr="008D6049">
        <w:rPr>
          <w:rFonts w:ascii="Garamond" w:hAnsi="Garamond"/>
        </w:rPr>
        <w:t>RF004</w:t>
      </w:r>
      <w:r w:rsidR="000A3E3C" w:rsidRPr="008D6049">
        <w:rPr>
          <w:rFonts w:ascii="Garamond" w:hAnsi="Garamond"/>
        </w:rPr>
        <w:t xml:space="preserve"> – Ge</w:t>
      </w:r>
      <w:bookmarkEnd w:id="43"/>
      <w:r w:rsidR="00A133D6" w:rsidRPr="008D6049">
        <w:rPr>
          <w:rFonts w:ascii="Garamond" w:hAnsi="Garamond"/>
        </w:rPr>
        <w:t>rir Relatórios</w:t>
      </w:r>
      <w:bookmarkEnd w:id="45"/>
    </w:p>
    <w:p w14:paraId="0411742A" w14:textId="77777777" w:rsidR="000A3E3C" w:rsidRPr="008D6049" w:rsidRDefault="000A3E3C" w:rsidP="008353A9">
      <w:pPr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O cliente deve ser capaz</w:t>
      </w:r>
      <w:r w:rsidR="00A133D6" w:rsidRPr="008D6049">
        <w:rPr>
          <w:rFonts w:ascii="Garamond" w:hAnsi="Garamond"/>
        </w:rPr>
        <w:t xml:space="preserve"> de:</w:t>
      </w:r>
    </w:p>
    <w:p w14:paraId="2CA22F79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Ficha do paciente;</w:t>
      </w:r>
    </w:p>
    <w:p w14:paraId="650401FB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Ficha do médico;</w:t>
      </w:r>
    </w:p>
    <w:p w14:paraId="65CCEFE5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Relatório médico diário;</w:t>
      </w:r>
    </w:p>
    <w:p w14:paraId="021C0BBF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Relatório médico mensal;</w:t>
      </w:r>
    </w:p>
    <w:p w14:paraId="08FB52EA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 xml:space="preserve">Gerar Relatório de caixa </w:t>
      </w:r>
      <w:proofErr w:type="spellStart"/>
      <w:r w:rsidRPr="008D6049">
        <w:rPr>
          <w:rFonts w:ascii="Garamond" w:hAnsi="Garamond" w:cs="Helvetica"/>
        </w:rPr>
        <w:t>diario</w:t>
      </w:r>
      <w:proofErr w:type="spellEnd"/>
      <w:r w:rsidRPr="008D6049">
        <w:rPr>
          <w:rFonts w:ascii="Garamond" w:hAnsi="Garamond" w:cs="Helvetica"/>
        </w:rPr>
        <w:t>;</w:t>
      </w:r>
    </w:p>
    <w:p w14:paraId="2CA89B26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Relatório de caixa semanal;</w:t>
      </w:r>
    </w:p>
    <w:p w14:paraId="5B54DDDB" w14:textId="77777777" w:rsidR="00A133D6" w:rsidRPr="008D6049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8D6049">
        <w:rPr>
          <w:rFonts w:ascii="Garamond" w:hAnsi="Garamond" w:cs="Helvetica"/>
        </w:rPr>
        <w:t>Gerar Relatório de caixa mensal;</w:t>
      </w:r>
    </w:p>
    <w:p w14:paraId="61CFFC13" w14:textId="77777777" w:rsidR="006A1DAD" w:rsidRPr="008D6049" w:rsidRDefault="006A1DAD" w:rsidP="00E938B6">
      <w:pPr>
        <w:spacing w:line="360" w:lineRule="auto"/>
        <w:rPr>
          <w:rFonts w:ascii="Garamond" w:hAnsi="Garamond"/>
        </w:rPr>
      </w:pPr>
    </w:p>
    <w:p w14:paraId="03066170" w14:textId="77777777" w:rsidR="00C330D2" w:rsidRPr="008D6049" w:rsidRDefault="00C330D2">
      <w:pPr>
        <w:spacing w:line="240" w:lineRule="auto"/>
        <w:rPr>
          <w:rFonts w:ascii="Garamond" w:hAnsi="Garamond"/>
        </w:rPr>
      </w:pPr>
      <w:r w:rsidRPr="008D6049">
        <w:rPr>
          <w:rFonts w:ascii="Garamond" w:hAnsi="Garamond"/>
        </w:rPr>
        <w:br w:type="page"/>
      </w:r>
    </w:p>
    <w:p w14:paraId="26D4B4D2" w14:textId="77777777" w:rsidR="00C330D2" w:rsidRPr="008D6049" w:rsidRDefault="00C330D2" w:rsidP="00E938B6">
      <w:pPr>
        <w:spacing w:line="360" w:lineRule="auto"/>
        <w:rPr>
          <w:rFonts w:ascii="Garamond" w:hAnsi="Garamond"/>
        </w:rPr>
      </w:pPr>
    </w:p>
    <w:p w14:paraId="4929996F" w14:textId="77777777" w:rsidR="00C0209B" w:rsidRPr="008D6049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46" w:name="_Toc19610200"/>
      <w:bookmarkStart w:id="47" w:name="_Toc19610201"/>
      <w:bookmarkStart w:id="48" w:name="_Toc19610202"/>
      <w:bookmarkStart w:id="49" w:name="_Toc19610203"/>
      <w:bookmarkStart w:id="50" w:name="_Toc19610204"/>
      <w:bookmarkStart w:id="51" w:name="_Toc19610205"/>
      <w:bookmarkStart w:id="52" w:name="_Toc19610206"/>
      <w:bookmarkStart w:id="53" w:name="_Toc19610207"/>
      <w:bookmarkStart w:id="54" w:name="_Toc19610208"/>
      <w:bookmarkStart w:id="55" w:name="_Toc19610209"/>
      <w:bookmarkStart w:id="56" w:name="_Toc19610210"/>
      <w:bookmarkStart w:id="57" w:name="_Toc19610211"/>
      <w:bookmarkStart w:id="58" w:name="_Toc19610212"/>
      <w:bookmarkStart w:id="59" w:name="_Toc19610213"/>
      <w:bookmarkStart w:id="60" w:name="_Toc19610214"/>
      <w:bookmarkStart w:id="61" w:name="_Toc19610215"/>
      <w:bookmarkStart w:id="62" w:name="_Toc19610216"/>
      <w:bookmarkStart w:id="63" w:name="_Toc19610217"/>
      <w:bookmarkStart w:id="64" w:name="_Toc19610218"/>
      <w:bookmarkStart w:id="65" w:name="_Toc19610219"/>
      <w:bookmarkStart w:id="66" w:name="_Toc19610220"/>
      <w:bookmarkStart w:id="67" w:name="_Toc19610221"/>
      <w:bookmarkStart w:id="68" w:name="_Toc43999469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8D6049">
        <w:rPr>
          <w:rFonts w:ascii="Garamond" w:hAnsi="Garamond"/>
          <w:color w:val="FFFFFF"/>
        </w:rPr>
        <w:t>Requisitos Não-Funcionais</w:t>
      </w:r>
      <w:bookmarkEnd w:id="67"/>
    </w:p>
    <w:p w14:paraId="5BF00A32" w14:textId="544D6248" w:rsidR="00062023" w:rsidRPr="008D6049" w:rsidRDefault="00062023" w:rsidP="00DD6180">
      <w:pPr>
        <w:rPr>
          <w:rFonts w:ascii="Garamond" w:hAnsi="Garamond"/>
        </w:rPr>
      </w:pPr>
      <w:bookmarkStart w:id="69" w:name="_Toc481292008"/>
      <w:bookmarkStart w:id="70" w:name="_Toc19610222"/>
      <w:bookmarkEnd w:id="68"/>
      <w:r w:rsidRPr="008D6049">
        <w:rPr>
          <w:rFonts w:ascii="Garamond" w:hAnsi="Garamond"/>
        </w:rPr>
        <w:t>Abaixo são apresentados os requisitos não funcionais do</w:t>
      </w:r>
      <w:r w:rsidR="00EC5276" w:rsidRPr="008D6049">
        <w:rPr>
          <w:rFonts w:ascii="Garamond" w:hAnsi="Garamond"/>
        </w:rPr>
        <w:t xml:space="preserve"> KLINIEK</w:t>
      </w:r>
      <w:r w:rsidRPr="008D6049">
        <w:rPr>
          <w:rFonts w:ascii="Garamond" w:hAnsi="Garamond"/>
        </w:rPr>
        <w:t>. Para uma melhor organização e compreensão desta secção, a mesma foi organizada em subsecções de forma a agrupar os requisitos relacionados. Os requisitos funcionais deste modulo abrangem o seguinte: Usabilidade, Segurança, Hardware e Software</w:t>
      </w:r>
    </w:p>
    <w:p w14:paraId="22C3F5F6" w14:textId="77777777" w:rsidR="00C0209B" w:rsidRPr="008D6049" w:rsidRDefault="008773BD" w:rsidP="00E938B6">
      <w:pPr>
        <w:pStyle w:val="Ttulo2"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 xml:space="preserve">Requisitos de </w:t>
      </w:r>
      <w:bookmarkEnd w:id="69"/>
      <w:bookmarkEnd w:id="70"/>
      <w:r w:rsidR="00062023" w:rsidRPr="008D6049">
        <w:rPr>
          <w:rFonts w:ascii="Garamond" w:hAnsi="Garamond"/>
        </w:rPr>
        <w:t>Usabilidade</w:t>
      </w:r>
    </w:p>
    <w:p w14:paraId="52BF9105" w14:textId="77777777" w:rsidR="00062023" w:rsidRPr="008D6049" w:rsidRDefault="00062023" w:rsidP="00062023">
      <w:pPr>
        <w:pStyle w:val="TextoNormal"/>
        <w:rPr>
          <w:rFonts w:ascii="Garamond" w:hAnsi="Garamond"/>
        </w:rPr>
      </w:pPr>
      <w:r w:rsidRPr="008D6049">
        <w:rPr>
          <w:rFonts w:ascii="Garamond" w:hAnsi="Garamond"/>
        </w:rP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8D6049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RNF 001 </w:t>
      </w:r>
      <w:r w:rsidR="00062023" w:rsidRPr="008D6049">
        <w:rPr>
          <w:rFonts w:ascii="Garamond" w:hAnsi="Garamond"/>
        </w:rPr>
        <w:t>Disponibilizar Manual do Utilizador Online</w:t>
      </w:r>
    </w:p>
    <w:p w14:paraId="080BFAAD" w14:textId="77777777" w:rsidR="008A4339" w:rsidRPr="008D6049" w:rsidRDefault="002235D6" w:rsidP="00C41305">
      <w:pPr>
        <w:spacing w:line="360" w:lineRule="auto"/>
        <w:ind w:firstLine="720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Os utilizadores devem ter acesso ao manual do utilizador a partir de um dos menus do sistema.</w:t>
      </w:r>
    </w:p>
    <w:p w14:paraId="4E9C6297" w14:textId="77777777" w:rsidR="008A4339" w:rsidRPr="008D6049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607F06FB" w14:textId="42101D7F" w:rsidR="008A4339" w:rsidRPr="008D6049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RNF 002 </w:t>
      </w:r>
      <w:r w:rsidR="002235D6" w:rsidRPr="008D6049">
        <w:rPr>
          <w:rFonts w:ascii="Garamond" w:hAnsi="Garamond"/>
        </w:rPr>
        <w:t>Interface Amig</w:t>
      </w:r>
      <w:r w:rsidR="00EC5276" w:rsidRPr="008D6049">
        <w:rPr>
          <w:rFonts w:ascii="Garamond" w:hAnsi="Garamond"/>
        </w:rPr>
        <w:t>á</w:t>
      </w:r>
      <w:r w:rsidR="002235D6" w:rsidRPr="008D6049">
        <w:rPr>
          <w:rFonts w:ascii="Garamond" w:hAnsi="Garamond"/>
        </w:rPr>
        <w:t>vel</w:t>
      </w:r>
    </w:p>
    <w:p w14:paraId="043BBA02" w14:textId="77777777" w:rsidR="00062023" w:rsidRPr="008D6049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Sistema deve </w:t>
      </w:r>
      <w:r w:rsidR="002235D6" w:rsidRPr="008D6049">
        <w:rPr>
          <w:rFonts w:ascii="Garamond" w:hAnsi="Garamond"/>
        </w:rPr>
        <w:t>apresentar interfaces intuitiva e de fácil utilização</w:t>
      </w:r>
    </w:p>
    <w:p w14:paraId="025B84A5" w14:textId="77777777" w:rsidR="00062023" w:rsidRPr="008D6049" w:rsidRDefault="00062023" w:rsidP="00DD6180">
      <w:pPr>
        <w:spacing w:line="360" w:lineRule="auto"/>
        <w:jc w:val="both"/>
        <w:rPr>
          <w:rFonts w:ascii="Garamond" w:hAnsi="Garamond"/>
        </w:rPr>
      </w:pPr>
    </w:p>
    <w:p w14:paraId="0BFC5DF9" w14:textId="77777777" w:rsidR="008A4339" w:rsidRPr="008D6049" w:rsidRDefault="00062023" w:rsidP="00DD6180">
      <w:pPr>
        <w:pStyle w:val="Ttulo2"/>
        <w:tabs>
          <w:tab w:val="clear" w:pos="1746"/>
          <w:tab w:val="num" w:pos="1170"/>
        </w:tabs>
        <w:ind w:left="630"/>
        <w:rPr>
          <w:rFonts w:ascii="Garamond" w:hAnsi="Garamond"/>
        </w:rPr>
      </w:pPr>
      <w:r w:rsidRPr="008D6049">
        <w:rPr>
          <w:rFonts w:ascii="Garamond" w:hAnsi="Garamond"/>
        </w:rPr>
        <w:t>Requisitos de Desempenho</w:t>
      </w:r>
    </w:p>
    <w:p w14:paraId="6BADDD7E" w14:textId="77777777" w:rsidR="00062023" w:rsidRPr="008D6049" w:rsidRDefault="00062023" w:rsidP="00062023">
      <w:pPr>
        <w:pStyle w:val="TextoNormal"/>
        <w:rPr>
          <w:rFonts w:ascii="Garamond" w:hAnsi="Garamond"/>
        </w:rPr>
      </w:pPr>
      <w:r w:rsidRPr="008D6049">
        <w:rPr>
          <w:rFonts w:ascii="Garamond" w:hAnsi="Garamond"/>
        </w:rPr>
        <w:t>Esta seção descreve os requisitos não funcionais associados ao desempenho do sistema.</w:t>
      </w:r>
    </w:p>
    <w:p w14:paraId="081718EA" w14:textId="77777777" w:rsidR="00062023" w:rsidRPr="008D6049" w:rsidRDefault="00062023" w:rsidP="00062023">
      <w:pPr>
        <w:pStyle w:val="TextoNormal"/>
        <w:rPr>
          <w:rFonts w:ascii="Garamond" w:hAnsi="Garamond"/>
        </w:rPr>
      </w:pPr>
    </w:p>
    <w:p w14:paraId="79236DCB" w14:textId="77777777" w:rsidR="00062023" w:rsidRPr="008D6049" w:rsidRDefault="00062023" w:rsidP="00062023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RNF 00</w:t>
      </w:r>
      <w:r w:rsidR="00891B54" w:rsidRPr="008D6049">
        <w:rPr>
          <w:rFonts w:ascii="Garamond" w:hAnsi="Garamond"/>
        </w:rPr>
        <w:t>3</w:t>
      </w:r>
      <w:r w:rsidRPr="008D6049">
        <w:rPr>
          <w:rFonts w:ascii="Garamond" w:hAnsi="Garamond"/>
        </w:rPr>
        <w:t xml:space="preserve"> Tempo de transação</w:t>
      </w:r>
    </w:p>
    <w:p w14:paraId="5F380C11" w14:textId="77777777" w:rsidR="00062023" w:rsidRPr="008D6049" w:rsidRDefault="00062023" w:rsidP="00062023">
      <w:pPr>
        <w:spacing w:line="360" w:lineRule="auto"/>
        <w:ind w:firstLine="720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As transações devem ser processadas em menos de 5 segundos.</w:t>
      </w:r>
    </w:p>
    <w:p w14:paraId="0433C3D1" w14:textId="77777777" w:rsidR="00062023" w:rsidRPr="008D6049" w:rsidRDefault="00062023" w:rsidP="00062023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RNF 00</w:t>
      </w:r>
      <w:r w:rsidR="00891B54" w:rsidRPr="008D6049">
        <w:rPr>
          <w:rFonts w:ascii="Garamond" w:hAnsi="Garamond"/>
        </w:rPr>
        <w:t>4</w:t>
      </w:r>
      <w:r w:rsidRPr="008D6049">
        <w:rPr>
          <w:rFonts w:ascii="Garamond" w:hAnsi="Garamond"/>
        </w:rPr>
        <w:t xml:space="preserve"> Multiusuário</w:t>
      </w:r>
    </w:p>
    <w:p w14:paraId="50EBE205" w14:textId="77777777" w:rsidR="00E4223E" w:rsidRPr="008D6049" w:rsidRDefault="00E4223E" w:rsidP="00E4223E">
      <w:pPr>
        <w:spacing w:line="360" w:lineRule="auto"/>
        <w:ind w:firstLine="576"/>
        <w:jc w:val="both"/>
        <w:rPr>
          <w:rFonts w:ascii="Garamond" w:hAnsi="Garamond"/>
        </w:rPr>
      </w:pPr>
      <w:r w:rsidRPr="008D6049">
        <w:rPr>
          <w:rFonts w:ascii="Garamond" w:hAnsi="Garamond"/>
        </w:rPr>
        <w:t xml:space="preserve">O Sistema deve permitir que vários clientes o acedam em simultâneo. </w:t>
      </w:r>
    </w:p>
    <w:p w14:paraId="044AC365" w14:textId="77777777" w:rsidR="00B326B8" w:rsidRPr="008D6049" w:rsidRDefault="00B326B8" w:rsidP="00B326B8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Actualização dos dados</w:t>
      </w:r>
    </w:p>
    <w:p w14:paraId="4336AA8B" w14:textId="6E85C1D8" w:rsidR="00B326B8" w:rsidRPr="008D6049" w:rsidRDefault="00B326B8" w:rsidP="00DD6180">
      <w:pPr>
        <w:rPr>
          <w:rFonts w:ascii="Garamond" w:hAnsi="Garamond"/>
        </w:rPr>
      </w:pPr>
      <w:r w:rsidRPr="008D6049">
        <w:rPr>
          <w:rFonts w:ascii="Garamond" w:hAnsi="Garamond"/>
        </w:rPr>
        <w:t>O si</w:t>
      </w:r>
      <w:r w:rsidR="00EC5276" w:rsidRPr="008D6049">
        <w:rPr>
          <w:rFonts w:ascii="Garamond" w:hAnsi="Garamond"/>
        </w:rPr>
        <w:t>s</w:t>
      </w:r>
      <w:r w:rsidRPr="008D6049">
        <w:rPr>
          <w:rFonts w:ascii="Garamond" w:hAnsi="Garamond"/>
        </w:rPr>
        <w:t>tema deve ser capaz de fazer a actualização dos dados em tempo real.</w:t>
      </w:r>
    </w:p>
    <w:p w14:paraId="233980D2" w14:textId="77777777" w:rsidR="00062023" w:rsidRPr="008D6049" w:rsidRDefault="00062023" w:rsidP="00DD6180">
      <w:pPr>
        <w:rPr>
          <w:rFonts w:ascii="Garamond" w:hAnsi="Garamond"/>
        </w:rPr>
      </w:pPr>
    </w:p>
    <w:p w14:paraId="700FC876" w14:textId="77777777" w:rsidR="00062023" w:rsidRPr="008D6049" w:rsidRDefault="00062023" w:rsidP="00DD6180">
      <w:pPr>
        <w:rPr>
          <w:rFonts w:ascii="Garamond" w:hAnsi="Garamond"/>
        </w:rPr>
      </w:pPr>
    </w:p>
    <w:p w14:paraId="288A3E58" w14:textId="77777777" w:rsidR="008A4339" w:rsidRPr="008D6049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5A8689F6" w14:textId="77777777" w:rsidR="00C0209B" w:rsidRPr="008D6049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1" w:name="_Toc481292009"/>
      <w:bookmarkStart w:id="72" w:name="_Toc19610223"/>
      <w:r w:rsidRPr="008D6049">
        <w:rPr>
          <w:rFonts w:ascii="Garamond" w:hAnsi="Garamond"/>
        </w:rPr>
        <w:lastRenderedPageBreak/>
        <w:t>Requisitos de Segurança</w:t>
      </w:r>
      <w:bookmarkEnd w:id="71"/>
      <w:bookmarkEnd w:id="72"/>
    </w:p>
    <w:p w14:paraId="766793F5" w14:textId="77777777" w:rsidR="00891B54" w:rsidRPr="008D6049" w:rsidRDefault="00891B54" w:rsidP="00891B54">
      <w:pPr>
        <w:pStyle w:val="TextoNormal"/>
        <w:rPr>
          <w:rFonts w:ascii="Garamond" w:hAnsi="Garamond"/>
        </w:rPr>
      </w:pPr>
      <w:r w:rsidRPr="008D6049">
        <w:rPr>
          <w:rFonts w:ascii="Garamond" w:hAnsi="Garamond"/>
        </w:rPr>
        <w:t xml:space="preserve">Esta seção descreve os requisitos não funcionais associados à integridade, privacidade e autenticidade dos dados do sistema. </w:t>
      </w:r>
    </w:p>
    <w:p w14:paraId="7EA405ED" w14:textId="77777777" w:rsidR="00891B54" w:rsidRPr="008D6049" w:rsidRDefault="00891B54" w:rsidP="00DD6180">
      <w:pPr>
        <w:rPr>
          <w:rFonts w:ascii="Garamond" w:hAnsi="Garamond"/>
        </w:rPr>
      </w:pPr>
    </w:p>
    <w:p w14:paraId="758452E6" w14:textId="77777777" w:rsidR="008773BD" w:rsidRPr="008D6049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RNF 00</w:t>
      </w:r>
      <w:r w:rsidR="00891B54" w:rsidRPr="008D6049">
        <w:rPr>
          <w:rFonts w:ascii="Garamond" w:hAnsi="Garamond"/>
        </w:rPr>
        <w:t>5</w:t>
      </w:r>
      <w:r w:rsidRPr="008D6049">
        <w:rPr>
          <w:rFonts w:ascii="Garamond" w:hAnsi="Garamond"/>
        </w:rPr>
        <w:t xml:space="preserve"> Privacidade</w:t>
      </w:r>
    </w:p>
    <w:p w14:paraId="706D40DB" w14:textId="77777777" w:rsidR="00891B54" w:rsidRPr="008D6049" w:rsidRDefault="00891B54" w:rsidP="00891B54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RNF 006 Backup</w:t>
      </w:r>
    </w:p>
    <w:p w14:paraId="2A5E02C7" w14:textId="77777777" w:rsidR="00891B54" w:rsidRPr="008D6049" w:rsidRDefault="00891B54" w:rsidP="00891B54">
      <w:pPr>
        <w:rPr>
          <w:rFonts w:ascii="Garamond" w:hAnsi="Garamond"/>
        </w:rPr>
      </w:pPr>
      <w:r w:rsidRPr="008D6049">
        <w:rPr>
          <w:rFonts w:ascii="Garamond" w:hAnsi="Garamond"/>
        </w:rPr>
        <w:t>O sistema deverá realizar backups semanalmente.</w:t>
      </w:r>
    </w:p>
    <w:p w14:paraId="739D5173" w14:textId="1F66D60B" w:rsidR="00891B54" w:rsidRPr="008D6049" w:rsidRDefault="00891B54" w:rsidP="00891B54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Senhas Encriptadas</w:t>
      </w:r>
    </w:p>
    <w:p w14:paraId="754A9BB7" w14:textId="77777777" w:rsidR="00891B54" w:rsidRPr="008D6049" w:rsidRDefault="00891B54" w:rsidP="00891B54">
      <w:pPr>
        <w:rPr>
          <w:rFonts w:ascii="Garamond" w:hAnsi="Garamond"/>
        </w:rPr>
      </w:pPr>
      <w:r w:rsidRPr="008D6049">
        <w:rPr>
          <w:rFonts w:ascii="Garamond" w:hAnsi="Garamond"/>
        </w:rPr>
        <w:t>O sistema deverá ser capaz de encriptar as senhas dos utilizadores na base de dados dist</w:t>
      </w:r>
      <w:r w:rsidR="00A30C30" w:rsidRPr="008D6049">
        <w:rPr>
          <w:rFonts w:ascii="Garamond" w:hAnsi="Garamond"/>
        </w:rPr>
        <w:t>ribuição</w:t>
      </w:r>
    </w:p>
    <w:p w14:paraId="4A44ADE5" w14:textId="77777777" w:rsidR="00A30C30" w:rsidRPr="008D6049" w:rsidRDefault="00A30C30" w:rsidP="00891B54">
      <w:pPr>
        <w:rPr>
          <w:rFonts w:ascii="Garamond" w:hAnsi="Garamond"/>
        </w:rPr>
      </w:pPr>
    </w:p>
    <w:p w14:paraId="47D0121E" w14:textId="77777777" w:rsidR="00A30C30" w:rsidRPr="008D6049" w:rsidRDefault="00A30C30" w:rsidP="00A30C30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Logs de Acesso</w:t>
      </w:r>
    </w:p>
    <w:p w14:paraId="1453E045" w14:textId="77777777" w:rsidR="00A30C30" w:rsidRPr="008D6049" w:rsidRDefault="00A30C30" w:rsidP="00DD6180">
      <w:pPr>
        <w:rPr>
          <w:rFonts w:ascii="Garamond" w:hAnsi="Garamond"/>
        </w:rPr>
      </w:pPr>
      <w:r w:rsidRPr="008D6049">
        <w:rPr>
          <w:rFonts w:ascii="Garamond" w:hAnsi="Garamond"/>
        </w:rPr>
        <w:t>O sistema deverá ser capaz de guardar os logs de acesso na base dados.</w:t>
      </w:r>
    </w:p>
    <w:p w14:paraId="70CF6299" w14:textId="77777777" w:rsidR="00E938B6" w:rsidRPr="008D6049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8D6049">
        <w:rPr>
          <w:rFonts w:ascii="Garamond" w:hAnsi="Garamond"/>
        </w:rPr>
        <w:t>....</w:t>
      </w:r>
    </w:p>
    <w:p w14:paraId="5F0675E0" w14:textId="77777777" w:rsidR="008A4339" w:rsidRPr="008D6049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15E4FA9A" w14:textId="77777777" w:rsidR="00C0209B" w:rsidRPr="008D6049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73" w:name="_Toc481292010"/>
      <w:bookmarkStart w:id="74" w:name="_Toc19610224"/>
      <w:r w:rsidRPr="008D6049">
        <w:rPr>
          <w:rFonts w:ascii="Garamond" w:hAnsi="Garamond"/>
        </w:rPr>
        <w:t>Hardware e Software</w:t>
      </w:r>
      <w:bookmarkEnd w:id="73"/>
      <w:bookmarkEnd w:id="74"/>
    </w:p>
    <w:p w14:paraId="0C6EB2D3" w14:textId="77777777" w:rsidR="00A30C30" w:rsidRPr="008D6049" w:rsidRDefault="00A30C30" w:rsidP="00A30C30">
      <w:pPr>
        <w:pStyle w:val="TextoNormal"/>
        <w:rPr>
          <w:rFonts w:ascii="Garamond" w:hAnsi="Garamond"/>
        </w:rPr>
      </w:pPr>
      <w:r w:rsidRPr="008D6049">
        <w:rPr>
          <w:rFonts w:ascii="Garamond" w:hAnsi="Garamond"/>
        </w:rPr>
        <w:t>Esta seção descreve os requisitos não funcionais associados ao hardware e software usados para desenvolver ou para executar o sistema.</w:t>
      </w:r>
    </w:p>
    <w:p w14:paraId="0DCF0A11" w14:textId="77777777" w:rsidR="00A30C30" w:rsidRPr="008D6049" w:rsidRDefault="00A30C30" w:rsidP="00A30C30">
      <w:pPr>
        <w:pStyle w:val="TextoNormal"/>
        <w:rPr>
          <w:rFonts w:ascii="Garamond" w:hAnsi="Garamond"/>
        </w:rPr>
      </w:pPr>
    </w:p>
    <w:p w14:paraId="5AC1F79B" w14:textId="77777777" w:rsidR="00A30C30" w:rsidRPr="008D6049" w:rsidRDefault="00A30C30" w:rsidP="00A30C30">
      <w:pPr>
        <w:pStyle w:val="Ttulo3"/>
        <w:rPr>
          <w:rFonts w:ascii="Garamond" w:hAnsi="Garamond"/>
        </w:rPr>
      </w:pPr>
      <w:r w:rsidRPr="008D6049">
        <w:rPr>
          <w:rFonts w:ascii="Garamond" w:hAnsi="Garamond"/>
        </w:rPr>
        <w:t>Servidor</w:t>
      </w:r>
    </w:p>
    <w:p w14:paraId="5E44CF72" w14:textId="379B8CFE" w:rsidR="00A30C30" w:rsidRPr="008D6049" w:rsidRDefault="00A30C30" w:rsidP="008D6049">
      <w:pPr>
        <w:rPr>
          <w:rFonts w:ascii="Garamond" w:hAnsi="Garamond"/>
        </w:rPr>
      </w:pPr>
      <w:r w:rsidRPr="008D6049">
        <w:rPr>
          <w:rFonts w:ascii="Garamond" w:hAnsi="Garamond"/>
        </w:rPr>
        <w:t xml:space="preserve">O sistema será </w:t>
      </w:r>
      <w:proofErr w:type="spellStart"/>
      <w:r w:rsidR="00EC5276" w:rsidRPr="008D6049">
        <w:rPr>
          <w:rFonts w:ascii="Garamond" w:hAnsi="Garamond"/>
        </w:rPr>
        <w:t>alojad</w:t>
      </w:r>
      <w:proofErr w:type="spellEnd"/>
      <w:r w:rsidR="00EC5276" w:rsidRPr="008D6049">
        <w:rPr>
          <w:rFonts w:ascii="Garamond" w:hAnsi="Garamond"/>
        </w:rPr>
        <w:t xml:space="preserve"> em </w:t>
      </w:r>
      <w:r w:rsidRPr="008D6049">
        <w:rPr>
          <w:rFonts w:ascii="Garamond" w:hAnsi="Garamond"/>
        </w:rPr>
        <w:t>um em servidor remoto.</w:t>
      </w:r>
    </w:p>
    <w:p w14:paraId="10D735F6" w14:textId="77777777" w:rsidR="00A30C30" w:rsidRPr="008D6049" w:rsidRDefault="00A30C30" w:rsidP="00A30C30">
      <w:pPr>
        <w:pStyle w:val="Ttulo3"/>
        <w:rPr>
          <w:rFonts w:ascii="Garamond" w:hAnsi="Garamond"/>
        </w:rPr>
      </w:pPr>
      <w:proofErr w:type="spellStart"/>
      <w:r w:rsidRPr="008D6049">
        <w:rPr>
          <w:rFonts w:ascii="Garamond" w:hAnsi="Garamond"/>
        </w:rPr>
        <w:t>Arquitectura</w:t>
      </w:r>
      <w:proofErr w:type="spellEnd"/>
      <w:r w:rsidRPr="008D6049">
        <w:rPr>
          <w:rFonts w:ascii="Garamond" w:hAnsi="Garamond"/>
        </w:rPr>
        <w:t xml:space="preserve"> de Desenvolvimento</w:t>
      </w:r>
    </w:p>
    <w:p w14:paraId="2B3DE746" w14:textId="657CB51A" w:rsidR="00A30C30" w:rsidRPr="008D6049" w:rsidRDefault="00A30C30" w:rsidP="00DD6180">
      <w:pPr>
        <w:rPr>
          <w:rFonts w:ascii="Garamond" w:hAnsi="Garamond"/>
          <w:bCs/>
          <w:lang w:val="pt-PT"/>
        </w:rPr>
      </w:pPr>
      <w:r w:rsidRPr="008D6049">
        <w:rPr>
          <w:rFonts w:ascii="Garamond" w:hAnsi="Garamond"/>
        </w:rPr>
        <w:t xml:space="preserve"> </w:t>
      </w:r>
      <w:r w:rsidRPr="008D6049">
        <w:rPr>
          <w:rFonts w:ascii="Garamond" w:hAnsi="Garamond"/>
          <w:bCs/>
          <w:lang w:val="pt-PT"/>
        </w:rPr>
        <w:t>A solução deverá ter sido desenvolvida com arquitectura MVC, sendo que a view será 100% web, compatível com os browsers: Microsoft Internet Explorer versão 7 ou superior, Mozilla Firefox 3.5 ou superior ou Google Chrome 2.0 ou superior;</w:t>
      </w:r>
    </w:p>
    <w:p w14:paraId="7C3C9590" w14:textId="77777777" w:rsidR="00EC5276" w:rsidRPr="008D6049" w:rsidRDefault="00EC5276" w:rsidP="00DD6180">
      <w:pPr>
        <w:rPr>
          <w:rFonts w:ascii="Garamond" w:hAnsi="Garamond"/>
          <w:bCs/>
          <w:lang w:val="pt-PT"/>
        </w:rPr>
      </w:pPr>
    </w:p>
    <w:p w14:paraId="37547E11" w14:textId="77777777" w:rsidR="00EC5276" w:rsidRPr="008D6049" w:rsidRDefault="00EC5276" w:rsidP="00DD6180">
      <w:pPr>
        <w:rPr>
          <w:rFonts w:ascii="Garamond" w:hAnsi="Garamond"/>
          <w:bCs/>
        </w:rPr>
      </w:pPr>
    </w:p>
    <w:p w14:paraId="3B910F12" w14:textId="77777777" w:rsidR="00C27D7A" w:rsidRPr="008D6049" w:rsidRDefault="00C27D7A" w:rsidP="008D6049">
      <w:pPr>
        <w:pStyle w:val="Ttulo1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bookmarkStart w:id="75" w:name="_Toc439994696"/>
      <w:r w:rsidRPr="008D6049">
        <w:rPr>
          <w:rFonts w:ascii="Garamond" w:hAnsi="Garamond"/>
          <w:color w:val="FFFFFF"/>
        </w:rPr>
        <w:lastRenderedPageBreak/>
        <w:t xml:space="preserve">Fases do </w:t>
      </w:r>
      <w:proofErr w:type="spellStart"/>
      <w:r w:rsidRPr="008D6049">
        <w:rPr>
          <w:rFonts w:ascii="Garamond" w:hAnsi="Garamond"/>
          <w:color w:val="FFFFFF"/>
        </w:rPr>
        <w:t>Projecto</w:t>
      </w:r>
      <w:proofErr w:type="spellEnd"/>
      <w:r w:rsidRPr="008D6049">
        <w:rPr>
          <w:rFonts w:ascii="Garamond" w:hAnsi="Garamond"/>
          <w:color w:val="FFFFFF"/>
        </w:rPr>
        <w:t xml:space="preserve"> e Cronograma</w:t>
      </w:r>
    </w:p>
    <w:p w14:paraId="46FBF4E3" w14:textId="7FFE0B3F" w:rsidR="00C27D7A" w:rsidRPr="008D6049" w:rsidRDefault="00180AC2" w:rsidP="008D6049">
      <w:pPr>
        <w:pStyle w:val="Ttulo2"/>
        <w:numPr>
          <w:ilvl w:val="1"/>
          <w:numId w:val="26"/>
        </w:numPr>
        <w:rPr>
          <w:rFonts w:ascii="Garamond" w:hAnsi="Garamond"/>
        </w:rPr>
      </w:pPr>
      <w:r w:rsidRPr="008D6049">
        <w:rPr>
          <w:rFonts w:ascii="Garamond" w:hAnsi="Garamond"/>
        </w:rPr>
        <w:t xml:space="preserve">Fases do </w:t>
      </w:r>
      <w:proofErr w:type="spellStart"/>
      <w:r w:rsidRPr="008D6049">
        <w:rPr>
          <w:rFonts w:ascii="Garamond" w:hAnsi="Garamond"/>
        </w:rPr>
        <w:t>Projecto</w:t>
      </w:r>
      <w:proofErr w:type="spellEnd"/>
    </w:p>
    <w:p w14:paraId="4AEE9004" w14:textId="77777777" w:rsidR="00180AC2" w:rsidRPr="008D6049" w:rsidRDefault="00180AC2" w:rsidP="00180AC2">
      <w:pPr>
        <w:suppressAutoHyphens/>
        <w:spacing w:before="120" w:after="120"/>
        <w:rPr>
          <w:rFonts w:ascii="Garamond" w:hAnsi="Garamond"/>
          <w:bCs/>
          <w:spacing w:val="-3"/>
        </w:rPr>
      </w:pPr>
      <w:r w:rsidRPr="008D6049">
        <w:rPr>
          <w:rFonts w:ascii="Garamond" w:hAnsi="Garamond"/>
          <w:b/>
          <w:bCs/>
          <w:spacing w:val="-3"/>
        </w:rPr>
        <w:t>Fase 1</w:t>
      </w:r>
      <w:r w:rsidRPr="008D6049">
        <w:rPr>
          <w:rFonts w:ascii="Garamond" w:hAnsi="Garamond"/>
          <w:bCs/>
          <w:spacing w:val="-3"/>
        </w:rPr>
        <w:t>: Modelação (Desenho lógico do fluxo de informação sequencial)</w:t>
      </w:r>
    </w:p>
    <w:p w14:paraId="3D17C457" w14:textId="77777777" w:rsidR="00180AC2" w:rsidRPr="008D6049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Levantamento de documentos e modelos de gestão;</w:t>
      </w:r>
    </w:p>
    <w:p w14:paraId="53D4241B" w14:textId="77777777" w:rsidR="00180AC2" w:rsidRPr="008D6049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Entrevistas com os usuários finais do Sistema;</w:t>
      </w:r>
    </w:p>
    <w:p w14:paraId="0C7A0C3C" w14:textId="77777777" w:rsidR="00180AC2" w:rsidRPr="008D6049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Especificação de requisitos;</w:t>
      </w:r>
    </w:p>
    <w:p w14:paraId="413406E7" w14:textId="3F0EE5CA" w:rsidR="00180AC2" w:rsidRPr="008D6049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Descrição de funcionalidades;</w:t>
      </w:r>
    </w:p>
    <w:p w14:paraId="03F9B319" w14:textId="77777777" w:rsidR="00DD6180" w:rsidRPr="008D6049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Construção do protótipo do sistema.</w:t>
      </w:r>
    </w:p>
    <w:p w14:paraId="2B922212" w14:textId="77777777" w:rsidR="007C5663" w:rsidRPr="008D6049" w:rsidRDefault="00DD6180" w:rsidP="007C5663">
      <w:pPr>
        <w:pStyle w:val="PargrafodaLista"/>
        <w:keepNext/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</w:rPr>
      </w:pPr>
      <w:r w:rsidRPr="008D6049">
        <w:rPr>
          <w:rFonts w:ascii="Garamond" w:hAnsi="Garamond"/>
          <w:bCs/>
          <w:noProof/>
          <w:spacing w:val="-3"/>
          <w:lang w:eastAsia="pt-PT"/>
        </w:rPr>
        <w:t xml:space="preserve"> </w:t>
      </w:r>
      <w:r w:rsidRPr="008D6049">
        <w:rPr>
          <w:rFonts w:ascii="Garamond" w:hAnsi="Garamond"/>
          <w:bCs/>
          <w:noProof/>
          <w:spacing w:val="-3"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392FA832" w:rsidR="00180AC2" w:rsidRPr="008D6049" w:rsidRDefault="007C5663" w:rsidP="007C5663">
      <w:pPr>
        <w:pStyle w:val="Legenda"/>
        <w:jc w:val="both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</w:rPr>
        <w:t xml:space="preserve">Figura </w:t>
      </w:r>
      <w:r w:rsidRPr="008D6049">
        <w:rPr>
          <w:rFonts w:ascii="Garamond" w:hAnsi="Garamond"/>
        </w:rPr>
        <w:fldChar w:fldCharType="begin"/>
      </w:r>
      <w:r w:rsidRPr="008D6049">
        <w:rPr>
          <w:rFonts w:ascii="Garamond" w:hAnsi="Garamond"/>
        </w:rPr>
        <w:instrText xml:space="preserve"> SEQ Figura \* ARABIC </w:instrText>
      </w:r>
      <w:r w:rsidRPr="008D6049">
        <w:rPr>
          <w:rFonts w:ascii="Garamond" w:hAnsi="Garamond"/>
        </w:rPr>
        <w:fldChar w:fldCharType="separate"/>
      </w:r>
      <w:r w:rsidR="00FC6165">
        <w:rPr>
          <w:rFonts w:ascii="Garamond" w:hAnsi="Garamond"/>
          <w:noProof/>
        </w:rPr>
        <w:t>2</w:t>
      </w:r>
      <w:r w:rsidRPr="008D6049">
        <w:rPr>
          <w:rFonts w:ascii="Garamond" w:hAnsi="Garamond"/>
        </w:rPr>
        <w:fldChar w:fldCharType="end"/>
      </w:r>
      <w:r w:rsidRPr="008D6049">
        <w:rPr>
          <w:rFonts w:ascii="Garamond" w:hAnsi="Garamond"/>
        </w:rPr>
        <w:t xml:space="preserve"> - Especificação de requisitos</w:t>
      </w:r>
    </w:p>
    <w:p w14:paraId="66EB8CBB" w14:textId="77777777" w:rsidR="00180AC2" w:rsidRPr="008D6049" w:rsidRDefault="00180AC2" w:rsidP="00180AC2">
      <w:pPr>
        <w:suppressAutoHyphens/>
        <w:spacing w:before="120" w:after="120"/>
        <w:rPr>
          <w:rFonts w:ascii="Garamond" w:hAnsi="Garamond"/>
          <w:bCs/>
          <w:spacing w:val="-3"/>
        </w:rPr>
      </w:pPr>
      <w:r w:rsidRPr="008D6049">
        <w:rPr>
          <w:rFonts w:ascii="Garamond" w:hAnsi="Garamond"/>
          <w:b/>
          <w:bCs/>
          <w:spacing w:val="-3"/>
        </w:rPr>
        <w:t xml:space="preserve">Fase 2: </w:t>
      </w:r>
      <w:r w:rsidRPr="008D6049">
        <w:rPr>
          <w:rFonts w:ascii="Garamond" w:hAnsi="Garamond"/>
          <w:bCs/>
          <w:spacing w:val="-3"/>
        </w:rPr>
        <w:t>Concepção do modelo e do módulo de base da aplicação (Validação pelo AICA)</w:t>
      </w:r>
    </w:p>
    <w:p w14:paraId="7582CC7B" w14:textId="77777777" w:rsidR="00180AC2" w:rsidRPr="008D6049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Definição das tecnologias de desenvolvimento;</w:t>
      </w:r>
    </w:p>
    <w:p w14:paraId="35EB6FC3" w14:textId="77777777" w:rsidR="00180AC2" w:rsidRPr="008D6049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Criação da estrutura inicial (Principais cenários de utilização e esquema de navegação);</w:t>
      </w:r>
    </w:p>
    <w:p w14:paraId="242B6708" w14:textId="77777777" w:rsidR="00180AC2" w:rsidRPr="008D6049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Validação e aceitação.</w:t>
      </w:r>
    </w:p>
    <w:p w14:paraId="301C538E" w14:textId="77777777" w:rsidR="00180AC2" w:rsidRPr="008D6049" w:rsidRDefault="00180AC2" w:rsidP="00180AC2">
      <w:pPr>
        <w:rPr>
          <w:rFonts w:ascii="Garamond" w:hAnsi="Garamond"/>
          <w:bCs/>
          <w:spacing w:val="-3"/>
        </w:rPr>
      </w:pPr>
      <w:r w:rsidRPr="008D6049">
        <w:rPr>
          <w:rFonts w:ascii="Garamond" w:hAnsi="Garamond"/>
          <w:b/>
          <w:color w:val="000000"/>
        </w:rPr>
        <w:t>Fase 3</w:t>
      </w:r>
      <w:r w:rsidRPr="008D6049">
        <w:rPr>
          <w:rFonts w:ascii="Garamond" w:hAnsi="Garamond"/>
          <w:color w:val="000000"/>
        </w:rPr>
        <w:t xml:space="preserve">: </w:t>
      </w:r>
      <w:r w:rsidRPr="008D6049">
        <w:rPr>
          <w:rFonts w:ascii="Garamond" w:hAnsi="Garamond"/>
          <w:bCs/>
          <w:spacing w:val="-3"/>
        </w:rPr>
        <w:t>Desenvolvimento das funcionalidades de cada sistema integrado (Validação Pelo AICA)</w:t>
      </w:r>
    </w:p>
    <w:p w14:paraId="49BE4A86" w14:textId="77777777" w:rsidR="00180AC2" w:rsidRPr="008D6049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Implementação de acordo com as prioridades previamente definidas;</w:t>
      </w:r>
    </w:p>
    <w:p w14:paraId="243DCBA7" w14:textId="77777777" w:rsidR="00180AC2" w:rsidRPr="008D6049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Gestão e Implementação de mudanças de requisitos;</w:t>
      </w:r>
    </w:p>
    <w:p w14:paraId="71BA7864" w14:textId="77777777" w:rsidR="00180AC2" w:rsidRPr="008D6049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Validação e aceitação.</w:t>
      </w:r>
    </w:p>
    <w:p w14:paraId="19A99369" w14:textId="77777777" w:rsidR="00180AC2" w:rsidRPr="008D6049" w:rsidRDefault="00180AC2" w:rsidP="00180AC2">
      <w:pPr>
        <w:suppressAutoHyphens/>
        <w:spacing w:before="120" w:after="120"/>
        <w:rPr>
          <w:rFonts w:ascii="Garamond" w:hAnsi="Garamond"/>
          <w:bCs/>
          <w:spacing w:val="-3"/>
        </w:rPr>
      </w:pPr>
      <w:r w:rsidRPr="008D6049">
        <w:rPr>
          <w:rFonts w:ascii="Garamond" w:hAnsi="Garamond"/>
          <w:b/>
          <w:bCs/>
          <w:spacing w:val="-3"/>
        </w:rPr>
        <w:t xml:space="preserve">Fase 4: </w:t>
      </w:r>
      <w:r w:rsidRPr="008D6049">
        <w:rPr>
          <w:rFonts w:ascii="Garamond" w:hAnsi="Garamond"/>
          <w:bCs/>
          <w:spacing w:val="-3"/>
        </w:rPr>
        <w:t>Testagem (teste da integração e todas as funcionalidades propostas) – validação pelo AICA</w:t>
      </w:r>
    </w:p>
    <w:p w14:paraId="1988D905" w14:textId="77777777" w:rsidR="00180AC2" w:rsidRPr="008D6049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Execução de um ciclo completo de gestão com um grupo restrito, por exemplo, uma instituição convidada</w:t>
      </w:r>
    </w:p>
    <w:p w14:paraId="31FA5F4C" w14:textId="77777777" w:rsidR="00180AC2" w:rsidRPr="008D6049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Levantamento de ajustes e/ou correcções de acordo com os resultados dos testes efectuados</w:t>
      </w:r>
    </w:p>
    <w:p w14:paraId="6D26AF36" w14:textId="77777777" w:rsidR="00180AC2" w:rsidRPr="008D6049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Implementação dos ajustes e/ou correcções</w:t>
      </w:r>
    </w:p>
    <w:p w14:paraId="001CAB33" w14:textId="77777777" w:rsidR="00180AC2" w:rsidRPr="008D6049" w:rsidRDefault="00180AC2" w:rsidP="00180AC2">
      <w:pPr>
        <w:suppressAutoHyphens/>
        <w:spacing w:before="120" w:after="120"/>
        <w:rPr>
          <w:rFonts w:ascii="Garamond" w:hAnsi="Garamond"/>
          <w:bCs/>
          <w:spacing w:val="-3"/>
        </w:rPr>
      </w:pPr>
      <w:r w:rsidRPr="008D6049">
        <w:rPr>
          <w:rFonts w:ascii="Garamond" w:hAnsi="Garamond"/>
          <w:b/>
          <w:bCs/>
          <w:spacing w:val="-3"/>
        </w:rPr>
        <w:t xml:space="preserve">Fase 5: </w:t>
      </w:r>
      <w:r w:rsidRPr="008D6049">
        <w:rPr>
          <w:rFonts w:ascii="Garamond" w:hAnsi="Garamond"/>
          <w:bCs/>
          <w:spacing w:val="-3"/>
        </w:rPr>
        <w:t>Implantação</w:t>
      </w:r>
    </w:p>
    <w:p w14:paraId="66E06B50" w14:textId="77777777" w:rsidR="00180AC2" w:rsidRPr="008D6049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lastRenderedPageBreak/>
        <w:t>Configuração do ambiente de produção</w:t>
      </w:r>
    </w:p>
    <w:p w14:paraId="4A81C736" w14:textId="77777777" w:rsidR="00180AC2" w:rsidRPr="008D6049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 xml:space="preserve">Formação dos Gestores do Sistema </w:t>
      </w:r>
    </w:p>
    <w:p w14:paraId="6FC44119" w14:textId="77777777" w:rsidR="00180AC2" w:rsidRPr="008D6049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Formação dos técnicos responsáveis pela gestão quotidiana de informação no AICA, baseada em cenários e dados reais a serem fornecidos pelo AICA</w:t>
      </w:r>
    </w:p>
    <w:p w14:paraId="57025E28" w14:textId="77777777" w:rsidR="00180AC2" w:rsidRPr="008D6049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Formação do(s) Administradores do sistema</w:t>
      </w:r>
    </w:p>
    <w:p w14:paraId="10E30AF6" w14:textId="77777777" w:rsidR="00180AC2" w:rsidRPr="008D6049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 w:rsidRPr="008D6049">
        <w:rPr>
          <w:rFonts w:ascii="Garamond" w:hAnsi="Garamond"/>
          <w:bCs/>
          <w:spacing w:val="-3"/>
          <w:lang w:val="pt-PT"/>
        </w:rPr>
        <w:t>Criação do Manual do Utilizador no escopo do AICA</w:t>
      </w:r>
    </w:p>
    <w:p w14:paraId="71283E74" w14:textId="2E1A4D06" w:rsidR="00494E63" w:rsidRPr="008D6049" w:rsidRDefault="00494E63" w:rsidP="008D6049">
      <w:pPr>
        <w:pStyle w:val="Ttulo2"/>
        <w:numPr>
          <w:ilvl w:val="1"/>
          <w:numId w:val="26"/>
        </w:numPr>
        <w:rPr>
          <w:rFonts w:ascii="Garamond" w:hAnsi="Garamond"/>
          <w:lang w:val="pt-PT"/>
        </w:rPr>
      </w:pPr>
      <w:r w:rsidRPr="008D6049">
        <w:rPr>
          <w:rFonts w:ascii="Garamond" w:hAnsi="Garamond"/>
          <w:lang w:val="pt-PT"/>
        </w:rPr>
        <w:t>Cronograma</w:t>
      </w:r>
    </w:p>
    <w:p w14:paraId="4209B7D2" w14:textId="1C63E48D" w:rsidR="008D6049" w:rsidRPr="008D6049" w:rsidRDefault="008D6049" w:rsidP="008D6049">
      <w:pPr>
        <w:rPr>
          <w:rFonts w:ascii="Garamond" w:hAnsi="Garamond"/>
          <w:lang w:val="pt-PT"/>
        </w:rPr>
      </w:pPr>
    </w:p>
    <w:p w14:paraId="2FF0E619" w14:textId="78E4FECF" w:rsidR="00494E63" w:rsidRPr="008D6049" w:rsidRDefault="008D6049" w:rsidP="004052D0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Garamond" w:hAnsi="Garamond"/>
          <w:bCs/>
          <w:spacing w:val="-3"/>
          <w:lang w:val="pt-PT"/>
        </w:rPr>
      </w:pPr>
      <w:r>
        <w:rPr>
          <w:rFonts w:ascii="Garamond" w:hAnsi="Garamond"/>
          <w:bCs/>
          <w:spacing w:val="-3"/>
          <w:lang w:val="pt-PT"/>
        </w:rPr>
        <w:t>O cronograma abaixo, ilustra o tempo de execução de cada uma das fases acima descritas. Sendo que as mesmas iniciam na primeira semana de Setembro e vão até a ultima semana de Outubro, totalizando no seu todo 12 semanas.</w:t>
      </w:r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8D6049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8D6049" w:rsidRDefault="00CE283B" w:rsidP="00C35D28">
            <w:pPr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8D6049">
              <w:rPr>
                <w:rFonts w:ascii="Garamond" w:hAnsi="Garamond"/>
                <w:b/>
                <w:bCs/>
                <w:color w:val="FFFFFF"/>
              </w:rPr>
              <w:t>FASES</w:t>
            </w:r>
          </w:p>
          <w:p w14:paraId="7AEE691D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</w:rPr>
            </w:pPr>
            <w:r w:rsidRPr="008D6049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8D6049" w:rsidRDefault="00CE283B" w:rsidP="00C35D28">
            <w:pPr>
              <w:jc w:val="center"/>
              <w:rPr>
                <w:rFonts w:ascii="Garamond" w:hAnsi="Garamond"/>
                <w:b/>
                <w:bCs/>
                <w:color w:val="FFFFFF"/>
              </w:rPr>
            </w:pPr>
            <w:r w:rsidRPr="008D6049">
              <w:rPr>
                <w:rFonts w:ascii="Garamond" w:hAnsi="Garamond"/>
                <w:b/>
                <w:bCs/>
                <w:color w:val="FFFFFF"/>
              </w:rPr>
              <w:t>semanas</w:t>
            </w:r>
          </w:p>
        </w:tc>
      </w:tr>
      <w:tr w:rsidR="00CE283B" w:rsidRPr="008D6049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8D6049" w:rsidRDefault="00CE283B" w:rsidP="00C35D28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1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2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3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4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5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6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7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8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9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10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11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FFFFFF"/>
                <w:sz w:val="20"/>
              </w:rPr>
            </w:pPr>
            <w:r w:rsidRPr="008D6049">
              <w:rPr>
                <w:rFonts w:ascii="Garamond" w:hAnsi="Garamond"/>
                <w:b/>
                <w:bCs/>
                <w:color w:val="FFFFFF"/>
                <w:sz w:val="20"/>
              </w:rPr>
              <w:t>12</w:t>
            </w:r>
            <w:r w:rsidRPr="008D6049">
              <w:rPr>
                <w:rFonts w:ascii="Garamond" w:hAnsi="Garamond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</w:tr>
      <w:tr w:rsidR="00CE283B" w:rsidRPr="008D6049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 xml:space="preserve">FASE 1 </w:t>
            </w: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D6049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FASE 3</w:t>
            </w: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 xml:space="preserve"> -Concepção do modulo de base da aplicação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D6049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FASE 4</w:t>
            </w: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 xml:space="preserve"> -Desenvolvimento das funcionalidades de cada sistema integrado (Validação Pelo AICA)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D6049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FASE 5</w:t>
            </w: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 xml:space="preserve"> -Testagem (teste da integração e todas as funcionalidades propostas) – validação pelo 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D6049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8D6049" w:rsidRDefault="00CE283B" w:rsidP="00C35D28">
            <w:pPr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FASE 6</w:t>
            </w: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8D6049" w:rsidRDefault="00CE283B" w:rsidP="00C35D28">
            <w:pPr>
              <w:ind w:firstLineChars="100" w:firstLine="220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8D6049" w:rsidRDefault="00CE283B" w:rsidP="00C35D28">
            <w:pPr>
              <w:rPr>
                <w:rFonts w:ascii="Garamond" w:hAnsi="Garamond"/>
                <w:color w:val="000000"/>
                <w:sz w:val="22"/>
                <w:szCs w:val="22"/>
              </w:rPr>
            </w:pPr>
            <w:r w:rsidRPr="008D6049">
              <w:rPr>
                <w:rFonts w:ascii="Garamond" w:hAnsi="Garamond"/>
                <w:color w:val="000000"/>
                <w:sz w:val="22"/>
                <w:szCs w:val="22"/>
              </w:rPr>
              <w:t> </w:t>
            </w:r>
          </w:p>
        </w:tc>
      </w:tr>
      <w:bookmarkEnd w:id="75"/>
    </w:tbl>
    <w:p w14:paraId="4E1B69CB" w14:textId="77777777" w:rsidR="00C0209B" w:rsidRPr="008D6049" w:rsidRDefault="00C0209B" w:rsidP="00C27D7A">
      <w:pPr>
        <w:pStyle w:val="template"/>
        <w:spacing w:line="360" w:lineRule="auto"/>
        <w:rPr>
          <w:rFonts w:ascii="Garamond" w:hAnsi="Garamond"/>
        </w:rPr>
      </w:pPr>
    </w:p>
    <w:p w14:paraId="0CB67C46" w14:textId="02E23554" w:rsidR="008504AE" w:rsidRPr="008D6049" w:rsidRDefault="008504AE" w:rsidP="008D6049">
      <w:pPr>
        <w:pStyle w:val="Ttulo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 w:rsidRPr="008D6049">
        <w:rPr>
          <w:rFonts w:ascii="Garamond" w:hAnsi="Garamond"/>
          <w:color w:val="FFFFFF"/>
        </w:rPr>
        <w:lastRenderedPageBreak/>
        <w:t>Modelação</w:t>
      </w:r>
    </w:p>
    <w:p w14:paraId="4FCA2FA4" w14:textId="77777777" w:rsidR="00834752" w:rsidRPr="008D6049" w:rsidRDefault="008504AE" w:rsidP="00317B9D">
      <w:pPr>
        <w:pStyle w:val="Ttulo2"/>
        <w:numPr>
          <w:ilvl w:val="1"/>
          <w:numId w:val="19"/>
        </w:numPr>
        <w:rPr>
          <w:rFonts w:ascii="Garamond" w:hAnsi="Garamond"/>
        </w:rPr>
      </w:pPr>
      <w:r w:rsidRPr="008D6049">
        <w:rPr>
          <w:rFonts w:ascii="Garamond" w:hAnsi="Garamond"/>
        </w:rPr>
        <w:t>Diagramas de Classe</w:t>
      </w:r>
    </w:p>
    <w:p w14:paraId="1A9298D9" w14:textId="68695C10" w:rsidR="00453011" w:rsidRPr="008D6049" w:rsidRDefault="008504AE" w:rsidP="00DD6180">
      <w:pPr>
        <w:keepNext/>
        <w:spacing w:line="360" w:lineRule="auto"/>
        <w:rPr>
          <w:rFonts w:ascii="Garamond" w:hAnsi="Garamond"/>
        </w:rPr>
      </w:pPr>
      <w:r w:rsidRPr="008D6049">
        <w:rPr>
          <w:rFonts w:ascii="Garamond" w:hAnsi="Garamond"/>
        </w:rPr>
        <w:t xml:space="preserve">Abaixo são apresentados os diagramas de classe do </w:t>
      </w:r>
      <w:proofErr w:type="spellStart"/>
      <w:r w:rsidRPr="008D6049">
        <w:rPr>
          <w:rFonts w:ascii="Garamond" w:hAnsi="Garamond"/>
        </w:rPr>
        <w:t>Kliniek</w:t>
      </w:r>
      <w:proofErr w:type="spellEnd"/>
      <w:r w:rsidRPr="008D6049">
        <w:rPr>
          <w:rFonts w:ascii="Garamond" w:hAnsi="Garamond"/>
        </w:rPr>
        <w:t xml:space="preserve"> que estão segmentadas em três(3) pacotes de acordo com o contexto de </w:t>
      </w:r>
      <w:r w:rsidR="00317B9D" w:rsidRPr="008D6049">
        <w:rPr>
          <w:rFonts w:ascii="Garamond" w:hAnsi="Garamond"/>
        </w:rPr>
        <w:t>cada uma delas</w:t>
      </w:r>
      <w:r w:rsidR="00C35D28" w:rsidRPr="008D6049">
        <w:rPr>
          <w:rFonts w:ascii="Garamond" w:hAnsi="Garamond"/>
        </w:rPr>
        <w:t>.</w:t>
      </w:r>
      <w:r w:rsidR="00453011" w:rsidRPr="008D6049">
        <w:rPr>
          <w:rFonts w:ascii="Garamond" w:hAnsi="Garamond"/>
          <w:noProof/>
        </w:rPr>
        <w:t xml:space="preserve"> </w:t>
      </w:r>
      <w:r w:rsidR="008D6049">
        <w:rPr>
          <w:rFonts w:ascii="Garamond" w:hAnsi="Garamond"/>
          <w:noProof/>
        </w:rPr>
        <w:drawing>
          <wp:inline distT="0" distB="0" distL="0" distR="0" wp14:anchorId="3A8A06B5" wp14:editId="0C245FB2">
            <wp:extent cx="5695950" cy="44077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isponi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29" cy="4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0F8D89ED" w:rsidR="00C35D28" w:rsidRPr="008D6049" w:rsidRDefault="00453011" w:rsidP="00DD6180">
      <w:pPr>
        <w:pStyle w:val="Legenda"/>
        <w:rPr>
          <w:rFonts w:ascii="Garamond" w:hAnsi="Garamond"/>
        </w:rPr>
      </w:pPr>
      <w:r w:rsidRPr="008D6049">
        <w:rPr>
          <w:rFonts w:ascii="Garamond" w:hAnsi="Garamond"/>
        </w:rPr>
        <w:t xml:space="preserve">Figura </w:t>
      </w:r>
      <w:r w:rsidRPr="008D6049">
        <w:rPr>
          <w:rFonts w:ascii="Garamond" w:hAnsi="Garamond"/>
        </w:rPr>
        <w:fldChar w:fldCharType="begin"/>
      </w:r>
      <w:r w:rsidRPr="008D6049">
        <w:rPr>
          <w:rFonts w:ascii="Garamond" w:hAnsi="Garamond"/>
        </w:rPr>
        <w:instrText xml:space="preserve"> SEQ Figura \* ARABIC </w:instrText>
      </w:r>
      <w:r w:rsidRPr="008D6049">
        <w:rPr>
          <w:rFonts w:ascii="Garamond" w:hAnsi="Garamond"/>
        </w:rPr>
        <w:fldChar w:fldCharType="separate"/>
      </w:r>
      <w:r w:rsidR="00FC6165">
        <w:rPr>
          <w:rFonts w:ascii="Garamond" w:hAnsi="Garamond"/>
          <w:noProof/>
        </w:rPr>
        <w:t>3</w:t>
      </w:r>
      <w:r w:rsidRPr="008D6049">
        <w:rPr>
          <w:rFonts w:ascii="Garamond" w:hAnsi="Garamond"/>
        </w:rPr>
        <w:fldChar w:fldCharType="end"/>
      </w:r>
      <w:r w:rsidRPr="008D6049">
        <w:rPr>
          <w:rFonts w:ascii="Garamond" w:hAnsi="Garamond"/>
        </w:rPr>
        <w:t xml:space="preserve"> - Pacote de Disponibilidade</w:t>
      </w:r>
    </w:p>
    <w:p w14:paraId="302A383E" w14:textId="2C38219F" w:rsidR="00F10BC6" w:rsidRPr="008D6049" w:rsidRDefault="008D6049" w:rsidP="00DD6180">
      <w:pPr>
        <w:keepNext/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51BC4F46" wp14:editId="28C84766">
            <wp:extent cx="5193967" cy="38481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servi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38" cy="39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44D52628" w:rsidR="00F10BC6" w:rsidRPr="008D6049" w:rsidRDefault="00F10BC6" w:rsidP="00F10BC6">
      <w:pPr>
        <w:pStyle w:val="Legenda"/>
        <w:rPr>
          <w:rFonts w:ascii="Garamond" w:hAnsi="Garamond"/>
        </w:rPr>
      </w:pPr>
      <w:r w:rsidRPr="008D6049">
        <w:rPr>
          <w:rFonts w:ascii="Garamond" w:hAnsi="Garamond"/>
        </w:rPr>
        <w:t xml:space="preserve">Figura </w:t>
      </w:r>
      <w:r w:rsidRPr="008D6049">
        <w:rPr>
          <w:rFonts w:ascii="Garamond" w:hAnsi="Garamond"/>
        </w:rPr>
        <w:fldChar w:fldCharType="begin"/>
      </w:r>
      <w:r w:rsidRPr="008D6049">
        <w:rPr>
          <w:rFonts w:ascii="Garamond" w:hAnsi="Garamond"/>
        </w:rPr>
        <w:instrText xml:space="preserve"> SEQ Figura \* ARABIC </w:instrText>
      </w:r>
      <w:r w:rsidRPr="008D6049">
        <w:rPr>
          <w:rFonts w:ascii="Garamond" w:hAnsi="Garamond"/>
        </w:rPr>
        <w:fldChar w:fldCharType="separate"/>
      </w:r>
      <w:r w:rsidR="00FC6165">
        <w:rPr>
          <w:rFonts w:ascii="Garamond" w:hAnsi="Garamond"/>
          <w:noProof/>
        </w:rPr>
        <w:t>4</w:t>
      </w:r>
      <w:r w:rsidRPr="008D6049">
        <w:rPr>
          <w:rFonts w:ascii="Garamond" w:hAnsi="Garamond"/>
        </w:rPr>
        <w:fldChar w:fldCharType="end"/>
      </w:r>
      <w:r w:rsidRPr="008D6049">
        <w:rPr>
          <w:rFonts w:ascii="Garamond" w:hAnsi="Garamond"/>
        </w:rPr>
        <w:t xml:space="preserve"> - Pacote de Marcação de Serviços</w:t>
      </w:r>
    </w:p>
    <w:p w14:paraId="776628E6" w14:textId="77777777" w:rsidR="008D6049" w:rsidRDefault="008D6049" w:rsidP="008D6049">
      <w:pPr>
        <w:keepNext/>
        <w:spacing w:line="360" w:lineRule="auto"/>
      </w:pPr>
      <w:r>
        <w:rPr>
          <w:rFonts w:ascii="Garamond" w:hAnsi="Garamond"/>
          <w:noProof/>
        </w:rPr>
        <w:drawing>
          <wp:inline distT="0" distB="0" distL="0" distR="0" wp14:anchorId="73658435" wp14:editId="479F9ECA">
            <wp:extent cx="5342890" cy="3693173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usuari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49" cy="37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FFC2" w14:textId="39ED24EF" w:rsidR="008D6049" w:rsidRDefault="008D6049" w:rsidP="008D604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C6165">
        <w:rPr>
          <w:noProof/>
        </w:rPr>
        <w:t>5</w:t>
      </w:r>
      <w:r>
        <w:fldChar w:fldCharType="end"/>
      </w:r>
      <w:r>
        <w:t xml:space="preserve"> - </w:t>
      </w:r>
      <w:r w:rsidRPr="008E5F34">
        <w:t xml:space="preserve">Pacote De Gestão de </w:t>
      </w:r>
      <w:proofErr w:type="spellStart"/>
      <w:r w:rsidRPr="008E5F34">
        <w:t>Usuarios</w:t>
      </w:r>
      <w:proofErr w:type="spellEnd"/>
    </w:p>
    <w:p w14:paraId="333E9F90" w14:textId="1BAFCC14" w:rsidR="00B36024" w:rsidRPr="008D6049" w:rsidRDefault="00B36024" w:rsidP="008D6049">
      <w:pPr>
        <w:spacing w:line="360" w:lineRule="auto"/>
      </w:pPr>
    </w:p>
    <w:p w14:paraId="047C350D" w14:textId="538E7290" w:rsidR="00F10BC6" w:rsidRDefault="00F10BC6" w:rsidP="00DD6180">
      <w:pPr>
        <w:pStyle w:val="Ttulo2"/>
        <w:numPr>
          <w:ilvl w:val="1"/>
          <w:numId w:val="19"/>
        </w:numPr>
        <w:rPr>
          <w:rFonts w:ascii="Garamond" w:hAnsi="Garamond"/>
        </w:rPr>
      </w:pPr>
      <w:r w:rsidRPr="008D6049">
        <w:rPr>
          <w:rFonts w:ascii="Garamond" w:hAnsi="Garamond"/>
        </w:rPr>
        <w:lastRenderedPageBreak/>
        <w:t>Diagrama de Casos de Uso</w:t>
      </w:r>
    </w:p>
    <w:p w14:paraId="59384C03" w14:textId="5737CF91" w:rsidR="008D6049" w:rsidRDefault="008D6049" w:rsidP="008D6049"/>
    <w:p w14:paraId="3B2F3207" w14:textId="54AF4E02" w:rsidR="008D6049" w:rsidRDefault="004F5C11" w:rsidP="008D6049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2964F" wp14:editId="71B49B5D">
                <wp:simplePos x="0" y="0"/>
                <wp:positionH relativeFrom="margin">
                  <wp:align>left</wp:align>
                </wp:positionH>
                <wp:positionV relativeFrom="paragraph">
                  <wp:posOffset>4057650</wp:posOffset>
                </wp:positionV>
                <wp:extent cx="6126480" cy="635"/>
                <wp:effectExtent l="0" t="0" r="7620" b="825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05647" w14:textId="215323B0" w:rsidR="004F5C11" w:rsidRPr="00E91DCC" w:rsidRDefault="004F5C11" w:rsidP="004F5C11">
                            <w:pPr>
                              <w:pStyle w:val="Legenda"/>
                              <w:rPr>
                                <w:rFonts w:ascii="Garamond" w:hAnsi="Garamond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616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Casos de Uso de </w:t>
                            </w:r>
                            <w:proofErr w:type="spellStart"/>
                            <w:r>
                              <w:t>Gestao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Medicos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964F" id="Caixa de Texto 8" o:spid="_x0000_s1027" type="#_x0000_t202" style="position:absolute;margin-left:0;margin-top:319.5pt;width:482.4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" stroked="f">
                <v:textbox style="mso-fit-shape-to-text:t" inset="0,0,0,0">
                  <w:txbxContent>
                    <w:p w14:paraId="2DA05647" w14:textId="215323B0" w:rsidR="004F5C11" w:rsidRPr="00E91DCC" w:rsidRDefault="004F5C11" w:rsidP="004F5C11">
                      <w:pPr>
                        <w:pStyle w:val="Legenda"/>
                        <w:rPr>
                          <w:rFonts w:ascii="Garamond" w:hAnsi="Garamond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616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Casos de Uso de </w:t>
                      </w:r>
                      <w:proofErr w:type="spellStart"/>
                      <w:r>
                        <w:t>Gestao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Medicos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07EC6" wp14:editId="5FFA3182">
                <wp:simplePos x="0" y="0"/>
                <wp:positionH relativeFrom="column">
                  <wp:posOffset>-7620</wp:posOffset>
                </wp:positionH>
                <wp:positionV relativeFrom="paragraph">
                  <wp:posOffset>7950835</wp:posOffset>
                </wp:positionV>
                <wp:extent cx="612648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0F2A2" w14:textId="44E7DCE3" w:rsidR="004F5C11" w:rsidRPr="00B83AF2" w:rsidRDefault="004F5C11" w:rsidP="004F5C1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616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Gestão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07EC6" id="Caixa de Texto 11" o:spid="_x0000_s1028" type="#_x0000_t202" style="position:absolute;margin-left:-.6pt;margin-top:626.05pt;width:482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" stroked="f">
                <v:textbox style="mso-fit-shape-to-text:t" inset="0,0,0,0">
                  <w:txbxContent>
                    <w:p w14:paraId="04B0F2A2" w14:textId="44E7DCE3" w:rsidR="004F5C11" w:rsidRPr="00B83AF2" w:rsidRDefault="004F5C11" w:rsidP="004F5C1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616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Gestão pacientes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noProof/>
        </w:rPr>
        <w:drawing>
          <wp:anchor distT="0" distB="0" distL="114300" distR="114300" simplePos="0" relativeHeight="251664384" behindDoc="0" locked="0" layoutInCell="1" allowOverlap="1" wp14:anchorId="6D801652" wp14:editId="1E2E9B8C">
            <wp:simplePos x="0" y="0"/>
            <wp:positionH relativeFrom="margin">
              <wp:align>right</wp:align>
            </wp:positionH>
            <wp:positionV relativeFrom="paragraph">
              <wp:posOffset>4398010</wp:posOffset>
            </wp:positionV>
            <wp:extent cx="6126480" cy="3495675"/>
            <wp:effectExtent l="0" t="0" r="762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GestaoPacien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1F44C274" wp14:editId="5CBB9234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6126480" cy="3599815"/>
            <wp:effectExtent l="0" t="0" r="762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GestaoMedic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049">
        <w:rPr>
          <w:rFonts w:ascii="Garamond" w:hAnsi="Garamond"/>
        </w:rPr>
        <w:t xml:space="preserve">Para melhor compreensão, para os casos de uso, usou-se a mesma </w:t>
      </w:r>
      <w:proofErr w:type="spellStart"/>
      <w:r w:rsidR="008D6049">
        <w:rPr>
          <w:rFonts w:ascii="Garamond" w:hAnsi="Garamond"/>
        </w:rPr>
        <w:t>lógic</w:t>
      </w:r>
      <w:proofErr w:type="spellEnd"/>
      <w:r w:rsidR="008D6049">
        <w:rPr>
          <w:rFonts w:ascii="Garamond" w:hAnsi="Garamond"/>
        </w:rPr>
        <w:t xml:space="preserve"> que os diagramas de classe, ou seja, segmentou-se os casos de uso por contexto, gerando quatro(4) pacotes, nomeadamente: gestão de médicos, gestão de pacientes, gestão de serviços e gestão de relatórios.</w:t>
      </w:r>
      <w:r w:rsidRPr="004F5C11">
        <w:rPr>
          <w:rFonts w:ascii="Garamond" w:hAnsi="Garamond"/>
          <w:noProof/>
        </w:rPr>
        <w:t xml:space="preserve"> </w:t>
      </w:r>
    </w:p>
    <w:p w14:paraId="0AFAD09C" w14:textId="645A4E4F" w:rsidR="008D6049" w:rsidRDefault="004F5C11" w:rsidP="008D6049">
      <w:pPr>
        <w:rPr>
          <w:rFonts w:ascii="Garamond" w:hAnsi="Garamon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7E587" wp14:editId="572A2CA4">
                <wp:simplePos x="0" y="0"/>
                <wp:positionH relativeFrom="column">
                  <wp:posOffset>-41910</wp:posOffset>
                </wp:positionH>
                <wp:positionV relativeFrom="paragraph">
                  <wp:posOffset>8028305</wp:posOffset>
                </wp:positionV>
                <wp:extent cx="6126480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85AB6" w14:textId="7A9B1FF3" w:rsidR="004F5C11" w:rsidRPr="00300203" w:rsidRDefault="004F5C11" w:rsidP="004F5C11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616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Casos de Uso Gestão de 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E587" id="Caixa de Texto 20" o:spid="_x0000_s1029" type="#_x0000_t202" style="position:absolute;margin-left:-3.3pt;margin-top:632.15pt;width:482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" stroked="f">
                <v:textbox style="mso-fit-shape-to-text:t" inset="0,0,0,0">
                  <w:txbxContent>
                    <w:p w14:paraId="1C385AB6" w14:textId="7A9B1FF3" w:rsidR="004F5C11" w:rsidRPr="00300203" w:rsidRDefault="004F5C11" w:rsidP="004F5C11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616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Casos de Uso Gestão de Relatórios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9ECCC1" wp14:editId="461A6137">
            <wp:simplePos x="0" y="0"/>
            <wp:positionH relativeFrom="margin">
              <wp:posOffset>-51435</wp:posOffset>
            </wp:positionH>
            <wp:positionV relativeFrom="paragraph">
              <wp:posOffset>4429125</wp:posOffset>
            </wp:positionV>
            <wp:extent cx="6126480" cy="3519170"/>
            <wp:effectExtent l="0" t="0" r="7620" b="508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GestaoRelatori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285EF" wp14:editId="58FA1D26">
                <wp:simplePos x="0" y="0"/>
                <wp:positionH relativeFrom="column">
                  <wp:posOffset>-7620</wp:posOffset>
                </wp:positionH>
                <wp:positionV relativeFrom="paragraph">
                  <wp:posOffset>4057650</wp:posOffset>
                </wp:positionV>
                <wp:extent cx="612648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346CA" w14:textId="5675BC34" w:rsidR="004F5C11" w:rsidRPr="00762AD8" w:rsidRDefault="004F5C11" w:rsidP="004F5C11">
                            <w:pPr>
                              <w:pStyle w:val="Legenda"/>
                              <w:rPr>
                                <w:rFonts w:ascii="Garamond" w:hAnsi="Garamond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616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Casos de Uso Gestão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285EF" id="Caixa de Texto 19" o:spid="_x0000_s1030" type="#_x0000_t202" style="position:absolute;margin-left:-.6pt;margin-top:319.5pt;width:482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h/MwIAAGwEAAAOAAAAZHJzL2Uyb0RvYy54bWysVMFu2zAMvQ/YPwi6L06yLm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" stroked="f">
                <v:textbox style="mso-fit-shape-to-text:t" inset="0,0,0,0">
                  <w:txbxContent>
                    <w:p w14:paraId="6C3346CA" w14:textId="5675BC34" w:rsidR="004F5C11" w:rsidRPr="00762AD8" w:rsidRDefault="004F5C11" w:rsidP="004F5C11">
                      <w:pPr>
                        <w:pStyle w:val="Legenda"/>
                        <w:rPr>
                          <w:rFonts w:ascii="Garamond" w:hAnsi="Garamond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616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Casos de Uso Gestão de Serviços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A908D14" wp14:editId="65A5B5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6480" cy="4000500"/>
            <wp:effectExtent l="0" t="0" r="762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GestaoServic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220C8E" w14:textId="777B0796" w:rsidR="008D6049" w:rsidRDefault="008D6049" w:rsidP="008D6049">
      <w:pPr>
        <w:rPr>
          <w:rFonts w:ascii="Garamond" w:hAnsi="Garamond"/>
        </w:rPr>
      </w:pPr>
    </w:p>
    <w:p w14:paraId="45DEEBFE" w14:textId="44720374" w:rsidR="004F5C11" w:rsidRDefault="004F5C11" w:rsidP="008D6049">
      <w:pPr>
        <w:rPr>
          <w:rFonts w:ascii="Garamond" w:hAnsi="Garamond"/>
        </w:rPr>
      </w:pPr>
    </w:p>
    <w:p w14:paraId="64FB4DE2" w14:textId="2F24F8C1" w:rsidR="004F5C11" w:rsidRDefault="004F5C11" w:rsidP="00FC6165">
      <w:pPr>
        <w:pStyle w:val="Ttulo2"/>
        <w:numPr>
          <w:ilvl w:val="1"/>
          <w:numId w:val="19"/>
        </w:numPr>
        <w:rPr>
          <w:rFonts w:ascii="Garamond" w:hAnsi="Garamond"/>
        </w:rPr>
      </w:pPr>
      <w:r w:rsidRPr="004F5C11">
        <w:rPr>
          <w:rFonts w:ascii="Garamond" w:hAnsi="Garamond"/>
        </w:rPr>
        <w:lastRenderedPageBreak/>
        <w:t>Diagrama de Sequência de Eventos</w:t>
      </w:r>
    </w:p>
    <w:p w14:paraId="2D9D35D9" w14:textId="556AE656" w:rsidR="004F5C11" w:rsidRDefault="00FC6165" w:rsidP="004F5C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EC1F7" wp14:editId="5C53D4E0">
                <wp:simplePos x="0" y="0"/>
                <wp:positionH relativeFrom="margin">
                  <wp:align>left</wp:align>
                </wp:positionH>
                <wp:positionV relativeFrom="paragraph">
                  <wp:posOffset>3448050</wp:posOffset>
                </wp:positionV>
                <wp:extent cx="6527165" cy="635"/>
                <wp:effectExtent l="0" t="0" r="6985" b="8255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5CA03" w14:textId="0DAA7824" w:rsidR="00FC6165" w:rsidRPr="007B5B1A" w:rsidRDefault="00FC6165" w:rsidP="00FC616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Sequência de Eventos para marcação de Exame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EC1F7" id="Caixa de Texto 22" o:spid="_x0000_s1031" type="#_x0000_t202" style="position:absolute;left:0;text-align:left;margin-left:0;margin-top:271.5pt;width:513.9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" stroked="f">
                <v:textbox style="mso-fit-shape-to-text:t" inset="0,0,0,0">
                  <w:txbxContent>
                    <w:p w14:paraId="02F5CA03" w14:textId="0DAA7824" w:rsidR="00FC6165" w:rsidRPr="007B5B1A" w:rsidRDefault="00FC6165" w:rsidP="00FC616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Sequência de Eventos para marcação de Exame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C11">
        <w:t>Abaixo são apresentados sequências de eventos dos quatro(4) principais casos de uso para o funcionamento do sistema do ponto de vista do negócio em causa que é a gestão de processos clínicos.</w:t>
      </w:r>
    </w:p>
    <w:p w14:paraId="3B5CDBB6" w14:textId="149BAA10" w:rsidR="004F5C11" w:rsidRDefault="00FC6165" w:rsidP="004F5C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FA3C1" wp14:editId="1D71DE27">
                <wp:simplePos x="0" y="0"/>
                <wp:positionH relativeFrom="column">
                  <wp:posOffset>-7620</wp:posOffset>
                </wp:positionH>
                <wp:positionV relativeFrom="paragraph">
                  <wp:posOffset>6471920</wp:posOffset>
                </wp:positionV>
                <wp:extent cx="6126480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EDA4B" w14:textId="14574545" w:rsidR="00FC6165" w:rsidRPr="00CB243D" w:rsidRDefault="00FC6165" w:rsidP="00FC616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Sequência de eventos para marcação de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FA3C1" id="Caixa de Texto 24" o:spid="_x0000_s1032" type="#_x0000_t202" style="position:absolute;left:0;text-align:left;margin-left:-.6pt;margin-top:509.6pt;width:482.4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1SNAIAAGwEAAAOAAAAZHJzL2Uyb0RvYy54bWysVMFu2zAMvQ/YPwi6L06yLi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" stroked="f">
                <v:textbox style="mso-fit-shape-to-text:t" inset="0,0,0,0">
                  <w:txbxContent>
                    <w:p w14:paraId="55BEDA4B" w14:textId="14574545" w:rsidR="00FC6165" w:rsidRPr="00CB243D" w:rsidRDefault="00FC6165" w:rsidP="00FC616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Sequência de eventos para marcação de Consulta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A71BFB3" wp14:editId="2440873A">
            <wp:simplePos x="0" y="0"/>
            <wp:positionH relativeFrom="margin">
              <wp:align>right</wp:align>
            </wp:positionH>
            <wp:positionV relativeFrom="paragraph">
              <wp:posOffset>3613150</wp:posOffset>
            </wp:positionV>
            <wp:extent cx="6126480" cy="2801620"/>
            <wp:effectExtent l="0" t="0" r="762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MarcarConsult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5EA2F" w14:textId="7C4DD9A1" w:rsidR="004F5C11" w:rsidRDefault="00FC6165" w:rsidP="004F5C11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3B21A4" wp14:editId="21ED4744">
            <wp:simplePos x="0" y="0"/>
            <wp:positionH relativeFrom="margin">
              <wp:posOffset>-3810</wp:posOffset>
            </wp:positionH>
            <wp:positionV relativeFrom="paragraph">
              <wp:posOffset>-15875</wp:posOffset>
            </wp:positionV>
            <wp:extent cx="6527165" cy="3019425"/>
            <wp:effectExtent l="0" t="0" r="6985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RegistrarExam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34A98" w14:textId="77777777" w:rsidR="00FC6165" w:rsidRDefault="00FC6165" w:rsidP="004F5C11"/>
    <w:p w14:paraId="35C60A87" w14:textId="77777777" w:rsidR="00FC6165" w:rsidRDefault="00FC6165" w:rsidP="004F5C11"/>
    <w:p w14:paraId="3F98557A" w14:textId="77777777" w:rsidR="00FC6165" w:rsidRDefault="00FC6165" w:rsidP="004F5C11"/>
    <w:p w14:paraId="64992FC3" w14:textId="77777777" w:rsidR="00FC6165" w:rsidRDefault="00FC6165" w:rsidP="004F5C11"/>
    <w:p w14:paraId="61C2FFF4" w14:textId="77777777" w:rsidR="00FC6165" w:rsidRDefault="00FC6165">
      <w:pPr>
        <w:spacing w:line="240" w:lineRule="auto"/>
      </w:pPr>
      <w:r>
        <w:br w:type="page"/>
      </w:r>
    </w:p>
    <w:p w14:paraId="1644E4A0" w14:textId="54E9FA77" w:rsidR="00FC6165" w:rsidRDefault="00FC6165" w:rsidP="004F5C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8DEE6" wp14:editId="6EAA68CB">
                <wp:simplePos x="0" y="0"/>
                <wp:positionH relativeFrom="margin">
                  <wp:align>left</wp:align>
                </wp:positionH>
                <wp:positionV relativeFrom="paragraph">
                  <wp:posOffset>8218805</wp:posOffset>
                </wp:positionV>
                <wp:extent cx="6126480" cy="635"/>
                <wp:effectExtent l="0" t="0" r="7620" b="8255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AF7F0" w14:textId="4A8A7271" w:rsidR="00FC6165" w:rsidRPr="00C175E6" w:rsidRDefault="00FC6165" w:rsidP="00FC616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Sequência de Eventos para registo prescrições médicas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DEE6" id="Caixa de Texto 28" o:spid="_x0000_s1033" type="#_x0000_t202" style="position:absolute;margin-left:0;margin-top:647.15pt;width:482.4pt;height:.0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" stroked="f">
                <v:textbox style="mso-fit-shape-to-text:t" inset="0,0,0,0">
                  <w:txbxContent>
                    <w:p w14:paraId="312AF7F0" w14:textId="4A8A7271" w:rsidR="00FC6165" w:rsidRPr="00C175E6" w:rsidRDefault="00FC6165" w:rsidP="00FC616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Sequência de Eventos para registo prescrições médicas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7597FE9" wp14:editId="361F5582">
            <wp:simplePos x="0" y="0"/>
            <wp:positionH relativeFrom="margin">
              <wp:align>right</wp:align>
            </wp:positionH>
            <wp:positionV relativeFrom="paragraph">
              <wp:posOffset>4448175</wp:posOffset>
            </wp:positionV>
            <wp:extent cx="6126480" cy="3732530"/>
            <wp:effectExtent l="0" t="0" r="7620" b="127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qRegPrescricoesMedica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B77B2" wp14:editId="703A3470">
                <wp:simplePos x="0" y="0"/>
                <wp:positionH relativeFrom="margin">
                  <wp:align>left</wp:align>
                </wp:positionH>
                <wp:positionV relativeFrom="paragraph">
                  <wp:posOffset>4150995</wp:posOffset>
                </wp:positionV>
                <wp:extent cx="6126480" cy="635"/>
                <wp:effectExtent l="0" t="0" r="7620" b="8255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62E1C" w14:textId="5BCF97EE" w:rsidR="00FC6165" w:rsidRPr="00BE6403" w:rsidRDefault="00FC6165" w:rsidP="00FC616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Sequência de eventos para acessar Histórico clinico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77B2" id="Caixa de Texto 26" o:spid="_x0000_s1034" type="#_x0000_t202" style="position:absolute;margin-left:0;margin-top:326.85pt;width:482.4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" stroked="f">
                <v:textbox style="mso-fit-shape-to-text:t" inset="0,0,0,0">
                  <w:txbxContent>
                    <w:p w14:paraId="2C762E1C" w14:textId="5BCF97EE" w:rsidR="00FC6165" w:rsidRPr="00BE6403" w:rsidRDefault="00FC6165" w:rsidP="00FC616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Sequência de eventos para acessar Histórico clinico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2509131" wp14:editId="203FA2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6480" cy="4198620"/>
            <wp:effectExtent l="0" t="0" r="762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AcessarHistoricoClinicoPacien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A8737" w14:textId="6B04326F" w:rsidR="00FC6165" w:rsidRDefault="00FC6165" w:rsidP="004F5C11"/>
    <w:p w14:paraId="27B41FE0" w14:textId="0E408FB2" w:rsidR="00FC6165" w:rsidRDefault="00FC6165" w:rsidP="004F5C11"/>
    <w:p w14:paraId="4CF2802C" w14:textId="314A2A99" w:rsidR="00FC6165" w:rsidRDefault="00027886" w:rsidP="00027886">
      <w:pPr>
        <w:pStyle w:val="Ttulo2"/>
        <w:numPr>
          <w:ilvl w:val="1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D1F58" wp14:editId="70E0181D">
                <wp:simplePos x="0" y="0"/>
                <wp:positionH relativeFrom="column">
                  <wp:posOffset>291465</wp:posOffset>
                </wp:positionH>
                <wp:positionV relativeFrom="paragraph">
                  <wp:posOffset>4847590</wp:posOffset>
                </wp:positionV>
                <wp:extent cx="612648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C262A" w14:textId="5DEE0032" w:rsidR="00FC6165" w:rsidRPr="00816A21" w:rsidRDefault="00FC6165" w:rsidP="00FC616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Diagrama de Visão </w:t>
                            </w:r>
                            <w:proofErr w:type="spellStart"/>
                            <w:r>
                              <w:t>Kliniek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D1F58" id="Caixa de Texto 30" o:spid="_x0000_s1035" type="#_x0000_t202" style="position:absolute;left:0;text-align:left;margin-left:22.95pt;margin-top:381.7pt;width:482.4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" stroked="f">
                <v:textbox style="mso-fit-shape-to-text:t" inset="0,0,0,0">
                  <w:txbxContent>
                    <w:p w14:paraId="40EC262A" w14:textId="5DEE0032" w:rsidR="00FC6165" w:rsidRPr="00816A21" w:rsidRDefault="00FC6165" w:rsidP="00FC616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Diagrama de Visão </w:t>
                      </w:r>
                      <w:proofErr w:type="spellStart"/>
                      <w:r>
                        <w:t>Kliniek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6165">
        <w:t xml:space="preserve">Diagrama de Visão do </w:t>
      </w:r>
      <w:proofErr w:type="spellStart"/>
      <w:r w:rsidR="00FC6165">
        <w:t>Klinie</w:t>
      </w:r>
      <w:r>
        <w:t>k</w:t>
      </w:r>
      <w:proofErr w:type="spellEnd"/>
    </w:p>
    <w:p w14:paraId="48E2E690" w14:textId="7D0E867B" w:rsidR="00FC6165" w:rsidRPr="00FC6165" w:rsidRDefault="00027886" w:rsidP="00FC6165">
      <w:bookmarkStart w:id="76" w:name="_GoBack"/>
      <w:bookmarkEnd w:id="76"/>
      <w:r>
        <w:rPr>
          <w:noProof/>
        </w:rPr>
        <w:drawing>
          <wp:anchor distT="0" distB="0" distL="114300" distR="114300" simplePos="0" relativeHeight="251687936" behindDoc="0" locked="0" layoutInCell="1" allowOverlap="1" wp14:anchorId="2977B248" wp14:editId="111143D7">
            <wp:simplePos x="0" y="0"/>
            <wp:positionH relativeFrom="column">
              <wp:posOffset>453390</wp:posOffset>
            </wp:positionH>
            <wp:positionV relativeFrom="paragraph">
              <wp:posOffset>-140970</wp:posOffset>
            </wp:positionV>
            <wp:extent cx="5383530" cy="4167505"/>
            <wp:effectExtent l="0" t="0" r="7620" b="444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agramaArquitectur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6165" w:rsidRPr="00FC6165" w:rsidSect="00027886">
      <w:headerReference w:type="default" r:id="rId27"/>
      <w:pgSz w:w="12240" w:h="15840" w:code="1"/>
      <w:pgMar w:top="1260" w:right="1296" w:bottom="72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1D44F" w14:textId="77777777" w:rsidR="00CC7E7D" w:rsidRDefault="00CC7E7D">
      <w:r>
        <w:separator/>
      </w:r>
    </w:p>
  </w:endnote>
  <w:endnote w:type="continuationSeparator" w:id="0">
    <w:p w14:paraId="32E39C4E" w14:textId="77777777" w:rsidR="00CC7E7D" w:rsidRDefault="00CC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C01E4" w14:textId="77777777" w:rsidR="00CC7E7D" w:rsidRDefault="00CC7E7D">
      <w:r>
        <w:separator/>
      </w:r>
    </w:p>
  </w:footnote>
  <w:footnote w:type="continuationSeparator" w:id="0">
    <w:p w14:paraId="436BCAD7" w14:textId="77777777" w:rsidR="00CC7E7D" w:rsidRDefault="00CC7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8D6049" w:rsidRPr="008773BD" w:rsidRDefault="008D6049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05B4724"/>
    <w:multiLevelType w:val="multilevel"/>
    <w:tmpl w:val="09F8B5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16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34742"/>
    <w:multiLevelType w:val="multilevel"/>
    <w:tmpl w:val="CC7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10540"/>
    <w:multiLevelType w:val="multilevel"/>
    <w:tmpl w:val="0E80C59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3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60CDE"/>
    <w:multiLevelType w:val="multilevel"/>
    <w:tmpl w:val="76480B3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6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45C93"/>
    <w:multiLevelType w:val="multilevel"/>
    <w:tmpl w:val="921A8048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252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19"/>
  </w:num>
  <w:num w:numId="7">
    <w:abstractNumId w:val="2"/>
  </w:num>
  <w:num w:numId="8">
    <w:abstractNumId w:val="18"/>
  </w:num>
  <w:num w:numId="9">
    <w:abstractNumId w:val="8"/>
  </w:num>
  <w:num w:numId="10">
    <w:abstractNumId w:val="26"/>
  </w:num>
  <w:num w:numId="11">
    <w:abstractNumId w:val="9"/>
  </w:num>
  <w:num w:numId="12">
    <w:abstractNumId w:val="6"/>
  </w:num>
  <w:num w:numId="13">
    <w:abstractNumId w:val="21"/>
  </w:num>
  <w:num w:numId="14">
    <w:abstractNumId w:val="20"/>
  </w:num>
  <w:num w:numId="15">
    <w:abstractNumId w:val="23"/>
  </w:num>
  <w:num w:numId="16">
    <w:abstractNumId w:val="11"/>
  </w:num>
  <w:num w:numId="17">
    <w:abstractNumId w:val="24"/>
  </w:num>
  <w:num w:numId="18">
    <w:abstractNumId w:val="3"/>
  </w:num>
  <w:num w:numId="19">
    <w:abstractNumId w:val="25"/>
  </w:num>
  <w:num w:numId="20">
    <w:abstractNumId w:val="17"/>
  </w:num>
  <w:num w:numId="21">
    <w:abstractNumId w:val="5"/>
  </w:num>
  <w:num w:numId="22">
    <w:abstractNumId w:val="7"/>
  </w:num>
  <w:num w:numId="23">
    <w:abstractNumId w:val="12"/>
  </w:num>
  <w:num w:numId="24">
    <w:abstractNumId w:val="1"/>
  </w:num>
  <w:num w:numId="25">
    <w:abstractNumId w:val="16"/>
  </w:num>
  <w:num w:numId="26">
    <w:abstractNumId w:val="22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27886"/>
    <w:rsid w:val="00035FB0"/>
    <w:rsid w:val="00043104"/>
    <w:rsid w:val="00050BEE"/>
    <w:rsid w:val="00053A4D"/>
    <w:rsid w:val="00062023"/>
    <w:rsid w:val="00076197"/>
    <w:rsid w:val="000A3E3C"/>
    <w:rsid w:val="000D75D3"/>
    <w:rsid w:val="000F7386"/>
    <w:rsid w:val="00120EC6"/>
    <w:rsid w:val="001432BB"/>
    <w:rsid w:val="00180AC2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94E63"/>
    <w:rsid w:val="004959DD"/>
    <w:rsid w:val="004C3095"/>
    <w:rsid w:val="004F5C11"/>
    <w:rsid w:val="00522C9A"/>
    <w:rsid w:val="00573D67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760678"/>
    <w:rsid w:val="00760843"/>
    <w:rsid w:val="00775F32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D6049"/>
    <w:rsid w:val="008E58CC"/>
    <w:rsid w:val="00904C64"/>
    <w:rsid w:val="00992AC4"/>
    <w:rsid w:val="009B4498"/>
    <w:rsid w:val="009D2137"/>
    <w:rsid w:val="009F4DC9"/>
    <w:rsid w:val="00A133D6"/>
    <w:rsid w:val="00A30C30"/>
    <w:rsid w:val="00A82023"/>
    <w:rsid w:val="00AA5758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70FCC"/>
    <w:rsid w:val="00C921A7"/>
    <w:rsid w:val="00CA0487"/>
    <w:rsid w:val="00CA05F7"/>
    <w:rsid w:val="00CB27CA"/>
    <w:rsid w:val="00CC7E7D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92797"/>
    <w:rsid w:val="00E938B6"/>
    <w:rsid w:val="00EC5276"/>
    <w:rsid w:val="00F10BC6"/>
    <w:rsid w:val="00F94B2A"/>
    <w:rsid w:val="00FC6165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34532-E1CF-4E0E-A567-52B9B649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22</Pages>
  <Words>2127</Words>
  <Characters>11492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13592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7</cp:revision>
  <cp:lastPrinted>2019-10-18T06:59:00Z</cp:lastPrinted>
  <dcterms:created xsi:type="dcterms:W3CDTF">2019-10-18T07:00:00Z</dcterms:created>
  <dcterms:modified xsi:type="dcterms:W3CDTF">2019-10-28T22:28:00Z</dcterms:modified>
</cp:coreProperties>
</file>