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4"/>
          <w:b/>
          <w:sz w:val="24"/>
          <w:b/>
          <w:szCs w:val="24"/>
          <w:bCs/>
          <w:rFonts w:ascii="Times new roman" w:hAnsi="Times new roman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MAN DA CHUVA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sz w:val="24"/>
          <w:szCs w:val="24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sz w:val="24"/>
          <w:szCs w:val="24"/>
          <w:lang w:val="pt-BR"/>
        </w:rPr>
        <w:tab/>
        <w:t>Man da Chuva está com um plano de negócio e agora o que lhe falta é alugar um imóvel para começar as atividades de sua empresa. Como o Man da Chuva é muito esperto ele quer alugar um imóvel em que a localização tenha o maior número possível de clientes.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sz w:val="24"/>
          <w:szCs w:val="24"/>
          <w:lang w:val="pt-BR"/>
        </w:rPr>
        <w:tab/>
        <w:t>Man da Chuva possui o mapa da região, e neste mapa estão as informações sobre imóveis disponíveis para aluguel, clientes e concorrentes. Exemplo de mapa:</w:t>
      </w:r>
      <w:r/>
    </w:p>
    <w:p>
      <w:pPr>
        <w:pStyle w:val="Normal"/>
        <w:spacing w:lineRule="auto" w:line="360"/>
        <w:jc w:val="both"/>
        <w:rPr>
          <w:sz w:val="21"/>
          <w:sz w:val="21"/>
          <w:szCs w:val="24"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sz w:val="21"/>
          <w:szCs w:val="24"/>
          <w:lang w:val="pt-BR"/>
        </w:rPr>
      </w:r>
      <w:r/>
    </w:p>
    <w:p>
      <w:pPr>
        <w:pStyle w:val="Normal"/>
        <w:spacing w:lineRule="auto" w:line="360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54545"/>
          <w:spacing w:val="0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1  2  3  4</w:t>
      </w:r>
      <w:r/>
    </w:p>
    <w:p>
      <w:pPr>
        <w:pStyle w:val="Normal"/>
        <w:spacing w:lineRule="auto" w:line="360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1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 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pt-BR"/>
        </w:rPr>
        <w:t>n n n n</w:t>
      </w:r>
      <w:r/>
    </w:p>
    <w:p>
      <w:pPr>
        <w:pStyle w:val="Normal"/>
        <w:spacing w:lineRule="auto" w:line="360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2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 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pt-BR"/>
        </w:rPr>
        <w:t>b n * n</w:t>
      </w:r>
      <w:r/>
    </w:p>
    <w:p>
      <w:pPr>
        <w:pStyle w:val="Normal"/>
        <w:spacing w:lineRule="auto" w:line="360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3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 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pt-BR"/>
        </w:rPr>
        <w:t>n b * b</w:t>
      </w:r>
      <w:r/>
    </w:p>
    <w:p>
      <w:pPr>
        <w:pStyle w:val="Normal"/>
        <w:spacing w:lineRule="auto" w:line="360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4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 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pt-BR"/>
        </w:rPr>
        <w:t>b b n b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sz w:val="24"/>
          <w:szCs w:val="24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sz w:val="24"/>
          <w:szCs w:val="24"/>
          <w:lang w:val="pt-BR"/>
        </w:rPr>
        <w:tab/>
        <w:t xml:space="preserve">Como pode ser observado o mapa é um grid 2D onde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'n'</w:t>
      </w:r>
      <w:r>
        <w:rPr>
          <w:rFonts w:ascii="Times new roman" w:hAnsi="Times new roman"/>
          <w:sz w:val="24"/>
          <w:szCs w:val="24"/>
          <w:lang w:val="pt-BR"/>
        </w:rPr>
        <w:t xml:space="preserve"> representa um cliente,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'b'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 representa um concorrente e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'*'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 um imóvel disponível para aluguel.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ab/>
        <w:t xml:space="preserve">No exemplo dado, existem dois imóveis disponíveis para aluguel, um na posição (2, 3) e outro na posição (3, 3). Caso o Man da Chuva escolha o imóvel na posição (2, 3) ele terá acesso a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6 clientes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, e caso sua escolha fosse a posição (3, 3) ele teria acesso a apenas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1 cliente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. Logo, para o Man da Chuva é mais vantajoso escolher o imóvel na posição (2, 3).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ab/>
        <w:t>Como o mapa é gigantesco Man da Chuva pediu para que, dado um mapa, você encontre a melhor posição para ele abrir sua empresa.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ab/>
        <w:t>É garantido que sempre exista um imóvel para alugar. Se houver mais de uma resposta para o problema, escolha a que tem o menor número da linha, se ainda houver mais de uma resposta, escolha a que tem o menor número de coluna.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sz w:val="24"/>
          <w:szCs w:val="24"/>
          <w:lang w:val="pt-BR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Times new roman" w:hAnsi="Times new roman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ENTRADA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A entrada é formada por apenas um caso de teste. A primeira linha irá conter dois inteiros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L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e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C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onde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Liberation Mono" w:cs="Liberation Mono" w:ascii="Times new roman" w:hAnsi="Times new roman"/>
          <w:b w:val="false"/>
          <w:bCs w:val="false"/>
          <w:sz w:val="24"/>
          <w:szCs w:val="24"/>
          <w:lang w:val="pt-BR"/>
        </w:rPr>
        <w:t>≤</w:t>
      </w:r>
      <w:r>
        <w:rPr>
          <w:rFonts w:eastAsia="Droid Sans Fallback" w:cs="DejaVu Sans" w:ascii="Times new roman" w:hAnsi="Times new roman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Droid Sans Fallback" w:cs="DejaVu Sans" w:ascii="Times new roman" w:hAnsi="Times new roman"/>
          <w:b/>
          <w:bCs/>
          <w:sz w:val="24"/>
          <w:szCs w:val="24"/>
          <w:lang w:val="pt-BR"/>
        </w:rPr>
        <w:t>L</w:t>
      </w:r>
      <w:r>
        <w:rPr>
          <w:rFonts w:eastAsia="Droid Sans Fallback" w:cs="DejaVu Sans" w:ascii="Times new roman" w:hAnsi="Times new roman"/>
          <w:b w:val="false"/>
          <w:bCs w:val="false"/>
          <w:sz w:val="24"/>
          <w:szCs w:val="24"/>
          <w:lang w:val="pt-BR"/>
        </w:rPr>
        <w:t xml:space="preserve">, </w:t>
      </w:r>
      <w:r>
        <w:rPr>
          <w:rFonts w:eastAsia="Droid Sans Fallback" w:cs="DejaVu Sans" w:ascii="Times new roman" w:hAnsi="Times new roman"/>
          <w:b/>
          <w:bCs/>
          <w:sz w:val="24"/>
          <w:szCs w:val="24"/>
          <w:lang w:val="pt-BR"/>
        </w:rPr>
        <w:t>C</w:t>
      </w:r>
      <w:r>
        <w:rPr>
          <w:rFonts w:eastAsia="Droid Sans Fallback" w:cs="DejaVu Sans" w:ascii="Times new roman" w:hAnsi="Times new roman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Liberation Mono" w:cs="Liberation Mono" w:ascii="Times new roman" w:hAnsi="Times new roman"/>
          <w:b w:val="false"/>
          <w:bCs w:val="false"/>
          <w:sz w:val="24"/>
          <w:szCs w:val="24"/>
          <w:lang w:val="pt-BR"/>
        </w:rPr>
        <w:t xml:space="preserve">≤ </w:t>
      </w:r>
      <w:r>
        <w:rPr>
          <w:rFonts w:eastAsia="Liberation Mono" w:cs="Liberation Mono" w:ascii="Times new roman" w:hAnsi="Times new roman"/>
          <w:b/>
          <w:bCs/>
          <w:sz w:val="24"/>
          <w:szCs w:val="24"/>
          <w:lang w:val="pt-BR"/>
        </w:rPr>
        <w:t>10³</w:t>
      </w:r>
      <w:r>
        <w:rPr>
          <w:rFonts w:eastAsia="Liberation Mono" w:cs="Liberation Mono" w:ascii="Times new roman" w:hAnsi="Times new roman"/>
          <w:b w:val="false"/>
          <w:bCs w:val="false"/>
          <w:sz w:val="24"/>
          <w:szCs w:val="24"/>
          <w:lang w:val="pt-BR"/>
        </w:rPr>
        <w:t xml:space="preserve"> e representam, respectivamente, a quantidade de linhas e colunas no mapa. Cada uma das </w:t>
      </w:r>
      <w:r>
        <w:rPr>
          <w:rFonts w:eastAsia="Liberation Mono" w:cs="Liberation Mono" w:ascii="Times new roman" w:hAnsi="Times new roman"/>
          <w:b/>
          <w:bCs/>
          <w:sz w:val="24"/>
          <w:szCs w:val="24"/>
          <w:lang w:val="pt-BR"/>
        </w:rPr>
        <w:t xml:space="preserve">L linhas </w:t>
      </w:r>
      <w:r>
        <w:rPr>
          <w:rFonts w:eastAsia="Liberation Mono" w:cs="Liberation Mono" w:ascii="Times new roman" w:hAnsi="Times new roman"/>
          <w:b w:val="false"/>
          <w:bCs w:val="false"/>
          <w:sz w:val="24"/>
          <w:szCs w:val="24"/>
          <w:lang w:val="pt-BR"/>
        </w:rPr>
        <w:t xml:space="preserve">terá </w:t>
      </w:r>
      <w:r>
        <w:rPr>
          <w:rFonts w:eastAsia="Liberation Mono" w:cs="Liberation Mono" w:ascii="Times new roman" w:hAnsi="Times new roman"/>
          <w:b/>
          <w:bCs/>
          <w:sz w:val="24"/>
          <w:szCs w:val="24"/>
          <w:lang w:val="pt-BR"/>
        </w:rPr>
        <w:t>C caracteres</w:t>
      </w:r>
      <w:r>
        <w:rPr>
          <w:rFonts w:eastAsia="Liberation Mono" w:cs="Liberation Mono" w:ascii="Times new roman" w:hAnsi="Times new roman"/>
          <w:b w:val="false"/>
          <w:bCs w:val="false"/>
          <w:sz w:val="24"/>
          <w:szCs w:val="24"/>
          <w:lang w:val="pt-BR"/>
        </w:rPr>
        <w:t>, e esses caracteres podem ser do tipo (</w:t>
      </w:r>
      <w:r>
        <w:rPr>
          <w:rFonts w:eastAsia="Liberation Mono" w:cs="Liberation Mono" w:ascii="Times new roman" w:hAnsi="Times new roman"/>
          <w:b/>
          <w:bCs/>
          <w:sz w:val="24"/>
          <w:szCs w:val="24"/>
          <w:lang w:val="pt-BR"/>
        </w:rPr>
        <w:t>'n'</w:t>
      </w:r>
      <w:r>
        <w:rPr>
          <w:rFonts w:eastAsia="Liberation Mono" w:cs="Liberation Mono" w:ascii="Times new roman" w:hAnsi="Times new roman"/>
          <w:b w:val="false"/>
          <w:bCs w:val="false"/>
          <w:sz w:val="24"/>
          <w:szCs w:val="24"/>
          <w:lang w:val="pt-BR"/>
        </w:rPr>
        <w:t xml:space="preserve">, </w:t>
      </w:r>
      <w:r>
        <w:rPr>
          <w:rFonts w:eastAsia="Liberation Mono" w:cs="Liberation Mono" w:ascii="Times new roman" w:hAnsi="Times new roman"/>
          <w:b/>
          <w:bCs/>
          <w:sz w:val="24"/>
          <w:szCs w:val="24"/>
          <w:lang w:val="pt-BR"/>
        </w:rPr>
        <w:t>'b'</w:t>
      </w:r>
      <w:r>
        <w:rPr>
          <w:rFonts w:eastAsia="Liberation Mono" w:cs="Liberation Mono" w:ascii="Times new roman" w:hAnsi="Times new roman"/>
          <w:b w:val="false"/>
          <w:bCs w:val="false"/>
          <w:sz w:val="24"/>
          <w:szCs w:val="24"/>
          <w:lang w:val="pt-BR"/>
        </w:rPr>
        <w:t xml:space="preserve">, </w:t>
      </w:r>
      <w:r>
        <w:rPr>
          <w:rFonts w:eastAsia="Liberation Mono" w:cs="Liberation Mono" w:ascii="Times new roman" w:hAnsi="Times new roman"/>
          <w:b/>
          <w:bCs/>
          <w:sz w:val="24"/>
          <w:szCs w:val="24"/>
          <w:lang w:val="pt-BR"/>
        </w:rPr>
        <w:t>'*'</w:t>
      </w:r>
      <w:r>
        <w:rPr>
          <w:rFonts w:eastAsia="Liberation Mono" w:cs="Liberation Mono" w:ascii="Times new roman" w:hAnsi="Times new roman"/>
          <w:b w:val="false"/>
          <w:bCs w:val="false"/>
          <w:sz w:val="24"/>
          <w:szCs w:val="24"/>
          <w:lang w:val="pt-BR"/>
        </w:rPr>
        <w:t>).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eastAsia="Liberation Mono" w:cs="Liberation Mono" w:ascii="Times new roman" w:hAnsi="Times new roman"/>
          <w:b/>
          <w:bCs/>
          <w:sz w:val="24"/>
          <w:szCs w:val="24"/>
          <w:lang w:val="pt-BR"/>
        </w:rPr>
        <w:t>SAÍDA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eastAsia="Liberation Mono" w:cs="Liberation Mono" w:ascii="Times new roman" w:hAnsi="Times new roman"/>
          <w:b w:val="false"/>
          <w:bCs w:val="false"/>
          <w:sz w:val="24"/>
          <w:szCs w:val="24"/>
          <w:lang w:val="pt-BR"/>
        </w:rPr>
        <w:tab/>
        <w:t>Imprima a linha e a coluna (separados por vírgula) em que o imóvel, que Man da Chuva deve alugar, está localizado.</w:t>
      </w:r>
      <w:r/>
    </w:p>
    <w:p>
      <w:pPr>
        <w:pStyle w:val="Normal"/>
        <w:spacing w:lineRule="auto" w:line="360"/>
        <w:jc w:val="both"/>
        <w:rPr>
          <w:sz w:val="21"/>
          <w:b/>
          <w:sz w:val="21"/>
          <w:b/>
          <w:szCs w:val="24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sz w:val="21"/>
          <w:szCs w:val="24"/>
          <w:lang w:val="pt-BR"/>
        </w:rPr>
      </w:r>
      <w:r/>
    </w:p>
    <w:tbl>
      <w:tblPr>
        <w:tblW w:w="9900" w:type="dxa"/>
        <w:jc w:val="left"/>
        <w:tblInd w:w="2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9" w:type="dxa"/>
          <w:left w:w="25" w:type="dxa"/>
          <w:bottom w:w="29" w:type="dxa"/>
          <w:right w:w="29" w:type="dxa"/>
        </w:tblCellMar>
      </w:tblPr>
      <w:tblGrid>
        <w:gridCol w:w="4769"/>
        <w:gridCol w:w="5130"/>
      </w:tblGrid>
      <w:tr>
        <w:trPr>
          <w:tblHeader w:val="true"/>
        </w:trPr>
        <w:tc>
          <w:tcPr>
            <w:tcW w:w="4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Exemplos de Entrada</w:t>
            </w:r>
            <w:r/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Exemplos de Saída</w:t>
            </w:r>
            <w:r/>
          </w:p>
        </w:tc>
      </w:tr>
      <w:tr>
        <w:trPr/>
        <w:tc>
          <w:tcPr>
            <w:tcW w:w="4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4 4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nnnn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bn*n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nb*b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bbnb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sz w:val="24"/>
                <w:sz w:val="24"/>
                <w:szCs w:val="24"/>
                <w:rFonts w:ascii="Times new roman" w:hAnsi="Times new roman" w:eastAsia="Droid Sans Fallback" w:cs="DejaVu Sans"/>
                <w:color w:val="00000A"/>
                <w:lang w:val="en-US" w:eastAsia="zh-CN" w:bidi="hi-I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2,3</w:t>
            </w:r>
            <w:r/>
          </w:p>
        </w:tc>
      </w:tr>
      <w:tr>
        <w:trPr/>
        <w:tc>
          <w:tcPr>
            <w:tcW w:w="4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5 5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nnnnn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b*b*b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nnnnn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nnnnn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sz w:val="24"/>
                <w:sz w:val="24"/>
                <w:szCs w:val="24"/>
                <w:rFonts w:ascii="Times new roman" w:hAnsi="Times new roman" w:eastAsia="Droid Sans Fallback" w:cs="DejaVu Sans"/>
                <w:color w:val="00000A"/>
                <w:lang w:val="en-US" w:eastAsia="zh-CN" w:bidi="hi-I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2,2</w:t>
            </w:r>
            <w:r/>
          </w:p>
        </w:tc>
      </w:tr>
    </w:tbl>
    <w:p>
      <w:pPr>
        <w:pStyle w:val="Normal"/>
        <w:spacing w:lineRule="auto" w:line="240"/>
        <w:jc w:val="both"/>
        <w:rPr>
          <w:sz w:val="20"/>
          <w:b/>
          <w:sz w:val="20"/>
          <w:b/>
          <w:szCs w:val="20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sz w:val="20"/>
          <w:szCs w:val="20"/>
          <w:lang w:val="pt-BR"/>
        </w:rPr>
      </w:r>
      <w:r/>
    </w:p>
    <w:p>
      <w:pPr>
        <w:pStyle w:val="Normal"/>
        <w:spacing w:lineRule="auto" w:line="240"/>
        <w:jc w:val="both"/>
      </w:pPr>
      <w:r>
        <w:rPr>
          <w:rFonts w:eastAsia="Liberation Mono" w:cs="Liberation Mono" w:ascii="Times new roman" w:hAnsi="Times new roman"/>
          <w:b w:val="false"/>
          <w:bCs w:val="false"/>
          <w:color w:val="333333"/>
          <w:sz w:val="20"/>
          <w:szCs w:val="20"/>
          <w:lang w:val="pt-BR"/>
        </w:rPr>
        <w:t>Questão adaptada de Ordan e as Novinhas de autoria de Gustavo Ribeiro.</w:t>
      </w:r>
      <w:r/>
    </w:p>
    <w:p>
      <w:pPr>
        <w:pStyle w:val="Normal"/>
        <w:spacing w:lineRule="auto" w:line="240"/>
        <w:jc w:val="both"/>
      </w:pPr>
      <w:r>
        <w:rPr>
          <w:rFonts w:eastAsia="Liberation Mono" w:cs="Liberation Mono" w:ascii="Times new roman" w:hAnsi="Times new roman"/>
          <w:b w:val="false"/>
          <w:bCs w:val="false"/>
          <w:color w:val="333333"/>
          <w:sz w:val="20"/>
          <w:szCs w:val="20"/>
          <w:lang w:val="pt-BR"/>
        </w:rPr>
        <w:t>A adaptação e uso dessa questão foi autorizada pelo Autor.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3331</TotalTime>
  <Application>LibreOffice/4.3.3.2$Linux_X86_64 LibreOffice_project/430m0$Build-2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2016-07-10T16:04:30Z</dcterms:created>
  <dc:creator>paulofelipe </dc:creator>
  <dc:language>en-US</dc:language>
  <cp:lastModifiedBy>paulofelipe </cp:lastModifiedBy>
  <dcterms:modified xsi:type="dcterms:W3CDTF">2016-07-10T23:23:50Z</dcterms:modified>
  <cp:revision>38</cp:revision>
</cp:coreProperties>
</file>