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03" w:rsidRDefault="00311003" w:rsidP="00311003">
      <w:pPr>
        <w:spacing w:after="0" w:line="240" w:lineRule="auto"/>
      </w:pPr>
      <w:r>
        <w:t>CONGRESSO(</w:t>
      </w:r>
      <w:proofErr w:type="spellStart"/>
      <w:r w:rsidR="004042DF" w:rsidRPr="006C2972">
        <w:rPr>
          <w:u w:val="single"/>
        </w:rPr>
        <w:t>CodCongre</w:t>
      </w:r>
      <w:proofErr w:type="spellEnd"/>
      <w:r w:rsidR="004042DF" w:rsidRPr="006C2972">
        <w:rPr>
          <w:u w:val="single"/>
        </w:rPr>
        <w:t>(PK)</w:t>
      </w:r>
      <w:r w:rsidR="00CA6DDD">
        <w:t xml:space="preserve">, </w:t>
      </w:r>
      <w:proofErr w:type="spellStart"/>
      <w:r w:rsidR="00CA6DDD">
        <w:t>NomeCongre</w:t>
      </w:r>
      <w:proofErr w:type="spellEnd"/>
      <w:r w:rsidR="00CA6DDD">
        <w:t xml:space="preserve">, </w:t>
      </w:r>
      <w:proofErr w:type="spellStart"/>
      <w:r w:rsidR="004042DF">
        <w:t>NomeComi</w:t>
      </w:r>
      <w:proofErr w:type="spellEnd"/>
      <w:r>
        <w:t>)</w:t>
      </w:r>
      <w:bookmarkStart w:id="0" w:name="_GoBack"/>
      <w:bookmarkEnd w:id="0"/>
    </w:p>
    <w:p w:rsidR="00CA6DDD" w:rsidRDefault="00CA6DDD" w:rsidP="00311003">
      <w:pPr>
        <w:spacing w:after="0" w:line="240" w:lineRule="auto"/>
      </w:pPr>
    </w:p>
    <w:sectPr w:rsidR="00CA6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94"/>
    <w:rsid w:val="002A330B"/>
    <w:rsid w:val="00311003"/>
    <w:rsid w:val="004042DF"/>
    <w:rsid w:val="0067537E"/>
    <w:rsid w:val="006B6952"/>
    <w:rsid w:val="006C2972"/>
    <w:rsid w:val="00A155A5"/>
    <w:rsid w:val="00AE2A94"/>
    <w:rsid w:val="00C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76260-0964-4844-A0F3-567C570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8</cp:revision>
  <dcterms:created xsi:type="dcterms:W3CDTF">2016-06-14T17:05:00Z</dcterms:created>
  <dcterms:modified xsi:type="dcterms:W3CDTF">2016-06-15T16:31:00Z</dcterms:modified>
</cp:coreProperties>
</file>