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0E643" w14:textId="5C441342" w:rsidR="06916C01" w:rsidRDefault="03A6B402" w:rsidP="3383507F">
      <w:pPr>
        <w:spacing w:before="240" w:after="240"/>
        <w:jc w:val="center"/>
      </w:pPr>
      <w:r>
        <w:rPr>
          <w:noProof/>
        </w:rPr>
        <w:drawing>
          <wp:inline distT="0" distB="0" distL="0" distR="0" wp14:anchorId="23030523" wp14:editId="3207D8BB">
            <wp:extent cx="3807785" cy="872617"/>
            <wp:effectExtent l="0" t="0" r="0" b="0"/>
            <wp:docPr id="864243839" name="Imagem 864243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07785" cy="872617"/>
                    </a:xfrm>
                    <a:prstGeom prst="rect">
                      <a:avLst/>
                    </a:prstGeom>
                  </pic:spPr>
                </pic:pic>
              </a:graphicData>
            </a:graphic>
          </wp:inline>
        </w:drawing>
      </w:r>
    </w:p>
    <w:p w14:paraId="300EA30E" w14:textId="2BF3A724" w:rsidR="06916C01" w:rsidRDefault="5E9C033C" w:rsidP="3383507F">
      <w:pPr>
        <w:spacing w:before="240" w:after="240"/>
        <w:jc w:val="center"/>
        <w:rPr>
          <w:b/>
          <w:bCs/>
          <w:sz w:val="48"/>
          <w:szCs w:val="48"/>
        </w:rPr>
      </w:pPr>
      <w:r w:rsidRPr="3383507F">
        <w:rPr>
          <w:b/>
          <w:bCs/>
          <w:sz w:val="48"/>
          <w:szCs w:val="48"/>
        </w:rPr>
        <w:t>CCO-1-2020-1</w:t>
      </w:r>
      <w:r w:rsidR="42AF7B67" w:rsidRPr="3383507F">
        <w:rPr>
          <w:b/>
          <w:bCs/>
          <w:sz w:val="48"/>
          <w:szCs w:val="48"/>
        </w:rPr>
        <w:t>-ATIVIDADE-</w:t>
      </w:r>
    </w:p>
    <w:p w14:paraId="1B4CDA14" w14:textId="08EB10D7" w:rsidR="06916C01" w:rsidRDefault="06916C01" w:rsidP="6C70E9A9">
      <w:pPr>
        <w:spacing w:before="240" w:after="240"/>
        <w:jc w:val="center"/>
        <w:rPr>
          <w:sz w:val="28"/>
          <w:szCs w:val="28"/>
        </w:rPr>
      </w:pPr>
      <w:r w:rsidRPr="3383507F">
        <w:rPr>
          <w:sz w:val="24"/>
          <w:szCs w:val="24"/>
        </w:rPr>
        <w:t>Paulo E</w:t>
      </w:r>
      <w:r w:rsidR="0727F2DB" w:rsidRPr="3383507F">
        <w:rPr>
          <w:sz w:val="24"/>
          <w:szCs w:val="24"/>
        </w:rPr>
        <w:t>manuel</w:t>
      </w:r>
      <w:r w:rsidRPr="3383507F">
        <w:rPr>
          <w:sz w:val="24"/>
          <w:szCs w:val="24"/>
        </w:rPr>
        <w:t xml:space="preserve"> M</w:t>
      </w:r>
      <w:r w:rsidR="559CBC70" w:rsidRPr="3383507F">
        <w:rPr>
          <w:sz w:val="24"/>
          <w:szCs w:val="24"/>
        </w:rPr>
        <w:t>adeira</w:t>
      </w:r>
      <w:r w:rsidRPr="3383507F">
        <w:rPr>
          <w:sz w:val="24"/>
          <w:szCs w:val="24"/>
        </w:rPr>
        <w:t xml:space="preserve"> de Freitas</w:t>
      </w:r>
      <w:r w:rsidR="329EBDC3" w:rsidRPr="3383507F">
        <w:rPr>
          <w:sz w:val="24"/>
          <w:szCs w:val="24"/>
        </w:rPr>
        <w:t xml:space="preserve"> – </w:t>
      </w:r>
      <w:r w:rsidRPr="3383507F">
        <w:rPr>
          <w:sz w:val="24"/>
          <w:szCs w:val="24"/>
        </w:rPr>
        <w:t>202003566</w:t>
      </w:r>
    </w:p>
    <w:p w14:paraId="7F44B3CE" w14:textId="6730B54C" w:rsidR="774DDCD9" w:rsidRDefault="774DDCD9" w:rsidP="0A0EDAA3">
      <w:pPr>
        <w:spacing w:before="240" w:after="240"/>
        <w:jc w:val="center"/>
        <w:rPr>
          <w:sz w:val="24"/>
          <w:szCs w:val="24"/>
        </w:rPr>
      </w:pPr>
      <w:r w:rsidRPr="0A0EDAA3">
        <w:rPr>
          <w:sz w:val="24"/>
          <w:szCs w:val="24"/>
        </w:rPr>
        <w:t>UNIFG – Boa Vista</w:t>
      </w:r>
    </w:p>
    <w:p w14:paraId="2D1CDB10" w14:textId="77777777" w:rsidR="00851C0E" w:rsidRDefault="00851C0E" w:rsidP="00851C0E">
      <w:pPr>
        <w:tabs>
          <w:tab w:val="center" w:pos="4514"/>
          <w:tab w:val="left" w:pos="6525"/>
        </w:tabs>
        <w:spacing w:before="240" w:after="240"/>
        <w:rPr>
          <w:sz w:val="24"/>
          <w:szCs w:val="24"/>
        </w:rPr>
      </w:pPr>
      <w:r>
        <w:rPr>
          <w:sz w:val="24"/>
          <w:szCs w:val="24"/>
        </w:rPr>
        <w:tab/>
      </w:r>
      <w:r w:rsidR="7E79A52F" w:rsidRPr="3383507F">
        <w:rPr>
          <w:sz w:val="24"/>
          <w:szCs w:val="24"/>
        </w:rPr>
        <w:t>CCO</w:t>
      </w:r>
      <w:r w:rsidR="34E68AF7" w:rsidRPr="3383507F">
        <w:rPr>
          <w:sz w:val="24"/>
          <w:szCs w:val="24"/>
        </w:rPr>
        <w:t xml:space="preserve"> I –</w:t>
      </w:r>
      <w:r>
        <w:rPr>
          <w:sz w:val="24"/>
          <w:szCs w:val="24"/>
        </w:rPr>
        <w:t xml:space="preserve"> Fundamentos da Computação</w:t>
      </w:r>
    </w:p>
    <w:p w14:paraId="4CC6235D" w14:textId="77777777" w:rsidR="00851C0E" w:rsidRDefault="00851C0E" w:rsidP="00851C0E">
      <w:pPr>
        <w:tabs>
          <w:tab w:val="center" w:pos="4514"/>
          <w:tab w:val="left" w:pos="6525"/>
        </w:tabs>
        <w:spacing w:before="240" w:after="240"/>
        <w:rPr>
          <w:sz w:val="24"/>
          <w:szCs w:val="24"/>
        </w:rPr>
      </w:pPr>
    </w:p>
    <w:p w14:paraId="4D550575" w14:textId="6BDA4413" w:rsidR="00AB59E6" w:rsidRPr="00D91D64" w:rsidRDefault="00AB59E6" w:rsidP="00D91D64">
      <w:pPr>
        <w:pStyle w:val="Ttulo3"/>
        <w:jc w:val="center"/>
        <w:rPr>
          <w:rFonts w:ascii="Times New Roman" w:hAnsi="Times New Roman" w:cs="Times New Roman"/>
          <w:sz w:val="40"/>
          <w:szCs w:val="40"/>
        </w:rPr>
      </w:pPr>
      <w:r w:rsidRPr="00D91D64">
        <w:rPr>
          <w:rFonts w:ascii="Times New Roman" w:hAnsi="Times New Roman" w:cs="Times New Roman"/>
          <w:sz w:val="40"/>
          <w:szCs w:val="40"/>
        </w:rPr>
        <w:t>TCP IP</w:t>
      </w:r>
    </w:p>
    <w:p w14:paraId="60093AF6" w14:textId="77777777" w:rsidR="00D91D64" w:rsidRDefault="00D91D64" w:rsidP="00D91D64"/>
    <w:p w14:paraId="5D27E1C8" w14:textId="77777777" w:rsidR="00D91D64" w:rsidRPr="00D91D64" w:rsidRDefault="00D91D64" w:rsidP="00D91D64"/>
    <w:p w14:paraId="51BF30F2" w14:textId="77777777" w:rsidR="00AB59E6" w:rsidRDefault="00AB59E6" w:rsidP="00AB59E6">
      <w:pPr>
        <w:pStyle w:val="NormalWeb"/>
      </w:pPr>
      <w:r>
        <w:t>A Internet começou com um projeto do Departamento de Defesa (</w:t>
      </w:r>
      <w:proofErr w:type="spellStart"/>
      <w:r>
        <w:t>DoD</w:t>
      </w:r>
      <w:proofErr w:type="spellEnd"/>
      <w:r>
        <w:t xml:space="preserve"> – </w:t>
      </w:r>
      <w:proofErr w:type="spellStart"/>
      <w:r>
        <w:t>Department</w:t>
      </w:r>
      <w:proofErr w:type="spellEnd"/>
      <w:r>
        <w:t xml:space="preserve"> </w:t>
      </w:r>
      <w:proofErr w:type="spellStart"/>
      <w:r>
        <w:t>of</w:t>
      </w:r>
      <w:proofErr w:type="spellEnd"/>
      <w:r>
        <w:t xml:space="preserve"> </w:t>
      </w:r>
      <w:proofErr w:type="spellStart"/>
      <w:r>
        <w:t>Defense</w:t>
      </w:r>
      <w:proofErr w:type="spellEnd"/>
      <w:r>
        <w:t xml:space="preserve">) do governo estadunidense que, em 1966, por meio da Agência de Pesquisas e de Projetos Avançados (ARPA – </w:t>
      </w:r>
      <w:proofErr w:type="spellStart"/>
      <w:r>
        <w:t>Advanced</w:t>
      </w:r>
      <w:proofErr w:type="spellEnd"/>
      <w:r>
        <w:t xml:space="preserve"> </w:t>
      </w:r>
      <w:proofErr w:type="spellStart"/>
      <w:r>
        <w:t>Research</w:t>
      </w:r>
      <w:proofErr w:type="spellEnd"/>
      <w:r>
        <w:t xml:space="preserve"> </w:t>
      </w:r>
      <w:proofErr w:type="spellStart"/>
      <w:r>
        <w:t>Projects</w:t>
      </w:r>
      <w:proofErr w:type="spellEnd"/>
      <w:r>
        <w:t xml:space="preserve"> </w:t>
      </w:r>
      <w:proofErr w:type="spellStart"/>
      <w:r>
        <w:t>Agency</w:t>
      </w:r>
      <w:proofErr w:type="spellEnd"/>
      <w:r>
        <w:t xml:space="preserve">), iniciou um projeto para a interligação de computadores em centros militares e de pesquisa. Este sistema de comunicação e controle distribuído com fins militares recebeu o nome de ARPANET, tendo como principal objetivo teórico formar uma arquitetura de rede sólida e robusta capaz, mesmo com a queda de alguma estação, de funcionar com os computadores e ligações de comunicação restantes. Em 1969, são instalados os primeiros quatro nós dessa rede, localizados na Universidade de Los Angeles (UCLA), na Universidade da Califórnia em Santa Bárbara (UCSB), no Instituto de Pesquisas de </w:t>
      </w:r>
      <w:proofErr w:type="spellStart"/>
      <w:r>
        <w:t>Standford</w:t>
      </w:r>
      <w:proofErr w:type="spellEnd"/>
      <w:r>
        <w:t xml:space="preserve"> (SRI) e na Universidade de Utah.</w:t>
      </w:r>
    </w:p>
    <w:p w14:paraId="5703F5D4" w14:textId="77777777" w:rsidR="00AB59E6" w:rsidRDefault="00AB59E6" w:rsidP="00AB59E6">
      <w:pPr>
        <w:numPr>
          <w:ilvl w:val="0"/>
          <w:numId w:val="4"/>
        </w:numPr>
        <w:spacing w:before="100" w:beforeAutospacing="1" w:after="100" w:afterAutospacing="1" w:line="240" w:lineRule="auto"/>
      </w:pPr>
      <w:r>
        <w:t>O crescimento das redes e um possível esgotamento dos endereços IP;</w:t>
      </w:r>
    </w:p>
    <w:p w14:paraId="4DFAB5BC" w14:textId="77777777" w:rsidR="00AB59E6" w:rsidRDefault="00AB59E6" w:rsidP="00AB59E6">
      <w:pPr>
        <w:numPr>
          <w:ilvl w:val="0"/>
          <w:numId w:val="4"/>
        </w:numPr>
        <w:spacing w:before="100" w:beforeAutospacing="1" w:after="100" w:afterAutospacing="1" w:line="240" w:lineRule="auto"/>
      </w:pPr>
      <w:r>
        <w:t>O aumento da tabela de roteamento;</w:t>
      </w:r>
    </w:p>
    <w:p w14:paraId="261AC078" w14:textId="77777777" w:rsidR="00AB59E6" w:rsidRDefault="00AB59E6" w:rsidP="00AB59E6">
      <w:pPr>
        <w:numPr>
          <w:ilvl w:val="0"/>
          <w:numId w:val="4"/>
        </w:numPr>
        <w:spacing w:before="100" w:beforeAutospacing="1" w:after="100" w:afterAutospacing="1" w:line="240" w:lineRule="auto"/>
      </w:pPr>
      <w:r>
        <w:t>Problemas relacionados a segurança dos dados transmitidos;</w:t>
      </w:r>
    </w:p>
    <w:p w14:paraId="6B5686E5" w14:textId="77777777" w:rsidR="00AB59E6" w:rsidRDefault="00AB59E6" w:rsidP="00AB59E6">
      <w:pPr>
        <w:numPr>
          <w:ilvl w:val="0"/>
          <w:numId w:val="4"/>
        </w:numPr>
        <w:spacing w:before="100" w:beforeAutospacing="1" w:after="100" w:afterAutospacing="1" w:line="240" w:lineRule="auto"/>
      </w:pPr>
      <w:r>
        <w:t>Prioridade na entrega de determinados tipos de pacotes.</w:t>
      </w:r>
    </w:p>
    <w:p w14:paraId="1A4C49BB" w14:textId="77777777" w:rsidR="00851C0E" w:rsidRDefault="00851C0E" w:rsidP="00851C0E">
      <w:pPr>
        <w:tabs>
          <w:tab w:val="center" w:pos="4514"/>
          <w:tab w:val="left" w:pos="6525"/>
        </w:tabs>
        <w:spacing w:before="240" w:after="240"/>
        <w:rPr>
          <w:sz w:val="24"/>
          <w:szCs w:val="24"/>
        </w:rPr>
      </w:pPr>
    </w:p>
    <w:p w14:paraId="7089C9E9" w14:textId="77777777" w:rsidR="00851C0E" w:rsidRDefault="00851C0E" w:rsidP="00851C0E">
      <w:pPr>
        <w:pStyle w:val="NormalWeb"/>
      </w:pPr>
      <w:r>
        <w:t xml:space="preserve">TCP/IP é o principal protocolo de envio e recebimento de dados MS internet. TCP significa </w:t>
      </w:r>
      <w:proofErr w:type="spellStart"/>
      <w:r>
        <w:t>Transmission</w:t>
      </w:r>
      <w:proofErr w:type="spellEnd"/>
      <w:r>
        <w:t xml:space="preserve"> </w:t>
      </w:r>
      <w:proofErr w:type="spellStart"/>
      <w:r>
        <w:t>Control</w:t>
      </w:r>
      <w:proofErr w:type="spellEnd"/>
      <w:r>
        <w:t xml:space="preserve"> </w:t>
      </w:r>
      <w:proofErr w:type="spellStart"/>
      <w:r>
        <w:t>Protocol</w:t>
      </w:r>
      <w:proofErr w:type="spellEnd"/>
      <w:r>
        <w:t xml:space="preserve"> (Protocolo de Controle de Transmissão) e o IP, Internet </w:t>
      </w:r>
      <w:proofErr w:type="spellStart"/>
      <w:r>
        <w:t>Protocol</w:t>
      </w:r>
      <w:proofErr w:type="spellEnd"/>
      <w:r>
        <w:t xml:space="preserve"> (Protocolo de Internet).</w:t>
      </w:r>
    </w:p>
    <w:p w14:paraId="2D89F1FB" w14:textId="77777777" w:rsidR="00AB59E6" w:rsidRDefault="00851C0E" w:rsidP="00AB59E6">
      <w:pPr>
        <w:pStyle w:val="NormalWeb"/>
      </w:pPr>
      <w:r>
        <w:t xml:space="preserve">Para quem não sabe, protocolo é uma espécie de linguagem utilizada para que dois computadores consigam se comunicar. Por mais que duas máquinas estejam conectadas à </w:t>
      </w:r>
      <w:r>
        <w:lastRenderedPageBreak/>
        <w:t>mesma rede, se não “falarem” a mesma língua, não há como estabelecer uma comunicação. Então, o TCP/IP é uma espécie de idioma que permite às aplicações conversarem entre si.</w:t>
      </w:r>
    </w:p>
    <w:p w14:paraId="268A231D" w14:textId="201508D2" w:rsidR="00851C0E" w:rsidRPr="00AB59E6" w:rsidRDefault="00851C0E" w:rsidP="00AB59E6">
      <w:pPr>
        <w:pStyle w:val="NormalWeb"/>
      </w:pPr>
      <w:r w:rsidRPr="00AB59E6">
        <w:t>TCP/IP é um conjunto de protocolos. Esse grupo é dividido em quatro camadas: aplicação, transporte, rede e interface. Cada uma delas é responsável pela execução de tarefas distintas. Essa divisão em camadas é uma forma de garantir a integridade dos dados que trafegam pela rede.</w:t>
      </w:r>
      <w:r w:rsidR="3CC7D9F2" w:rsidRPr="00AB59E6">
        <w:t xml:space="preserve"> </w:t>
      </w:r>
      <w:r w:rsidRPr="00AB59E6">
        <w:tab/>
      </w:r>
    </w:p>
    <w:p w14:paraId="268707BC" w14:textId="16C187BA" w:rsidR="7E79A52F" w:rsidRDefault="00AB59E6" w:rsidP="00AB59E6">
      <w:pPr>
        <w:pStyle w:val="PargrafodaLista"/>
        <w:numPr>
          <w:ilvl w:val="0"/>
          <w:numId w:val="3"/>
        </w:numPr>
        <w:tabs>
          <w:tab w:val="center" w:pos="4514"/>
          <w:tab w:val="left" w:pos="6525"/>
        </w:tabs>
        <w:spacing w:before="240" w:after="240"/>
        <w:rPr>
          <w:rFonts w:ascii="Times New Roman" w:hAnsi="Times New Roman" w:cs="Times New Roman"/>
          <w:sz w:val="24"/>
          <w:szCs w:val="24"/>
        </w:rPr>
      </w:pPr>
      <w:r w:rsidRPr="00AB59E6">
        <w:rPr>
          <w:rFonts w:ascii="Times New Roman" w:hAnsi="Times New Roman" w:cs="Times New Roman"/>
          <w:sz w:val="24"/>
          <w:szCs w:val="24"/>
        </w:rPr>
        <w:t>Camada de Aplicação</w:t>
      </w:r>
    </w:p>
    <w:p w14:paraId="5D41FCE6" w14:textId="18F1B680" w:rsidR="00AB59E6" w:rsidRDefault="00AB59E6" w:rsidP="00D91D64">
      <w:pPr>
        <w:pStyle w:val="PargrafodaLista"/>
        <w:tabs>
          <w:tab w:val="center" w:pos="4514"/>
          <w:tab w:val="left" w:pos="6525"/>
        </w:tabs>
        <w:spacing w:before="240" w:after="240"/>
        <w:ind w:left="780"/>
      </w:pPr>
      <w:r>
        <w:t xml:space="preserve">Essa camada é utilizada pelos programas para enviar e receber informações de outros programas através da rede. Nela, você encontra protocolos como SMTP (para </w:t>
      </w:r>
      <w:proofErr w:type="spellStart"/>
      <w:r>
        <w:t>email</w:t>
      </w:r>
      <w:proofErr w:type="spellEnd"/>
      <w:r>
        <w:t>), FTP (transferência de arquivos) e o famoso HTTP (para navegar na internet). Uma vez que os dados tenham sido processados pela camada de aplicação, eles são enviados para a divisão abaixo.</w:t>
      </w:r>
    </w:p>
    <w:p w14:paraId="0BF312DC" w14:textId="77777777" w:rsidR="00D91D64" w:rsidRDefault="00D91D64" w:rsidP="00D91D64">
      <w:pPr>
        <w:pStyle w:val="PargrafodaLista"/>
        <w:tabs>
          <w:tab w:val="center" w:pos="4514"/>
          <w:tab w:val="left" w:pos="6525"/>
        </w:tabs>
        <w:spacing w:before="240" w:after="240"/>
        <w:ind w:left="780"/>
      </w:pPr>
    </w:p>
    <w:p w14:paraId="07274AE8" w14:textId="77777777" w:rsidR="00D91D64" w:rsidRPr="00AB59E6" w:rsidRDefault="00D91D64" w:rsidP="00D91D64">
      <w:pPr>
        <w:pStyle w:val="PargrafodaLista"/>
        <w:tabs>
          <w:tab w:val="center" w:pos="4514"/>
          <w:tab w:val="left" w:pos="6525"/>
        </w:tabs>
        <w:spacing w:before="240" w:after="240"/>
        <w:ind w:left="780"/>
        <w:rPr>
          <w:rFonts w:ascii="Times New Roman" w:hAnsi="Times New Roman" w:cs="Times New Roman"/>
          <w:sz w:val="24"/>
          <w:szCs w:val="24"/>
        </w:rPr>
      </w:pPr>
    </w:p>
    <w:p w14:paraId="077C2011" w14:textId="0C50F5C8" w:rsidR="00BB73A5" w:rsidRPr="00D91D64" w:rsidRDefault="00AB59E6" w:rsidP="00D91D64">
      <w:pPr>
        <w:pStyle w:val="PargrafodaLista"/>
        <w:numPr>
          <w:ilvl w:val="0"/>
          <w:numId w:val="3"/>
        </w:numPr>
        <w:tabs>
          <w:tab w:val="center" w:pos="4514"/>
          <w:tab w:val="left" w:pos="6525"/>
        </w:tabs>
        <w:spacing w:before="240" w:after="240"/>
        <w:rPr>
          <w:rFonts w:ascii="Times New Roman" w:hAnsi="Times New Roman" w:cs="Times New Roman"/>
          <w:sz w:val="24"/>
          <w:szCs w:val="24"/>
        </w:rPr>
      </w:pPr>
      <w:r w:rsidRPr="00D91D64">
        <w:rPr>
          <w:rFonts w:ascii="Times New Roman" w:hAnsi="Times New Roman" w:cs="Times New Roman"/>
          <w:sz w:val="24"/>
          <w:szCs w:val="24"/>
        </w:rPr>
        <w:t>Camada de</w:t>
      </w:r>
      <w:r w:rsidR="00D91D64" w:rsidRPr="00D91D64">
        <w:rPr>
          <w:rFonts w:ascii="Times New Roman" w:hAnsi="Times New Roman" w:cs="Times New Roman"/>
          <w:sz w:val="24"/>
          <w:szCs w:val="24"/>
        </w:rPr>
        <w:t xml:space="preserve"> Transporte e</w:t>
      </w:r>
      <w:r w:rsidRPr="00D91D64">
        <w:rPr>
          <w:rFonts w:ascii="Times New Roman" w:hAnsi="Times New Roman" w:cs="Times New Roman"/>
          <w:sz w:val="24"/>
          <w:szCs w:val="24"/>
        </w:rPr>
        <w:t xml:space="preserve"> Rede</w:t>
      </w:r>
    </w:p>
    <w:p w14:paraId="668D3442" w14:textId="6E14DE85" w:rsidR="00BB73A5" w:rsidRDefault="00BB73A5" w:rsidP="00BB73A5">
      <w:pPr>
        <w:pStyle w:val="PargrafodaLista"/>
        <w:tabs>
          <w:tab w:val="center" w:pos="4514"/>
          <w:tab w:val="left" w:pos="6525"/>
        </w:tabs>
        <w:spacing w:before="240" w:after="240"/>
        <w:ind w:left="780"/>
      </w:pPr>
      <w:r>
        <w:rPr>
          <w:rFonts w:ascii="Times New Roman" w:hAnsi="Times New Roman" w:cs="Times New Roman"/>
          <w:sz w:val="24"/>
          <w:szCs w:val="24"/>
        </w:rPr>
        <w:t xml:space="preserve"> </w:t>
      </w:r>
      <w:r>
        <w:t>A camada de transporte é responsável por receber os dados enviados pelo grupo acima, verificar a integridade deles e dividi-los em pacotes. Feito isso, as informações são encaminhadas para a camada internet, logo abaixo dela.</w:t>
      </w:r>
    </w:p>
    <w:p w14:paraId="7CE37E99" w14:textId="3531F6AB" w:rsidR="00BB73A5" w:rsidRDefault="00D91D64" w:rsidP="00BB73A5">
      <w:pPr>
        <w:pStyle w:val="PargrafodaLista"/>
        <w:tabs>
          <w:tab w:val="center" w:pos="4514"/>
          <w:tab w:val="left" w:pos="6525"/>
        </w:tabs>
        <w:spacing w:before="240" w:after="240"/>
        <w:ind w:left="780"/>
      </w:pPr>
      <w:r>
        <w:t>Na Rede, os dados empacotados são recebidos e anexados ao endereço virtual (IP) do computador remetente e do destinatário. Agora é a vez dos pacotes serem, enfim, enviados pela internet. Para isso, são passados para a camada Interface.</w:t>
      </w:r>
    </w:p>
    <w:p w14:paraId="31A98828" w14:textId="77777777" w:rsidR="00BB73A5" w:rsidRDefault="00BB73A5" w:rsidP="00BB73A5">
      <w:pPr>
        <w:pStyle w:val="PargrafodaLista"/>
        <w:tabs>
          <w:tab w:val="center" w:pos="4514"/>
          <w:tab w:val="left" w:pos="6525"/>
        </w:tabs>
        <w:spacing w:before="240" w:after="240"/>
        <w:ind w:left="780"/>
        <w:rPr>
          <w:rFonts w:ascii="Times New Roman" w:hAnsi="Times New Roman" w:cs="Times New Roman"/>
          <w:sz w:val="24"/>
          <w:szCs w:val="24"/>
        </w:rPr>
      </w:pPr>
    </w:p>
    <w:p w14:paraId="0971569D" w14:textId="77777777" w:rsidR="00D91D64" w:rsidRPr="00BB73A5" w:rsidRDefault="00D91D64" w:rsidP="00BB73A5">
      <w:pPr>
        <w:pStyle w:val="PargrafodaLista"/>
        <w:tabs>
          <w:tab w:val="center" w:pos="4514"/>
          <w:tab w:val="left" w:pos="6525"/>
        </w:tabs>
        <w:spacing w:before="240" w:after="240"/>
        <w:ind w:left="780"/>
        <w:rPr>
          <w:rFonts w:ascii="Times New Roman" w:hAnsi="Times New Roman" w:cs="Times New Roman"/>
          <w:sz w:val="24"/>
          <w:szCs w:val="24"/>
        </w:rPr>
      </w:pPr>
      <w:bookmarkStart w:id="0" w:name="_GoBack"/>
      <w:bookmarkEnd w:id="0"/>
    </w:p>
    <w:p w14:paraId="6CE4592F" w14:textId="2F9445A3" w:rsidR="00AB59E6" w:rsidRDefault="00AB59E6" w:rsidP="00AB59E6">
      <w:pPr>
        <w:pStyle w:val="PargrafodaLista"/>
        <w:numPr>
          <w:ilvl w:val="0"/>
          <w:numId w:val="3"/>
        </w:numPr>
        <w:tabs>
          <w:tab w:val="center" w:pos="4514"/>
          <w:tab w:val="left" w:pos="6525"/>
        </w:tabs>
        <w:spacing w:before="240" w:after="240"/>
        <w:rPr>
          <w:rFonts w:ascii="Times New Roman" w:hAnsi="Times New Roman" w:cs="Times New Roman"/>
          <w:sz w:val="24"/>
          <w:szCs w:val="24"/>
        </w:rPr>
      </w:pPr>
      <w:r w:rsidRPr="00AB59E6">
        <w:rPr>
          <w:rFonts w:ascii="Times New Roman" w:hAnsi="Times New Roman" w:cs="Times New Roman"/>
          <w:sz w:val="24"/>
          <w:szCs w:val="24"/>
        </w:rPr>
        <w:t xml:space="preserve">Camada de Interface </w:t>
      </w:r>
    </w:p>
    <w:p w14:paraId="66405342" w14:textId="1CEAF5C6" w:rsidR="00BB73A5" w:rsidRPr="00BB73A5" w:rsidRDefault="00BB73A5" w:rsidP="00BB73A5">
      <w:pPr>
        <w:pStyle w:val="PargrafodaLista"/>
        <w:tabs>
          <w:tab w:val="center" w:pos="4514"/>
          <w:tab w:val="left" w:pos="6525"/>
        </w:tabs>
        <w:spacing w:before="240" w:after="240"/>
        <w:ind w:left="780"/>
        <w:rPr>
          <w:rFonts w:ascii="Times New Roman" w:hAnsi="Times New Roman" w:cs="Times New Roman"/>
          <w:sz w:val="24"/>
          <w:szCs w:val="24"/>
        </w:rPr>
      </w:pPr>
      <w:r>
        <w:t>A tarefa da Interface é receber e enviar pacotes pela rede. Os protocolos utilizados nessa camada dependem do tipo de rede que está sendo utilizado. Atualmente, o mais comum é o Ethernet, disponível em diferentes velocidades.</w:t>
      </w:r>
    </w:p>
    <w:p w14:paraId="735E9BF4" w14:textId="77777777" w:rsidR="00AB59E6" w:rsidRPr="00AB59E6" w:rsidRDefault="00AB59E6" w:rsidP="00AB59E6">
      <w:pPr>
        <w:tabs>
          <w:tab w:val="center" w:pos="4514"/>
          <w:tab w:val="left" w:pos="6525"/>
        </w:tabs>
        <w:spacing w:before="240" w:after="240"/>
        <w:rPr>
          <w:sz w:val="24"/>
          <w:szCs w:val="24"/>
        </w:rPr>
      </w:pPr>
    </w:p>
    <w:p w14:paraId="33B54CAF" w14:textId="77777777" w:rsidR="00D91D64" w:rsidRDefault="00D91D64" w:rsidP="00D91D64">
      <w:pPr>
        <w:pStyle w:val="NormalWeb"/>
      </w:pPr>
      <w:r>
        <w:t>Todas as camadas e protocolos citados acima fazem parte do TCP/IP. É assim que ele trabalha, em etapas. O que você precisa lembrar é que o protocolo é utilizado para a transmissão de dados pela rede.</w:t>
      </w:r>
    </w:p>
    <w:p w14:paraId="4D4BB136" w14:textId="77777777" w:rsidR="00D91D64" w:rsidRDefault="00D91D64" w:rsidP="00D91D64">
      <w:pPr>
        <w:pStyle w:val="NormalWeb"/>
      </w:pPr>
      <w:r>
        <w:t>Além disso, é sempre bom ter em mente que, como o TCP/IP, primeiro há o recebimento das informações (camada de aplicação), depois elas são empacotadas para o formato da rede (transporte). Por fim, os dados são endereçados (rede) e enviados (interface).</w:t>
      </w:r>
    </w:p>
    <w:p w14:paraId="28BA3E71" w14:textId="1C475AAE" w:rsidR="3383507F" w:rsidRDefault="3383507F" w:rsidP="3383507F">
      <w:pPr>
        <w:spacing w:before="240" w:after="240"/>
        <w:jc w:val="center"/>
        <w:rPr>
          <w:sz w:val="24"/>
          <w:szCs w:val="24"/>
        </w:rPr>
      </w:pPr>
    </w:p>
    <w:p w14:paraId="1E504A2B" w14:textId="57B8A598" w:rsidR="3383507F" w:rsidRDefault="3383507F" w:rsidP="3383507F">
      <w:pPr>
        <w:spacing w:before="240" w:after="240"/>
        <w:jc w:val="center"/>
        <w:rPr>
          <w:sz w:val="24"/>
          <w:szCs w:val="24"/>
        </w:rPr>
      </w:pPr>
    </w:p>
    <w:p w14:paraId="5FFC7D3E" w14:textId="116CD84F" w:rsidR="3383507F" w:rsidRDefault="3383507F" w:rsidP="3383507F">
      <w:pPr>
        <w:spacing w:before="240" w:after="240"/>
        <w:jc w:val="center"/>
        <w:rPr>
          <w:sz w:val="24"/>
          <w:szCs w:val="24"/>
        </w:rPr>
      </w:pPr>
    </w:p>
    <w:p w14:paraId="7A451ED9" w14:textId="30F694ED" w:rsidR="3383507F" w:rsidRDefault="3383507F" w:rsidP="3383507F">
      <w:pPr>
        <w:spacing w:before="240" w:after="240"/>
        <w:jc w:val="center"/>
        <w:rPr>
          <w:sz w:val="24"/>
          <w:szCs w:val="24"/>
        </w:rPr>
      </w:pPr>
    </w:p>
    <w:p w14:paraId="293205E7" w14:textId="37EAC0E0" w:rsidR="0A0EDAA3" w:rsidRDefault="0A0EDAA3" w:rsidP="0A0EDAA3">
      <w:pPr>
        <w:spacing w:before="240" w:after="240"/>
        <w:jc w:val="center"/>
        <w:rPr>
          <w:sz w:val="24"/>
          <w:szCs w:val="24"/>
        </w:rPr>
      </w:pPr>
    </w:p>
    <w:p w14:paraId="57943EBC" w14:textId="36EEFEE6" w:rsidR="0A0EDAA3" w:rsidRDefault="0A0EDAA3" w:rsidP="0A0EDAA3">
      <w:pPr>
        <w:spacing w:before="240" w:after="240"/>
        <w:jc w:val="center"/>
        <w:rPr>
          <w:sz w:val="24"/>
          <w:szCs w:val="24"/>
        </w:rPr>
      </w:pPr>
    </w:p>
    <w:p w14:paraId="13FFAE46" w14:textId="2276FBC3" w:rsidR="0A0EDAA3" w:rsidRDefault="0A0EDAA3" w:rsidP="0A0EDAA3">
      <w:pPr>
        <w:spacing w:before="240" w:after="240"/>
        <w:jc w:val="center"/>
        <w:rPr>
          <w:sz w:val="24"/>
          <w:szCs w:val="24"/>
        </w:rPr>
      </w:pPr>
    </w:p>
    <w:p w14:paraId="1482D555" w14:textId="11F110D3" w:rsidR="0A0EDAA3" w:rsidRDefault="0A0EDAA3" w:rsidP="0A0EDAA3">
      <w:pPr>
        <w:spacing w:before="240" w:after="240"/>
        <w:jc w:val="center"/>
        <w:rPr>
          <w:sz w:val="24"/>
          <w:szCs w:val="24"/>
        </w:rPr>
      </w:pPr>
    </w:p>
    <w:p w14:paraId="1748BEFA" w14:textId="36E67146" w:rsidR="191DDEA9" w:rsidRDefault="191DDEA9" w:rsidP="191DDEA9">
      <w:pPr>
        <w:spacing w:before="240" w:after="240"/>
        <w:jc w:val="center"/>
        <w:rPr>
          <w:b/>
          <w:bCs/>
          <w:sz w:val="36"/>
          <w:szCs w:val="36"/>
        </w:rPr>
      </w:pPr>
    </w:p>
    <w:p w14:paraId="4EB679FE" w14:textId="5D72521D" w:rsidR="6C70E9A9" w:rsidRDefault="6C70E9A9" w:rsidP="6C70E9A9">
      <w:pPr>
        <w:spacing w:before="240" w:after="240"/>
        <w:jc w:val="center"/>
        <w:rPr>
          <w:b/>
          <w:bCs/>
          <w:sz w:val="36"/>
          <w:szCs w:val="36"/>
        </w:rPr>
      </w:pPr>
    </w:p>
    <w:p w14:paraId="1F9C621D" w14:textId="13E88142" w:rsidR="6C70E9A9" w:rsidRDefault="6C70E9A9" w:rsidP="6C70E9A9">
      <w:pPr>
        <w:spacing w:before="240" w:after="240"/>
        <w:jc w:val="center"/>
        <w:rPr>
          <w:b/>
          <w:bCs/>
          <w:sz w:val="36"/>
          <w:szCs w:val="36"/>
        </w:rPr>
      </w:pPr>
    </w:p>
    <w:p w14:paraId="26AA246C" w14:textId="2CA474C2" w:rsidR="6C70E9A9" w:rsidRDefault="6C70E9A9" w:rsidP="6C70E9A9">
      <w:pPr>
        <w:spacing w:before="240" w:after="240"/>
        <w:jc w:val="center"/>
        <w:rPr>
          <w:b/>
          <w:bCs/>
          <w:sz w:val="36"/>
          <w:szCs w:val="36"/>
        </w:rPr>
      </w:pPr>
    </w:p>
    <w:p w14:paraId="2A7CCCA2" w14:textId="07E80C98" w:rsidR="6C70E9A9" w:rsidRDefault="6C70E9A9" w:rsidP="6C70E9A9">
      <w:pPr>
        <w:spacing w:before="240" w:after="240"/>
        <w:jc w:val="center"/>
        <w:rPr>
          <w:b/>
          <w:bCs/>
          <w:sz w:val="36"/>
          <w:szCs w:val="36"/>
        </w:rPr>
      </w:pPr>
    </w:p>
    <w:sectPr w:rsidR="6C70E9A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06CDD"/>
    <w:multiLevelType w:val="hybridMultilevel"/>
    <w:tmpl w:val="6276B49A"/>
    <w:lvl w:ilvl="0" w:tplc="F5CA05E4">
      <w:start w:val="1"/>
      <w:numFmt w:val="decimal"/>
      <w:lvlText w:val="%1."/>
      <w:lvlJc w:val="left"/>
      <w:pPr>
        <w:ind w:left="720" w:hanging="360"/>
      </w:pPr>
    </w:lvl>
    <w:lvl w:ilvl="1" w:tplc="3834B276">
      <w:start w:val="1"/>
      <w:numFmt w:val="lowerLetter"/>
      <w:lvlText w:val="%2."/>
      <w:lvlJc w:val="left"/>
      <w:pPr>
        <w:ind w:left="1440" w:hanging="360"/>
      </w:pPr>
    </w:lvl>
    <w:lvl w:ilvl="2" w:tplc="0BB44EF8">
      <w:start w:val="1"/>
      <w:numFmt w:val="lowerRoman"/>
      <w:lvlText w:val="%3."/>
      <w:lvlJc w:val="right"/>
      <w:pPr>
        <w:ind w:left="2160" w:hanging="180"/>
      </w:pPr>
    </w:lvl>
    <w:lvl w:ilvl="3" w:tplc="04242DA0">
      <w:start w:val="1"/>
      <w:numFmt w:val="decimal"/>
      <w:lvlText w:val="%4."/>
      <w:lvlJc w:val="left"/>
      <w:pPr>
        <w:ind w:left="2880" w:hanging="360"/>
      </w:pPr>
    </w:lvl>
    <w:lvl w:ilvl="4" w:tplc="C66A6900">
      <w:start w:val="1"/>
      <w:numFmt w:val="lowerLetter"/>
      <w:lvlText w:val="%5."/>
      <w:lvlJc w:val="left"/>
      <w:pPr>
        <w:ind w:left="3600" w:hanging="360"/>
      </w:pPr>
    </w:lvl>
    <w:lvl w:ilvl="5" w:tplc="C41E6AAE">
      <w:start w:val="1"/>
      <w:numFmt w:val="lowerRoman"/>
      <w:lvlText w:val="%6."/>
      <w:lvlJc w:val="right"/>
      <w:pPr>
        <w:ind w:left="4320" w:hanging="180"/>
      </w:pPr>
    </w:lvl>
    <w:lvl w:ilvl="6" w:tplc="FA9CBF46">
      <w:start w:val="1"/>
      <w:numFmt w:val="decimal"/>
      <w:lvlText w:val="%7."/>
      <w:lvlJc w:val="left"/>
      <w:pPr>
        <w:ind w:left="5040" w:hanging="360"/>
      </w:pPr>
    </w:lvl>
    <w:lvl w:ilvl="7" w:tplc="62943BD2">
      <w:start w:val="1"/>
      <w:numFmt w:val="lowerLetter"/>
      <w:lvlText w:val="%8."/>
      <w:lvlJc w:val="left"/>
      <w:pPr>
        <w:ind w:left="5760" w:hanging="360"/>
      </w:pPr>
    </w:lvl>
    <w:lvl w:ilvl="8" w:tplc="3A9A7DA2">
      <w:start w:val="1"/>
      <w:numFmt w:val="lowerRoman"/>
      <w:lvlText w:val="%9."/>
      <w:lvlJc w:val="right"/>
      <w:pPr>
        <w:ind w:left="6480" w:hanging="180"/>
      </w:pPr>
    </w:lvl>
  </w:abstractNum>
  <w:abstractNum w:abstractNumId="1" w15:restartNumberingAfterBreak="0">
    <w:nsid w:val="1AD803C5"/>
    <w:multiLevelType w:val="hybridMultilevel"/>
    <w:tmpl w:val="A06CDDBC"/>
    <w:lvl w:ilvl="0" w:tplc="0416000F">
      <w:start w:val="1"/>
      <w:numFmt w:val="decimal"/>
      <w:lvlText w:val="%1."/>
      <w:lvlJc w:val="left"/>
      <w:pPr>
        <w:ind w:left="780" w:hanging="360"/>
      </w:p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2" w15:restartNumberingAfterBreak="0">
    <w:nsid w:val="539D71AB"/>
    <w:multiLevelType w:val="multilevel"/>
    <w:tmpl w:val="DBD4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263C57"/>
    <w:multiLevelType w:val="hybridMultilevel"/>
    <w:tmpl w:val="2ABA99E4"/>
    <w:lvl w:ilvl="0" w:tplc="0416000F">
      <w:start w:val="1"/>
      <w:numFmt w:val="decimal"/>
      <w:lvlText w:val="%1."/>
      <w:lvlJc w:val="left"/>
      <w:pPr>
        <w:ind w:left="780" w:hanging="360"/>
      </w:p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1DDEA9"/>
    <w:rsid w:val="00851C0E"/>
    <w:rsid w:val="00951F31"/>
    <w:rsid w:val="00AB59E6"/>
    <w:rsid w:val="00BB73A5"/>
    <w:rsid w:val="00BFA76F"/>
    <w:rsid w:val="00D80185"/>
    <w:rsid w:val="00D91D64"/>
    <w:rsid w:val="022E15A7"/>
    <w:rsid w:val="03A6B402"/>
    <w:rsid w:val="04919884"/>
    <w:rsid w:val="05CA1C5C"/>
    <w:rsid w:val="06916C01"/>
    <w:rsid w:val="06F27044"/>
    <w:rsid w:val="070D49A2"/>
    <w:rsid w:val="0727F2DB"/>
    <w:rsid w:val="0A0EDAA3"/>
    <w:rsid w:val="0A7A16E4"/>
    <w:rsid w:val="0ADFDE46"/>
    <w:rsid w:val="0BC0F5B1"/>
    <w:rsid w:val="0C5C8A3F"/>
    <w:rsid w:val="0D540823"/>
    <w:rsid w:val="0F349FBD"/>
    <w:rsid w:val="0FA2CD10"/>
    <w:rsid w:val="16E8FA90"/>
    <w:rsid w:val="1777242B"/>
    <w:rsid w:val="185D6472"/>
    <w:rsid w:val="188AE25F"/>
    <w:rsid w:val="18A2B393"/>
    <w:rsid w:val="18CFCE9D"/>
    <w:rsid w:val="191DDEA9"/>
    <w:rsid w:val="1AF41FFD"/>
    <w:rsid w:val="1BD36068"/>
    <w:rsid w:val="1BEEF41F"/>
    <w:rsid w:val="1CC26BBB"/>
    <w:rsid w:val="1D25C8D8"/>
    <w:rsid w:val="1EB8EF48"/>
    <w:rsid w:val="1F9B46C1"/>
    <w:rsid w:val="205C43F1"/>
    <w:rsid w:val="23625897"/>
    <w:rsid w:val="24062C6D"/>
    <w:rsid w:val="262690EB"/>
    <w:rsid w:val="269B3C19"/>
    <w:rsid w:val="2707B383"/>
    <w:rsid w:val="2915EE62"/>
    <w:rsid w:val="2C2D3609"/>
    <w:rsid w:val="2C9D3507"/>
    <w:rsid w:val="2CE012F4"/>
    <w:rsid w:val="2E3AD2FE"/>
    <w:rsid w:val="30D0F7F3"/>
    <w:rsid w:val="31C8CE6F"/>
    <w:rsid w:val="31DFB602"/>
    <w:rsid w:val="329EBDC3"/>
    <w:rsid w:val="3383507F"/>
    <w:rsid w:val="34E68AF7"/>
    <w:rsid w:val="3634AEB7"/>
    <w:rsid w:val="3B5E7F4C"/>
    <w:rsid w:val="3BABBC02"/>
    <w:rsid w:val="3CC7D9F2"/>
    <w:rsid w:val="3D2430CD"/>
    <w:rsid w:val="3D7E05F8"/>
    <w:rsid w:val="3E75D374"/>
    <w:rsid w:val="3EA4D344"/>
    <w:rsid w:val="3ED71018"/>
    <w:rsid w:val="3FAC34EF"/>
    <w:rsid w:val="4097644D"/>
    <w:rsid w:val="41A776E5"/>
    <w:rsid w:val="42AF7B67"/>
    <w:rsid w:val="43EA48B3"/>
    <w:rsid w:val="45846773"/>
    <w:rsid w:val="476BE3B1"/>
    <w:rsid w:val="47AAFC82"/>
    <w:rsid w:val="48FD63D3"/>
    <w:rsid w:val="49F68784"/>
    <w:rsid w:val="4F98B137"/>
    <w:rsid w:val="4FE0414D"/>
    <w:rsid w:val="50B2734F"/>
    <w:rsid w:val="5164F138"/>
    <w:rsid w:val="54246B85"/>
    <w:rsid w:val="54EB959D"/>
    <w:rsid w:val="550B9918"/>
    <w:rsid w:val="559CBC70"/>
    <w:rsid w:val="5625FB27"/>
    <w:rsid w:val="5633FD3A"/>
    <w:rsid w:val="5B2440F4"/>
    <w:rsid w:val="5B871769"/>
    <w:rsid w:val="5C7C53AB"/>
    <w:rsid w:val="5D76AB7F"/>
    <w:rsid w:val="5E96D47C"/>
    <w:rsid w:val="5E9C033C"/>
    <w:rsid w:val="5F372F88"/>
    <w:rsid w:val="5F9104B3"/>
    <w:rsid w:val="60050469"/>
    <w:rsid w:val="61B36530"/>
    <w:rsid w:val="6492F4FD"/>
    <w:rsid w:val="66A26A0C"/>
    <w:rsid w:val="66C71D77"/>
    <w:rsid w:val="67905D0C"/>
    <w:rsid w:val="695B48B2"/>
    <w:rsid w:val="6AC01EBF"/>
    <w:rsid w:val="6B10BCEC"/>
    <w:rsid w:val="6B1952B7"/>
    <w:rsid w:val="6C70E9A9"/>
    <w:rsid w:val="6D17BBFD"/>
    <w:rsid w:val="6DCF78B1"/>
    <w:rsid w:val="6EA30C64"/>
    <w:rsid w:val="6F8CA30D"/>
    <w:rsid w:val="6FA3DA41"/>
    <w:rsid w:val="704664E8"/>
    <w:rsid w:val="70AF28CA"/>
    <w:rsid w:val="72D0A73B"/>
    <w:rsid w:val="730D2D0C"/>
    <w:rsid w:val="7420F746"/>
    <w:rsid w:val="7469F998"/>
    <w:rsid w:val="7615DE2D"/>
    <w:rsid w:val="774DDCD9"/>
    <w:rsid w:val="77BD7E32"/>
    <w:rsid w:val="78A50529"/>
    <w:rsid w:val="78BA3B73"/>
    <w:rsid w:val="796DE67D"/>
    <w:rsid w:val="7A1E2BD0"/>
    <w:rsid w:val="7A6FDB7C"/>
    <w:rsid w:val="7E79A52F"/>
    <w:rsid w:val="7FCB5367"/>
    <w:rsid w:val="7FDBF0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C3924F-E6A7-43CD-946E-EBF5602FA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yperlink">
    <w:name w:val="Hyperlink"/>
    <w:basedOn w:val="Fontepargpadro"/>
    <w:uiPriority w:val="99"/>
    <w:unhideWhenUsed/>
    <w:rPr>
      <w:color w:val="0000FF" w:themeColor="hyperlink"/>
      <w:u w:val="single"/>
    </w:rPr>
  </w:style>
  <w:style w:type="paragraph" w:styleId="NormalWeb">
    <w:name w:val="Normal (Web)"/>
    <w:basedOn w:val="Normal"/>
    <w:uiPriority w:val="99"/>
    <w:unhideWhenUsed/>
    <w:rsid w:val="00851C0E"/>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AB5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763354">
      <w:bodyDiv w:val="1"/>
      <w:marLeft w:val="0"/>
      <w:marRight w:val="0"/>
      <w:marTop w:val="0"/>
      <w:marBottom w:val="0"/>
      <w:divBdr>
        <w:top w:val="none" w:sz="0" w:space="0" w:color="auto"/>
        <w:left w:val="none" w:sz="0" w:space="0" w:color="auto"/>
        <w:bottom w:val="none" w:sz="0" w:space="0" w:color="auto"/>
        <w:right w:val="none" w:sz="0" w:space="0" w:color="auto"/>
      </w:divBdr>
    </w:div>
    <w:div w:id="1056078932">
      <w:bodyDiv w:val="1"/>
      <w:marLeft w:val="0"/>
      <w:marRight w:val="0"/>
      <w:marTop w:val="0"/>
      <w:marBottom w:val="0"/>
      <w:divBdr>
        <w:top w:val="none" w:sz="0" w:space="0" w:color="auto"/>
        <w:left w:val="none" w:sz="0" w:space="0" w:color="auto"/>
        <w:bottom w:val="none" w:sz="0" w:space="0" w:color="auto"/>
        <w:right w:val="none" w:sz="0" w:space="0" w:color="auto"/>
      </w:divBdr>
    </w:div>
    <w:div w:id="1825466115">
      <w:bodyDiv w:val="1"/>
      <w:marLeft w:val="0"/>
      <w:marRight w:val="0"/>
      <w:marTop w:val="0"/>
      <w:marBottom w:val="0"/>
      <w:divBdr>
        <w:top w:val="none" w:sz="0" w:space="0" w:color="auto"/>
        <w:left w:val="none" w:sz="0" w:space="0" w:color="auto"/>
        <w:bottom w:val="none" w:sz="0" w:space="0" w:color="auto"/>
        <w:right w:val="none" w:sz="0" w:space="0" w:color="auto"/>
      </w:divBdr>
    </w:div>
    <w:div w:id="2008942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565</Words>
  <Characters>3057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 Freitas</dc:creator>
  <cp:lastModifiedBy>PAULO EMANUEL MADEIRA DE FREITAS</cp:lastModifiedBy>
  <cp:revision>2</cp:revision>
  <dcterms:created xsi:type="dcterms:W3CDTF">2020-04-08T15:34:00Z</dcterms:created>
  <dcterms:modified xsi:type="dcterms:W3CDTF">2020-04-08T15:34:00Z</dcterms:modified>
</cp:coreProperties>
</file>