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974167" w14:textId="3F213301" w:rsidR="002F3A98" w:rsidRDefault="002F3A98" w:rsidP="002F3A98">
      <w:pPr>
        <w:pStyle w:val="Ttulo"/>
      </w:pPr>
      <w:proofErr w:type="spellStart"/>
      <w:r>
        <w:t>Relação</w:t>
      </w:r>
      <w:proofErr w:type="spellEnd"/>
      <w:r>
        <w:t xml:space="preserve"> entre IHC e IoT</w:t>
      </w:r>
    </w:p>
    <w:p w14:paraId="069023C0" w14:textId="744FC45E" w:rsidR="002F3A98" w:rsidRDefault="002F3A98" w:rsidP="002F3A98">
      <w:pPr>
        <w:pStyle w:val="Author"/>
        <w:rPr>
          <w:vertAlign w:val="superscript"/>
          <w:lang w:val="pt-BR"/>
        </w:rPr>
      </w:pPr>
      <w:r>
        <w:rPr>
          <w:lang w:val="pt-BR"/>
        </w:rPr>
        <w:t>Sidney Rodrigues da Cunha</w:t>
      </w:r>
      <w:r w:rsidRPr="0039084B">
        <w:rPr>
          <w:vertAlign w:val="superscript"/>
          <w:lang w:val="pt-BR"/>
        </w:rPr>
        <w:t>1</w:t>
      </w:r>
      <w:r w:rsidRPr="0039084B">
        <w:rPr>
          <w:lang w:val="pt-BR"/>
        </w:rPr>
        <w:t xml:space="preserve">, </w:t>
      </w:r>
      <w:r>
        <w:rPr>
          <w:lang w:val="pt-BR"/>
        </w:rPr>
        <w:t>Cristian Matheus Galindo de Brito</w:t>
      </w:r>
      <w:r w:rsidRPr="0039084B">
        <w:rPr>
          <w:vertAlign w:val="superscript"/>
          <w:lang w:val="pt-BR"/>
        </w:rPr>
        <w:t>2</w:t>
      </w:r>
      <w:r>
        <w:rPr>
          <w:lang w:val="pt-BR"/>
        </w:rPr>
        <w:t>, Maria Júlia Silva Lessa</w:t>
      </w:r>
      <w:r w:rsidRPr="0039084B">
        <w:rPr>
          <w:vertAlign w:val="superscript"/>
          <w:lang w:val="pt-BR"/>
        </w:rPr>
        <w:t>2</w:t>
      </w:r>
      <w:r>
        <w:rPr>
          <w:lang w:val="pt-BR"/>
        </w:rPr>
        <w:t>, Paulo Emanuel Madeira de Freitas</w:t>
      </w:r>
      <w:r w:rsidRPr="0039084B">
        <w:rPr>
          <w:vertAlign w:val="superscript"/>
          <w:lang w:val="pt-BR"/>
        </w:rPr>
        <w:t>2</w:t>
      </w:r>
      <w:r>
        <w:rPr>
          <w:lang w:val="pt-BR"/>
        </w:rPr>
        <w:t>, Paulo Montenegro Campos</w:t>
      </w:r>
      <w:r w:rsidRPr="0039084B">
        <w:rPr>
          <w:vertAlign w:val="superscript"/>
          <w:lang w:val="pt-BR"/>
        </w:rPr>
        <w:t>2</w:t>
      </w:r>
      <w:r>
        <w:rPr>
          <w:lang w:val="pt-BR"/>
        </w:rPr>
        <w:t xml:space="preserve">, </w:t>
      </w:r>
      <w:proofErr w:type="spellStart"/>
      <w:r>
        <w:rPr>
          <w:lang w:val="pt-BR"/>
        </w:rPr>
        <w:t>Ronyeri</w:t>
      </w:r>
      <w:proofErr w:type="spellEnd"/>
      <w:r>
        <w:rPr>
          <w:lang w:val="pt-BR"/>
        </w:rPr>
        <w:t xml:space="preserve"> Marinho de Souza Almeida</w:t>
      </w:r>
      <w:r w:rsidRPr="0039084B">
        <w:rPr>
          <w:vertAlign w:val="superscript"/>
          <w:lang w:val="pt-BR"/>
        </w:rPr>
        <w:t>2</w:t>
      </w:r>
    </w:p>
    <w:p w14:paraId="5E36BD73" w14:textId="04372F33" w:rsidR="002F3A98" w:rsidRPr="002F7134" w:rsidRDefault="002F3A98" w:rsidP="002F3A98">
      <w:pPr>
        <w:spacing w:before="240"/>
        <w:jc w:val="center"/>
        <w:rPr>
          <w:rStyle w:val="AddressChar"/>
          <w:rFonts w:eastAsiaTheme="minorHAnsi"/>
          <w:u w:val="single"/>
        </w:rPr>
      </w:pPr>
      <w:r w:rsidRPr="003C25DE">
        <w:rPr>
          <w:rStyle w:val="AddressChar"/>
          <w:rFonts w:eastAsiaTheme="minorHAnsi"/>
          <w:vertAlign w:val="superscript"/>
        </w:rPr>
        <w:t>1</w:t>
      </w:r>
      <w:r>
        <w:rPr>
          <w:rStyle w:val="AddressChar"/>
          <w:rFonts w:eastAsiaTheme="minorHAnsi"/>
        </w:rPr>
        <w:t xml:space="preserve">Mestre em </w:t>
      </w:r>
      <w:proofErr w:type="spellStart"/>
      <w:r>
        <w:rPr>
          <w:rStyle w:val="AddressChar"/>
          <w:rFonts w:eastAsiaTheme="minorHAnsi"/>
        </w:rPr>
        <w:t>Teconologias</w:t>
      </w:r>
      <w:proofErr w:type="spellEnd"/>
      <w:r>
        <w:rPr>
          <w:rStyle w:val="AddressChar"/>
          <w:rFonts w:eastAsiaTheme="minorHAnsi"/>
        </w:rPr>
        <w:t xml:space="preserve"> Energéticas e Nucleares pela UFPE/DEN e Professor Universitário na UNIFG</w:t>
      </w:r>
    </w:p>
    <w:p w14:paraId="750ED0AC" w14:textId="61C76F4B" w:rsidR="002F3A98" w:rsidRDefault="002F3A98" w:rsidP="002F3A98">
      <w:pPr>
        <w:pStyle w:val="Address"/>
        <w:rPr>
          <w:lang w:val="en-US"/>
        </w:rPr>
      </w:pPr>
      <w:r w:rsidRPr="0022582D">
        <w:rPr>
          <w:vertAlign w:val="superscript"/>
          <w:lang w:val="en-US"/>
        </w:rPr>
        <w:t>2</w:t>
      </w:r>
      <w:r>
        <w:rPr>
          <w:lang w:val="en-US"/>
        </w:rPr>
        <w:t>Graduando</w:t>
      </w:r>
      <w:r w:rsidR="00DF476F">
        <w:rPr>
          <w:lang w:val="en-US"/>
        </w:rPr>
        <w:t>(a)</w:t>
      </w:r>
      <w:r>
        <w:rPr>
          <w:lang w:val="en-US"/>
        </w:rPr>
        <w:t xml:space="preserve"> do </w:t>
      </w:r>
      <w:proofErr w:type="spellStart"/>
      <w:r>
        <w:rPr>
          <w:lang w:val="en-US"/>
        </w:rPr>
        <w:t>curso</w:t>
      </w:r>
      <w:proofErr w:type="spellEnd"/>
      <w:r>
        <w:rPr>
          <w:lang w:val="en-US"/>
        </w:rPr>
        <w:t xml:space="preserve"> de </w:t>
      </w:r>
      <w:proofErr w:type="spellStart"/>
      <w:r>
        <w:rPr>
          <w:lang w:val="en-US"/>
        </w:rPr>
        <w:t>Ciência</w:t>
      </w:r>
      <w:r w:rsidR="00DF476F">
        <w:rPr>
          <w:lang w:val="en-US"/>
        </w:rPr>
        <w:t>s</w:t>
      </w:r>
      <w:proofErr w:type="spellEnd"/>
      <w:r>
        <w:rPr>
          <w:lang w:val="en-US"/>
        </w:rPr>
        <w:t xml:space="preserve"> da </w:t>
      </w:r>
      <w:proofErr w:type="spellStart"/>
      <w:r>
        <w:rPr>
          <w:lang w:val="en-US"/>
        </w:rPr>
        <w:t>Computação</w:t>
      </w:r>
      <w:proofErr w:type="spellEnd"/>
      <w:r>
        <w:rPr>
          <w:lang w:val="en-US"/>
        </w:rPr>
        <w:t xml:space="preserve"> </w:t>
      </w:r>
      <w:proofErr w:type="spellStart"/>
      <w:r>
        <w:rPr>
          <w:lang w:val="en-US"/>
        </w:rPr>
        <w:t>na</w:t>
      </w:r>
      <w:proofErr w:type="spellEnd"/>
      <w:r>
        <w:rPr>
          <w:lang w:val="en-US"/>
        </w:rPr>
        <w:t xml:space="preserve"> UNIFG</w:t>
      </w:r>
    </w:p>
    <w:p w14:paraId="42044C4D" w14:textId="143E4A36" w:rsidR="002F3A98" w:rsidRDefault="002F3A98" w:rsidP="002F3A98">
      <w:pPr>
        <w:pStyle w:val="Abstract"/>
      </w:pPr>
      <w:r w:rsidRPr="00676E05">
        <w:rPr>
          <w:b/>
        </w:rPr>
        <w:t>Abstract.</w:t>
      </w:r>
      <w:r w:rsidRPr="00676E05">
        <w:t xml:space="preserve"> </w:t>
      </w:r>
      <w:r w:rsidR="00767D15">
        <w:t xml:space="preserve">HCI </w:t>
      </w:r>
      <w:proofErr w:type="spellStart"/>
      <w:r w:rsidR="00767D15">
        <w:t>and</w:t>
      </w:r>
      <w:proofErr w:type="spellEnd"/>
      <w:r w:rsidR="00767D15">
        <w:t xml:space="preserve"> </w:t>
      </w:r>
      <w:proofErr w:type="spellStart"/>
      <w:r w:rsidR="00767D15">
        <w:t>IoT</w:t>
      </w:r>
      <w:proofErr w:type="spellEnd"/>
      <w:r w:rsidR="00767D15">
        <w:t xml:space="preserve"> are </w:t>
      </w:r>
      <w:proofErr w:type="spellStart"/>
      <w:r w:rsidR="00767D15">
        <w:t>directly</w:t>
      </w:r>
      <w:proofErr w:type="spellEnd"/>
      <w:r w:rsidR="00767D15">
        <w:t xml:space="preserve"> </w:t>
      </w:r>
      <w:proofErr w:type="spellStart"/>
      <w:r w:rsidR="00767D15">
        <w:t>linked</w:t>
      </w:r>
      <w:proofErr w:type="spellEnd"/>
      <w:r w:rsidR="00767D15">
        <w:t xml:space="preserve"> </w:t>
      </w:r>
      <w:proofErr w:type="spellStart"/>
      <w:r w:rsidR="00767D15">
        <w:t>and</w:t>
      </w:r>
      <w:proofErr w:type="spellEnd"/>
      <w:r w:rsidR="00767D15">
        <w:t xml:space="preserve"> </w:t>
      </w:r>
      <w:proofErr w:type="spellStart"/>
      <w:r w:rsidR="00767D15">
        <w:t>since</w:t>
      </w:r>
      <w:proofErr w:type="spellEnd"/>
      <w:r w:rsidR="00767D15">
        <w:t xml:space="preserve"> </w:t>
      </w:r>
      <w:proofErr w:type="spellStart"/>
      <w:r w:rsidR="00767D15">
        <w:t>their</w:t>
      </w:r>
      <w:proofErr w:type="spellEnd"/>
      <w:r w:rsidR="00767D15">
        <w:t xml:space="preserve"> </w:t>
      </w:r>
      <w:proofErr w:type="spellStart"/>
      <w:r w:rsidR="00767D15">
        <w:t>creation</w:t>
      </w:r>
      <w:proofErr w:type="spellEnd"/>
      <w:r w:rsidR="00767D15">
        <w:t xml:space="preserve"> </w:t>
      </w:r>
      <w:proofErr w:type="spellStart"/>
      <w:r w:rsidR="001F0CDA">
        <w:t>the</w:t>
      </w:r>
      <w:proofErr w:type="spellEnd"/>
      <w:r w:rsidR="001F0CDA">
        <w:t xml:space="preserve"> </w:t>
      </w:r>
      <w:proofErr w:type="spellStart"/>
      <w:r w:rsidR="001F0CDA">
        <w:t>human</w:t>
      </w:r>
      <w:proofErr w:type="spellEnd"/>
      <w:r w:rsidR="001F0CDA">
        <w:t xml:space="preserve"> </w:t>
      </w:r>
      <w:proofErr w:type="spellStart"/>
      <w:r w:rsidR="001F0CDA">
        <w:t>being</w:t>
      </w:r>
      <w:proofErr w:type="spellEnd"/>
      <w:r w:rsidR="001F0CDA">
        <w:t xml:space="preserve"> come </w:t>
      </w:r>
      <w:proofErr w:type="spellStart"/>
      <w:r w:rsidR="001F0CDA">
        <w:t>reciving</w:t>
      </w:r>
      <w:proofErr w:type="spellEnd"/>
      <w:r w:rsidR="001F0CDA">
        <w:t xml:space="preserve"> </w:t>
      </w:r>
      <w:proofErr w:type="spellStart"/>
      <w:r w:rsidR="001F0CDA">
        <w:t>many</w:t>
      </w:r>
      <w:proofErr w:type="spellEnd"/>
      <w:r w:rsidR="001F0CDA">
        <w:t xml:space="preserve"> </w:t>
      </w:r>
      <w:proofErr w:type="spellStart"/>
      <w:r w:rsidR="001F0CDA">
        <w:t>simplifications</w:t>
      </w:r>
      <w:proofErr w:type="spellEnd"/>
      <w:r w:rsidR="001F0CDA">
        <w:t xml:space="preserve"> </w:t>
      </w:r>
      <w:proofErr w:type="spellStart"/>
      <w:r w:rsidR="001F0CDA">
        <w:t>acquired</w:t>
      </w:r>
      <w:proofErr w:type="spellEnd"/>
      <w:r w:rsidR="001F0CDA">
        <w:t xml:space="preserve"> </w:t>
      </w:r>
      <w:proofErr w:type="spellStart"/>
      <w:r w:rsidR="001F0CDA">
        <w:t>coming</w:t>
      </w:r>
      <w:proofErr w:type="spellEnd"/>
      <w:r w:rsidR="001F0CDA">
        <w:t xml:space="preserve"> for </w:t>
      </w:r>
      <w:proofErr w:type="spellStart"/>
      <w:r w:rsidR="001F0CDA">
        <w:t>their</w:t>
      </w:r>
      <w:proofErr w:type="spellEnd"/>
      <w:r w:rsidR="001F0CDA">
        <w:t xml:space="preserve"> Evolution. </w:t>
      </w:r>
      <w:proofErr w:type="spellStart"/>
      <w:r w:rsidR="001F0CDA">
        <w:t>Today</w:t>
      </w:r>
      <w:proofErr w:type="spellEnd"/>
      <w:r w:rsidR="001F0CDA">
        <w:t xml:space="preserve"> </w:t>
      </w:r>
      <w:proofErr w:type="spellStart"/>
      <w:r w:rsidR="001F0CDA">
        <w:t>you</w:t>
      </w:r>
      <w:proofErr w:type="spellEnd"/>
      <w:r w:rsidR="001F0CDA">
        <w:t xml:space="preserve"> </w:t>
      </w:r>
      <w:proofErr w:type="spellStart"/>
      <w:r w:rsidR="001F0CDA">
        <w:t>can</w:t>
      </w:r>
      <w:proofErr w:type="spellEnd"/>
      <w:r w:rsidR="001F0CDA">
        <w:t xml:space="preserve"> </w:t>
      </w:r>
      <w:proofErr w:type="spellStart"/>
      <w:r w:rsidR="001F0CDA">
        <w:t>have</w:t>
      </w:r>
      <w:proofErr w:type="spellEnd"/>
      <w:r w:rsidR="001F0CDA">
        <w:t xml:space="preserve"> </w:t>
      </w:r>
      <w:proofErr w:type="spellStart"/>
      <w:r w:rsidR="001F0CDA">
        <w:t>everything</w:t>
      </w:r>
      <w:proofErr w:type="spellEnd"/>
      <w:r w:rsidR="001F0CDA">
        <w:t xml:space="preserve"> in </w:t>
      </w:r>
      <w:proofErr w:type="spellStart"/>
      <w:r w:rsidR="001F0CDA">
        <w:t>the</w:t>
      </w:r>
      <w:proofErr w:type="spellEnd"/>
      <w:r w:rsidR="001F0CDA">
        <w:t xml:space="preserve"> </w:t>
      </w:r>
      <w:proofErr w:type="spellStart"/>
      <w:r w:rsidR="001F0CDA">
        <w:t>palm</w:t>
      </w:r>
      <w:proofErr w:type="spellEnd"/>
      <w:r w:rsidR="001F0CDA">
        <w:t xml:space="preserve"> </w:t>
      </w:r>
      <w:proofErr w:type="spellStart"/>
      <w:r w:rsidR="001F0CDA">
        <w:t>of</w:t>
      </w:r>
      <w:proofErr w:type="spellEnd"/>
      <w:r w:rsidR="001F0CDA">
        <w:t xml:space="preserve"> </w:t>
      </w:r>
      <w:proofErr w:type="spellStart"/>
      <w:r w:rsidR="001F0CDA">
        <w:t>your</w:t>
      </w:r>
      <w:proofErr w:type="spellEnd"/>
      <w:r w:rsidR="001F0CDA">
        <w:t xml:space="preserve"> </w:t>
      </w:r>
      <w:proofErr w:type="spellStart"/>
      <w:r w:rsidR="001F0CDA">
        <w:t>hand</w:t>
      </w:r>
      <w:proofErr w:type="spellEnd"/>
      <w:r w:rsidR="001F0CDA">
        <w:t xml:space="preserve">, like </w:t>
      </w:r>
      <w:proofErr w:type="spellStart"/>
      <w:r w:rsidR="001F0CDA">
        <w:t>recreation</w:t>
      </w:r>
      <w:proofErr w:type="spellEnd"/>
      <w:r w:rsidR="001F0CDA">
        <w:t xml:space="preserve">, </w:t>
      </w:r>
      <w:proofErr w:type="spellStart"/>
      <w:r w:rsidR="001F0CDA">
        <w:t>listening</w:t>
      </w:r>
      <w:proofErr w:type="spellEnd"/>
      <w:r w:rsidR="001F0CDA">
        <w:t xml:space="preserve"> </w:t>
      </w:r>
      <w:proofErr w:type="spellStart"/>
      <w:r w:rsidR="001F0CDA">
        <w:t>to</w:t>
      </w:r>
      <w:proofErr w:type="spellEnd"/>
      <w:r w:rsidR="001F0CDA">
        <w:t xml:space="preserve"> </w:t>
      </w:r>
      <w:proofErr w:type="spellStart"/>
      <w:r w:rsidR="001F0CDA">
        <w:t>your</w:t>
      </w:r>
      <w:proofErr w:type="spellEnd"/>
      <w:r w:rsidR="001F0CDA">
        <w:t xml:space="preserve"> </w:t>
      </w:r>
      <w:proofErr w:type="spellStart"/>
      <w:r w:rsidR="001F0CDA">
        <w:t>favorite</w:t>
      </w:r>
      <w:proofErr w:type="spellEnd"/>
      <w:r w:rsidR="001F0CDA">
        <w:t xml:space="preserve"> </w:t>
      </w:r>
      <w:proofErr w:type="spellStart"/>
      <w:r w:rsidR="001F0CDA">
        <w:t>artist</w:t>
      </w:r>
      <w:proofErr w:type="spellEnd"/>
      <w:r w:rsidR="001F0CDA">
        <w:t xml:space="preserve">, </w:t>
      </w:r>
      <w:proofErr w:type="spellStart"/>
      <w:r w:rsidR="001F0CDA">
        <w:t>watching</w:t>
      </w:r>
      <w:proofErr w:type="spellEnd"/>
      <w:r w:rsidR="001F0CDA">
        <w:t xml:space="preserve"> vídeos </w:t>
      </w:r>
      <w:proofErr w:type="spellStart"/>
      <w:r w:rsidR="001F0CDA">
        <w:t>and</w:t>
      </w:r>
      <w:proofErr w:type="spellEnd"/>
      <w:r w:rsidR="001F0CDA">
        <w:t xml:space="preserve"> </w:t>
      </w:r>
      <w:proofErr w:type="spellStart"/>
      <w:r w:rsidR="001F0CDA">
        <w:t>streams</w:t>
      </w:r>
      <w:proofErr w:type="spellEnd"/>
      <w:r w:rsidR="001F0CDA">
        <w:t xml:space="preserve"> </w:t>
      </w:r>
      <w:proofErr w:type="spellStart"/>
      <w:r w:rsidR="001F0CDA">
        <w:t>and</w:t>
      </w:r>
      <w:proofErr w:type="spellEnd"/>
      <w:r w:rsidR="001F0CDA">
        <w:t xml:space="preserve"> </w:t>
      </w:r>
      <w:proofErr w:type="spellStart"/>
      <w:r w:rsidR="001F0CDA">
        <w:t>many</w:t>
      </w:r>
      <w:proofErr w:type="spellEnd"/>
      <w:r w:rsidR="001F0CDA">
        <w:t xml:space="preserve"> </w:t>
      </w:r>
      <w:proofErr w:type="spellStart"/>
      <w:r w:rsidR="001F0CDA">
        <w:t>others</w:t>
      </w:r>
      <w:proofErr w:type="spellEnd"/>
      <w:r w:rsidR="001F0CDA">
        <w:t xml:space="preserve">, chores, like </w:t>
      </w:r>
      <w:proofErr w:type="spellStart"/>
      <w:r w:rsidR="001F0CDA">
        <w:t>payments</w:t>
      </w:r>
      <w:proofErr w:type="spellEnd"/>
      <w:r w:rsidR="001F0CDA">
        <w:t xml:space="preserve">, </w:t>
      </w:r>
      <w:proofErr w:type="spellStart"/>
      <w:r w:rsidR="001F0CDA">
        <w:t>simplifications</w:t>
      </w:r>
      <w:proofErr w:type="spellEnd"/>
      <w:r w:rsidR="001F0CDA">
        <w:t xml:space="preserve"> in </w:t>
      </w:r>
      <w:proofErr w:type="spellStart"/>
      <w:r w:rsidR="001F0CDA">
        <w:t>using</w:t>
      </w:r>
      <w:proofErr w:type="spellEnd"/>
      <w:r w:rsidR="001F0CDA">
        <w:t xml:space="preserve"> </w:t>
      </w:r>
      <w:proofErr w:type="spellStart"/>
      <w:r w:rsidR="001F0CDA">
        <w:t>personal</w:t>
      </w:r>
      <w:proofErr w:type="spellEnd"/>
      <w:r w:rsidR="001F0CDA">
        <w:t xml:space="preserve"> </w:t>
      </w:r>
      <w:proofErr w:type="spellStart"/>
      <w:r w:rsidR="001F0CDA">
        <w:t>documents</w:t>
      </w:r>
      <w:proofErr w:type="spellEnd"/>
      <w:r w:rsidR="001F0CDA">
        <w:t xml:space="preserve">, </w:t>
      </w:r>
      <w:proofErr w:type="spellStart"/>
      <w:r w:rsidR="001F0CDA">
        <w:t>and</w:t>
      </w:r>
      <w:proofErr w:type="spellEnd"/>
      <w:r w:rsidR="001F0CDA">
        <w:t xml:space="preserve"> </w:t>
      </w:r>
      <w:proofErr w:type="spellStart"/>
      <w:r w:rsidR="001F0CDA">
        <w:t>also</w:t>
      </w:r>
      <w:proofErr w:type="spellEnd"/>
      <w:r w:rsidR="001F0CDA">
        <w:t xml:space="preserve"> in </w:t>
      </w:r>
      <w:proofErr w:type="spellStart"/>
      <w:r w:rsidR="001F0CDA">
        <w:t>health</w:t>
      </w:r>
      <w:proofErr w:type="spellEnd"/>
      <w:r w:rsidR="001F0CDA">
        <w:t>,</w:t>
      </w:r>
      <w:r w:rsidR="000268ED">
        <w:t xml:space="preserve"> </w:t>
      </w:r>
      <w:proofErr w:type="spellStart"/>
      <w:r w:rsidR="000268ED">
        <w:t>with</w:t>
      </w:r>
      <w:proofErr w:type="spellEnd"/>
      <w:r w:rsidR="000268ED">
        <w:t xml:space="preserve"> </w:t>
      </w:r>
      <w:proofErr w:type="spellStart"/>
      <w:r w:rsidR="000268ED">
        <w:t>atualized</w:t>
      </w:r>
      <w:proofErr w:type="spellEnd"/>
      <w:r w:rsidR="000268ED">
        <w:t xml:space="preserve"> </w:t>
      </w:r>
      <w:proofErr w:type="spellStart"/>
      <w:r w:rsidR="000268ED">
        <w:t>and</w:t>
      </w:r>
      <w:proofErr w:type="spellEnd"/>
      <w:r w:rsidR="000268ED">
        <w:t xml:space="preserve"> fast </w:t>
      </w:r>
      <w:proofErr w:type="spellStart"/>
      <w:r w:rsidR="000268ED">
        <w:t>attendance</w:t>
      </w:r>
      <w:proofErr w:type="spellEnd"/>
      <w:r w:rsidR="000268ED">
        <w:t xml:space="preserve"> making </w:t>
      </w:r>
      <w:proofErr w:type="spellStart"/>
      <w:r w:rsidR="000268ED">
        <w:t>easier</w:t>
      </w:r>
      <w:proofErr w:type="spellEnd"/>
      <w:r w:rsidR="000268ED">
        <w:t xml:space="preserve"> </w:t>
      </w:r>
      <w:proofErr w:type="spellStart"/>
      <w:r w:rsidR="000268ED">
        <w:t>the</w:t>
      </w:r>
      <w:proofErr w:type="spellEnd"/>
      <w:r w:rsidR="000268ED">
        <w:t xml:space="preserve"> </w:t>
      </w:r>
      <w:proofErr w:type="spellStart"/>
      <w:r w:rsidR="000268ED">
        <w:t>liberation</w:t>
      </w:r>
      <w:proofErr w:type="spellEnd"/>
      <w:r w:rsidR="000268ED">
        <w:t xml:space="preserve"> </w:t>
      </w:r>
      <w:proofErr w:type="spellStart"/>
      <w:r w:rsidR="000268ED">
        <w:t>of</w:t>
      </w:r>
      <w:proofErr w:type="spellEnd"/>
      <w:r w:rsidR="000268ED">
        <w:t xml:space="preserve"> </w:t>
      </w:r>
      <w:proofErr w:type="spellStart"/>
      <w:r w:rsidR="000268ED">
        <w:t>vacancies</w:t>
      </w:r>
      <w:proofErr w:type="spellEnd"/>
      <w:r w:rsidR="000268ED">
        <w:t xml:space="preserve">, </w:t>
      </w:r>
      <w:proofErr w:type="spellStart"/>
      <w:r w:rsidR="000268ED">
        <w:t>and</w:t>
      </w:r>
      <w:proofErr w:type="spellEnd"/>
      <w:r w:rsidR="000268ED">
        <w:t xml:space="preserve"> </w:t>
      </w:r>
      <w:proofErr w:type="spellStart"/>
      <w:r w:rsidR="000268ED">
        <w:t>also</w:t>
      </w:r>
      <w:proofErr w:type="spellEnd"/>
      <w:r w:rsidR="000268ED">
        <w:t xml:space="preserve"> </w:t>
      </w:r>
      <w:proofErr w:type="spellStart"/>
      <w:r w:rsidR="000268ED">
        <w:t>companies</w:t>
      </w:r>
      <w:proofErr w:type="spellEnd"/>
      <w:r w:rsidR="000268ED">
        <w:t xml:space="preserve"> </w:t>
      </w:r>
      <w:proofErr w:type="spellStart"/>
      <w:r w:rsidR="000268ED">
        <w:t>have</w:t>
      </w:r>
      <w:proofErr w:type="spellEnd"/>
      <w:r w:rsidR="000268ED">
        <w:t xml:space="preserve"> a </w:t>
      </w:r>
      <w:proofErr w:type="spellStart"/>
      <w:r w:rsidR="000268ED">
        <w:t>great</w:t>
      </w:r>
      <w:proofErr w:type="spellEnd"/>
      <w:r w:rsidR="000268ED">
        <w:t xml:space="preserve"> </w:t>
      </w:r>
      <w:proofErr w:type="spellStart"/>
      <w:r w:rsidR="000268ED">
        <w:t>utilization</w:t>
      </w:r>
      <w:proofErr w:type="spellEnd"/>
      <w:r w:rsidR="000268ED">
        <w:t xml:space="preserve">, making </w:t>
      </w:r>
      <w:proofErr w:type="spellStart"/>
      <w:r w:rsidR="000268ED">
        <w:t>specialized</w:t>
      </w:r>
      <w:proofErr w:type="spellEnd"/>
      <w:r w:rsidR="000268ED">
        <w:t xml:space="preserve"> re</w:t>
      </w:r>
      <w:proofErr w:type="spellStart"/>
      <w:r w:rsidR="000268ED">
        <w:t>searches</w:t>
      </w:r>
      <w:proofErr w:type="spellEnd"/>
      <w:r w:rsidR="000268ED">
        <w:t xml:space="preserve"> </w:t>
      </w:r>
      <w:proofErr w:type="spellStart"/>
      <w:r w:rsidR="000268ED">
        <w:t>to</w:t>
      </w:r>
      <w:proofErr w:type="spellEnd"/>
      <w:r w:rsidR="000268ED">
        <w:t xml:space="preserve"> </w:t>
      </w:r>
      <w:proofErr w:type="spellStart"/>
      <w:r w:rsidR="000268ED">
        <w:t>know</w:t>
      </w:r>
      <w:proofErr w:type="spellEnd"/>
      <w:r w:rsidR="000268ED">
        <w:t xml:space="preserve"> </w:t>
      </w:r>
      <w:proofErr w:type="spellStart"/>
      <w:r w:rsidR="000268ED">
        <w:t>where</w:t>
      </w:r>
      <w:proofErr w:type="spellEnd"/>
      <w:r w:rsidR="000268ED">
        <w:t xml:space="preserve"> </w:t>
      </w:r>
      <w:proofErr w:type="spellStart"/>
      <w:r w:rsidR="000268ED">
        <w:t>to</w:t>
      </w:r>
      <w:proofErr w:type="spellEnd"/>
      <w:r w:rsidR="000268ED">
        <w:t xml:space="preserve"> </w:t>
      </w:r>
      <w:proofErr w:type="spellStart"/>
      <w:r w:rsidR="000268ED">
        <w:t>focus</w:t>
      </w:r>
      <w:proofErr w:type="spellEnd"/>
      <w:r w:rsidR="000268ED">
        <w:t xml:space="preserve"> </w:t>
      </w:r>
      <w:proofErr w:type="spellStart"/>
      <w:r w:rsidR="000268ED">
        <w:t>their</w:t>
      </w:r>
      <w:proofErr w:type="spellEnd"/>
      <w:r w:rsidR="000268ED">
        <w:t xml:space="preserve"> </w:t>
      </w:r>
      <w:proofErr w:type="spellStart"/>
      <w:r w:rsidR="000268ED">
        <w:t>applications</w:t>
      </w:r>
      <w:proofErr w:type="spellEnd"/>
      <w:r w:rsidR="000268ED">
        <w:t xml:space="preserve"> </w:t>
      </w:r>
      <w:proofErr w:type="spellStart"/>
      <w:r w:rsidR="000268ED">
        <w:t>of</w:t>
      </w:r>
      <w:proofErr w:type="spellEnd"/>
      <w:r w:rsidR="000268ED">
        <w:t xml:space="preserve"> marketing </w:t>
      </w:r>
      <w:proofErr w:type="spellStart"/>
      <w:r w:rsidR="000268ED">
        <w:t>and</w:t>
      </w:r>
      <w:proofErr w:type="spellEnd"/>
      <w:r w:rsidR="000268ED">
        <w:t xml:space="preserve"> making </w:t>
      </w:r>
      <w:proofErr w:type="spellStart"/>
      <w:r w:rsidR="000268ED">
        <w:t>better</w:t>
      </w:r>
      <w:proofErr w:type="spellEnd"/>
      <w:r w:rsidR="000268ED">
        <w:t xml:space="preserve"> </w:t>
      </w:r>
      <w:proofErr w:type="spellStart"/>
      <w:r w:rsidR="000268ED">
        <w:t>their</w:t>
      </w:r>
      <w:proofErr w:type="spellEnd"/>
      <w:r w:rsidR="000268ED">
        <w:t xml:space="preserve"> </w:t>
      </w:r>
      <w:proofErr w:type="spellStart"/>
      <w:r w:rsidR="000268ED">
        <w:t>product</w:t>
      </w:r>
      <w:proofErr w:type="spellEnd"/>
      <w:r w:rsidR="000268ED">
        <w:t>.</w:t>
      </w:r>
    </w:p>
    <w:p w14:paraId="0C501A3C" w14:textId="0189215E" w:rsidR="006D5925" w:rsidRPr="00767D15" w:rsidRDefault="002F3A98" w:rsidP="005933FD">
      <w:pPr>
        <w:pStyle w:val="Abstract"/>
        <w:rPr>
          <w:rFonts w:cs="Times"/>
        </w:rPr>
      </w:pPr>
      <w:r w:rsidRPr="00676E05">
        <w:rPr>
          <w:b/>
        </w:rPr>
        <w:t>Resumo.</w:t>
      </w:r>
      <w:r w:rsidRPr="00676E05">
        <w:t xml:space="preserve"> </w:t>
      </w:r>
      <w:r w:rsidR="00767D15" w:rsidRPr="00767D15">
        <w:rPr>
          <w:rFonts w:cs="Times"/>
        </w:rPr>
        <w:t xml:space="preserve">IHC e </w:t>
      </w:r>
      <w:proofErr w:type="spellStart"/>
      <w:r w:rsidR="00767D15" w:rsidRPr="00767D15">
        <w:rPr>
          <w:rFonts w:cs="Times"/>
        </w:rPr>
        <w:t>I</w:t>
      </w:r>
      <w:r w:rsidR="00767D15">
        <w:rPr>
          <w:rFonts w:cs="Times"/>
        </w:rPr>
        <w:t>o</w:t>
      </w:r>
      <w:r w:rsidR="00767D15" w:rsidRPr="00767D15">
        <w:rPr>
          <w:rFonts w:cs="Times"/>
        </w:rPr>
        <w:t>T</w:t>
      </w:r>
      <w:proofErr w:type="spellEnd"/>
      <w:r w:rsidR="00767D15" w:rsidRPr="00767D15">
        <w:rPr>
          <w:rFonts w:cs="Times"/>
        </w:rPr>
        <w:t xml:space="preserve"> estão diretamente ligadas e desde de suas criações o ser humano vem recebendo várias </w:t>
      </w:r>
      <w:r w:rsidR="001F0CDA">
        <w:rPr>
          <w:rFonts w:cs="Times"/>
        </w:rPr>
        <w:t>simplificações</w:t>
      </w:r>
      <w:r w:rsidR="00767D15" w:rsidRPr="00767D15">
        <w:rPr>
          <w:rFonts w:cs="Times"/>
        </w:rPr>
        <w:t xml:space="preserve"> adquiridas a partir de suas evoluções. Hoje você pode ter tudo na palma de sua mão</w:t>
      </w:r>
      <w:r w:rsidR="001F0CDA">
        <w:rPr>
          <w:rFonts w:cs="Times"/>
        </w:rPr>
        <w:t>,</w:t>
      </w:r>
      <w:r w:rsidR="00767D15" w:rsidRPr="00767D15">
        <w:rPr>
          <w:rFonts w:cs="Times"/>
        </w:rPr>
        <w:t xml:space="preserve"> </w:t>
      </w:r>
      <w:r w:rsidR="001F0CDA">
        <w:rPr>
          <w:rFonts w:cs="Times"/>
        </w:rPr>
        <w:t xml:space="preserve">como </w:t>
      </w:r>
      <w:r w:rsidR="00767D15" w:rsidRPr="00767D15">
        <w:rPr>
          <w:rFonts w:cs="Times"/>
        </w:rPr>
        <w:t>lazer</w:t>
      </w:r>
      <w:r w:rsidR="001F0CDA">
        <w:rPr>
          <w:rFonts w:cs="Times"/>
        </w:rPr>
        <w:t xml:space="preserve">, </w:t>
      </w:r>
      <w:r w:rsidR="00767D15" w:rsidRPr="00767D15">
        <w:rPr>
          <w:rFonts w:cs="Times"/>
        </w:rPr>
        <w:t>conseguir sempre ouvir seu artista favorito assistir</w:t>
      </w:r>
      <w:r w:rsidR="001F0CDA">
        <w:rPr>
          <w:rFonts w:cs="Times"/>
        </w:rPr>
        <w:t>,</w:t>
      </w:r>
      <w:r w:rsidR="00767D15" w:rsidRPr="00767D15">
        <w:rPr>
          <w:rFonts w:cs="Times"/>
        </w:rPr>
        <w:t xml:space="preserve"> vídeos e </w:t>
      </w:r>
      <w:proofErr w:type="spellStart"/>
      <w:r w:rsidR="00767D15" w:rsidRPr="00767D15">
        <w:rPr>
          <w:rFonts w:cs="Times"/>
        </w:rPr>
        <w:t>streams</w:t>
      </w:r>
      <w:proofErr w:type="spellEnd"/>
      <w:r w:rsidR="00767D15" w:rsidRPr="00767D15">
        <w:rPr>
          <w:rFonts w:cs="Times"/>
        </w:rPr>
        <w:t xml:space="preserve"> e</w:t>
      </w:r>
      <w:r w:rsidR="001F0CDA">
        <w:rPr>
          <w:rFonts w:cs="Times"/>
        </w:rPr>
        <w:t>ntre outras</w:t>
      </w:r>
      <w:r w:rsidR="00767D15" w:rsidRPr="00767D15">
        <w:rPr>
          <w:rFonts w:cs="Times"/>
        </w:rPr>
        <w:t>, afazeres como pagamento</w:t>
      </w:r>
      <w:r w:rsidR="001F0CDA">
        <w:rPr>
          <w:rFonts w:cs="Times"/>
        </w:rPr>
        <w:t>s</w:t>
      </w:r>
      <w:r w:rsidR="00767D15" w:rsidRPr="00767D15">
        <w:rPr>
          <w:rFonts w:cs="Times"/>
        </w:rPr>
        <w:t>,</w:t>
      </w:r>
      <w:r w:rsidR="001F0CDA">
        <w:rPr>
          <w:rFonts w:cs="Times"/>
        </w:rPr>
        <w:t xml:space="preserve"> simplificações</w:t>
      </w:r>
      <w:r w:rsidR="00767D15" w:rsidRPr="00767D15">
        <w:rPr>
          <w:rFonts w:cs="Times"/>
        </w:rPr>
        <w:t xml:space="preserve"> em utilizar documentos pessoais,</w:t>
      </w:r>
      <w:r w:rsidR="001F0CDA">
        <w:rPr>
          <w:rFonts w:cs="Times"/>
        </w:rPr>
        <w:t xml:space="preserve"> e também</w:t>
      </w:r>
      <w:r w:rsidR="00767D15" w:rsidRPr="00767D15">
        <w:rPr>
          <w:rFonts w:cs="Times"/>
        </w:rPr>
        <w:t xml:space="preserve"> na saúde</w:t>
      </w:r>
      <w:r w:rsidR="000268ED">
        <w:rPr>
          <w:rFonts w:cs="Times"/>
        </w:rPr>
        <w:t>,</w:t>
      </w:r>
      <w:r w:rsidR="00767D15" w:rsidRPr="00767D15">
        <w:rPr>
          <w:rFonts w:cs="Times"/>
        </w:rPr>
        <w:t xml:space="preserve"> com o atendimento atualizado e rápido facilitando a liberação de vagas,</w:t>
      </w:r>
      <w:r w:rsidR="001F0CDA">
        <w:rPr>
          <w:rFonts w:cs="Times"/>
        </w:rPr>
        <w:t xml:space="preserve"> </w:t>
      </w:r>
      <w:r w:rsidR="00767D15" w:rsidRPr="00767D15">
        <w:rPr>
          <w:rFonts w:cs="Times"/>
        </w:rPr>
        <w:t xml:space="preserve">e empresas também tem um grande aproveitamento </w:t>
      </w:r>
      <w:r w:rsidR="000268ED">
        <w:rPr>
          <w:rFonts w:cs="Times"/>
        </w:rPr>
        <w:t>fazendo</w:t>
      </w:r>
      <w:r w:rsidR="00767D15" w:rsidRPr="00767D15">
        <w:rPr>
          <w:rFonts w:cs="Times"/>
        </w:rPr>
        <w:t xml:space="preserve"> o uso de pesquisas especializadas para saberem onde focar suas aplicações de marketing e melhorias nos produtos</w:t>
      </w:r>
      <w:r w:rsidR="00767D15">
        <w:rPr>
          <w:rFonts w:cs="Times"/>
        </w:rPr>
        <w:t>.</w:t>
      </w:r>
    </w:p>
    <w:p w14:paraId="0454C55B" w14:textId="77777777" w:rsidR="004E0ACB" w:rsidRDefault="004E0ACB" w:rsidP="004E0ACB">
      <w:pPr>
        <w:pStyle w:val="Abstract"/>
        <w:ind w:left="0"/>
        <w:rPr>
          <w:b/>
          <w:i w:val="0"/>
          <w:iCs/>
          <w:sz w:val="26"/>
          <w:szCs w:val="26"/>
        </w:rPr>
      </w:pPr>
    </w:p>
    <w:p w14:paraId="533256DE" w14:textId="7B99DEB5" w:rsidR="004E0ACB" w:rsidRPr="004E0ACB" w:rsidRDefault="004E0ACB" w:rsidP="004E0ACB">
      <w:pPr>
        <w:pStyle w:val="Abstract"/>
        <w:ind w:left="0"/>
        <w:rPr>
          <w:b/>
          <w:i w:val="0"/>
          <w:iCs/>
          <w:sz w:val="26"/>
          <w:szCs w:val="26"/>
        </w:rPr>
      </w:pPr>
      <w:r>
        <w:rPr>
          <w:b/>
          <w:i w:val="0"/>
          <w:iCs/>
          <w:sz w:val="26"/>
          <w:szCs w:val="26"/>
        </w:rPr>
        <w:t xml:space="preserve">1. </w:t>
      </w:r>
      <w:r w:rsidR="005933FD">
        <w:rPr>
          <w:b/>
          <w:i w:val="0"/>
          <w:iCs/>
          <w:sz w:val="26"/>
          <w:szCs w:val="26"/>
        </w:rPr>
        <w:t>Introdução</w:t>
      </w:r>
    </w:p>
    <w:p w14:paraId="4D3B5A9D" w14:textId="77777777" w:rsidR="004E0ACB" w:rsidRPr="004E0ACB" w:rsidRDefault="004E0ACB" w:rsidP="004E0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w:eastAsia="Times New Roman" w:hAnsi="Times" w:cs="Times"/>
          <w:sz w:val="24"/>
          <w:szCs w:val="24"/>
          <w:lang w:eastAsia="pt-BR"/>
        </w:rPr>
      </w:pPr>
      <w:r w:rsidRPr="004E0ACB">
        <w:rPr>
          <w:rFonts w:ascii="Times" w:eastAsia="Times New Roman" w:hAnsi="Times" w:cs="Times"/>
          <w:sz w:val="24"/>
          <w:szCs w:val="24"/>
          <w:lang w:eastAsia="pt-BR"/>
        </w:rPr>
        <w:t>O termo IHC surgiu na década de 80 para descrever um novo campo de estudo cuja a principal preocupação era como o uso de computadores poderia enriquecer a vida pessoal e profissional de seus usuários”.</w:t>
      </w:r>
    </w:p>
    <w:p w14:paraId="79101C50" w14:textId="77777777" w:rsidR="004E0ACB" w:rsidRPr="004E0ACB" w:rsidRDefault="004E0ACB" w:rsidP="004E0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w:eastAsia="Times New Roman" w:hAnsi="Times" w:cs="Times"/>
          <w:sz w:val="24"/>
          <w:szCs w:val="24"/>
          <w:lang w:eastAsia="pt-BR"/>
        </w:rPr>
      </w:pPr>
      <w:r w:rsidRPr="004E0ACB">
        <w:rPr>
          <w:rFonts w:ascii="Times" w:eastAsia="Times New Roman" w:hAnsi="Times" w:cs="Times"/>
          <w:sz w:val="24"/>
          <w:szCs w:val="24"/>
          <w:lang w:eastAsia="pt-BR"/>
        </w:rPr>
        <w:t>Deram duas definições para IHC em 1980:</w:t>
      </w:r>
    </w:p>
    <w:p w14:paraId="7A1B1CC0" w14:textId="77777777" w:rsidR="004E0ACB" w:rsidRPr="004E0ACB" w:rsidRDefault="004E0ACB" w:rsidP="004E0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w:eastAsia="Times New Roman" w:hAnsi="Times" w:cs="Times"/>
          <w:sz w:val="24"/>
          <w:szCs w:val="24"/>
          <w:lang w:eastAsia="pt-BR"/>
        </w:rPr>
      </w:pPr>
      <w:r w:rsidRPr="004E0ACB">
        <w:rPr>
          <w:rFonts w:ascii="Times" w:eastAsia="Times New Roman" w:hAnsi="Times" w:cs="Times"/>
          <w:sz w:val="24"/>
          <w:szCs w:val="24"/>
          <w:lang w:eastAsia="pt-BR"/>
        </w:rPr>
        <w:t>-Conjunto de processos, diálogos e ações através dos quais um usuário humano interage com determinado sistema computadorizado;</w:t>
      </w:r>
    </w:p>
    <w:p w14:paraId="7D2ADCF8" w14:textId="77777777" w:rsidR="004E0ACB" w:rsidRPr="004E0ACB" w:rsidRDefault="004E0ACB" w:rsidP="004E0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w:eastAsia="Times New Roman" w:hAnsi="Times" w:cs="Times"/>
          <w:sz w:val="24"/>
          <w:szCs w:val="24"/>
          <w:lang w:eastAsia="pt-BR"/>
        </w:rPr>
      </w:pPr>
      <w:r w:rsidRPr="004E0ACB">
        <w:rPr>
          <w:rFonts w:ascii="Times" w:eastAsia="Times New Roman" w:hAnsi="Times" w:cs="Times"/>
          <w:sz w:val="24"/>
          <w:szCs w:val="24"/>
          <w:lang w:eastAsia="pt-BR"/>
        </w:rPr>
        <w:t>-Uma disciplina que se dedica ao design, avaliação e implementação de sistemas computadorizados interativos para uso humano, e ao estudo dos principais fenômenos que circundam essa interação.</w:t>
      </w:r>
    </w:p>
    <w:p w14:paraId="72AC5639" w14:textId="2DF6263A" w:rsidR="005933FD" w:rsidRPr="004E0ACB" w:rsidRDefault="004E0ACB" w:rsidP="004E0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w:eastAsia="Times New Roman" w:hAnsi="Times" w:cs="Times"/>
          <w:sz w:val="24"/>
          <w:szCs w:val="24"/>
          <w:lang w:eastAsia="pt-BR"/>
        </w:rPr>
      </w:pPr>
      <w:r w:rsidRPr="004E0ACB">
        <w:rPr>
          <w:rFonts w:ascii="Times" w:eastAsia="Times New Roman" w:hAnsi="Times" w:cs="Times"/>
          <w:sz w:val="24"/>
          <w:szCs w:val="24"/>
          <w:lang w:eastAsia="pt-BR"/>
        </w:rPr>
        <w:t>A internet das coisas é extremamente dependente de um meio para a interação seja toque seja áudio, ela precisa que tenha uma interação para que possa funcionar. Chega-se à conclusão de que quanto mais sutil e imperceptível a interação melhor a imersão do usuário. seguindo as heurísticas de Nielsen, é possível obter a interface de maneira mais satisfatória para o usuário final. Trazendo mais inovações e possibilidades para as demais tecnologias.</w:t>
      </w:r>
    </w:p>
    <w:p w14:paraId="31074C5F" w14:textId="4DAE4D6D" w:rsidR="005933FD" w:rsidRDefault="005933FD" w:rsidP="006D5925">
      <w:pPr>
        <w:pStyle w:val="Abstract"/>
        <w:ind w:left="0"/>
        <w:rPr>
          <w:b/>
          <w:i w:val="0"/>
          <w:iCs/>
          <w:sz w:val="26"/>
          <w:szCs w:val="26"/>
        </w:rPr>
      </w:pPr>
      <w:r>
        <w:rPr>
          <w:b/>
          <w:i w:val="0"/>
          <w:iCs/>
          <w:sz w:val="26"/>
          <w:szCs w:val="26"/>
        </w:rPr>
        <w:t>2. Metodologia</w:t>
      </w:r>
    </w:p>
    <w:p w14:paraId="32DD1D6C" w14:textId="67BE955E" w:rsidR="005933FD" w:rsidRPr="005933FD" w:rsidRDefault="005933FD" w:rsidP="006D5925">
      <w:pPr>
        <w:pStyle w:val="Abstract"/>
        <w:ind w:left="0"/>
        <w:rPr>
          <w:i w:val="0"/>
          <w:iCs/>
        </w:rPr>
      </w:pPr>
      <w:r w:rsidRPr="005933FD">
        <w:rPr>
          <w:i w:val="0"/>
          <w:iCs/>
        </w:rPr>
        <w:lastRenderedPageBreak/>
        <w:t>As informações contidas neste presente trabalho foram obtidas através de revisão bibliográfica de livros, livro-texto e periódicos científicos pesquisados e extraídos, principalmente, das plataformas ‘Google Scholar’ e ‘SciELO’.</w:t>
      </w:r>
    </w:p>
    <w:p w14:paraId="4A082B69" w14:textId="77777777" w:rsidR="004E0ACB" w:rsidRDefault="004E0ACB" w:rsidP="006D5925">
      <w:pPr>
        <w:pStyle w:val="Abstract"/>
        <w:ind w:left="0"/>
        <w:rPr>
          <w:b/>
          <w:i w:val="0"/>
          <w:iCs/>
          <w:sz w:val="26"/>
          <w:szCs w:val="26"/>
        </w:rPr>
      </w:pPr>
    </w:p>
    <w:p w14:paraId="6E6B89C5" w14:textId="77777777" w:rsidR="004E0ACB" w:rsidRDefault="004E0ACB" w:rsidP="006D5925">
      <w:pPr>
        <w:pStyle w:val="Abstract"/>
        <w:ind w:left="0"/>
        <w:rPr>
          <w:b/>
          <w:i w:val="0"/>
          <w:iCs/>
          <w:sz w:val="26"/>
          <w:szCs w:val="26"/>
        </w:rPr>
      </w:pPr>
    </w:p>
    <w:p w14:paraId="33579538" w14:textId="36762B65" w:rsidR="002F3A98" w:rsidRDefault="005933FD" w:rsidP="006D5925">
      <w:pPr>
        <w:pStyle w:val="Abstract"/>
        <w:ind w:left="0"/>
        <w:rPr>
          <w:b/>
          <w:i w:val="0"/>
          <w:iCs/>
          <w:sz w:val="26"/>
          <w:szCs w:val="26"/>
        </w:rPr>
      </w:pPr>
      <w:r>
        <w:rPr>
          <w:b/>
          <w:i w:val="0"/>
          <w:iCs/>
          <w:sz w:val="26"/>
          <w:szCs w:val="26"/>
        </w:rPr>
        <w:t>3</w:t>
      </w:r>
      <w:r w:rsidR="006D5925" w:rsidRPr="006D5925">
        <w:rPr>
          <w:b/>
          <w:i w:val="0"/>
          <w:iCs/>
          <w:sz w:val="26"/>
          <w:szCs w:val="26"/>
        </w:rPr>
        <w:t>. Definição de IHC</w:t>
      </w:r>
    </w:p>
    <w:p w14:paraId="7F0EC362" w14:textId="77777777" w:rsidR="005933FD" w:rsidRPr="005933FD" w:rsidRDefault="005933FD" w:rsidP="00252061">
      <w:pPr>
        <w:jc w:val="both"/>
        <w:rPr>
          <w:rFonts w:ascii="Times" w:hAnsi="Times" w:cs="Times"/>
          <w:sz w:val="24"/>
          <w:szCs w:val="24"/>
        </w:rPr>
      </w:pPr>
      <w:r w:rsidRPr="005933FD">
        <w:rPr>
          <w:rFonts w:ascii="Times" w:hAnsi="Times" w:cs="Times"/>
          <w:sz w:val="24"/>
          <w:szCs w:val="24"/>
        </w:rPr>
        <w:t>Interface Humano Computador (IHC) é a ciência que relaciona a computação e diversas áreas da sociedade, como, artes, design, ergonomia, linguística, psicologia, sociologia e semiótica. A relação entre homem e máquina é feita através de uma interface formada por software e hardware. Essa função torna as interfaces as grandes responsáveis pela inclusão digital, e tem como papel unir a sociedade e a computação, principalmente se levado em consideração o crescimento de serviços automatizados, o que gera um aumento no número de interfaces diferentes, para que estes serviços possam ser utilizados de forma simples para o usuário.</w:t>
      </w:r>
    </w:p>
    <w:p w14:paraId="746A835B" w14:textId="26D7BE95" w:rsidR="005933FD" w:rsidRDefault="005933FD" w:rsidP="00252061">
      <w:pPr>
        <w:jc w:val="both"/>
        <w:rPr>
          <w:rFonts w:ascii="Times" w:hAnsi="Times" w:cs="Times"/>
          <w:sz w:val="24"/>
          <w:szCs w:val="24"/>
        </w:rPr>
      </w:pPr>
      <w:r w:rsidRPr="005933FD">
        <w:rPr>
          <w:rFonts w:ascii="Times" w:hAnsi="Times" w:cs="Times"/>
          <w:sz w:val="24"/>
          <w:szCs w:val="24"/>
        </w:rPr>
        <w:t>Quanto menos esforço cognitivo for necessário para o uso de uma interface melhor ela será para o usuário, ela deve ser intuitiva, fazendo com que o usuário a use de maneira natural, sem causar exaustão.</w:t>
      </w:r>
    </w:p>
    <w:p w14:paraId="3D867C75" w14:textId="77777777" w:rsidR="00722E6D" w:rsidRPr="00722E6D" w:rsidRDefault="00722E6D" w:rsidP="00722E6D">
      <w:pPr>
        <w:spacing w:before="240" w:after="240" w:line="240" w:lineRule="auto"/>
        <w:rPr>
          <w:rFonts w:ascii="Times" w:eastAsia="Times New Roman" w:hAnsi="Times" w:cs="Times"/>
          <w:sz w:val="24"/>
          <w:szCs w:val="24"/>
          <w:lang w:eastAsia="pt-BR"/>
        </w:rPr>
      </w:pPr>
      <w:r w:rsidRPr="00722E6D">
        <w:rPr>
          <w:rFonts w:ascii="Times" w:eastAsia="Times New Roman" w:hAnsi="Times" w:cs="Times"/>
          <w:b/>
          <w:bCs/>
          <w:color w:val="000000"/>
          <w:sz w:val="24"/>
          <w:szCs w:val="24"/>
          <w:lang w:eastAsia="pt-BR"/>
        </w:rPr>
        <w:t>3.1. Desenvolvimento de uma interface</w:t>
      </w:r>
    </w:p>
    <w:p w14:paraId="6B6178C1" w14:textId="08D55905" w:rsidR="00722E6D" w:rsidRPr="00722E6D" w:rsidRDefault="00722E6D" w:rsidP="00722E6D">
      <w:pPr>
        <w:spacing w:before="240" w:after="0" w:line="240" w:lineRule="auto"/>
        <w:jc w:val="both"/>
        <w:rPr>
          <w:rFonts w:ascii="Times" w:eastAsia="Times New Roman" w:hAnsi="Times" w:cs="Times"/>
          <w:sz w:val="24"/>
          <w:szCs w:val="24"/>
          <w:lang w:eastAsia="pt-BR"/>
        </w:rPr>
      </w:pPr>
      <w:r w:rsidRPr="00722E6D">
        <w:rPr>
          <w:rFonts w:ascii="Times" w:eastAsia="Times New Roman" w:hAnsi="Times" w:cs="Times"/>
          <w:color w:val="000000"/>
          <w:sz w:val="24"/>
          <w:szCs w:val="24"/>
          <w:lang w:eastAsia="pt-BR"/>
        </w:rPr>
        <w:t>Como disse Jakob Nielsen, pai das heurísticas de usabilidade “Mesmo os melhores designers produzem produtos de sucesso apenas se seus designs resolverem os problemas certos. Uma interface maravilhosa para os recursos errados falhará.”. Com essa frase, Nielsen relata o quão importante é conhecer o usuário alvo de cada interface antes de desenvolvê-la. Campos de estudo como a etnografia determinam qual será o público-alvo de determinado dispositivo, e com essa informação, o desenvolvedor deve ter conhecimento do grupo, e o que é buscado por este.</w:t>
      </w:r>
    </w:p>
    <w:p w14:paraId="534A0D42" w14:textId="5AEB8700" w:rsidR="000F2B1C" w:rsidRDefault="000F2B1C" w:rsidP="00252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w:eastAsia="Times New Roman" w:hAnsi="Times" w:cs="Times"/>
          <w:sz w:val="24"/>
          <w:szCs w:val="24"/>
          <w:lang w:val="pt-PT" w:eastAsia="pt-BR"/>
        </w:rPr>
      </w:pPr>
    </w:p>
    <w:p w14:paraId="18A6E5AA" w14:textId="256C3642" w:rsidR="000F2B1C" w:rsidRDefault="000F2B1C" w:rsidP="00252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w:eastAsia="Times New Roman" w:hAnsi="Times" w:cs="Times"/>
          <w:b/>
          <w:bCs/>
          <w:sz w:val="26"/>
          <w:szCs w:val="26"/>
          <w:lang w:val="pt-PT" w:eastAsia="pt-BR"/>
        </w:rPr>
      </w:pPr>
      <w:r w:rsidRPr="000F2B1C">
        <w:rPr>
          <w:rFonts w:ascii="Times" w:eastAsia="Times New Roman" w:hAnsi="Times" w:cs="Times"/>
          <w:b/>
          <w:bCs/>
          <w:sz w:val="26"/>
          <w:szCs w:val="26"/>
          <w:lang w:val="pt-PT" w:eastAsia="pt-BR"/>
        </w:rPr>
        <w:t>4. Definição de IoT</w:t>
      </w:r>
    </w:p>
    <w:p w14:paraId="3A9D6142" w14:textId="0D9E1C28" w:rsidR="000F2B1C" w:rsidRPr="000F2B1C" w:rsidRDefault="000F2B1C" w:rsidP="000F2B1C">
      <w:pPr>
        <w:spacing w:after="0" w:line="240" w:lineRule="auto"/>
        <w:jc w:val="both"/>
        <w:rPr>
          <w:rFonts w:ascii="Times" w:eastAsia="Times New Roman" w:hAnsi="Times" w:cs="Times"/>
          <w:sz w:val="24"/>
          <w:szCs w:val="24"/>
          <w:lang w:eastAsia="pt-BR"/>
        </w:rPr>
      </w:pPr>
      <w:r w:rsidRPr="000F2B1C">
        <w:rPr>
          <w:rFonts w:ascii="Times" w:eastAsia="Times New Roman" w:hAnsi="Times" w:cs="Times"/>
          <w:color w:val="000000"/>
          <w:sz w:val="24"/>
          <w:szCs w:val="24"/>
          <w:lang w:eastAsia="pt-BR"/>
        </w:rPr>
        <w:t xml:space="preserve">A internet das coisas (do inglês, </w:t>
      </w:r>
      <w:r w:rsidRPr="000F2B1C">
        <w:rPr>
          <w:rFonts w:ascii="Times" w:eastAsia="Times New Roman" w:hAnsi="Times" w:cs="Times"/>
          <w:i/>
          <w:iCs/>
          <w:color w:val="000000"/>
          <w:sz w:val="24"/>
          <w:szCs w:val="24"/>
          <w:lang w:eastAsia="pt-BR"/>
        </w:rPr>
        <w:t xml:space="preserve">Internet </w:t>
      </w:r>
      <w:proofErr w:type="spellStart"/>
      <w:r w:rsidRPr="000F2B1C">
        <w:rPr>
          <w:rFonts w:ascii="Times" w:eastAsia="Times New Roman" w:hAnsi="Times" w:cs="Times"/>
          <w:i/>
          <w:iCs/>
          <w:color w:val="000000"/>
          <w:sz w:val="24"/>
          <w:szCs w:val="24"/>
          <w:lang w:eastAsia="pt-BR"/>
        </w:rPr>
        <w:t>Of</w:t>
      </w:r>
      <w:proofErr w:type="spellEnd"/>
      <w:r w:rsidRPr="000F2B1C">
        <w:rPr>
          <w:rFonts w:ascii="Times" w:eastAsia="Times New Roman" w:hAnsi="Times" w:cs="Times"/>
          <w:i/>
          <w:iCs/>
          <w:color w:val="000000"/>
          <w:sz w:val="24"/>
          <w:szCs w:val="24"/>
          <w:lang w:eastAsia="pt-BR"/>
        </w:rPr>
        <w:t xml:space="preserve"> </w:t>
      </w:r>
      <w:proofErr w:type="spellStart"/>
      <w:r w:rsidRPr="000F2B1C">
        <w:rPr>
          <w:rFonts w:ascii="Times" w:eastAsia="Times New Roman" w:hAnsi="Times" w:cs="Times"/>
          <w:i/>
          <w:iCs/>
          <w:color w:val="000000"/>
          <w:sz w:val="24"/>
          <w:szCs w:val="24"/>
          <w:lang w:eastAsia="pt-BR"/>
        </w:rPr>
        <w:t>Things</w:t>
      </w:r>
      <w:proofErr w:type="spellEnd"/>
      <w:r w:rsidRPr="000F2B1C">
        <w:rPr>
          <w:rFonts w:ascii="Times" w:eastAsia="Times New Roman" w:hAnsi="Times" w:cs="Times"/>
          <w:color w:val="000000"/>
          <w:sz w:val="24"/>
          <w:szCs w:val="24"/>
          <w:lang w:eastAsia="pt-BR"/>
        </w:rPr>
        <w:t xml:space="preserve">) é um paradigma computacional que está crescendo substancialmente e mudando a forma como os seres humanos interagem com os computadores. As tecnologias </w:t>
      </w:r>
      <w:proofErr w:type="spellStart"/>
      <w:r w:rsidRPr="000F2B1C">
        <w:rPr>
          <w:rFonts w:ascii="Times" w:eastAsia="Times New Roman" w:hAnsi="Times" w:cs="Times"/>
          <w:color w:val="000000"/>
          <w:sz w:val="24"/>
          <w:szCs w:val="24"/>
          <w:lang w:eastAsia="pt-BR"/>
        </w:rPr>
        <w:t>IoT</w:t>
      </w:r>
      <w:proofErr w:type="spellEnd"/>
      <w:r w:rsidRPr="000F2B1C">
        <w:rPr>
          <w:rFonts w:ascii="Times" w:eastAsia="Times New Roman" w:hAnsi="Times" w:cs="Times"/>
          <w:color w:val="000000"/>
          <w:sz w:val="24"/>
          <w:szCs w:val="24"/>
          <w:lang w:eastAsia="pt-BR"/>
        </w:rPr>
        <w:t xml:space="preserve"> estão provocando uma verdadeira revolução na área da comunicação e computação, além de estar transformando o cotidiano das pessoas. </w:t>
      </w:r>
    </w:p>
    <w:p w14:paraId="436A37C6" w14:textId="02655E7A" w:rsidR="000F2B1C" w:rsidRDefault="000F2B1C" w:rsidP="000F2B1C">
      <w:pPr>
        <w:spacing w:after="0" w:line="240" w:lineRule="auto"/>
        <w:jc w:val="both"/>
        <w:rPr>
          <w:rFonts w:ascii="Times" w:eastAsia="Times New Roman" w:hAnsi="Times" w:cs="Times"/>
          <w:color w:val="000000"/>
          <w:sz w:val="24"/>
          <w:szCs w:val="24"/>
          <w:lang w:eastAsia="pt-BR"/>
        </w:rPr>
      </w:pPr>
      <w:r w:rsidRPr="000F2B1C">
        <w:rPr>
          <w:rFonts w:ascii="Times" w:eastAsia="Times New Roman" w:hAnsi="Times" w:cs="Times"/>
          <w:color w:val="000000"/>
          <w:sz w:val="24"/>
          <w:szCs w:val="24"/>
          <w:lang w:eastAsia="pt-BR"/>
        </w:rPr>
        <w:t xml:space="preserve">A </w:t>
      </w:r>
      <w:proofErr w:type="spellStart"/>
      <w:r w:rsidRPr="000F2B1C">
        <w:rPr>
          <w:rFonts w:ascii="Times" w:eastAsia="Times New Roman" w:hAnsi="Times" w:cs="Times"/>
          <w:color w:val="000000"/>
          <w:sz w:val="24"/>
          <w:szCs w:val="24"/>
          <w:lang w:eastAsia="pt-BR"/>
        </w:rPr>
        <w:t>IoT</w:t>
      </w:r>
      <w:proofErr w:type="spellEnd"/>
      <w:r w:rsidRPr="000F2B1C">
        <w:rPr>
          <w:rFonts w:ascii="Times" w:eastAsia="Times New Roman" w:hAnsi="Times" w:cs="Times"/>
          <w:color w:val="000000"/>
          <w:sz w:val="24"/>
          <w:szCs w:val="24"/>
          <w:lang w:eastAsia="pt-BR"/>
        </w:rPr>
        <w:t xml:space="preserve"> propicia um futuro no qual objetos físicos do dia a dia estarão conectados à Internet e poderão estabelecer comunicações entre si e com outros dispositivos. O uso massivo e a disseminação da </w:t>
      </w:r>
      <w:proofErr w:type="spellStart"/>
      <w:r w:rsidRPr="000F2B1C">
        <w:rPr>
          <w:rFonts w:ascii="Times" w:eastAsia="Times New Roman" w:hAnsi="Times" w:cs="Times"/>
          <w:color w:val="000000"/>
          <w:sz w:val="24"/>
          <w:szCs w:val="24"/>
          <w:lang w:eastAsia="pt-BR"/>
        </w:rPr>
        <w:t>IoT</w:t>
      </w:r>
      <w:proofErr w:type="spellEnd"/>
      <w:r w:rsidRPr="000F2B1C">
        <w:rPr>
          <w:rFonts w:ascii="Times" w:eastAsia="Times New Roman" w:hAnsi="Times" w:cs="Times"/>
          <w:color w:val="000000"/>
          <w:sz w:val="24"/>
          <w:szCs w:val="24"/>
          <w:lang w:eastAsia="pt-BR"/>
        </w:rPr>
        <w:t xml:space="preserve"> impactarão em diversos setores da economia e na própria rotina da população. Os principais domínios de aplicações de </w:t>
      </w:r>
      <w:proofErr w:type="spellStart"/>
      <w:r w:rsidRPr="000F2B1C">
        <w:rPr>
          <w:rFonts w:ascii="Times" w:eastAsia="Times New Roman" w:hAnsi="Times" w:cs="Times"/>
          <w:color w:val="000000"/>
          <w:sz w:val="24"/>
          <w:szCs w:val="24"/>
          <w:lang w:eastAsia="pt-BR"/>
        </w:rPr>
        <w:t>IoT</w:t>
      </w:r>
      <w:proofErr w:type="spellEnd"/>
      <w:r w:rsidRPr="000F2B1C">
        <w:rPr>
          <w:rFonts w:ascii="Times" w:eastAsia="Times New Roman" w:hAnsi="Times" w:cs="Times"/>
          <w:color w:val="000000"/>
          <w:sz w:val="24"/>
          <w:szCs w:val="24"/>
          <w:lang w:eastAsia="pt-BR"/>
        </w:rPr>
        <w:t xml:space="preserve"> incluem cidades inteligentes, indústrias inteligentes, transporte e logística inteligentes e casas inteligentes. As novas tecnologias </w:t>
      </w:r>
      <w:proofErr w:type="spellStart"/>
      <w:r w:rsidRPr="000F2B1C">
        <w:rPr>
          <w:rFonts w:ascii="Times" w:eastAsia="Times New Roman" w:hAnsi="Times" w:cs="Times"/>
          <w:color w:val="000000"/>
          <w:sz w:val="24"/>
          <w:szCs w:val="24"/>
          <w:lang w:eastAsia="pt-BR"/>
        </w:rPr>
        <w:t>IoT</w:t>
      </w:r>
      <w:proofErr w:type="spellEnd"/>
      <w:r w:rsidRPr="000F2B1C">
        <w:rPr>
          <w:rFonts w:ascii="Times" w:eastAsia="Times New Roman" w:hAnsi="Times" w:cs="Times"/>
          <w:color w:val="000000"/>
          <w:sz w:val="24"/>
          <w:szCs w:val="24"/>
          <w:lang w:eastAsia="pt-BR"/>
        </w:rPr>
        <w:t xml:space="preserve"> podem fornecer maneiras mais inteligentes de trabalhar, habilitar novos serviços, aumentar a eficiência de processos e sistemas e até mesmo melhorar a qualidade de vida das pessoas, como por exemplo, através da assistência e apoio às pessoas com deficiência para que elas consigam participar da vida social e econômica e terem uma qualidade de vida melhor.</w:t>
      </w:r>
    </w:p>
    <w:p w14:paraId="598C616B" w14:textId="3AF0D07B" w:rsidR="00EE56CB" w:rsidRPr="00EE56CB" w:rsidRDefault="00EE56CB" w:rsidP="00EE56CB">
      <w:pPr>
        <w:spacing w:before="240" w:after="240" w:line="240" w:lineRule="auto"/>
        <w:rPr>
          <w:rFonts w:ascii="Times" w:eastAsia="Times New Roman" w:hAnsi="Times" w:cs="Times"/>
          <w:sz w:val="24"/>
          <w:szCs w:val="24"/>
          <w:lang w:eastAsia="pt-BR"/>
        </w:rPr>
      </w:pPr>
      <w:r w:rsidRPr="00EE56CB">
        <w:rPr>
          <w:rFonts w:ascii="Times" w:eastAsia="Times New Roman" w:hAnsi="Times" w:cs="Times"/>
          <w:b/>
          <w:bCs/>
          <w:color w:val="000000"/>
          <w:sz w:val="26"/>
          <w:szCs w:val="26"/>
          <w:lang w:eastAsia="pt-BR"/>
        </w:rPr>
        <w:t>5</w:t>
      </w:r>
      <w:r w:rsidRPr="00EE56CB">
        <w:rPr>
          <w:rFonts w:ascii="Times" w:eastAsia="Times New Roman" w:hAnsi="Times" w:cs="Times"/>
          <w:b/>
          <w:bCs/>
          <w:color w:val="000000"/>
          <w:sz w:val="26"/>
          <w:szCs w:val="26"/>
          <w:lang w:eastAsia="pt-BR"/>
        </w:rPr>
        <w:t xml:space="preserve">. Sobre </w:t>
      </w:r>
      <w:proofErr w:type="spellStart"/>
      <w:r w:rsidRPr="00EE56CB">
        <w:rPr>
          <w:rFonts w:ascii="Times" w:eastAsia="Times New Roman" w:hAnsi="Times" w:cs="Times"/>
          <w:b/>
          <w:bCs/>
          <w:color w:val="000000"/>
          <w:sz w:val="26"/>
          <w:szCs w:val="26"/>
          <w:lang w:eastAsia="pt-BR"/>
        </w:rPr>
        <w:t>IoT</w:t>
      </w:r>
      <w:proofErr w:type="spellEnd"/>
      <w:r w:rsidRPr="00EE56CB">
        <w:rPr>
          <w:rFonts w:ascii="Times" w:eastAsia="Times New Roman" w:hAnsi="Times" w:cs="Times"/>
          <w:b/>
          <w:bCs/>
          <w:color w:val="000000"/>
          <w:sz w:val="26"/>
          <w:szCs w:val="26"/>
          <w:lang w:eastAsia="pt-BR"/>
        </w:rPr>
        <w:t> </w:t>
      </w:r>
    </w:p>
    <w:p w14:paraId="79823849" w14:textId="77777777" w:rsidR="00EE56CB" w:rsidRPr="00EE56CB" w:rsidRDefault="00EE56CB" w:rsidP="00EE56CB">
      <w:pPr>
        <w:spacing w:before="240" w:after="240" w:line="240" w:lineRule="auto"/>
        <w:jc w:val="both"/>
        <w:rPr>
          <w:rFonts w:ascii="Times" w:eastAsia="Times New Roman" w:hAnsi="Times" w:cs="Times"/>
          <w:sz w:val="24"/>
          <w:szCs w:val="24"/>
          <w:lang w:eastAsia="pt-BR"/>
        </w:rPr>
      </w:pPr>
      <w:r w:rsidRPr="00EE56CB">
        <w:rPr>
          <w:rFonts w:ascii="Times" w:eastAsia="Times New Roman" w:hAnsi="Times" w:cs="Times"/>
          <w:color w:val="000000"/>
          <w:sz w:val="24"/>
          <w:szCs w:val="24"/>
          <w:lang w:eastAsia="pt-BR"/>
        </w:rPr>
        <w:lastRenderedPageBreak/>
        <w:t xml:space="preserve">A </w:t>
      </w:r>
      <w:proofErr w:type="spellStart"/>
      <w:r w:rsidRPr="00EE56CB">
        <w:rPr>
          <w:rFonts w:ascii="Times" w:eastAsia="Times New Roman" w:hAnsi="Times" w:cs="Times"/>
          <w:color w:val="000000"/>
          <w:sz w:val="24"/>
          <w:szCs w:val="24"/>
          <w:lang w:eastAsia="pt-BR"/>
        </w:rPr>
        <w:t>IoT</w:t>
      </w:r>
      <w:proofErr w:type="spellEnd"/>
      <w:r w:rsidRPr="00EE56CB">
        <w:rPr>
          <w:rFonts w:ascii="Times" w:eastAsia="Times New Roman" w:hAnsi="Times" w:cs="Times"/>
          <w:color w:val="000000"/>
          <w:sz w:val="24"/>
          <w:szCs w:val="24"/>
          <w:lang w:eastAsia="pt-BR"/>
        </w:rPr>
        <w:t xml:space="preserve"> é uma nova onda tecnológica que veio complementar a internet tradicional, oferecendo acesso de baixa velocidade/banda para elementos simples de nosso dia-a-dia (</w:t>
      </w:r>
      <w:proofErr w:type="spellStart"/>
      <w:r w:rsidRPr="00EE56CB">
        <w:rPr>
          <w:rFonts w:ascii="Times" w:eastAsia="Times New Roman" w:hAnsi="Times" w:cs="Times"/>
          <w:color w:val="000000"/>
          <w:sz w:val="24"/>
          <w:szCs w:val="24"/>
          <w:lang w:eastAsia="pt-BR"/>
        </w:rPr>
        <w:t>Things</w:t>
      </w:r>
      <w:proofErr w:type="spellEnd"/>
      <w:r w:rsidRPr="00EE56CB">
        <w:rPr>
          <w:rFonts w:ascii="Times" w:eastAsia="Times New Roman" w:hAnsi="Times" w:cs="Times"/>
          <w:color w:val="000000"/>
          <w:sz w:val="24"/>
          <w:szCs w:val="24"/>
          <w:lang w:eastAsia="pt-BR"/>
        </w:rPr>
        <w:t xml:space="preserve">). Foi padronizada com Interface fácil e intuitiva para humanos, aproveitando as melhores tecnologias já existentes e utilizadas no mercado. Criou diversas Aplicações SMART as quais desenvolvem automação de diversos setores da Economia. A </w:t>
      </w:r>
      <w:proofErr w:type="spellStart"/>
      <w:r w:rsidRPr="00EE56CB">
        <w:rPr>
          <w:rFonts w:ascii="Times" w:eastAsia="Times New Roman" w:hAnsi="Times" w:cs="Times"/>
          <w:color w:val="000000"/>
          <w:sz w:val="24"/>
          <w:szCs w:val="24"/>
          <w:lang w:eastAsia="pt-BR"/>
        </w:rPr>
        <w:t>IoT</w:t>
      </w:r>
      <w:proofErr w:type="spellEnd"/>
      <w:r w:rsidRPr="00EE56CB">
        <w:rPr>
          <w:rFonts w:ascii="Times" w:eastAsia="Times New Roman" w:hAnsi="Times" w:cs="Times"/>
          <w:color w:val="000000"/>
          <w:sz w:val="24"/>
          <w:szCs w:val="24"/>
          <w:lang w:eastAsia="pt-BR"/>
        </w:rPr>
        <w:t xml:space="preserve"> e IHC realiza uma nova transformação digital: conecta dispositivos/objetos/interfaces/coisas, incrementa negócios, valoriza processos, redefine organizações e gera uma grande quantidade de oportunidades. Dispositivos, ambientes e objetos virtuais, todos conectados e capazes a interação intuitiva.</w:t>
      </w:r>
    </w:p>
    <w:p w14:paraId="13B63060" w14:textId="77777777" w:rsidR="00EE56CB" w:rsidRPr="00EE56CB" w:rsidRDefault="00EE56CB" w:rsidP="00EE56CB">
      <w:pPr>
        <w:spacing w:after="240" w:line="240" w:lineRule="auto"/>
        <w:jc w:val="both"/>
        <w:rPr>
          <w:rFonts w:ascii="Times" w:eastAsia="Times New Roman" w:hAnsi="Times" w:cs="Times"/>
          <w:sz w:val="24"/>
          <w:szCs w:val="24"/>
          <w:lang w:eastAsia="pt-BR"/>
        </w:rPr>
      </w:pPr>
      <w:r w:rsidRPr="00EE56CB">
        <w:rPr>
          <w:rFonts w:ascii="Times" w:eastAsia="Times New Roman" w:hAnsi="Times" w:cs="Times"/>
          <w:color w:val="000000"/>
          <w:sz w:val="24"/>
          <w:szCs w:val="24"/>
          <w:lang w:eastAsia="pt-BR"/>
        </w:rPr>
        <w:t xml:space="preserve">As Aplicações de Referência a </w:t>
      </w:r>
      <w:proofErr w:type="spellStart"/>
      <w:r w:rsidRPr="00EE56CB">
        <w:rPr>
          <w:rFonts w:ascii="Times" w:eastAsia="Times New Roman" w:hAnsi="Times" w:cs="Times"/>
          <w:color w:val="000000"/>
          <w:sz w:val="24"/>
          <w:szCs w:val="24"/>
          <w:lang w:eastAsia="pt-BR"/>
        </w:rPr>
        <w:t>IoT</w:t>
      </w:r>
      <w:proofErr w:type="spellEnd"/>
      <w:r w:rsidRPr="00EE56CB">
        <w:rPr>
          <w:rFonts w:ascii="Times" w:eastAsia="Times New Roman" w:hAnsi="Times" w:cs="Times"/>
          <w:color w:val="000000"/>
          <w:sz w:val="24"/>
          <w:szCs w:val="24"/>
          <w:lang w:eastAsia="pt-BR"/>
        </w:rPr>
        <w:t xml:space="preserve"> é composto dos seguintes submodelos, com focos diferentes de abstrações:</w:t>
      </w:r>
    </w:p>
    <w:p w14:paraId="4F6A7D0F" w14:textId="77777777" w:rsidR="00EE56CB" w:rsidRPr="00EE56CB" w:rsidRDefault="00EE56CB" w:rsidP="00EE56CB">
      <w:pPr>
        <w:spacing w:before="240" w:after="240" w:line="240" w:lineRule="auto"/>
        <w:jc w:val="both"/>
        <w:rPr>
          <w:rFonts w:ascii="Times" w:eastAsia="Times New Roman" w:hAnsi="Times" w:cs="Times"/>
          <w:sz w:val="24"/>
          <w:szCs w:val="24"/>
          <w:lang w:eastAsia="pt-BR"/>
        </w:rPr>
      </w:pPr>
      <w:r w:rsidRPr="00EE56CB">
        <w:rPr>
          <w:rFonts w:ascii="Times" w:eastAsia="Times New Roman" w:hAnsi="Times" w:cs="Times"/>
          <w:color w:val="000000"/>
          <w:sz w:val="24"/>
          <w:szCs w:val="24"/>
          <w:lang w:eastAsia="pt-BR"/>
        </w:rPr>
        <w:t>-</w:t>
      </w:r>
      <w:r w:rsidRPr="00EE56CB">
        <w:rPr>
          <w:rFonts w:ascii="Times" w:eastAsia="Times New Roman" w:hAnsi="Times" w:cs="Times"/>
          <w:i/>
          <w:iCs/>
          <w:color w:val="000000"/>
          <w:sz w:val="24"/>
          <w:szCs w:val="24"/>
          <w:lang w:eastAsia="pt-BR"/>
        </w:rPr>
        <w:t>Domain</w:t>
      </w:r>
      <w:r w:rsidRPr="00EE56CB">
        <w:rPr>
          <w:rFonts w:ascii="Times" w:eastAsia="Times New Roman" w:hAnsi="Times" w:cs="Times"/>
          <w:color w:val="000000"/>
          <w:sz w:val="24"/>
          <w:szCs w:val="24"/>
          <w:lang w:eastAsia="pt-BR"/>
        </w:rPr>
        <w:t>: responsável pela identificação e agrupamento dos sistemas;</w:t>
      </w:r>
    </w:p>
    <w:p w14:paraId="434C8C67" w14:textId="77777777" w:rsidR="00EE56CB" w:rsidRPr="00EE56CB" w:rsidRDefault="00EE56CB" w:rsidP="00EE56CB">
      <w:pPr>
        <w:spacing w:before="240" w:after="240" w:line="240" w:lineRule="auto"/>
        <w:jc w:val="both"/>
        <w:rPr>
          <w:rFonts w:ascii="Times" w:eastAsia="Times New Roman" w:hAnsi="Times" w:cs="Times"/>
          <w:sz w:val="24"/>
          <w:szCs w:val="24"/>
          <w:lang w:eastAsia="pt-BR"/>
        </w:rPr>
      </w:pPr>
      <w:r w:rsidRPr="00EE56CB">
        <w:rPr>
          <w:rFonts w:ascii="Times" w:eastAsia="Times New Roman" w:hAnsi="Times" w:cs="Times"/>
          <w:i/>
          <w:iCs/>
          <w:color w:val="000000"/>
          <w:sz w:val="24"/>
          <w:szCs w:val="24"/>
          <w:lang w:eastAsia="pt-BR"/>
        </w:rPr>
        <w:t>-</w:t>
      </w:r>
      <w:proofErr w:type="spellStart"/>
      <w:r w:rsidRPr="00EE56CB">
        <w:rPr>
          <w:rFonts w:ascii="Times" w:eastAsia="Times New Roman" w:hAnsi="Times" w:cs="Times"/>
          <w:i/>
          <w:iCs/>
          <w:color w:val="000000"/>
          <w:sz w:val="24"/>
          <w:szCs w:val="24"/>
          <w:lang w:eastAsia="pt-BR"/>
        </w:rPr>
        <w:t>Information</w:t>
      </w:r>
      <w:proofErr w:type="spellEnd"/>
      <w:r w:rsidRPr="00EE56CB">
        <w:rPr>
          <w:rFonts w:ascii="Times" w:eastAsia="Times New Roman" w:hAnsi="Times" w:cs="Times"/>
          <w:color w:val="000000"/>
          <w:sz w:val="24"/>
          <w:szCs w:val="24"/>
          <w:lang w:eastAsia="pt-BR"/>
        </w:rPr>
        <w:t xml:space="preserve">: responsável pelo transporte das informações geradas pelos Sensores e </w:t>
      </w:r>
      <w:proofErr w:type="spellStart"/>
      <w:r w:rsidRPr="00EE56CB">
        <w:rPr>
          <w:rFonts w:ascii="Times" w:eastAsia="Times New Roman" w:hAnsi="Times" w:cs="Times"/>
          <w:color w:val="000000"/>
          <w:sz w:val="24"/>
          <w:szCs w:val="24"/>
          <w:lang w:eastAsia="pt-BR"/>
        </w:rPr>
        <w:t>RFIDs</w:t>
      </w:r>
      <w:proofErr w:type="spellEnd"/>
      <w:r w:rsidRPr="00EE56CB">
        <w:rPr>
          <w:rFonts w:ascii="Times" w:eastAsia="Times New Roman" w:hAnsi="Times" w:cs="Times"/>
          <w:color w:val="000000"/>
          <w:sz w:val="24"/>
          <w:szCs w:val="24"/>
          <w:lang w:eastAsia="pt-BR"/>
        </w:rPr>
        <w:t>;</w:t>
      </w:r>
    </w:p>
    <w:p w14:paraId="6AB33118" w14:textId="77777777" w:rsidR="00EE56CB" w:rsidRPr="00EE56CB" w:rsidRDefault="00EE56CB" w:rsidP="00EE56CB">
      <w:pPr>
        <w:spacing w:before="240" w:after="240" w:line="240" w:lineRule="auto"/>
        <w:jc w:val="both"/>
        <w:rPr>
          <w:rFonts w:ascii="Times" w:eastAsia="Times New Roman" w:hAnsi="Times" w:cs="Times"/>
          <w:sz w:val="24"/>
          <w:szCs w:val="24"/>
          <w:lang w:eastAsia="pt-BR"/>
        </w:rPr>
      </w:pPr>
      <w:r w:rsidRPr="00EE56CB">
        <w:rPr>
          <w:rFonts w:ascii="Times" w:eastAsia="Times New Roman" w:hAnsi="Times" w:cs="Times"/>
          <w:color w:val="000000"/>
          <w:sz w:val="24"/>
          <w:szCs w:val="24"/>
          <w:lang w:eastAsia="pt-BR"/>
        </w:rPr>
        <w:t>-</w:t>
      </w:r>
      <w:proofErr w:type="spellStart"/>
      <w:r w:rsidRPr="00EE56CB">
        <w:rPr>
          <w:rFonts w:ascii="Times" w:eastAsia="Times New Roman" w:hAnsi="Times" w:cs="Times"/>
          <w:i/>
          <w:iCs/>
          <w:color w:val="000000"/>
          <w:sz w:val="24"/>
          <w:szCs w:val="24"/>
          <w:lang w:eastAsia="pt-BR"/>
        </w:rPr>
        <w:t>Functional</w:t>
      </w:r>
      <w:proofErr w:type="spellEnd"/>
      <w:r w:rsidRPr="00EE56CB">
        <w:rPr>
          <w:rFonts w:ascii="Times" w:eastAsia="Times New Roman" w:hAnsi="Times" w:cs="Times"/>
          <w:color w:val="000000"/>
          <w:sz w:val="24"/>
          <w:szCs w:val="24"/>
          <w:lang w:eastAsia="pt-BR"/>
        </w:rPr>
        <w:t>: responsável pelo agrupamento das funções existentes nos sistemas; </w:t>
      </w:r>
    </w:p>
    <w:p w14:paraId="776F5236" w14:textId="77777777" w:rsidR="00EE56CB" w:rsidRPr="00EE56CB" w:rsidRDefault="00EE56CB" w:rsidP="00EE56CB">
      <w:pPr>
        <w:spacing w:before="240" w:after="240" w:line="240" w:lineRule="auto"/>
        <w:jc w:val="both"/>
        <w:rPr>
          <w:rFonts w:ascii="Times" w:eastAsia="Times New Roman" w:hAnsi="Times" w:cs="Times"/>
          <w:sz w:val="24"/>
          <w:szCs w:val="24"/>
          <w:lang w:eastAsia="pt-BR"/>
        </w:rPr>
      </w:pPr>
      <w:r w:rsidRPr="00EE56CB">
        <w:rPr>
          <w:rFonts w:ascii="Times" w:eastAsia="Times New Roman" w:hAnsi="Times" w:cs="Times"/>
          <w:color w:val="000000"/>
          <w:sz w:val="24"/>
          <w:szCs w:val="24"/>
          <w:lang w:eastAsia="pt-BR"/>
        </w:rPr>
        <w:t>-</w:t>
      </w:r>
      <w:r w:rsidRPr="00EE56CB">
        <w:rPr>
          <w:rFonts w:ascii="Times" w:eastAsia="Times New Roman" w:hAnsi="Times" w:cs="Times"/>
          <w:i/>
          <w:iCs/>
          <w:color w:val="000000"/>
          <w:sz w:val="24"/>
          <w:szCs w:val="24"/>
          <w:lang w:eastAsia="pt-BR"/>
        </w:rPr>
        <w:t>Communication</w:t>
      </w:r>
      <w:r w:rsidRPr="00EE56CB">
        <w:rPr>
          <w:rFonts w:ascii="Times" w:eastAsia="Times New Roman" w:hAnsi="Times" w:cs="Times"/>
          <w:color w:val="000000"/>
          <w:sz w:val="24"/>
          <w:szCs w:val="24"/>
          <w:lang w:eastAsia="pt-BR"/>
        </w:rPr>
        <w:t>: responsável pela quebra da comunicação em 7 camadas de protocolos, seguindo o Modelo OSI da ISO. </w:t>
      </w:r>
    </w:p>
    <w:p w14:paraId="04B1E26C" w14:textId="77777777" w:rsidR="00EE56CB" w:rsidRPr="00EE56CB" w:rsidRDefault="00EE56CB" w:rsidP="00EE56CB">
      <w:pPr>
        <w:spacing w:before="240" w:after="240" w:line="240" w:lineRule="auto"/>
        <w:jc w:val="both"/>
        <w:rPr>
          <w:rFonts w:ascii="Times" w:eastAsia="Times New Roman" w:hAnsi="Times" w:cs="Times"/>
          <w:sz w:val="24"/>
          <w:szCs w:val="24"/>
          <w:lang w:eastAsia="pt-BR"/>
        </w:rPr>
      </w:pPr>
      <w:r w:rsidRPr="00EE56CB">
        <w:rPr>
          <w:rFonts w:ascii="Times" w:eastAsia="Times New Roman" w:hAnsi="Times" w:cs="Times"/>
          <w:color w:val="000000"/>
          <w:sz w:val="24"/>
          <w:szCs w:val="24"/>
          <w:lang w:eastAsia="pt-BR"/>
        </w:rPr>
        <w:t>-</w:t>
      </w:r>
      <w:proofErr w:type="spellStart"/>
      <w:r w:rsidRPr="00EE56CB">
        <w:rPr>
          <w:rFonts w:ascii="Times" w:eastAsia="Times New Roman" w:hAnsi="Times" w:cs="Times"/>
          <w:i/>
          <w:iCs/>
          <w:color w:val="000000"/>
          <w:sz w:val="24"/>
          <w:szCs w:val="24"/>
          <w:lang w:eastAsia="pt-BR"/>
        </w:rPr>
        <w:t>Trust</w:t>
      </w:r>
      <w:proofErr w:type="spellEnd"/>
      <w:r w:rsidRPr="00EE56CB">
        <w:rPr>
          <w:rFonts w:ascii="Times" w:eastAsia="Times New Roman" w:hAnsi="Times" w:cs="Times"/>
          <w:i/>
          <w:iCs/>
          <w:color w:val="000000"/>
          <w:sz w:val="24"/>
          <w:szCs w:val="24"/>
          <w:lang w:eastAsia="pt-BR"/>
        </w:rPr>
        <w:t xml:space="preserve">, Security </w:t>
      </w:r>
      <w:proofErr w:type="spellStart"/>
      <w:r w:rsidRPr="00EE56CB">
        <w:rPr>
          <w:rFonts w:ascii="Times" w:eastAsia="Times New Roman" w:hAnsi="Times" w:cs="Times"/>
          <w:i/>
          <w:iCs/>
          <w:color w:val="000000"/>
          <w:sz w:val="24"/>
          <w:szCs w:val="24"/>
          <w:lang w:eastAsia="pt-BR"/>
        </w:rPr>
        <w:t>and</w:t>
      </w:r>
      <w:proofErr w:type="spellEnd"/>
      <w:r w:rsidRPr="00EE56CB">
        <w:rPr>
          <w:rFonts w:ascii="Times" w:eastAsia="Times New Roman" w:hAnsi="Times" w:cs="Times"/>
          <w:i/>
          <w:iCs/>
          <w:color w:val="000000"/>
          <w:sz w:val="24"/>
          <w:szCs w:val="24"/>
          <w:lang w:eastAsia="pt-BR"/>
        </w:rPr>
        <w:t xml:space="preserve"> </w:t>
      </w:r>
      <w:proofErr w:type="spellStart"/>
      <w:r w:rsidRPr="00EE56CB">
        <w:rPr>
          <w:rFonts w:ascii="Times" w:eastAsia="Times New Roman" w:hAnsi="Times" w:cs="Times"/>
          <w:i/>
          <w:iCs/>
          <w:color w:val="000000"/>
          <w:sz w:val="24"/>
          <w:szCs w:val="24"/>
          <w:lang w:eastAsia="pt-BR"/>
        </w:rPr>
        <w:t>Privacy</w:t>
      </w:r>
      <w:proofErr w:type="spellEnd"/>
      <w:r w:rsidRPr="00EE56CB">
        <w:rPr>
          <w:rFonts w:ascii="Times" w:eastAsia="Times New Roman" w:hAnsi="Times" w:cs="Times"/>
          <w:i/>
          <w:iCs/>
          <w:color w:val="000000"/>
          <w:sz w:val="24"/>
          <w:szCs w:val="24"/>
          <w:lang w:eastAsia="pt-BR"/>
        </w:rPr>
        <w:t xml:space="preserve"> </w:t>
      </w:r>
      <w:proofErr w:type="spellStart"/>
      <w:r w:rsidRPr="00EE56CB">
        <w:rPr>
          <w:rFonts w:ascii="Times" w:eastAsia="Times New Roman" w:hAnsi="Times" w:cs="Times"/>
          <w:i/>
          <w:iCs/>
          <w:color w:val="000000"/>
          <w:sz w:val="24"/>
          <w:szCs w:val="24"/>
          <w:lang w:eastAsia="pt-BR"/>
        </w:rPr>
        <w:t>Model</w:t>
      </w:r>
      <w:proofErr w:type="spellEnd"/>
      <w:r w:rsidRPr="00EE56CB">
        <w:rPr>
          <w:rFonts w:ascii="Times" w:eastAsia="Times New Roman" w:hAnsi="Times" w:cs="Times"/>
          <w:color w:val="000000"/>
          <w:sz w:val="24"/>
          <w:szCs w:val="24"/>
          <w:lang w:eastAsia="pt-BR"/>
        </w:rPr>
        <w:t>: agrupa funcionalidades de Segurança da Informação, Privacidade e Certificação.</w:t>
      </w:r>
    </w:p>
    <w:p w14:paraId="37480601" w14:textId="0E91F95B" w:rsidR="00EE56CB" w:rsidRPr="00EE56CB" w:rsidRDefault="00EE56CB" w:rsidP="00EE56CB">
      <w:pPr>
        <w:spacing w:before="240" w:after="240" w:line="240" w:lineRule="auto"/>
        <w:rPr>
          <w:rFonts w:ascii="Times" w:eastAsia="Times New Roman" w:hAnsi="Times" w:cs="Times"/>
          <w:lang w:eastAsia="pt-BR"/>
        </w:rPr>
      </w:pPr>
      <w:r w:rsidRPr="00EE56CB">
        <w:rPr>
          <w:rFonts w:ascii="Times" w:eastAsia="Times New Roman" w:hAnsi="Times" w:cs="Times"/>
          <w:b/>
          <w:bCs/>
          <w:color w:val="000000"/>
          <w:sz w:val="24"/>
          <w:szCs w:val="24"/>
          <w:lang w:eastAsia="pt-BR"/>
        </w:rPr>
        <w:t>5</w:t>
      </w:r>
      <w:r w:rsidRPr="00EE56CB">
        <w:rPr>
          <w:rFonts w:ascii="Times" w:eastAsia="Times New Roman" w:hAnsi="Times" w:cs="Times"/>
          <w:b/>
          <w:bCs/>
          <w:color w:val="000000"/>
          <w:sz w:val="24"/>
          <w:szCs w:val="24"/>
          <w:lang w:eastAsia="pt-BR"/>
        </w:rPr>
        <w:t xml:space="preserve">.1 Aplicativos que utilizam </w:t>
      </w:r>
      <w:proofErr w:type="spellStart"/>
      <w:r w:rsidRPr="00EE56CB">
        <w:rPr>
          <w:rFonts w:ascii="Times" w:eastAsia="Times New Roman" w:hAnsi="Times" w:cs="Times"/>
          <w:b/>
          <w:bCs/>
          <w:color w:val="000000"/>
          <w:sz w:val="24"/>
          <w:szCs w:val="24"/>
          <w:lang w:eastAsia="pt-BR"/>
        </w:rPr>
        <w:t>IoT</w:t>
      </w:r>
      <w:proofErr w:type="spellEnd"/>
    </w:p>
    <w:p w14:paraId="611B13C0" w14:textId="77777777" w:rsidR="00EE56CB" w:rsidRPr="00EE56CB" w:rsidRDefault="00EE56CB" w:rsidP="00EE56CB">
      <w:pPr>
        <w:spacing w:after="240" w:line="240" w:lineRule="auto"/>
        <w:jc w:val="both"/>
        <w:rPr>
          <w:rFonts w:ascii="Times" w:eastAsia="Times New Roman" w:hAnsi="Times" w:cs="Times"/>
          <w:sz w:val="24"/>
          <w:szCs w:val="24"/>
          <w:lang w:eastAsia="pt-BR"/>
        </w:rPr>
      </w:pPr>
      <w:r w:rsidRPr="00EE56CB">
        <w:rPr>
          <w:rFonts w:ascii="Times" w:eastAsia="Times New Roman" w:hAnsi="Times" w:cs="Times"/>
          <w:i/>
          <w:iCs/>
          <w:color w:val="000000"/>
          <w:sz w:val="24"/>
          <w:szCs w:val="24"/>
          <w:lang w:eastAsia="pt-BR"/>
        </w:rPr>
        <w:t>SMART HOME</w:t>
      </w:r>
      <w:r w:rsidRPr="00EE56CB">
        <w:rPr>
          <w:rFonts w:ascii="Times" w:eastAsia="Times New Roman" w:hAnsi="Times" w:cs="Times"/>
          <w:color w:val="000000"/>
          <w:sz w:val="24"/>
          <w:szCs w:val="24"/>
          <w:lang w:eastAsia="pt-BR"/>
        </w:rPr>
        <w:t xml:space="preserve">; Essa Aplicação visa oferecer automação residencial através do acesso remoto via Smartphone ou Tablet, como por exemplo : acender e apagar luzes, saber o tempo de vida das lâmpadas, abrir e fechar portas e portões, ligar e desligar TV/Ar-Condicionado, receber a Lista de mantimentos faltantes na geladeira, receber informações via SMARTTV e </w:t>
      </w:r>
      <w:proofErr w:type="spellStart"/>
      <w:r w:rsidRPr="00EE56CB">
        <w:rPr>
          <w:rFonts w:ascii="Times" w:eastAsia="Times New Roman" w:hAnsi="Times" w:cs="Times"/>
          <w:color w:val="000000"/>
          <w:sz w:val="24"/>
          <w:szCs w:val="24"/>
          <w:lang w:eastAsia="pt-BR"/>
        </w:rPr>
        <w:t>Videos</w:t>
      </w:r>
      <w:proofErr w:type="spellEnd"/>
      <w:r w:rsidRPr="00EE56CB">
        <w:rPr>
          <w:rFonts w:ascii="Times" w:eastAsia="Times New Roman" w:hAnsi="Times" w:cs="Times"/>
          <w:color w:val="000000"/>
          <w:sz w:val="24"/>
          <w:szCs w:val="24"/>
          <w:lang w:eastAsia="pt-BR"/>
        </w:rPr>
        <w:t>, etc.</w:t>
      </w:r>
    </w:p>
    <w:p w14:paraId="66D1A036" w14:textId="5F701EC5" w:rsidR="00EE56CB" w:rsidRPr="00EE56CB" w:rsidRDefault="00EE56CB" w:rsidP="00EE56CB">
      <w:pPr>
        <w:spacing w:after="240" w:line="240" w:lineRule="auto"/>
        <w:jc w:val="both"/>
        <w:rPr>
          <w:rFonts w:ascii="Times" w:eastAsia="Times New Roman" w:hAnsi="Times" w:cs="Times"/>
          <w:sz w:val="24"/>
          <w:szCs w:val="24"/>
          <w:lang w:eastAsia="pt-BR"/>
        </w:rPr>
      </w:pPr>
      <w:r w:rsidRPr="00EE56CB">
        <w:rPr>
          <w:rFonts w:ascii="Times" w:eastAsia="Times New Roman" w:hAnsi="Times" w:cs="Times"/>
          <w:i/>
          <w:iCs/>
          <w:color w:val="000000"/>
          <w:sz w:val="24"/>
          <w:szCs w:val="24"/>
          <w:lang w:eastAsia="pt-BR"/>
        </w:rPr>
        <w:t>SMART BUILDING</w:t>
      </w:r>
      <w:r w:rsidRPr="00EE56CB">
        <w:rPr>
          <w:rFonts w:ascii="Times" w:eastAsia="Times New Roman" w:hAnsi="Times" w:cs="Times"/>
          <w:i/>
          <w:iCs/>
          <w:color w:val="000000"/>
          <w:sz w:val="24"/>
          <w:szCs w:val="24"/>
          <w:lang w:eastAsia="pt-BR"/>
        </w:rPr>
        <w:t xml:space="preserve">: </w:t>
      </w:r>
      <w:r w:rsidRPr="00EE56CB">
        <w:rPr>
          <w:rFonts w:ascii="Times" w:eastAsia="Times New Roman" w:hAnsi="Times" w:cs="Times"/>
          <w:color w:val="000000"/>
          <w:sz w:val="24"/>
          <w:szCs w:val="24"/>
          <w:lang w:eastAsia="pt-BR"/>
        </w:rPr>
        <w:t>Es</w:t>
      </w:r>
      <w:r w:rsidRPr="00EE56CB">
        <w:rPr>
          <w:rFonts w:ascii="Times" w:eastAsia="Times New Roman" w:hAnsi="Times" w:cs="Times"/>
          <w:color w:val="000000"/>
          <w:sz w:val="24"/>
          <w:szCs w:val="24"/>
          <w:lang w:eastAsia="pt-BR"/>
        </w:rPr>
        <w:t>t</w:t>
      </w:r>
      <w:r w:rsidRPr="00EE56CB">
        <w:rPr>
          <w:rFonts w:ascii="Times" w:eastAsia="Times New Roman" w:hAnsi="Times" w:cs="Times"/>
          <w:color w:val="000000"/>
          <w:sz w:val="24"/>
          <w:szCs w:val="24"/>
          <w:lang w:eastAsia="pt-BR"/>
        </w:rPr>
        <w:t>a aplicação visa a Automatização em um Edifício, tornando GREEN em termos de Energia Elétrica, Água, Aquecimento Solar, Sistemas de Baterias, etc. Equipamentos de alto consumo (Ar-Condicionado e Iluminação) poderão ser ajustados dinamicamente em função da temperatura/umidade/claridade interna e externa do prédio. Sistemas de Baterias poderão ser supervisionados visando a antecipação de troca em caso de futura falha.</w:t>
      </w:r>
    </w:p>
    <w:p w14:paraId="12FC344D" w14:textId="5B4412E4" w:rsidR="00EE56CB" w:rsidRPr="00EE56CB" w:rsidRDefault="00EE56CB" w:rsidP="00EE56CB">
      <w:pPr>
        <w:spacing w:after="240" w:line="240" w:lineRule="auto"/>
        <w:jc w:val="both"/>
        <w:rPr>
          <w:rFonts w:ascii="Times" w:eastAsia="Times New Roman" w:hAnsi="Times" w:cs="Times"/>
          <w:sz w:val="24"/>
          <w:szCs w:val="24"/>
          <w:lang w:eastAsia="pt-BR"/>
        </w:rPr>
      </w:pPr>
      <w:r w:rsidRPr="00EE56CB">
        <w:rPr>
          <w:rFonts w:ascii="Times" w:eastAsia="Times New Roman" w:hAnsi="Times" w:cs="Times"/>
          <w:i/>
          <w:iCs/>
          <w:color w:val="000000"/>
          <w:sz w:val="24"/>
          <w:szCs w:val="24"/>
          <w:lang w:eastAsia="pt-BR"/>
        </w:rPr>
        <w:t>SMART CITIES</w:t>
      </w:r>
      <w:r w:rsidRPr="00EE56CB">
        <w:rPr>
          <w:rFonts w:ascii="Times" w:eastAsia="Times New Roman" w:hAnsi="Times" w:cs="Times"/>
          <w:i/>
          <w:iCs/>
          <w:color w:val="000000"/>
          <w:sz w:val="24"/>
          <w:szCs w:val="24"/>
          <w:lang w:eastAsia="pt-BR"/>
        </w:rPr>
        <w:t>:</w:t>
      </w:r>
      <w:r w:rsidRPr="00EE56CB">
        <w:rPr>
          <w:rFonts w:ascii="Times" w:eastAsia="Times New Roman" w:hAnsi="Times" w:cs="Times"/>
          <w:color w:val="000000"/>
          <w:sz w:val="24"/>
          <w:szCs w:val="24"/>
          <w:lang w:eastAsia="pt-BR"/>
        </w:rPr>
        <w:t xml:space="preserve"> </w:t>
      </w:r>
      <w:r w:rsidRPr="00EE56CB">
        <w:rPr>
          <w:rFonts w:ascii="Times" w:eastAsia="Times New Roman" w:hAnsi="Times" w:cs="Times"/>
          <w:color w:val="000000"/>
          <w:sz w:val="24"/>
          <w:szCs w:val="24"/>
          <w:lang w:eastAsia="pt-BR"/>
        </w:rPr>
        <w:t>Es</w:t>
      </w:r>
      <w:r w:rsidRPr="00EE56CB">
        <w:rPr>
          <w:rFonts w:ascii="Times" w:eastAsia="Times New Roman" w:hAnsi="Times" w:cs="Times"/>
          <w:color w:val="000000"/>
          <w:sz w:val="24"/>
          <w:szCs w:val="24"/>
          <w:lang w:eastAsia="pt-BR"/>
        </w:rPr>
        <w:t>t</w:t>
      </w:r>
      <w:r w:rsidRPr="00EE56CB">
        <w:rPr>
          <w:rFonts w:ascii="Times" w:eastAsia="Times New Roman" w:hAnsi="Times" w:cs="Times"/>
          <w:color w:val="000000"/>
          <w:sz w:val="24"/>
          <w:szCs w:val="24"/>
          <w:lang w:eastAsia="pt-BR"/>
        </w:rPr>
        <w:t xml:space="preserve">a aplicação trata de troca de informações entre carros, celulares e semáforos, visando melhorar o trânsito e fluxo de carros em uma cidade. A SMART </w:t>
      </w:r>
      <w:proofErr w:type="spellStart"/>
      <w:r w:rsidRPr="00EE56CB">
        <w:rPr>
          <w:rFonts w:ascii="Times" w:eastAsia="Times New Roman" w:hAnsi="Times" w:cs="Times"/>
          <w:color w:val="000000"/>
          <w:sz w:val="24"/>
          <w:szCs w:val="24"/>
          <w:lang w:eastAsia="pt-BR"/>
        </w:rPr>
        <w:t>Cityabrange</w:t>
      </w:r>
      <w:proofErr w:type="spellEnd"/>
      <w:r w:rsidRPr="00EE56CB">
        <w:rPr>
          <w:rFonts w:ascii="Times" w:eastAsia="Times New Roman" w:hAnsi="Times" w:cs="Times"/>
          <w:color w:val="000000"/>
          <w:sz w:val="24"/>
          <w:szCs w:val="24"/>
          <w:lang w:eastAsia="pt-BR"/>
        </w:rPr>
        <w:t xml:space="preserve"> as seguintes áreas: -</w:t>
      </w:r>
      <w:proofErr w:type="spellStart"/>
      <w:r w:rsidRPr="00EE56CB">
        <w:rPr>
          <w:rFonts w:ascii="Times" w:eastAsia="Times New Roman" w:hAnsi="Times" w:cs="Times"/>
          <w:color w:val="000000"/>
          <w:sz w:val="24"/>
          <w:szCs w:val="24"/>
          <w:lang w:eastAsia="pt-BR"/>
        </w:rPr>
        <w:t>Structural</w:t>
      </w:r>
      <w:proofErr w:type="spellEnd"/>
      <w:r w:rsidRPr="00EE56CB">
        <w:rPr>
          <w:rFonts w:ascii="Times" w:eastAsia="Times New Roman" w:hAnsi="Times" w:cs="Times"/>
          <w:color w:val="000000"/>
          <w:sz w:val="24"/>
          <w:szCs w:val="24"/>
          <w:lang w:eastAsia="pt-BR"/>
        </w:rPr>
        <w:t xml:space="preserve"> Health </w:t>
      </w:r>
      <w:proofErr w:type="spellStart"/>
      <w:r w:rsidRPr="00EE56CB">
        <w:rPr>
          <w:rFonts w:ascii="Times" w:eastAsia="Times New Roman" w:hAnsi="Times" w:cs="Times"/>
          <w:color w:val="000000"/>
          <w:sz w:val="24"/>
          <w:szCs w:val="24"/>
          <w:lang w:eastAsia="pt-BR"/>
        </w:rPr>
        <w:t>of</w:t>
      </w:r>
      <w:proofErr w:type="spellEnd"/>
      <w:r w:rsidRPr="00EE56CB">
        <w:rPr>
          <w:rFonts w:ascii="Times" w:eastAsia="Times New Roman" w:hAnsi="Times" w:cs="Times"/>
          <w:color w:val="000000"/>
          <w:sz w:val="24"/>
          <w:szCs w:val="24"/>
          <w:lang w:eastAsia="pt-BR"/>
        </w:rPr>
        <w:t xml:space="preserve"> </w:t>
      </w:r>
      <w:proofErr w:type="spellStart"/>
      <w:r w:rsidRPr="00EE56CB">
        <w:rPr>
          <w:rFonts w:ascii="Times" w:eastAsia="Times New Roman" w:hAnsi="Times" w:cs="Times"/>
          <w:color w:val="000000"/>
          <w:sz w:val="24"/>
          <w:szCs w:val="24"/>
          <w:lang w:eastAsia="pt-BR"/>
        </w:rPr>
        <w:t>Buildings</w:t>
      </w:r>
      <w:proofErr w:type="spellEnd"/>
      <w:r w:rsidRPr="00EE56CB">
        <w:rPr>
          <w:rFonts w:ascii="Times" w:eastAsia="Times New Roman" w:hAnsi="Times" w:cs="Times"/>
          <w:color w:val="000000"/>
          <w:sz w:val="24"/>
          <w:szCs w:val="24"/>
          <w:lang w:eastAsia="pt-BR"/>
        </w:rPr>
        <w:t>; -</w:t>
      </w:r>
      <w:proofErr w:type="spellStart"/>
      <w:r w:rsidRPr="00EE56CB">
        <w:rPr>
          <w:rFonts w:ascii="Times" w:eastAsia="Times New Roman" w:hAnsi="Times" w:cs="Times"/>
          <w:color w:val="000000"/>
          <w:sz w:val="24"/>
          <w:szCs w:val="24"/>
          <w:lang w:eastAsia="pt-BR"/>
        </w:rPr>
        <w:t>Waste</w:t>
      </w:r>
      <w:proofErr w:type="spellEnd"/>
      <w:r w:rsidRPr="00EE56CB">
        <w:rPr>
          <w:rFonts w:ascii="Times" w:eastAsia="Times New Roman" w:hAnsi="Times" w:cs="Times"/>
          <w:color w:val="000000"/>
          <w:sz w:val="24"/>
          <w:szCs w:val="24"/>
          <w:lang w:eastAsia="pt-BR"/>
        </w:rPr>
        <w:t xml:space="preserve"> Management; -Air </w:t>
      </w:r>
      <w:proofErr w:type="spellStart"/>
      <w:r w:rsidRPr="00EE56CB">
        <w:rPr>
          <w:rFonts w:ascii="Times" w:eastAsia="Times New Roman" w:hAnsi="Times" w:cs="Times"/>
          <w:color w:val="000000"/>
          <w:sz w:val="24"/>
          <w:szCs w:val="24"/>
          <w:lang w:eastAsia="pt-BR"/>
        </w:rPr>
        <w:t>Quality</w:t>
      </w:r>
      <w:proofErr w:type="spellEnd"/>
      <w:r w:rsidRPr="00EE56CB">
        <w:rPr>
          <w:rFonts w:ascii="Times" w:eastAsia="Times New Roman" w:hAnsi="Times" w:cs="Times"/>
          <w:color w:val="000000"/>
          <w:sz w:val="24"/>
          <w:szCs w:val="24"/>
          <w:lang w:eastAsia="pt-BR"/>
        </w:rPr>
        <w:t xml:space="preserve"> </w:t>
      </w:r>
      <w:proofErr w:type="spellStart"/>
      <w:r w:rsidRPr="00EE56CB">
        <w:rPr>
          <w:rFonts w:ascii="Times" w:eastAsia="Times New Roman" w:hAnsi="Times" w:cs="Times"/>
          <w:color w:val="000000"/>
          <w:sz w:val="24"/>
          <w:szCs w:val="24"/>
          <w:lang w:eastAsia="pt-BR"/>
        </w:rPr>
        <w:t>Monitoring</w:t>
      </w:r>
      <w:proofErr w:type="spellEnd"/>
      <w:r w:rsidRPr="00EE56CB">
        <w:rPr>
          <w:rFonts w:ascii="Times" w:eastAsia="Times New Roman" w:hAnsi="Times" w:cs="Times"/>
          <w:color w:val="000000"/>
          <w:sz w:val="24"/>
          <w:szCs w:val="24"/>
          <w:lang w:eastAsia="pt-BR"/>
        </w:rPr>
        <w:t>.</w:t>
      </w:r>
    </w:p>
    <w:p w14:paraId="706F2B09" w14:textId="0F232378" w:rsidR="00EE56CB" w:rsidRPr="00EE56CB" w:rsidRDefault="00EE56CB" w:rsidP="00EE56CB">
      <w:pPr>
        <w:spacing w:after="240" w:line="240" w:lineRule="auto"/>
        <w:jc w:val="both"/>
        <w:rPr>
          <w:rFonts w:ascii="Times" w:eastAsia="Times New Roman" w:hAnsi="Times" w:cs="Times"/>
          <w:sz w:val="24"/>
          <w:szCs w:val="24"/>
          <w:lang w:eastAsia="pt-BR"/>
        </w:rPr>
      </w:pPr>
      <w:r w:rsidRPr="00EE56CB">
        <w:rPr>
          <w:rFonts w:ascii="Times" w:eastAsia="Times New Roman" w:hAnsi="Times" w:cs="Times"/>
          <w:i/>
          <w:iCs/>
          <w:color w:val="000000"/>
          <w:sz w:val="24"/>
          <w:szCs w:val="24"/>
          <w:lang w:eastAsia="pt-BR"/>
        </w:rPr>
        <w:t>SMART GRID (ENERGY) E UTILITIES</w:t>
      </w:r>
      <w:r w:rsidRPr="00EE56CB">
        <w:rPr>
          <w:rFonts w:ascii="Times" w:eastAsia="Times New Roman" w:hAnsi="Times" w:cs="Times"/>
          <w:i/>
          <w:iCs/>
          <w:color w:val="000000"/>
          <w:sz w:val="24"/>
          <w:szCs w:val="24"/>
          <w:lang w:eastAsia="pt-BR"/>
        </w:rPr>
        <w:t>:</w:t>
      </w:r>
      <w:r w:rsidRPr="00EE56CB">
        <w:rPr>
          <w:rFonts w:ascii="Times" w:eastAsia="Times New Roman" w:hAnsi="Times" w:cs="Times"/>
          <w:color w:val="000000"/>
          <w:sz w:val="24"/>
          <w:szCs w:val="24"/>
          <w:lang w:eastAsia="pt-BR"/>
        </w:rPr>
        <w:t xml:space="preserve"> Essa aplicação cuida da Automatização do Setor Elétrico visando colocar nas Residências Leitores Inteligentes (SMART </w:t>
      </w:r>
      <w:proofErr w:type="spellStart"/>
      <w:r w:rsidRPr="00EE56CB">
        <w:rPr>
          <w:rFonts w:ascii="Times" w:eastAsia="Times New Roman" w:hAnsi="Times" w:cs="Times"/>
          <w:color w:val="000000"/>
          <w:sz w:val="24"/>
          <w:szCs w:val="24"/>
          <w:lang w:eastAsia="pt-BR"/>
        </w:rPr>
        <w:t>Meters</w:t>
      </w:r>
      <w:proofErr w:type="spellEnd"/>
      <w:r w:rsidRPr="00EE56CB">
        <w:rPr>
          <w:rFonts w:ascii="Times" w:eastAsia="Times New Roman" w:hAnsi="Times" w:cs="Times"/>
          <w:color w:val="000000"/>
          <w:sz w:val="24"/>
          <w:szCs w:val="24"/>
          <w:lang w:eastAsia="pt-BR"/>
        </w:rPr>
        <w:t>) que passam as informações de Consumo diretamente para as empresas fornecedoras, as quais utilizam a própria rede para gerenciar seus equipamentos e falhas. Utiliza uma rede específica do Setor Elétrico, por questões de confiabilidade e tempo de resposta. </w:t>
      </w:r>
    </w:p>
    <w:p w14:paraId="73D2F9E5" w14:textId="0EBD24B8" w:rsidR="00EE56CB" w:rsidRPr="00EE56CB" w:rsidRDefault="00EE56CB" w:rsidP="00EE56CB">
      <w:pPr>
        <w:spacing w:after="240" w:line="240" w:lineRule="auto"/>
        <w:jc w:val="both"/>
        <w:rPr>
          <w:rFonts w:ascii="Times" w:eastAsia="Times New Roman" w:hAnsi="Times" w:cs="Times"/>
          <w:sz w:val="24"/>
          <w:szCs w:val="24"/>
          <w:lang w:eastAsia="pt-BR"/>
        </w:rPr>
      </w:pPr>
      <w:r w:rsidRPr="00EE56CB">
        <w:rPr>
          <w:rFonts w:ascii="Times" w:eastAsia="Times New Roman" w:hAnsi="Times" w:cs="Times"/>
          <w:i/>
          <w:iCs/>
          <w:color w:val="000000"/>
          <w:sz w:val="24"/>
          <w:szCs w:val="24"/>
          <w:lang w:eastAsia="pt-BR"/>
        </w:rPr>
        <w:lastRenderedPageBreak/>
        <w:t>HEALTHCARE</w:t>
      </w:r>
      <w:r w:rsidRPr="00EE56CB">
        <w:rPr>
          <w:rFonts w:ascii="Times" w:eastAsia="Times New Roman" w:hAnsi="Times" w:cs="Times"/>
          <w:i/>
          <w:iCs/>
          <w:color w:val="000000"/>
          <w:sz w:val="24"/>
          <w:szCs w:val="24"/>
          <w:lang w:eastAsia="pt-BR"/>
        </w:rPr>
        <w:t xml:space="preserve"> </w:t>
      </w:r>
      <w:r w:rsidRPr="00EE56CB">
        <w:rPr>
          <w:rFonts w:ascii="Times" w:eastAsia="Times New Roman" w:hAnsi="Times" w:cs="Times"/>
          <w:i/>
          <w:iCs/>
          <w:color w:val="000000"/>
          <w:sz w:val="24"/>
          <w:szCs w:val="24"/>
          <w:lang w:eastAsia="pt-BR"/>
        </w:rPr>
        <w:t>(Assistência Médica Remota)</w:t>
      </w:r>
      <w:r w:rsidRPr="00EE56CB">
        <w:rPr>
          <w:rFonts w:ascii="Times" w:eastAsia="Times New Roman" w:hAnsi="Times" w:cs="Times"/>
          <w:i/>
          <w:iCs/>
          <w:color w:val="000000"/>
          <w:sz w:val="24"/>
          <w:szCs w:val="24"/>
          <w:lang w:eastAsia="pt-BR"/>
        </w:rPr>
        <w:t>:</w:t>
      </w:r>
      <w:r w:rsidRPr="00EE56CB">
        <w:rPr>
          <w:rFonts w:ascii="Times" w:eastAsia="Times New Roman" w:hAnsi="Times" w:cs="Times"/>
          <w:color w:val="000000"/>
          <w:sz w:val="24"/>
          <w:szCs w:val="24"/>
          <w:lang w:eastAsia="pt-BR"/>
        </w:rPr>
        <w:t xml:space="preserve"> Essa aplicação possibilita o monitoramento e acompanhamento remoto de pacientes em suas casas, através da coleta de informações de Sensores no Paciente de Temperatura/Pressão Arterial/ Batimentos Cardíacos/Glicose/Oxigenação, Sensores Ambientais de Presença/ Temperatura/Pressão/Movimento, </w:t>
      </w:r>
      <w:proofErr w:type="spellStart"/>
      <w:r w:rsidRPr="00EE56CB">
        <w:rPr>
          <w:rFonts w:ascii="Times" w:eastAsia="Times New Roman" w:hAnsi="Times" w:cs="Times"/>
          <w:color w:val="000000"/>
          <w:sz w:val="24"/>
          <w:szCs w:val="24"/>
          <w:lang w:eastAsia="pt-BR"/>
        </w:rPr>
        <w:t>RFIDs</w:t>
      </w:r>
      <w:proofErr w:type="spellEnd"/>
      <w:r w:rsidRPr="00EE56CB">
        <w:rPr>
          <w:rFonts w:ascii="Times" w:eastAsia="Times New Roman" w:hAnsi="Times" w:cs="Times"/>
          <w:color w:val="000000"/>
          <w:sz w:val="24"/>
          <w:szCs w:val="24"/>
          <w:lang w:eastAsia="pt-BR"/>
        </w:rPr>
        <w:t xml:space="preserve"> de Crachás de Paciente/ Funcionários/Remédios/Equipamentos, </w:t>
      </w:r>
      <w:proofErr w:type="spellStart"/>
      <w:r w:rsidRPr="00EE56CB">
        <w:rPr>
          <w:rFonts w:ascii="Times" w:eastAsia="Times New Roman" w:hAnsi="Times" w:cs="Times"/>
          <w:color w:val="000000"/>
          <w:sz w:val="24"/>
          <w:szCs w:val="24"/>
          <w:lang w:eastAsia="pt-BR"/>
        </w:rPr>
        <w:t>etc</w:t>
      </w:r>
      <w:proofErr w:type="spellEnd"/>
      <w:r w:rsidRPr="00EE56CB">
        <w:rPr>
          <w:rFonts w:ascii="Times" w:eastAsia="Times New Roman" w:hAnsi="Times" w:cs="Times"/>
          <w:color w:val="000000"/>
          <w:sz w:val="24"/>
          <w:szCs w:val="24"/>
          <w:lang w:eastAsia="pt-BR"/>
        </w:rPr>
        <w:t>, informações estas que são enviadas para a NUVEM e são acessadas pelos médicos e hospitais. O Médico poderá acessá-las através de seu Smartphone e solicitar que o paciente seja deslocado para o hospital em caso de valores perigosos nos seus sinais vitais. Essa aplicação possibilita um novo modelo de negócio para Planos de Saúde, em que o paciente só vai ao Hospital em situações graves.</w:t>
      </w:r>
    </w:p>
    <w:p w14:paraId="05E62180" w14:textId="062DE237" w:rsidR="00EE56CB" w:rsidRPr="00EE56CB" w:rsidRDefault="00EE56CB" w:rsidP="00EE56CB">
      <w:pPr>
        <w:spacing w:after="0" w:line="240" w:lineRule="auto"/>
        <w:jc w:val="both"/>
        <w:rPr>
          <w:rFonts w:ascii="Times" w:eastAsia="Times New Roman" w:hAnsi="Times" w:cs="Times"/>
          <w:sz w:val="24"/>
          <w:szCs w:val="24"/>
          <w:lang w:eastAsia="pt-BR"/>
        </w:rPr>
      </w:pPr>
      <w:r w:rsidRPr="00EE56CB">
        <w:rPr>
          <w:rFonts w:ascii="Times" w:eastAsia="Times New Roman" w:hAnsi="Times" w:cs="Times"/>
          <w:i/>
          <w:iCs/>
          <w:color w:val="000000"/>
          <w:sz w:val="24"/>
          <w:szCs w:val="24"/>
          <w:lang w:eastAsia="pt-BR"/>
        </w:rPr>
        <w:t>OUTRAS APLICAÇÕES</w:t>
      </w:r>
      <w:r w:rsidRPr="00EE56CB">
        <w:rPr>
          <w:rFonts w:ascii="Times" w:eastAsia="Times New Roman" w:hAnsi="Times" w:cs="Times"/>
          <w:i/>
          <w:iCs/>
          <w:color w:val="000000"/>
          <w:sz w:val="24"/>
          <w:szCs w:val="24"/>
          <w:lang w:eastAsia="pt-BR"/>
        </w:rPr>
        <w:t>:</w:t>
      </w:r>
      <w:r w:rsidRPr="00EE56CB">
        <w:rPr>
          <w:rFonts w:ascii="Times" w:eastAsia="Times New Roman" w:hAnsi="Times" w:cs="Times"/>
          <w:color w:val="000000"/>
          <w:sz w:val="24"/>
          <w:szCs w:val="24"/>
          <w:lang w:eastAsia="pt-BR"/>
        </w:rPr>
        <w:t xml:space="preserve"> Outras aplicações potenciais estão surgindo: Estacionamento Inteligente, Rastreamento de Frotas (Logística), Carro Conectado, Fazenda Conectada, Canteiro de Obras Conectado, Monitoramento de Tanques industriais, Monitoramento de Oleodutos/Gasodutos. Estas demandarão muito esforço de Padronização, Especificação, Desenvolvimentos e Testes...</w:t>
      </w:r>
    </w:p>
    <w:p w14:paraId="2218CACD" w14:textId="2C28EB9F" w:rsidR="000F2B1C" w:rsidRDefault="000F2B1C" w:rsidP="000F2B1C">
      <w:pPr>
        <w:spacing w:after="0" w:line="240" w:lineRule="auto"/>
        <w:jc w:val="both"/>
        <w:rPr>
          <w:rFonts w:ascii="Times" w:eastAsia="Times New Roman" w:hAnsi="Times" w:cs="Times"/>
          <w:sz w:val="24"/>
          <w:szCs w:val="24"/>
          <w:lang w:eastAsia="pt-BR"/>
        </w:rPr>
      </w:pPr>
    </w:p>
    <w:p w14:paraId="38E401BD" w14:textId="542BC7B1" w:rsidR="000F2B1C" w:rsidRDefault="00EE56CB" w:rsidP="000F2B1C">
      <w:pPr>
        <w:spacing w:after="0" w:line="240" w:lineRule="auto"/>
        <w:jc w:val="both"/>
        <w:rPr>
          <w:rFonts w:ascii="Times" w:eastAsia="Times New Roman" w:hAnsi="Times" w:cs="Times"/>
          <w:b/>
          <w:bCs/>
          <w:sz w:val="26"/>
          <w:szCs w:val="26"/>
          <w:lang w:eastAsia="pt-BR"/>
        </w:rPr>
      </w:pPr>
      <w:r>
        <w:rPr>
          <w:rFonts w:ascii="Times" w:eastAsia="Times New Roman" w:hAnsi="Times" w:cs="Times"/>
          <w:b/>
          <w:bCs/>
          <w:sz w:val="26"/>
          <w:szCs w:val="26"/>
          <w:lang w:eastAsia="pt-BR"/>
        </w:rPr>
        <w:t>6</w:t>
      </w:r>
      <w:r w:rsidR="000F2B1C">
        <w:rPr>
          <w:rFonts w:ascii="Times" w:eastAsia="Times New Roman" w:hAnsi="Times" w:cs="Times"/>
          <w:b/>
          <w:bCs/>
          <w:sz w:val="26"/>
          <w:szCs w:val="26"/>
          <w:lang w:eastAsia="pt-BR"/>
        </w:rPr>
        <w:t xml:space="preserve">. Ligação entre IHC e </w:t>
      </w:r>
      <w:proofErr w:type="spellStart"/>
      <w:r w:rsidR="000F2B1C">
        <w:rPr>
          <w:rFonts w:ascii="Times" w:eastAsia="Times New Roman" w:hAnsi="Times" w:cs="Times"/>
          <w:b/>
          <w:bCs/>
          <w:sz w:val="26"/>
          <w:szCs w:val="26"/>
          <w:lang w:eastAsia="pt-BR"/>
        </w:rPr>
        <w:t>IoT</w:t>
      </w:r>
      <w:proofErr w:type="spellEnd"/>
    </w:p>
    <w:p w14:paraId="5ADACADA" w14:textId="67F43ABE" w:rsidR="004773EB" w:rsidRPr="00EE56CB" w:rsidRDefault="00562C78" w:rsidP="00EE56CB">
      <w:pPr>
        <w:spacing w:after="0" w:line="240" w:lineRule="auto"/>
        <w:jc w:val="both"/>
        <w:rPr>
          <w:rFonts w:ascii="Times" w:eastAsia="Times New Roman" w:hAnsi="Times" w:cs="Times"/>
          <w:sz w:val="24"/>
          <w:szCs w:val="24"/>
          <w:lang w:eastAsia="pt-BR"/>
        </w:rPr>
      </w:pPr>
      <w:r>
        <w:rPr>
          <w:rFonts w:ascii="Times" w:eastAsia="Times New Roman" w:hAnsi="Times" w:cs="Times"/>
          <w:sz w:val="24"/>
          <w:szCs w:val="24"/>
          <w:lang w:eastAsia="pt-BR"/>
        </w:rPr>
        <w:t xml:space="preserve">É inegável que as interfaces e a Internet das coisas estão juntas, quanto mais computadores no cotidiano, mais interfaces simples, diretas, e intuitivas serão necessárias, garantindo uma experiência ideal para qualquer usuário que possa vir a utilizar as </w:t>
      </w:r>
      <w:proofErr w:type="spellStart"/>
      <w:r>
        <w:rPr>
          <w:rFonts w:ascii="Times" w:eastAsia="Times New Roman" w:hAnsi="Times" w:cs="Times"/>
          <w:sz w:val="24"/>
          <w:szCs w:val="24"/>
          <w:lang w:eastAsia="pt-BR"/>
        </w:rPr>
        <w:t>IoTs</w:t>
      </w:r>
      <w:proofErr w:type="spellEnd"/>
      <w:r>
        <w:rPr>
          <w:rFonts w:ascii="Times" w:eastAsia="Times New Roman" w:hAnsi="Times" w:cs="Times"/>
          <w:sz w:val="24"/>
          <w:szCs w:val="24"/>
          <w:lang w:eastAsia="pt-BR"/>
        </w:rPr>
        <w:t xml:space="preserve">. Isso torna crucial o papel do desenvolvedor, que deve estar totalmente ciente do cliente que receberá aquele produto, para que a interface </w:t>
      </w:r>
      <w:r w:rsidR="004773EB">
        <w:rPr>
          <w:rFonts w:ascii="Times" w:eastAsia="Times New Roman" w:hAnsi="Times" w:cs="Times"/>
          <w:sz w:val="24"/>
          <w:szCs w:val="24"/>
          <w:lang w:eastAsia="pt-BR"/>
        </w:rPr>
        <w:t>seja adequada.</w:t>
      </w:r>
      <w:r>
        <w:rPr>
          <w:rFonts w:ascii="Times" w:eastAsia="Times New Roman" w:hAnsi="Times" w:cs="Times"/>
          <w:sz w:val="24"/>
          <w:szCs w:val="24"/>
          <w:lang w:eastAsia="pt-BR"/>
        </w:rPr>
        <w:t xml:space="preserve"> </w:t>
      </w:r>
    </w:p>
    <w:p w14:paraId="676D9878" w14:textId="3182DA68" w:rsidR="00562C78" w:rsidRDefault="00EE56CB" w:rsidP="00562C78">
      <w:pPr>
        <w:pStyle w:val="NormalWeb"/>
        <w:spacing w:before="240" w:beforeAutospacing="0" w:after="240" w:afterAutospacing="0"/>
        <w:rPr>
          <w:rFonts w:ascii="Times" w:hAnsi="Times" w:cs="Times"/>
        </w:rPr>
      </w:pPr>
      <w:r>
        <w:rPr>
          <w:rFonts w:ascii="Times" w:hAnsi="Times" w:cs="Times"/>
          <w:b/>
          <w:bCs/>
          <w:color w:val="000000"/>
          <w:sz w:val="26"/>
          <w:szCs w:val="26"/>
        </w:rPr>
        <w:t>7</w:t>
      </w:r>
      <w:r w:rsidR="00B47169" w:rsidRPr="00B47169">
        <w:rPr>
          <w:rFonts w:ascii="Times" w:hAnsi="Times" w:cs="Times"/>
          <w:b/>
          <w:bCs/>
          <w:color w:val="000000"/>
          <w:sz w:val="26"/>
          <w:szCs w:val="26"/>
        </w:rPr>
        <w:t>. A</w:t>
      </w:r>
      <w:r w:rsidR="00B47169">
        <w:rPr>
          <w:rFonts w:ascii="Times" w:hAnsi="Times" w:cs="Times"/>
          <w:b/>
          <w:bCs/>
          <w:color w:val="000000"/>
          <w:sz w:val="26"/>
          <w:szCs w:val="26"/>
        </w:rPr>
        <w:t>plicações</w:t>
      </w:r>
      <w:r w:rsidR="00B47169" w:rsidRPr="00B47169">
        <w:rPr>
          <w:rFonts w:ascii="Times" w:hAnsi="Times" w:cs="Times"/>
          <w:b/>
          <w:bCs/>
          <w:color w:val="000000"/>
          <w:sz w:val="26"/>
          <w:szCs w:val="26"/>
        </w:rPr>
        <w:t> </w:t>
      </w:r>
      <w:r w:rsidR="00B939C9">
        <w:rPr>
          <w:rFonts w:ascii="Times" w:hAnsi="Times" w:cs="Times"/>
          <w:b/>
          <w:bCs/>
          <w:color w:val="000000"/>
          <w:sz w:val="26"/>
          <w:szCs w:val="26"/>
        </w:rPr>
        <w:t xml:space="preserve">da </w:t>
      </w:r>
      <w:proofErr w:type="spellStart"/>
      <w:r w:rsidR="00B939C9">
        <w:rPr>
          <w:rFonts w:ascii="Times" w:hAnsi="Times" w:cs="Times"/>
          <w:b/>
          <w:bCs/>
          <w:color w:val="000000"/>
          <w:sz w:val="26"/>
          <w:szCs w:val="26"/>
        </w:rPr>
        <w:t>IoT</w:t>
      </w:r>
      <w:proofErr w:type="spellEnd"/>
    </w:p>
    <w:p w14:paraId="55F6E533" w14:textId="243D86EB" w:rsidR="00B47169" w:rsidRPr="00B47169" w:rsidRDefault="00B47169" w:rsidP="00562C78">
      <w:pPr>
        <w:pStyle w:val="NormalWeb"/>
        <w:spacing w:before="240" w:beforeAutospacing="0" w:after="240" w:afterAutospacing="0"/>
        <w:rPr>
          <w:rFonts w:ascii="Times" w:hAnsi="Times" w:cs="Times"/>
        </w:rPr>
      </w:pPr>
      <w:r w:rsidRPr="00B47169">
        <w:rPr>
          <w:rFonts w:ascii="Times" w:hAnsi="Times" w:cs="Times"/>
          <w:color w:val="000000"/>
        </w:rPr>
        <w:t xml:space="preserve">A Internet das Coisas (do inglês, </w:t>
      </w:r>
      <w:r w:rsidRPr="00B47169">
        <w:rPr>
          <w:rFonts w:ascii="Times" w:hAnsi="Times" w:cs="Times"/>
          <w:i/>
          <w:iCs/>
          <w:color w:val="000000"/>
        </w:rPr>
        <w:t xml:space="preserve">Internet </w:t>
      </w:r>
      <w:proofErr w:type="spellStart"/>
      <w:r w:rsidRPr="00B47169">
        <w:rPr>
          <w:rFonts w:ascii="Times" w:hAnsi="Times" w:cs="Times"/>
          <w:i/>
          <w:iCs/>
          <w:color w:val="000000"/>
        </w:rPr>
        <w:t>Of</w:t>
      </w:r>
      <w:proofErr w:type="spellEnd"/>
      <w:r w:rsidRPr="00B47169">
        <w:rPr>
          <w:rFonts w:ascii="Times" w:hAnsi="Times" w:cs="Times"/>
          <w:i/>
          <w:iCs/>
          <w:color w:val="000000"/>
        </w:rPr>
        <w:t xml:space="preserve"> </w:t>
      </w:r>
      <w:proofErr w:type="spellStart"/>
      <w:r w:rsidRPr="00B47169">
        <w:rPr>
          <w:rFonts w:ascii="Times" w:hAnsi="Times" w:cs="Times"/>
          <w:i/>
          <w:iCs/>
          <w:color w:val="000000"/>
        </w:rPr>
        <w:t>Things</w:t>
      </w:r>
      <w:proofErr w:type="spellEnd"/>
      <w:r w:rsidRPr="00B47169">
        <w:rPr>
          <w:rFonts w:ascii="Times" w:hAnsi="Times" w:cs="Times"/>
          <w:color w:val="000000"/>
        </w:rPr>
        <w:t>) pode ser aplicada em diversas áreas na sociedade e contribuir muito para a evolução destas, porém, para que isso possa ser possível é necessário que a interface que irá proporcionar esse relacionamento das pessoas com a IOT tenha uma usabilidade fácil que traga uma sensação de naturalidade ao uso, como vemos em exemplos do dia a dia, onde smartphones, notebooks e computadores são usados de forma que não exigem tanta cognição dos usuários. As tecnologias IOT devem possuir esse mesmo atributo, e para isso a IHC se faz presente.</w:t>
      </w:r>
    </w:p>
    <w:p w14:paraId="7BC3BECD" w14:textId="4CCD6C01" w:rsidR="00B47169" w:rsidRPr="00B47169" w:rsidRDefault="00EE56CB" w:rsidP="00B47169">
      <w:pPr>
        <w:pStyle w:val="NormalWeb"/>
        <w:spacing w:before="240" w:beforeAutospacing="0" w:after="240" w:afterAutospacing="0"/>
        <w:rPr>
          <w:rFonts w:ascii="Times" w:hAnsi="Times" w:cs="Times"/>
        </w:rPr>
      </w:pPr>
      <w:r>
        <w:rPr>
          <w:rFonts w:ascii="Times" w:hAnsi="Times" w:cs="Times"/>
          <w:b/>
          <w:bCs/>
          <w:color w:val="000000"/>
        </w:rPr>
        <w:t>7</w:t>
      </w:r>
      <w:r w:rsidR="00B47169" w:rsidRPr="00B47169">
        <w:rPr>
          <w:rFonts w:ascii="Times" w:hAnsi="Times" w:cs="Times"/>
          <w:b/>
          <w:bCs/>
          <w:color w:val="000000"/>
        </w:rPr>
        <w:t>.1. IOT relacionada à saúde</w:t>
      </w:r>
    </w:p>
    <w:p w14:paraId="1F7BB72F" w14:textId="22544F03" w:rsidR="00B47169" w:rsidRPr="00B47169" w:rsidRDefault="00B47169" w:rsidP="00B47169">
      <w:pPr>
        <w:pStyle w:val="NormalWeb"/>
        <w:spacing w:before="240" w:beforeAutospacing="0" w:after="240" w:afterAutospacing="0"/>
        <w:jc w:val="both"/>
        <w:rPr>
          <w:rFonts w:ascii="Times" w:hAnsi="Times" w:cs="Times"/>
        </w:rPr>
      </w:pPr>
      <w:r w:rsidRPr="00B47169">
        <w:rPr>
          <w:rFonts w:ascii="Times" w:hAnsi="Times" w:cs="Times"/>
          <w:color w:val="000000"/>
        </w:rPr>
        <w:t xml:space="preserve">A medicina é uma área onde a evolução tecnológica se faz cada vez mais necessária. Um exemplo seria a evolução que a ciência </w:t>
      </w:r>
      <w:r>
        <w:rPr>
          <w:rFonts w:ascii="Times" w:hAnsi="Times" w:cs="Times"/>
          <w:color w:val="000000"/>
        </w:rPr>
        <w:t>aliada à</w:t>
      </w:r>
      <w:r w:rsidRPr="00B47169">
        <w:rPr>
          <w:rFonts w:ascii="Times" w:hAnsi="Times" w:cs="Times"/>
          <w:color w:val="000000"/>
        </w:rPr>
        <w:t xml:space="preserve"> tecnologia</w:t>
      </w:r>
      <w:r>
        <w:rPr>
          <w:rFonts w:ascii="Times" w:hAnsi="Times" w:cs="Times"/>
          <w:color w:val="000000"/>
        </w:rPr>
        <w:t>,</w:t>
      </w:r>
      <w:r w:rsidRPr="00B47169">
        <w:rPr>
          <w:rFonts w:ascii="Times" w:hAnsi="Times" w:cs="Times"/>
          <w:color w:val="000000"/>
        </w:rPr>
        <w:t xml:space="preserve"> t</w:t>
      </w:r>
      <w:r>
        <w:rPr>
          <w:rFonts w:ascii="Times" w:hAnsi="Times" w:cs="Times"/>
          <w:color w:val="000000"/>
        </w:rPr>
        <w:t>e</w:t>
      </w:r>
      <w:r w:rsidRPr="00B47169">
        <w:rPr>
          <w:rFonts w:ascii="Times" w:hAnsi="Times" w:cs="Times"/>
          <w:color w:val="000000"/>
        </w:rPr>
        <w:t>ve desde muito tempo atrás até agora no descobrimento de doenças e vírus e desenvolvimento de vacinas, medicamentos e tratamentos eficazes para estas. </w:t>
      </w:r>
    </w:p>
    <w:p w14:paraId="682F5186" w14:textId="77777777" w:rsidR="00B47169" w:rsidRPr="00B47169" w:rsidRDefault="00B47169" w:rsidP="00B47169">
      <w:pPr>
        <w:pStyle w:val="NormalWeb"/>
        <w:spacing w:before="240" w:beforeAutospacing="0" w:after="240" w:afterAutospacing="0"/>
        <w:jc w:val="both"/>
        <w:rPr>
          <w:rFonts w:ascii="Times" w:hAnsi="Times" w:cs="Times"/>
        </w:rPr>
      </w:pPr>
      <w:r w:rsidRPr="00B47169">
        <w:rPr>
          <w:rFonts w:ascii="Times" w:hAnsi="Times" w:cs="Times"/>
          <w:color w:val="000000"/>
        </w:rPr>
        <w:t>Uma das principais vantagens da IOT é sua forma de coleta de dados autônoma e contínua, algo que na saúde é essencial quando se está monitorando um paciente, por exemplo. Mas para chegar às interfaces que vão trazer esses dados aos médicos de forma que ele entenda, é preciso realizar um estudo do ambiente, onde através das técnicas e métodos da IHC, pode-se encontrar o melhor caminho para uma interação de sucesso entre os dispositivos inteligentes e os usuários. </w:t>
      </w:r>
    </w:p>
    <w:p w14:paraId="7A577E82" w14:textId="77777777" w:rsidR="00B47169" w:rsidRPr="00B47169" w:rsidRDefault="00B47169" w:rsidP="00B47169">
      <w:pPr>
        <w:pStyle w:val="NormalWeb"/>
        <w:spacing w:before="240" w:beforeAutospacing="0" w:after="240" w:afterAutospacing="0"/>
        <w:jc w:val="both"/>
        <w:rPr>
          <w:rFonts w:ascii="Times" w:hAnsi="Times" w:cs="Times"/>
        </w:rPr>
      </w:pPr>
      <w:r w:rsidRPr="00B47169">
        <w:rPr>
          <w:rFonts w:ascii="Times" w:hAnsi="Times" w:cs="Times"/>
          <w:color w:val="000000"/>
        </w:rPr>
        <w:t xml:space="preserve">Quando se trata das vantagens que a IOT pode trazer à medicina, um dos principais seria o monitoramento e diagnóstico preciso, podendo até mesmo prevenir a ocorrência de </w:t>
      </w:r>
      <w:r w:rsidRPr="00B47169">
        <w:rPr>
          <w:rFonts w:ascii="Times" w:hAnsi="Times" w:cs="Times"/>
          <w:color w:val="000000"/>
        </w:rPr>
        <w:lastRenderedPageBreak/>
        <w:t>doenças, dado o monitoramento e envio de dados contínuos, que podem apontar estados de alerta nos pacientes.</w:t>
      </w:r>
    </w:p>
    <w:p w14:paraId="099D3299" w14:textId="77777777" w:rsidR="00B47169" w:rsidRPr="00B47169" w:rsidRDefault="00B47169" w:rsidP="00B47169">
      <w:pPr>
        <w:pStyle w:val="NormalWeb"/>
        <w:spacing w:before="240" w:beforeAutospacing="0" w:after="240" w:afterAutospacing="0"/>
        <w:jc w:val="both"/>
        <w:rPr>
          <w:rFonts w:ascii="Times" w:hAnsi="Times" w:cs="Times"/>
        </w:rPr>
      </w:pPr>
      <w:r w:rsidRPr="00B47169">
        <w:rPr>
          <w:rFonts w:ascii="Times" w:hAnsi="Times" w:cs="Times"/>
          <w:color w:val="000000"/>
        </w:rPr>
        <w:t>Existem até mesmo dispositivos vestíveis (</w:t>
      </w:r>
      <w:proofErr w:type="spellStart"/>
      <w:r w:rsidRPr="00B47169">
        <w:rPr>
          <w:rFonts w:ascii="Times" w:hAnsi="Times" w:cs="Times"/>
          <w:i/>
          <w:iCs/>
          <w:color w:val="000000"/>
        </w:rPr>
        <w:t>wearables</w:t>
      </w:r>
      <w:proofErr w:type="spellEnd"/>
      <w:r w:rsidRPr="00B47169">
        <w:rPr>
          <w:rFonts w:ascii="Times" w:hAnsi="Times" w:cs="Times"/>
          <w:color w:val="000000"/>
        </w:rPr>
        <w:t xml:space="preserve">) para usuários comuns que fazem monitoramento de alguns pontos da saúde, como o Apple </w:t>
      </w:r>
      <w:proofErr w:type="spellStart"/>
      <w:r w:rsidRPr="00B47169">
        <w:rPr>
          <w:rFonts w:ascii="Times" w:hAnsi="Times" w:cs="Times"/>
          <w:color w:val="000000"/>
        </w:rPr>
        <w:t>Watch</w:t>
      </w:r>
      <w:proofErr w:type="spellEnd"/>
      <w:r w:rsidRPr="00B47169">
        <w:rPr>
          <w:rFonts w:ascii="Times" w:hAnsi="Times" w:cs="Times"/>
          <w:color w:val="000000"/>
        </w:rPr>
        <w:t xml:space="preserve"> que possui capacidade para detecção de irregularidades na pulsação cardíaca do usuário. Há também dispositivos que utilizam da realidade virtual para identificar pacientes com Alzheimer, onde simulam-se caminhos para tentar identificar um estado de desorientação espacial, que é característico da doença. Este último dispositivo foi criado por uma startup de ex-alunos da USP e se encontra em uma fase de testes. </w:t>
      </w:r>
    </w:p>
    <w:p w14:paraId="6EAAC450" w14:textId="623F3BA3" w:rsidR="00B47169" w:rsidRDefault="00B47169" w:rsidP="00B47169">
      <w:pPr>
        <w:pStyle w:val="NormalWeb"/>
        <w:spacing w:before="240" w:beforeAutospacing="0" w:after="240" w:afterAutospacing="0"/>
        <w:jc w:val="both"/>
        <w:rPr>
          <w:rFonts w:ascii="Times" w:hAnsi="Times" w:cs="Times"/>
          <w:color w:val="000000"/>
        </w:rPr>
      </w:pPr>
      <w:r w:rsidRPr="00B47169">
        <w:rPr>
          <w:rFonts w:ascii="Times" w:hAnsi="Times" w:cs="Times"/>
          <w:color w:val="000000"/>
        </w:rPr>
        <w:t>Por fim, há também os desafios que devem ser encarados quanto a integração da IOT na saúde, como o sigilo dos dados que é um ponto crucial. Outro desafio está na integração dos dispositivos para que seja possível a troca de informações contínua entre eles, mas este é um desafio que possivelmente não irá demorar para ser resolvido, dado o progresso da tecnologia. Talvez o maior desafio esteja no custo que a implantação destes sistemas possui, visto que algumas regiões, até mesmo do Brasil não possui nem mesmo os recursos básicos em unidades de saúde. </w:t>
      </w:r>
    </w:p>
    <w:p w14:paraId="2EDFBDD9" w14:textId="66776CB3" w:rsidR="00722E6D" w:rsidRDefault="00EE56CB" w:rsidP="00B47169">
      <w:pPr>
        <w:pStyle w:val="NormalWeb"/>
        <w:spacing w:before="240" w:beforeAutospacing="0" w:after="240" w:afterAutospacing="0"/>
        <w:jc w:val="both"/>
        <w:rPr>
          <w:rFonts w:ascii="Times" w:hAnsi="Times" w:cs="Times"/>
          <w:b/>
          <w:bCs/>
          <w:color w:val="000000"/>
          <w:sz w:val="26"/>
          <w:szCs w:val="26"/>
        </w:rPr>
      </w:pPr>
      <w:r>
        <w:rPr>
          <w:rFonts w:ascii="Times" w:hAnsi="Times" w:cs="Times"/>
          <w:b/>
          <w:bCs/>
          <w:color w:val="000000"/>
          <w:sz w:val="26"/>
          <w:szCs w:val="26"/>
        </w:rPr>
        <w:t>8</w:t>
      </w:r>
      <w:r w:rsidR="00722E6D">
        <w:rPr>
          <w:rFonts w:ascii="Times" w:hAnsi="Times" w:cs="Times"/>
          <w:b/>
          <w:bCs/>
          <w:color w:val="000000"/>
          <w:sz w:val="26"/>
          <w:szCs w:val="26"/>
        </w:rPr>
        <w:t>. Conclusão</w:t>
      </w:r>
    </w:p>
    <w:p w14:paraId="1B3C4213" w14:textId="16B3D602" w:rsidR="00722E6D" w:rsidRPr="00722E6D" w:rsidRDefault="00722E6D" w:rsidP="00B47169">
      <w:pPr>
        <w:pStyle w:val="NormalWeb"/>
        <w:spacing w:before="240" w:beforeAutospacing="0" w:after="240" w:afterAutospacing="0"/>
        <w:jc w:val="both"/>
        <w:rPr>
          <w:rFonts w:ascii="Times" w:hAnsi="Times" w:cs="Times"/>
          <w:color w:val="000000"/>
        </w:rPr>
      </w:pPr>
      <w:r w:rsidRPr="00722E6D">
        <w:rPr>
          <w:rFonts w:ascii="Times" w:hAnsi="Times" w:cs="Times"/>
          <w:color w:val="000000"/>
        </w:rPr>
        <w:t xml:space="preserve">Conclui-se, então, que a evolução tecnológica humana está diretamente ligada à IHC e </w:t>
      </w:r>
      <w:proofErr w:type="spellStart"/>
      <w:r w:rsidRPr="00722E6D">
        <w:rPr>
          <w:rFonts w:ascii="Times" w:hAnsi="Times" w:cs="Times"/>
          <w:color w:val="000000"/>
        </w:rPr>
        <w:t>IoT</w:t>
      </w:r>
      <w:proofErr w:type="spellEnd"/>
      <w:r w:rsidRPr="00722E6D">
        <w:rPr>
          <w:rFonts w:ascii="Times" w:hAnsi="Times" w:cs="Times"/>
          <w:color w:val="000000"/>
        </w:rPr>
        <w:t>. Os computadores estão cada vez mais presentes na vida das pessoas, é papel das interfaces intuitivas, diretas e simples que até mesmo os usuários mais leigos consigam utiliza-los com naturalidade.</w:t>
      </w:r>
    </w:p>
    <w:p w14:paraId="270B65C0" w14:textId="09D3312F" w:rsidR="00640C6E" w:rsidRPr="00640C6E" w:rsidRDefault="00640C6E" w:rsidP="00640C6E">
      <w:pPr>
        <w:pStyle w:val="NormalWeb"/>
        <w:spacing w:before="240" w:beforeAutospacing="0" w:after="240" w:afterAutospacing="0"/>
        <w:rPr>
          <w:rFonts w:ascii="Times" w:hAnsi="Times" w:cs="Times"/>
          <w:b/>
          <w:bCs/>
          <w:sz w:val="26"/>
          <w:szCs w:val="26"/>
        </w:rPr>
      </w:pPr>
      <w:proofErr w:type="spellStart"/>
      <w:r w:rsidRPr="00640C6E">
        <w:rPr>
          <w:rFonts w:ascii="Times" w:hAnsi="Times" w:cs="Times"/>
          <w:b/>
          <w:bCs/>
          <w:color w:val="000000"/>
          <w:sz w:val="26"/>
          <w:szCs w:val="26"/>
        </w:rPr>
        <w:t>References</w:t>
      </w:r>
      <w:proofErr w:type="spellEnd"/>
    </w:p>
    <w:p w14:paraId="332D3A2B" w14:textId="63C57AC3" w:rsidR="002F3A98" w:rsidRDefault="00640C6E" w:rsidP="00991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w:eastAsia="Times New Roman" w:hAnsi="Times" w:cs="Times"/>
          <w:sz w:val="24"/>
          <w:szCs w:val="24"/>
          <w:lang w:eastAsia="pt-BR"/>
        </w:rPr>
      </w:pPr>
      <w:r w:rsidRPr="00640C6E">
        <w:rPr>
          <w:rFonts w:ascii="Times" w:eastAsia="Times New Roman" w:hAnsi="Times" w:cs="Times"/>
          <w:sz w:val="24"/>
          <w:szCs w:val="24"/>
          <w:lang w:eastAsia="pt-BR"/>
        </w:rPr>
        <w:t xml:space="preserve">RODRIGUES, Sandra Souza; FORTES, Renata </w:t>
      </w:r>
      <w:proofErr w:type="spellStart"/>
      <w:r w:rsidRPr="00640C6E">
        <w:rPr>
          <w:rFonts w:ascii="Times" w:eastAsia="Times New Roman" w:hAnsi="Times" w:cs="Times"/>
          <w:sz w:val="24"/>
          <w:szCs w:val="24"/>
          <w:lang w:eastAsia="pt-BR"/>
        </w:rPr>
        <w:t>Pontin</w:t>
      </w:r>
      <w:proofErr w:type="spellEnd"/>
      <w:r w:rsidRPr="00640C6E">
        <w:rPr>
          <w:rFonts w:ascii="Times" w:eastAsia="Times New Roman" w:hAnsi="Times" w:cs="Times"/>
          <w:sz w:val="24"/>
          <w:szCs w:val="24"/>
          <w:lang w:eastAsia="pt-BR"/>
        </w:rPr>
        <w:t xml:space="preserve"> de Mattos. Uma revisão sobre acessibilidade no desenvolvimento de internet das coisas: oportunidades e tendências. Revista de Sistemas e</w:t>
      </w:r>
      <w:r>
        <w:rPr>
          <w:rFonts w:ascii="Times" w:eastAsia="Times New Roman" w:hAnsi="Times" w:cs="Times"/>
          <w:sz w:val="24"/>
          <w:szCs w:val="24"/>
          <w:lang w:eastAsia="pt-BR"/>
        </w:rPr>
        <w:t xml:space="preserve"> </w:t>
      </w:r>
      <w:r w:rsidRPr="00640C6E">
        <w:rPr>
          <w:rFonts w:ascii="Times" w:eastAsia="Times New Roman" w:hAnsi="Times" w:cs="Times"/>
          <w:sz w:val="24"/>
          <w:szCs w:val="24"/>
          <w:lang w:eastAsia="pt-BR"/>
        </w:rPr>
        <w:t xml:space="preserve">Computação: RSC, Salvador, Universidade Salvador, v. 9, n. </w:t>
      </w:r>
      <w:proofErr w:type="spellStart"/>
      <w:r w:rsidRPr="00640C6E">
        <w:rPr>
          <w:rFonts w:ascii="Times" w:eastAsia="Times New Roman" w:hAnsi="Times" w:cs="Times"/>
          <w:sz w:val="24"/>
          <w:szCs w:val="24"/>
          <w:lang w:eastAsia="pt-BR"/>
        </w:rPr>
        <w:t>ja-ju</w:t>
      </w:r>
      <w:proofErr w:type="spellEnd"/>
      <w:r w:rsidRPr="00640C6E">
        <w:rPr>
          <w:rFonts w:ascii="Times" w:eastAsia="Times New Roman" w:hAnsi="Times" w:cs="Times"/>
          <w:sz w:val="24"/>
          <w:szCs w:val="24"/>
          <w:lang w:eastAsia="pt-BR"/>
        </w:rPr>
        <w:t xml:space="preserve"> 2019, p. 19-40, 2019.</w:t>
      </w:r>
    </w:p>
    <w:p w14:paraId="3C7F6494" w14:textId="77777777" w:rsidR="00337FB7" w:rsidRDefault="00337FB7" w:rsidP="00991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w:hAnsi="Times" w:cs="Times"/>
          <w:color w:val="000000"/>
          <w:sz w:val="24"/>
          <w:szCs w:val="24"/>
        </w:rPr>
      </w:pPr>
    </w:p>
    <w:p w14:paraId="2A037E62" w14:textId="1B579B92" w:rsidR="00991730" w:rsidRDefault="00991730" w:rsidP="00991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w:hAnsi="Times" w:cs="Times"/>
          <w:color w:val="000000"/>
          <w:sz w:val="24"/>
          <w:szCs w:val="24"/>
        </w:rPr>
      </w:pPr>
      <w:r w:rsidRPr="00991730">
        <w:rPr>
          <w:rFonts w:ascii="Times" w:hAnsi="Times" w:cs="Times"/>
          <w:color w:val="000000"/>
          <w:sz w:val="24"/>
          <w:szCs w:val="24"/>
        </w:rPr>
        <w:t xml:space="preserve">J.R. Emiliano Leite, Paulo S. Martins e Edson L. </w:t>
      </w:r>
      <w:proofErr w:type="spellStart"/>
      <w:proofErr w:type="gramStart"/>
      <w:r w:rsidRPr="00991730">
        <w:rPr>
          <w:rFonts w:ascii="Times" w:hAnsi="Times" w:cs="Times"/>
          <w:color w:val="000000"/>
          <w:sz w:val="24"/>
          <w:szCs w:val="24"/>
        </w:rPr>
        <w:t>Ursini,INTERNET</w:t>
      </w:r>
      <w:proofErr w:type="spellEnd"/>
      <w:proofErr w:type="gramEnd"/>
      <w:r w:rsidRPr="00991730">
        <w:rPr>
          <w:rFonts w:ascii="Times" w:hAnsi="Times" w:cs="Times"/>
          <w:color w:val="000000"/>
          <w:sz w:val="24"/>
          <w:szCs w:val="24"/>
        </w:rPr>
        <w:t xml:space="preserve"> das COISAS (</w:t>
      </w:r>
      <w:proofErr w:type="spellStart"/>
      <w:r w:rsidRPr="00991730">
        <w:rPr>
          <w:rFonts w:ascii="Times" w:hAnsi="Times" w:cs="Times"/>
          <w:color w:val="000000"/>
          <w:sz w:val="24"/>
          <w:szCs w:val="24"/>
        </w:rPr>
        <w:t>IoT</w:t>
      </w:r>
      <w:proofErr w:type="spellEnd"/>
      <w:r w:rsidRPr="00991730">
        <w:rPr>
          <w:rFonts w:ascii="Times" w:hAnsi="Times" w:cs="Times"/>
          <w:color w:val="000000"/>
          <w:sz w:val="24"/>
          <w:szCs w:val="24"/>
        </w:rPr>
        <w:t xml:space="preserve">) : Tecnologias e Aplicações, </w:t>
      </w:r>
      <w:proofErr w:type="spellStart"/>
      <w:r w:rsidRPr="00991730">
        <w:rPr>
          <w:rFonts w:ascii="Times" w:hAnsi="Times" w:cs="Times"/>
          <w:color w:val="000000"/>
          <w:sz w:val="24"/>
          <w:szCs w:val="24"/>
        </w:rPr>
        <w:t>School</w:t>
      </w:r>
      <w:proofErr w:type="spellEnd"/>
      <w:r w:rsidRPr="00991730">
        <w:rPr>
          <w:rFonts w:ascii="Times" w:hAnsi="Times" w:cs="Times"/>
          <w:color w:val="000000"/>
          <w:sz w:val="24"/>
          <w:szCs w:val="24"/>
        </w:rPr>
        <w:t xml:space="preserve"> </w:t>
      </w:r>
      <w:proofErr w:type="spellStart"/>
      <w:r w:rsidRPr="00991730">
        <w:rPr>
          <w:rFonts w:ascii="Times" w:hAnsi="Times" w:cs="Times"/>
          <w:color w:val="000000"/>
          <w:sz w:val="24"/>
          <w:szCs w:val="24"/>
        </w:rPr>
        <w:t>of</w:t>
      </w:r>
      <w:proofErr w:type="spellEnd"/>
      <w:r w:rsidRPr="00991730">
        <w:rPr>
          <w:rFonts w:ascii="Times" w:hAnsi="Times" w:cs="Times"/>
          <w:color w:val="000000"/>
          <w:sz w:val="24"/>
          <w:szCs w:val="24"/>
        </w:rPr>
        <w:t xml:space="preserve"> Technology, </w:t>
      </w:r>
      <w:proofErr w:type="spellStart"/>
      <w:r w:rsidRPr="00991730">
        <w:rPr>
          <w:rFonts w:ascii="Times" w:hAnsi="Times" w:cs="Times"/>
          <w:color w:val="000000"/>
          <w:sz w:val="24"/>
          <w:szCs w:val="24"/>
        </w:rPr>
        <w:t>University</w:t>
      </w:r>
      <w:proofErr w:type="spellEnd"/>
      <w:r w:rsidRPr="00991730">
        <w:rPr>
          <w:rFonts w:ascii="Times" w:hAnsi="Times" w:cs="Times"/>
          <w:color w:val="000000"/>
          <w:sz w:val="24"/>
          <w:szCs w:val="24"/>
        </w:rPr>
        <w:t xml:space="preserve"> </w:t>
      </w:r>
      <w:proofErr w:type="spellStart"/>
      <w:r w:rsidRPr="00991730">
        <w:rPr>
          <w:rFonts w:ascii="Times" w:hAnsi="Times" w:cs="Times"/>
          <w:color w:val="000000"/>
          <w:sz w:val="24"/>
          <w:szCs w:val="24"/>
        </w:rPr>
        <w:t>of</w:t>
      </w:r>
      <w:proofErr w:type="spellEnd"/>
      <w:r w:rsidRPr="00991730">
        <w:rPr>
          <w:rFonts w:ascii="Times" w:hAnsi="Times" w:cs="Times"/>
          <w:color w:val="000000"/>
          <w:sz w:val="24"/>
          <w:szCs w:val="24"/>
        </w:rPr>
        <w:t xml:space="preserve"> Campinas (UNICAMP), Limeira-</w:t>
      </w:r>
      <w:proofErr w:type="spellStart"/>
      <w:r w:rsidRPr="00991730">
        <w:rPr>
          <w:rFonts w:ascii="Times" w:hAnsi="Times" w:cs="Times"/>
          <w:color w:val="000000"/>
          <w:sz w:val="24"/>
          <w:szCs w:val="24"/>
        </w:rPr>
        <w:t>SP,Brazil</w:t>
      </w:r>
      <w:proofErr w:type="spellEnd"/>
      <w:r w:rsidRPr="00991730">
        <w:rPr>
          <w:rFonts w:ascii="Times" w:hAnsi="Times" w:cs="Times"/>
          <w:color w:val="000000"/>
          <w:sz w:val="24"/>
          <w:szCs w:val="24"/>
        </w:rPr>
        <w:t xml:space="preserve">, 2017 </w:t>
      </w:r>
      <w:proofErr w:type="spellStart"/>
      <w:r w:rsidRPr="00991730">
        <w:rPr>
          <w:rFonts w:ascii="Times" w:hAnsi="Times" w:cs="Times"/>
          <w:color w:val="000000"/>
          <w:sz w:val="24"/>
          <w:szCs w:val="24"/>
        </w:rPr>
        <w:t>Brazilian</w:t>
      </w:r>
      <w:proofErr w:type="spellEnd"/>
      <w:r w:rsidRPr="00991730">
        <w:rPr>
          <w:rFonts w:ascii="Times" w:hAnsi="Times" w:cs="Times"/>
          <w:color w:val="000000"/>
          <w:sz w:val="24"/>
          <w:szCs w:val="24"/>
        </w:rPr>
        <w:t xml:space="preserve"> Technology </w:t>
      </w:r>
      <w:proofErr w:type="spellStart"/>
      <w:r w:rsidRPr="00991730">
        <w:rPr>
          <w:rFonts w:ascii="Times" w:hAnsi="Times" w:cs="Times"/>
          <w:color w:val="000000"/>
          <w:sz w:val="24"/>
          <w:szCs w:val="24"/>
        </w:rPr>
        <w:t>Symposium</w:t>
      </w:r>
      <w:proofErr w:type="spellEnd"/>
      <w:r w:rsidRPr="00991730">
        <w:rPr>
          <w:rFonts w:ascii="Times" w:hAnsi="Times" w:cs="Times"/>
          <w:color w:val="000000"/>
          <w:sz w:val="24"/>
          <w:szCs w:val="24"/>
        </w:rPr>
        <w:t>.</w:t>
      </w:r>
    </w:p>
    <w:p w14:paraId="0AF7F9D9" w14:textId="6638AA15" w:rsidR="000F2B1C" w:rsidRDefault="000F2B1C" w:rsidP="00991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w:hAnsi="Times" w:cs="Times"/>
          <w:color w:val="000000"/>
          <w:sz w:val="24"/>
          <w:szCs w:val="24"/>
        </w:rPr>
      </w:pPr>
    </w:p>
    <w:p w14:paraId="26E1E6EF" w14:textId="4F149E2A" w:rsidR="000F2B1C" w:rsidRPr="00991730" w:rsidRDefault="000F2B1C" w:rsidP="00991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w:eastAsia="Times New Roman" w:hAnsi="Times" w:cs="Times"/>
          <w:sz w:val="24"/>
          <w:szCs w:val="24"/>
          <w:lang w:eastAsia="pt-BR"/>
        </w:rPr>
      </w:pPr>
      <w:r>
        <w:rPr>
          <w:rFonts w:ascii="Times" w:hAnsi="Times" w:cs="Times"/>
          <w:color w:val="000000"/>
          <w:sz w:val="24"/>
          <w:szCs w:val="24"/>
        </w:rPr>
        <w:t xml:space="preserve">BOOTH, Paul. </w:t>
      </w:r>
      <w:proofErr w:type="spellStart"/>
      <w:r>
        <w:rPr>
          <w:rFonts w:ascii="Times" w:hAnsi="Times" w:cs="Times"/>
          <w:color w:val="000000"/>
          <w:sz w:val="24"/>
          <w:szCs w:val="24"/>
        </w:rPr>
        <w:t>An</w:t>
      </w:r>
      <w:proofErr w:type="spellEnd"/>
      <w:r>
        <w:rPr>
          <w:rFonts w:ascii="Times" w:hAnsi="Times" w:cs="Times"/>
          <w:color w:val="000000"/>
          <w:sz w:val="24"/>
          <w:szCs w:val="24"/>
        </w:rPr>
        <w:t xml:space="preserve"> </w:t>
      </w:r>
      <w:proofErr w:type="spellStart"/>
      <w:r>
        <w:rPr>
          <w:rFonts w:ascii="Times" w:hAnsi="Times" w:cs="Times"/>
          <w:color w:val="000000"/>
          <w:sz w:val="24"/>
          <w:szCs w:val="24"/>
        </w:rPr>
        <w:t>Introduction</w:t>
      </w:r>
      <w:proofErr w:type="spellEnd"/>
      <w:r>
        <w:rPr>
          <w:rFonts w:ascii="Times" w:hAnsi="Times" w:cs="Times"/>
          <w:color w:val="000000"/>
          <w:sz w:val="24"/>
          <w:szCs w:val="24"/>
        </w:rPr>
        <w:t xml:space="preserve"> </w:t>
      </w:r>
      <w:proofErr w:type="spellStart"/>
      <w:r>
        <w:rPr>
          <w:rFonts w:ascii="Times" w:hAnsi="Times" w:cs="Times"/>
          <w:color w:val="000000"/>
          <w:sz w:val="24"/>
          <w:szCs w:val="24"/>
        </w:rPr>
        <w:t>to</w:t>
      </w:r>
      <w:proofErr w:type="spellEnd"/>
      <w:r>
        <w:rPr>
          <w:rFonts w:ascii="Times" w:hAnsi="Times" w:cs="Times"/>
          <w:color w:val="000000"/>
          <w:sz w:val="24"/>
          <w:szCs w:val="24"/>
        </w:rPr>
        <w:t xml:space="preserve"> </w:t>
      </w:r>
      <w:proofErr w:type="spellStart"/>
      <w:r>
        <w:rPr>
          <w:rFonts w:ascii="Times" w:hAnsi="Times" w:cs="Times"/>
          <w:color w:val="000000"/>
          <w:sz w:val="24"/>
          <w:szCs w:val="24"/>
        </w:rPr>
        <w:t>Human</w:t>
      </w:r>
      <w:proofErr w:type="spellEnd"/>
      <w:r>
        <w:rPr>
          <w:rFonts w:ascii="Times" w:hAnsi="Times" w:cs="Times"/>
          <w:color w:val="000000"/>
          <w:sz w:val="24"/>
          <w:szCs w:val="24"/>
        </w:rPr>
        <w:t xml:space="preserve">-Computer </w:t>
      </w:r>
      <w:proofErr w:type="spellStart"/>
      <w:r>
        <w:rPr>
          <w:rFonts w:ascii="Times" w:hAnsi="Times" w:cs="Times"/>
          <w:color w:val="000000"/>
          <w:sz w:val="24"/>
          <w:szCs w:val="24"/>
        </w:rPr>
        <w:t>Interaction</w:t>
      </w:r>
      <w:proofErr w:type="spellEnd"/>
      <w:r>
        <w:rPr>
          <w:rFonts w:ascii="Times" w:hAnsi="Times" w:cs="Times"/>
          <w:color w:val="000000"/>
          <w:sz w:val="24"/>
          <w:szCs w:val="24"/>
        </w:rPr>
        <w:t xml:space="preserve">. 3a Ed. LEA </w:t>
      </w:r>
      <w:proofErr w:type="spellStart"/>
      <w:r>
        <w:rPr>
          <w:rFonts w:ascii="Times" w:hAnsi="Times" w:cs="Times"/>
          <w:color w:val="000000"/>
          <w:sz w:val="24"/>
          <w:szCs w:val="24"/>
        </w:rPr>
        <w:t>ltd</w:t>
      </w:r>
      <w:proofErr w:type="spellEnd"/>
      <w:r>
        <w:rPr>
          <w:rFonts w:ascii="Times" w:hAnsi="Times" w:cs="Times"/>
          <w:color w:val="000000"/>
          <w:sz w:val="24"/>
          <w:szCs w:val="24"/>
        </w:rPr>
        <w:t xml:space="preserve">. 1992, </w:t>
      </w:r>
      <w:r w:rsidR="00562C78">
        <w:rPr>
          <w:rFonts w:ascii="Times" w:hAnsi="Times" w:cs="Times"/>
          <w:color w:val="000000"/>
          <w:sz w:val="24"/>
          <w:szCs w:val="24"/>
        </w:rPr>
        <w:t>268p.</w:t>
      </w:r>
    </w:p>
    <w:sectPr w:rsidR="000F2B1C" w:rsidRPr="0099173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DD769B"/>
    <w:multiLevelType w:val="hybridMultilevel"/>
    <w:tmpl w:val="8A0EBEE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9DF"/>
    <w:rsid w:val="000268ED"/>
    <w:rsid w:val="000F2B1C"/>
    <w:rsid w:val="001F0CDA"/>
    <w:rsid w:val="00252061"/>
    <w:rsid w:val="002F3A98"/>
    <w:rsid w:val="00337FB7"/>
    <w:rsid w:val="004773EB"/>
    <w:rsid w:val="004E0ACB"/>
    <w:rsid w:val="005427BF"/>
    <w:rsid w:val="00562C78"/>
    <w:rsid w:val="005933FD"/>
    <w:rsid w:val="00640C6E"/>
    <w:rsid w:val="006D5925"/>
    <w:rsid w:val="00722E6D"/>
    <w:rsid w:val="00767D15"/>
    <w:rsid w:val="00991730"/>
    <w:rsid w:val="009C39DF"/>
    <w:rsid w:val="00B47169"/>
    <w:rsid w:val="00B939C9"/>
    <w:rsid w:val="00DF476F"/>
    <w:rsid w:val="00EE56C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57048"/>
  <w15:chartTrackingRefBased/>
  <w15:docId w15:val="{2583FC7A-BA91-4DC6-B00D-E8681C86E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Author">
    <w:name w:val="Author"/>
    <w:basedOn w:val="Normal"/>
    <w:rsid w:val="002F3A98"/>
    <w:pPr>
      <w:tabs>
        <w:tab w:val="left" w:pos="720"/>
      </w:tabs>
      <w:spacing w:before="240" w:after="0" w:line="240" w:lineRule="auto"/>
      <w:jc w:val="center"/>
    </w:pPr>
    <w:rPr>
      <w:rFonts w:ascii="Times" w:eastAsia="Times New Roman" w:hAnsi="Times" w:cs="Times New Roman"/>
      <w:b/>
      <w:sz w:val="24"/>
      <w:szCs w:val="24"/>
      <w:lang w:val="en-US" w:eastAsia="pt-BR"/>
    </w:rPr>
  </w:style>
  <w:style w:type="paragraph" w:styleId="Ttulo">
    <w:name w:val="Title"/>
    <w:basedOn w:val="Normal"/>
    <w:link w:val="TtuloChar"/>
    <w:qFormat/>
    <w:rsid w:val="002F3A98"/>
    <w:pPr>
      <w:tabs>
        <w:tab w:val="left" w:pos="720"/>
      </w:tabs>
      <w:spacing w:before="240" w:after="0" w:line="240" w:lineRule="auto"/>
      <w:ind w:firstLine="397"/>
      <w:jc w:val="center"/>
    </w:pPr>
    <w:rPr>
      <w:rFonts w:ascii="Times" w:eastAsia="Times New Roman" w:hAnsi="Times" w:cs="Arial"/>
      <w:b/>
      <w:bCs/>
      <w:sz w:val="32"/>
      <w:szCs w:val="32"/>
      <w:lang w:val="en-US" w:eastAsia="pt-BR"/>
    </w:rPr>
  </w:style>
  <w:style w:type="character" w:customStyle="1" w:styleId="TtuloChar">
    <w:name w:val="Título Char"/>
    <w:basedOn w:val="Fontepargpadro"/>
    <w:link w:val="Ttulo"/>
    <w:rsid w:val="002F3A98"/>
    <w:rPr>
      <w:rFonts w:ascii="Times" w:eastAsia="Times New Roman" w:hAnsi="Times" w:cs="Arial"/>
      <w:b/>
      <w:bCs/>
      <w:sz w:val="32"/>
      <w:szCs w:val="32"/>
      <w:lang w:val="en-US" w:eastAsia="pt-BR"/>
    </w:rPr>
  </w:style>
  <w:style w:type="paragraph" w:customStyle="1" w:styleId="Address">
    <w:name w:val="Address"/>
    <w:basedOn w:val="Normal"/>
    <w:link w:val="AddressChar"/>
    <w:autoRedefine/>
    <w:rsid w:val="002F3A98"/>
    <w:pPr>
      <w:tabs>
        <w:tab w:val="left" w:pos="720"/>
      </w:tabs>
      <w:spacing w:before="240" w:after="0" w:line="240" w:lineRule="auto"/>
      <w:jc w:val="center"/>
    </w:pPr>
    <w:rPr>
      <w:rFonts w:ascii="Times" w:eastAsia="Times New Roman" w:hAnsi="Times" w:cs="Times New Roman"/>
      <w:sz w:val="24"/>
      <w:szCs w:val="20"/>
      <w:lang w:eastAsia="pt-BR"/>
    </w:rPr>
  </w:style>
  <w:style w:type="character" w:customStyle="1" w:styleId="AddressChar">
    <w:name w:val="Address Char"/>
    <w:basedOn w:val="Fontepargpadro"/>
    <w:link w:val="Address"/>
    <w:rsid w:val="002F3A98"/>
    <w:rPr>
      <w:rFonts w:ascii="Times" w:eastAsia="Times New Roman" w:hAnsi="Times" w:cs="Times New Roman"/>
      <w:sz w:val="24"/>
      <w:szCs w:val="20"/>
      <w:lang w:eastAsia="pt-BR"/>
    </w:rPr>
  </w:style>
  <w:style w:type="paragraph" w:customStyle="1" w:styleId="Abstract">
    <w:name w:val="Abstract"/>
    <w:basedOn w:val="Normal"/>
    <w:rsid w:val="002F3A98"/>
    <w:pPr>
      <w:tabs>
        <w:tab w:val="left" w:pos="720"/>
      </w:tabs>
      <w:spacing w:before="120" w:after="120" w:line="240" w:lineRule="auto"/>
      <w:ind w:left="454" w:right="454"/>
      <w:jc w:val="both"/>
    </w:pPr>
    <w:rPr>
      <w:rFonts w:ascii="Times" w:eastAsia="Times New Roman" w:hAnsi="Times" w:cs="Times New Roman"/>
      <w:i/>
      <w:sz w:val="24"/>
      <w:szCs w:val="24"/>
      <w:lang w:eastAsia="pt-BR"/>
    </w:rPr>
  </w:style>
  <w:style w:type="paragraph" w:styleId="PargrafodaLista">
    <w:name w:val="List Paragraph"/>
    <w:basedOn w:val="Normal"/>
    <w:uiPriority w:val="34"/>
    <w:qFormat/>
    <w:rsid w:val="004E0ACB"/>
    <w:pPr>
      <w:ind w:left="720"/>
      <w:contextualSpacing/>
    </w:pPr>
  </w:style>
  <w:style w:type="paragraph" w:styleId="NormalWeb">
    <w:name w:val="Normal (Web)"/>
    <w:basedOn w:val="Normal"/>
    <w:uiPriority w:val="99"/>
    <w:semiHidden/>
    <w:unhideWhenUsed/>
    <w:rsid w:val="00B47169"/>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TextodoEspaoReservado">
    <w:name w:val="Placeholder Text"/>
    <w:basedOn w:val="Fontepargpadro"/>
    <w:uiPriority w:val="99"/>
    <w:semiHidden/>
    <w:rsid w:val="000F2B1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42829">
      <w:bodyDiv w:val="1"/>
      <w:marLeft w:val="0"/>
      <w:marRight w:val="0"/>
      <w:marTop w:val="0"/>
      <w:marBottom w:val="0"/>
      <w:divBdr>
        <w:top w:val="none" w:sz="0" w:space="0" w:color="auto"/>
        <w:left w:val="none" w:sz="0" w:space="0" w:color="auto"/>
        <w:bottom w:val="none" w:sz="0" w:space="0" w:color="auto"/>
        <w:right w:val="none" w:sz="0" w:space="0" w:color="auto"/>
      </w:divBdr>
    </w:div>
    <w:div w:id="527916658">
      <w:bodyDiv w:val="1"/>
      <w:marLeft w:val="0"/>
      <w:marRight w:val="0"/>
      <w:marTop w:val="0"/>
      <w:marBottom w:val="0"/>
      <w:divBdr>
        <w:top w:val="none" w:sz="0" w:space="0" w:color="auto"/>
        <w:left w:val="none" w:sz="0" w:space="0" w:color="auto"/>
        <w:bottom w:val="none" w:sz="0" w:space="0" w:color="auto"/>
        <w:right w:val="none" w:sz="0" w:space="0" w:color="auto"/>
      </w:divBdr>
    </w:div>
    <w:div w:id="772823460">
      <w:bodyDiv w:val="1"/>
      <w:marLeft w:val="0"/>
      <w:marRight w:val="0"/>
      <w:marTop w:val="0"/>
      <w:marBottom w:val="0"/>
      <w:divBdr>
        <w:top w:val="none" w:sz="0" w:space="0" w:color="auto"/>
        <w:left w:val="none" w:sz="0" w:space="0" w:color="auto"/>
        <w:bottom w:val="none" w:sz="0" w:space="0" w:color="auto"/>
        <w:right w:val="none" w:sz="0" w:space="0" w:color="auto"/>
      </w:divBdr>
    </w:div>
    <w:div w:id="893321296">
      <w:bodyDiv w:val="1"/>
      <w:marLeft w:val="0"/>
      <w:marRight w:val="0"/>
      <w:marTop w:val="0"/>
      <w:marBottom w:val="0"/>
      <w:divBdr>
        <w:top w:val="none" w:sz="0" w:space="0" w:color="auto"/>
        <w:left w:val="none" w:sz="0" w:space="0" w:color="auto"/>
        <w:bottom w:val="none" w:sz="0" w:space="0" w:color="auto"/>
        <w:right w:val="none" w:sz="0" w:space="0" w:color="auto"/>
      </w:divBdr>
    </w:div>
    <w:div w:id="1395272040">
      <w:bodyDiv w:val="1"/>
      <w:marLeft w:val="0"/>
      <w:marRight w:val="0"/>
      <w:marTop w:val="0"/>
      <w:marBottom w:val="0"/>
      <w:divBdr>
        <w:top w:val="none" w:sz="0" w:space="0" w:color="auto"/>
        <w:left w:val="none" w:sz="0" w:space="0" w:color="auto"/>
        <w:bottom w:val="none" w:sz="0" w:space="0" w:color="auto"/>
        <w:right w:val="none" w:sz="0" w:space="0" w:color="auto"/>
      </w:divBdr>
    </w:div>
    <w:div w:id="1795252764">
      <w:bodyDiv w:val="1"/>
      <w:marLeft w:val="0"/>
      <w:marRight w:val="0"/>
      <w:marTop w:val="0"/>
      <w:marBottom w:val="0"/>
      <w:divBdr>
        <w:top w:val="none" w:sz="0" w:space="0" w:color="auto"/>
        <w:left w:val="none" w:sz="0" w:space="0" w:color="auto"/>
        <w:bottom w:val="none" w:sz="0" w:space="0" w:color="auto"/>
        <w:right w:val="none" w:sz="0" w:space="0" w:color="auto"/>
      </w:divBdr>
    </w:div>
    <w:div w:id="1796168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5</Pages>
  <Words>2131</Words>
  <Characters>11509</Characters>
  <Application>Microsoft Office Word</Application>
  <DocSecurity>0</DocSecurity>
  <Lines>95</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Paulo Campos</dc:creator>
  <cp:keywords/>
  <dc:description/>
  <cp:lastModifiedBy>Paulo Campos</cp:lastModifiedBy>
  <cp:revision>9</cp:revision>
  <dcterms:created xsi:type="dcterms:W3CDTF">2020-11-25T12:13:00Z</dcterms:created>
  <dcterms:modified xsi:type="dcterms:W3CDTF">2020-11-28T20:07:00Z</dcterms:modified>
</cp:coreProperties>
</file>