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027" w:rsidRDefault="00EC7027" w:rsidP="00EC7027">
      <w:pPr>
        <w:spacing w:after="0"/>
        <w:jc w:val="both"/>
        <w:rPr>
          <w:rFonts w:ascii="Cambria" w:hAnsi="Cambria"/>
          <w:b/>
          <w:bCs/>
        </w:rPr>
      </w:pPr>
    </w:p>
    <w:p w:rsidR="00EC7027" w:rsidRPr="00EC7027" w:rsidRDefault="00EC7027" w:rsidP="00EC7027">
      <w:pPr>
        <w:spacing w:after="0"/>
        <w:jc w:val="center"/>
        <w:rPr>
          <w:rFonts w:ascii="Cambria" w:hAnsi="Cambria"/>
          <w:b/>
          <w:bCs/>
          <w:sz w:val="36"/>
        </w:rPr>
      </w:pPr>
      <w:r w:rsidRPr="00EC7027">
        <w:rPr>
          <w:rFonts w:ascii="Cambria" w:hAnsi="Cambria"/>
          <w:b/>
          <w:bCs/>
          <w:sz w:val="36"/>
        </w:rPr>
        <w:t>SÍL</w:t>
      </w:r>
      <w:bookmarkStart w:id="0" w:name="_GoBack"/>
      <w:bookmarkEnd w:id="0"/>
      <w:r w:rsidRPr="00EC7027">
        <w:rPr>
          <w:rFonts w:ascii="Cambria" w:hAnsi="Cambria"/>
          <w:b/>
          <w:bCs/>
          <w:sz w:val="36"/>
        </w:rPr>
        <w:t>ABO</w:t>
      </w:r>
    </w:p>
    <w:p w:rsidR="00EC7027" w:rsidRDefault="00EC7027" w:rsidP="00EC7027">
      <w:pPr>
        <w:spacing w:after="0"/>
        <w:jc w:val="both"/>
        <w:rPr>
          <w:rFonts w:ascii="Cambria" w:hAnsi="Cambria"/>
          <w:b/>
          <w:bCs/>
        </w:rPr>
      </w:pPr>
    </w:p>
    <w:p w:rsidR="00EC7027" w:rsidRDefault="00EC7027" w:rsidP="00EC7027">
      <w:pPr>
        <w:spacing w:after="0"/>
        <w:jc w:val="both"/>
        <w:rPr>
          <w:rFonts w:ascii="Cambria" w:hAnsi="Cambria"/>
          <w:b/>
          <w:bCs/>
        </w:rPr>
      </w:pPr>
    </w:p>
    <w:p w:rsidR="00EC7027" w:rsidRDefault="00EC7027" w:rsidP="00EC7027">
      <w:pPr>
        <w:spacing w:after="0"/>
        <w:jc w:val="both"/>
        <w:rPr>
          <w:rFonts w:ascii="Cambria" w:hAnsi="Cambria"/>
          <w:b/>
          <w:bCs/>
        </w:rPr>
      </w:pPr>
    </w:p>
    <w:p w:rsidR="00EC7027" w:rsidRDefault="00EC7027" w:rsidP="00EC7027">
      <w:pPr>
        <w:spacing w:after="0"/>
        <w:jc w:val="both"/>
        <w:rPr>
          <w:rFonts w:ascii="Cambria" w:hAnsi="Cambria"/>
          <w:b/>
          <w:bCs/>
        </w:rPr>
      </w:pPr>
    </w:p>
    <w:p w:rsidR="00EC7027" w:rsidRPr="00CE318E" w:rsidRDefault="00EC7027" w:rsidP="00EC7027">
      <w:pPr>
        <w:spacing w:after="0" w:line="360" w:lineRule="auto"/>
        <w:jc w:val="both"/>
        <w:rPr>
          <w:rFonts w:ascii="Cambria" w:hAnsi="Cambria"/>
          <w:b/>
          <w:bCs/>
        </w:rPr>
      </w:pPr>
      <w:r w:rsidRPr="00CE318E">
        <w:rPr>
          <w:rFonts w:ascii="Cambria" w:hAnsi="Cambria"/>
          <w:b/>
          <w:bCs/>
        </w:rPr>
        <w:t xml:space="preserve">MÓDULO 7: “Jornada de Mediación: Simulación de Casos Prácticos.” </w:t>
      </w:r>
    </w:p>
    <w:p w:rsidR="00EC7027" w:rsidRPr="00CE318E" w:rsidRDefault="00EC7027" w:rsidP="00EC7027">
      <w:pPr>
        <w:spacing w:after="0" w:line="360" w:lineRule="auto"/>
        <w:jc w:val="both"/>
        <w:rPr>
          <w:rFonts w:ascii="Cambria" w:hAnsi="Cambria"/>
          <w:b/>
          <w:bCs/>
        </w:rPr>
      </w:pPr>
    </w:p>
    <w:p w:rsidR="00EC7027" w:rsidRPr="00CE318E" w:rsidRDefault="00EC7027" w:rsidP="00EC7027">
      <w:pPr>
        <w:spacing w:after="0" w:line="360" w:lineRule="auto"/>
        <w:jc w:val="both"/>
        <w:rPr>
          <w:rFonts w:ascii="Cambria" w:hAnsi="Cambria"/>
        </w:rPr>
      </w:pPr>
      <w:r w:rsidRPr="00CE318E">
        <w:rPr>
          <w:rFonts w:ascii="Cambria" w:hAnsi="Cambria"/>
        </w:rPr>
        <w:t>A partir de los conocimientos impartidos en los módulos anteriores, se prepararán y se resolverán casos planteados por los grupos formados por los asistentes y para cuya solución deberán aplicar la metodología y las herramientas adecuadas. Para estas jornadas se contará con la participación de mediadores acreditados que integran la Lista de Mediadores del CAM. Además, contarán con la asesoría del personal administrativo del CAM, para simular el funcionamiento de un Centro de Mediación.</w:t>
      </w:r>
    </w:p>
    <w:p w:rsidR="00EC7027" w:rsidRPr="00CE318E" w:rsidRDefault="00EC7027" w:rsidP="00EC7027">
      <w:pPr>
        <w:spacing w:after="0" w:line="360" w:lineRule="auto"/>
        <w:jc w:val="both"/>
        <w:rPr>
          <w:rFonts w:ascii="Cambria" w:hAnsi="Cambria"/>
          <w:b/>
        </w:rPr>
      </w:pPr>
    </w:p>
    <w:p w:rsidR="00EC7027" w:rsidRPr="00CE318E" w:rsidRDefault="00EC7027" w:rsidP="00EC7027">
      <w:pPr>
        <w:spacing w:after="0" w:line="360" w:lineRule="auto"/>
        <w:ind w:firstLine="360"/>
        <w:jc w:val="both"/>
        <w:rPr>
          <w:rFonts w:ascii="Cambria" w:hAnsi="Cambria"/>
          <w:b/>
        </w:rPr>
      </w:pPr>
      <w:r w:rsidRPr="00CE318E">
        <w:rPr>
          <w:rFonts w:ascii="Cambria" w:hAnsi="Cambria"/>
          <w:b/>
        </w:rPr>
        <w:t>SUBTEMAS</w:t>
      </w:r>
    </w:p>
    <w:p w:rsidR="00EC7027" w:rsidRPr="00CE318E" w:rsidRDefault="00EC7027" w:rsidP="00EC7027">
      <w:pPr>
        <w:spacing w:after="0" w:line="360" w:lineRule="auto"/>
        <w:jc w:val="both"/>
        <w:rPr>
          <w:rFonts w:ascii="Cambria" w:hAnsi="Cambria"/>
        </w:rPr>
      </w:pPr>
    </w:p>
    <w:p w:rsidR="00EC7027" w:rsidRPr="00CE318E" w:rsidRDefault="00EC7027" w:rsidP="00EC7027">
      <w:pPr>
        <w:pStyle w:val="Prrafodelista"/>
        <w:numPr>
          <w:ilvl w:val="0"/>
          <w:numId w:val="1"/>
        </w:numPr>
        <w:spacing w:line="360" w:lineRule="auto"/>
        <w:jc w:val="both"/>
        <w:rPr>
          <w:rFonts w:ascii="Cambria" w:hAnsi="Cambria" w:cs="Times New Roman"/>
        </w:rPr>
      </w:pPr>
      <w:r w:rsidRPr="00CE318E">
        <w:rPr>
          <w:rFonts w:ascii="Cambria" w:hAnsi="Cambria" w:cs="Times New Roman"/>
        </w:rPr>
        <w:t>Preparación de los Casos de Mediación.</w:t>
      </w:r>
    </w:p>
    <w:p w:rsidR="00EC7027" w:rsidRPr="00CE318E" w:rsidRDefault="00EC7027" w:rsidP="00EC7027">
      <w:pPr>
        <w:pStyle w:val="Prrafodelista"/>
        <w:numPr>
          <w:ilvl w:val="0"/>
          <w:numId w:val="1"/>
        </w:numPr>
        <w:spacing w:line="360" w:lineRule="auto"/>
        <w:jc w:val="both"/>
        <w:rPr>
          <w:rFonts w:ascii="Cambria" w:hAnsi="Cambria" w:cs="Times New Roman"/>
        </w:rPr>
      </w:pPr>
      <w:r w:rsidRPr="00CE318E">
        <w:rPr>
          <w:rFonts w:ascii="Cambria" w:hAnsi="Cambria" w:cs="Times New Roman"/>
        </w:rPr>
        <w:t>Presentación de los Casos.</w:t>
      </w:r>
    </w:p>
    <w:p w:rsidR="00EC7027" w:rsidRPr="00FE3A05" w:rsidRDefault="00EC7027" w:rsidP="00EC7027">
      <w:pPr>
        <w:pStyle w:val="Prrafodelista"/>
        <w:numPr>
          <w:ilvl w:val="0"/>
          <w:numId w:val="1"/>
        </w:numPr>
        <w:spacing w:line="360" w:lineRule="auto"/>
        <w:jc w:val="both"/>
        <w:rPr>
          <w:rFonts w:ascii="Cambria" w:hAnsi="Cambria" w:cs="Times New Roman"/>
        </w:rPr>
      </w:pPr>
      <w:r w:rsidRPr="00CE318E">
        <w:rPr>
          <w:rFonts w:ascii="Cambria" w:hAnsi="Cambria" w:cs="Times New Roman"/>
        </w:rPr>
        <w:t>Reflexiones sobre los Casos analizados.</w:t>
      </w:r>
    </w:p>
    <w:p w:rsidR="00EC7027" w:rsidRDefault="00EC7027"/>
    <w:sectPr w:rsidR="00EC7027" w:rsidSect="0025042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86" w:rsidRDefault="00590D86" w:rsidP="00EC7027">
      <w:pPr>
        <w:spacing w:after="0" w:line="240" w:lineRule="auto"/>
      </w:pPr>
      <w:r>
        <w:separator/>
      </w:r>
    </w:p>
  </w:endnote>
  <w:endnote w:type="continuationSeparator" w:id="0">
    <w:p w:rsidR="00590D86" w:rsidRDefault="00590D86" w:rsidP="00EC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EC70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EC70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EC70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86" w:rsidRDefault="00590D86" w:rsidP="00EC7027">
      <w:pPr>
        <w:spacing w:after="0" w:line="240" w:lineRule="auto"/>
      </w:pPr>
      <w:r>
        <w:separator/>
      </w:r>
    </w:p>
  </w:footnote>
  <w:footnote w:type="continuationSeparator" w:id="0">
    <w:p w:rsidR="00590D86" w:rsidRDefault="00590D86" w:rsidP="00EC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590D86">
    <w:pPr>
      <w:pStyle w:val="Encabezado"/>
    </w:pPr>
    <w:r>
      <w:rPr>
        <w:noProof/>
      </w:rPr>
      <w:pict w14:anchorId="4F1BA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Users/andrea/Desktop/Proyecto IMAKINA E LEARNING/CAM/Logo CAM copy.pdf" style="position:absolute;margin-left:0;margin-top:0;width:441.65pt;height:441.65pt;z-index:-251653120;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590D86">
    <w:pPr>
      <w:pStyle w:val="Encabezado"/>
    </w:pPr>
    <w:r>
      <w:rPr>
        <w:noProof/>
      </w:rPr>
      <w:pict w14:anchorId="18C9D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Users/andrea/Desktop/Proyecto IMAKINA E LEARNING/CAM/Logo CAM copy.pdf" style="position:absolute;margin-left:0;margin-top:0;width:441.65pt;height:441.65pt;z-index:-251650048;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027" w:rsidRDefault="00590D86">
    <w:pPr>
      <w:pStyle w:val="Encabezado"/>
    </w:pPr>
    <w:r>
      <w:rPr>
        <w:noProof/>
      </w:rPr>
      <w:pict w14:anchorId="29142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Users/andrea/Desktop/Proyecto IMAKINA E LEARNING/CAM/Logo CAM copy.pdf" style="position:absolute;margin-left:0;margin-top:0;width:441.65pt;height:441.65pt;z-index:-251656192;mso-wrap-edited:f;mso-width-percent:0;mso-height-percent:0;mso-position-horizontal:center;mso-position-horizontal-relative:margin;mso-position-vertical:center;mso-position-vertical-relative:margin;mso-width-percent:0;mso-height-percent:0" o:allowincell="f">
          <v:imagedata r:id="rId1" o:title="Logo CAM cop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3C1D"/>
    <w:multiLevelType w:val="hybridMultilevel"/>
    <w:tmpl w:val="9F588F44"/>
    <w:lvl w:ilvl="0" w:tplc="A07A13A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27"/>
    <w:rsid w:val="0025042D"/>
    <w:rsid w:val="00590D86"/>
    <w:rsid w:val="00EC702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8245CE"/>
  <w15:chartTrackingRefBased/>
  <w15:docId w15:val="{4C5D6424-1D9D-3F4B-9871-F885073E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027"/>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7027"/>
    <w:pPr>
      <w:ind w:left="720"/>
      <w:contextualSpacing/>
    </w:pPr>
    <w:rPr>
      <w:lang w:val="es-EC"/>
    </w:rPr>
  </w:style>
  <w:style w:type="paragraph" w:styleId="Encabezado">
    <w:name w:val="header"/>
    <w:basedOn w:val="Normal"/>
    <w:link w:val="EncabezadoCar"/>
    <w:uiPriority w:val="99"/>
    <w:unhideWhenUsed/>
    <w:rsid w:val="00EC70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027"/>
    <w:rPr>
      <w:sz w:val="22"/>
      <w:szCs w:val="22"/>
      <w:lang w:val="es-ES"/>
    </w:rPr>
  </w:style>
  <w:style w:type="paragraph" w:styleId="Piedepgina">
    <w:name w:val="footer"/>
    <w:basedOn w:val="Normal"/>
    <w:link w:val="PiedepginaCar"/>
    <w:uiPriority w:val="99"/>
    <w:unhideWhenUsed/>
    <w:rsid w:val="00EC70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027"/>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583</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andreacallem@gmail.com</dc:creator>
  <cp:keywords/>
  <dc:description/>
  <cp:lastModifiedBy>andreacallem@gmail.com</cp:lastModifiedBy>
  <cp:revision>1</cp:revision>
  <dcterms:created xsi:type="dcterms:W3CDTF">2021-03-10T17:43:00Z</dcterms:created>
  <dcterms:modified xsi:type="dcterms:W3CDTF">2021-03-10T17:45:00Z</dcterms:modified>
</cp:coreProperties>
</file>