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718B8" w14:textId="77777777" w:rsidR="009B6B2B" w:rsidRDefault="009B6B2B" w:rsidP="009B6B2B">
      <w:pPr>
        <w:pStyle w:val="Default"/>
      </w:pPr>
      <w:r w:rsidRPr="009B6B2B">
        <w:rPr>
          <w:noProof/>
        </w:rPr>
        <w:drawing>
          <wp:anchor distT="0" distB="0" distL="114300" distR="114300" simplePos="0" relativeHeight="251658240" behindDoc="0" locked="0" layoutInCell="1" allowOverlap="1" wp14:anchorId="42DB894B" wp14:editId="7B2ECA79">
            <wp:simplePos x="1076325" y="895350"/>
            <wp:positionH relativeFrom="margin">
              <wp:align>left</wp:align>
            </wp:positionH>
            <wp:positionV relativeFrom="margin">
              <wp:align>top</wp:align>
            </wp:positionV>
            <wp:extent cx="752475" cy="981075"/>
            <wp:effectExtent l="0" t="0" r="9525"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2475" cy="981075"/>
                    </a:xfrm>
                    <a:prstGeom prst="rect">
                      <a:avLst/>
                    </a:prstGeom>
                    <a:noFill/>
                    <a:ln>
                      <a:noFill/>
                    </a:ln>
                  </pic:spPr>
                </pic:pic>
              </a:graphicData>
            </a:graphic>
          </wp:anchor>
        </w:drawing>
      </w:r>
    </w:p>
    <w:p w14:paraId="3F1C0450" w14:textId="77777777" w:rsidR="009B6B2B" w:rsidRPr="009B6B2B" w:rsidRDefault="009B6B2B" w:rsidP="00F256FC">
      <w:pPr>
        <w:pStyle w:val="Default"/>
        <w:spacing w:line="360" w:lineRule="auto"/>
        <w:ind w:right="-568" w:firstLine="0"/>
        <w:jc w:val="center"/>
        <w:rPr>
          <w:b/>
          <w:bCs/>
        </w:rPr>
      </w:pPr>
      <w:r w:rsidRPr="009B6B2B">
        <w:rPr>
          <w:b/>
          <w:bCs/>
        </w:rPr>
        <w:t>UNIVERSIDADE FEDERAL DO CEARÁ</w:t>
      </w:r>
    </w:p>
    <w:p w14:paraId="30DE571E" w14:textId="77777777" w:rsidR="009B6B2B" w:rsidRPr="009B6B2B" w:rsidRDefault="009B6B2B" w:rsidP="008D715F">
      <w:pPr>
        <w:pStyle w:val="Default"/>
        <w:spacing w:line="360" w:lineRule="auto"/>
        <w:ind w:right="-568" w:firstLine="0"/>
        <w:jc w:val="center"/>
      </w:pPr>
      <w:r w:rsidRPr="009B6B2B">
        <w:rPr>
          <w:b/>
          <w:bCs/>
        </w:rPr>
        <w:t>CAMPUS DE RUSSAS</w:t>
      </w:r>
    </w:p>
    <w:p w14:paraId="5CC0DC82" w14:textId="77777777" w:rsidR="009B6B2B" w:rsidRDefault="009B6B2B" w:rsidP="009B6B2B">
      <w:pPr>
        <w:pStyle w:val="Default"/>
        <w:jc w:val="center"/>
        <w:rPr>
          <w:color w:val="auto"/>
        </w:rPr>
      </w:pPr>
    </w:p>
    <w:p w14:paraId="6DD8536C" w14:textId="77777777" w:rsidR="009B6B2B" w:rsidRDefault="009B6B2B" w:rsidP="009B6B2B">
      <w:pPr>
        <w:pStyle w:val="Default"/>
        <w:rPr>
          <w:color w:val="auto"/>
        </w:rPr>
      </w:pPr>
      <w:r>
        <w:rPr>
          <w:color w:val="auto"/>
        </w:rPr>
        <w:t xml:space="preserve"> </w:t>
      </w:r>
    </w:p>
    <w:p w14:paraId="1F053B2A" w14:textId="77777777" w:rsidR="009B6B2B" w:rsidRDefault="009B6B2B" w:rsidP="009B6B2B">
      <w:pPr>
        <w:pStyle w:val="Default"/>
        <w:rPr>
          <w:color w:val="auto"/>
        </w:rPr>
      </w:pPr>
    </w:p>
    <w:p w14:paraId="26BB8783" w14:textId="286BD618" w:rsidR="009B6B2B" w:rsidRPr="009B6B2B" w:rsidRDefault="009B6B2B" w:rsidP="009621EC">
      <w:pPr>
        <w:pStyle w:val="Default"/>
        <w:ind w:firstLine="0"/>
        <w:rPr>
          <w:color w:val="auto"/>
        </w:rPr>
      </w:pPr>
      <w:r w:rsidRPr="009B6B2B">
        <w:rPr>
          <w:b/>
          <w:bCs/>
          <w:color w:val="auto"/>
        </w:rPr>
        <w:t xml:space="preserve">Disciplina: </w:t>
      </w:r>
      <w:r w:rsidR="00E34369" w:rsidRPr="00E34369">
        <w:rPr>
          <w:color w:val="auto"/>
        </w:rPr>
        <w:t>Introdução à Ciência da Computação</w:t>
      </w:r>
    </w:p>
    <w:p w14:paraId="034A6A7C" w14:textId="2DD897AA" w:rsidR="009B6B2B" w:rsidRDefault="00DD41B0" w:rsidP="009621EC">
      <w:pPr>
        <w:pStyle w:val="Default"/>
        <w:ind w:firstLine="0"/>
        <w:rPr>
          <w:color w:val="auto"/>
        </w:rPr>
      </w:pPr>
      <w:r w:rsidRPr="00DD41B0">
        <w:rPr>
          <w:b/>
          <w:bCs/>
          <w:color w:val="auto"/>
        </w:rPr>
        <w:t>Resumo da disciplina:</w:t>
      </w:r>
      <w:r>
        <w:rPr>
          <w:color w:val="auto"/>
        </w:rPr>
        <w:t xml:space="preserve"> Desenvolvimento de Jogos</w:t>
      </w:r>
    </w:p>
    <w:p w14:paraId="58E3CBDF" w14:textId="77777777" w:rsidR="009B6B2B" w:rsidRPr="009B6B2B" w:rsidRDefault="009B6B2B" w:rsidP="009621EC">
      <w:pPr>
        <w:pStyle w:val="Default"/>
        <w:ind w:firstLine="0"/>
        <w:rPr>
          <w:b/>
          <w:bCs/>
          <w:color w:val="auto"/>
        </w:rPr>
      </w:pPr>
      <w:r w:rsidRPr="009B6B2B">
        <w:rPr>
          <w:b/>
          <w:bCs/>
          <w:color w:val="auto"/>
        </w:rPr>
        <w:t>Discente:</w:t>
      </w:r>
      <w:r>
        <w:rPr>
          <w:b/>
          <w:bCs/>
          <w:color w:val="auto"/>
        </w:rPr>
        <w:t xml:space="preserve"> </w:t>
      </w:r>
      <w:r w:rsidRPr="009B6B2B">
        <w:rPr>
          <w:color w:val="auto"/>
        </w:rPr>
        <w:t>Paulo</w:t>
      </w:r>
      <w:r>
        <w:rPr>
          <w:color w:val="auto"/>
        </w:rPr>
        <w:t xml:space="preserve"> Henrique Diniz de Lima Alencar</w:t>
      </w:r>
    </w:p>
    <w:p w14:paraId="36110607" w14:textId="77777777" w:rsidR="009B6B2B" w:rsidRDefault="009B6B2B" w:rsidP="009B6B2B">
      <w:pPr>
        <w:pStyle w:val="Default"/>
        <w:rPr>
          <w:color w:val="auto"/>
          <w:sz w:val="23"/>
          <w:szCs w:val="23"/>
        </w:rPr>
      </w:pPr>
    </w:p>
    <w:p w14:paraId="4621071F" w14:textId="77777777" w:rsidR="009B6B2B" w:rsidRDefault="009B6B2B" w:rsidP="009B6B2B">
      <w:pPr>
        <w:pStyle w:val="Default"/>
        <w:rPr>
          <w:color w:val="auto"/>
          <w:sz w:val="23"/>
          <w:szCs w:val="23"/>
        </w:rPr>
      </w:pPr>
    </w:p>
    <w:p w14:paraId="7C1AFC29" w14:textId="4B530F97" w:rsidR="009B6B2B" w:rsidRPr="00F256FC" w:rsidRDefault="00DD41B0" w:rsidP="007F59F0">
      <w:pPr>
        <w:pStyle w:val="Default"/>
        <w:spacing w:line="360" w:lineRule="auto"/>
        <w:ind w:left="-142" w:right="-568" w:firstLine="0"/>
        <w:jc w:val="center"/>
        <w:rPr>
          <w:b/>
          <w:bCs/>
          <w:color w:val="auto"/>
        </w:rPr>
      </w:pPr>
      <w:r>
        <w:rPr>
          <w:b/>
          <w:bCs/>
          <w:color w:val="auto"/>
        </w:rPr>
        <w:t>DESENVOLVIMENO DE JOGOS</w:t>
      </w:r>
    </w:p>
    <w:p w14:paraId="49F8C36E" w14:textId="4C89F9C2" w:rsidR="00640D13" w:rsidRPr="00AF572B" w:rsidRDefault="00640D13" w:rsidP="00640D13">
      <w:pPr>
        <w:pStyle w:val="Default"/>
        <w:spacing w:line="360" w:lineRule="auto"/>
        <w:ind w:firstLine="0"/>
        <w:rPr>
          <w:b/>
          <w:bCs/>
          <w:color w:val="auto"/>
        </w:rPr>
      </w:pPr>
    </w:p>
    <w:p w14:paraId="5817CD19" w14:textId="21D28CEC" w:rsidR="00397A16" w:rsidRDefault="00DD41B0" w:rsidP="00B2097B">
      <w:pPr>
        <w:pStyle w:val="Default"/>
        <w:spacing w:line="360" w:lineRule="auto"/>
        <w:ind w:firstLine="708"/>
        <w:rPr>
          <w:shd w:val="clear" w:color="auto" w:fill="FFFFFF"/>
        </w:rPr>
      </w:pPr>
      <w:r w:rsidRPr="00AF572B">
        <w:rPr>
          <w:color w:val="auto"/>
        </w:rPr>
        <w:t xml:space="preserve">Uma das primeiras perguntas respondidas pelo grupo </w:t>
      </w:r>
      <w:r w:rsidR="00AF572B" w:rsidRPr="00AF572B">
        <w:rPr>
          <w:shd w:val="clear" w:color="auto" w:fill="FFFFFF"/>
        </w:rPr>
        <w:t xml:space="preserve">relativa à disciplina </w:t>
      </w:r>
      <w:r w:rsidR="00AF572B">
        <w:rPr>
          <w:shd w:val="clear" w:color="auto" w:fill="FFFFFF"/>
        </w:rPr>
        <w:t xml:space="preserve">Desenvolvimento de Jogos foi </w:t>
      </w:r>
      <w:r w:rsidR="00AF572B" w:rsidRPr="004959E7">
        <w:rPr>
          <w:shd w:val="clear" w:color="auto" w:fill="FFFFFF"/>
        </w:rPr>
        <w:t>“o que se aprende na disciplina?”</w:t>
      </w:r>
      <w:r w:rsidR="004959E7">
        <w:rPr>
          <w:shd w:val="clear" w:color="auto" w:fill="FFFFFF"/>
        </w:rPr>
        <w:t xml:space="preserve">. </w:t>
      </w:r>
      <w:r w:rsidR="009C5E1C">
        <w:rPr>
          <w:shd w:val="clear" w:color="auto" w:fill="FFFFFF"/>
        </w:rPr>
        <w:t>Foi a</w:t>
      </w:r>
      <w:r w:rsidR="004959E7">
        <w:rPr>
          <w:shd w:val="clear" w:color="auto" w:fill="FFFFFF"/>
        </w:rPr>
        <w:t xml:space="preserve"> partir dessa pergunta que o grupo deu início</w:t>
      </w:r>
      <w:r w:rsidR="00AF572B">
        <w:rPr>
          <w:shd w:val="clear" w:color="auto" w:fill="FFFFFF"/>
        </w:rPr>
        <w:t xml:space="preserve"> </w:t>
      </w:r>
      <w:r w:rsidR="004959E7">
        <w:rPr>
          <w:shd w:val="clear" w:color="auto" w:fill="FFFFFF"/>
        </w:rPr>
        <w:t>a sua apresentação e mostrou que a um dos primeiros assuntos que a cadeira aborda é a gênese dos jogos</w:t>
      </w:r>
      <w:r w:rsidR="00B2097B">
        <w:rPr>
          <w:shd w:val="clear" w:color="auto" w:fill="FFFFFF"/>
        </w:rPr>
        <w:t>, onde um</w:t>
      </w:r>
      <w:r w:rsidR="00684333">
        <w:rPr>
          <w:shd w:val="clear" w:color="auto" w:fill="FFFFFF"/>
        </w:rPr>
        <w:t xml:space="preserve"> professor</w:t>
      </w:r>
      <w:r w:rsidR="00B2097B">
        <w:rPr>
          <w:shd w:val="clear" w:color="auto" w:fill="FFFFFF"/>
        </w:rPr>
        <w:t xml:space="preserve"> capacitado</w:t>
      </w:r>
      <w:r w:rsidR="00684333">
        <w:rPr>
          <w:shd w:val="clear" w:color="auto" w:fill="FFFFFF"/>
        </w:rPr>
        <w:t xml:space="preserve"> </w:t>
      </w:r>
      <w:r w:rsidR="00B2097B">
        <w:rPr>
          <w:shd w:val="clear" w:color="auto" w:fill="FFFFFF"/>
        </w:rPr>
        <w:t>seria o responsável por</w:t>
      </w:r>
      <w:r w:rsidR="00684333">
        <w:rPr>
          <w:shd w:val="clear" w:color="auto" w:fill="FFFFFF"/>
        </w:rPr>
        <w:t xml:space="preserve"> ministra</w:t>
      </w:r>
      <w:r w:rsidR="00B2097B">
        <w:rPr>
          <w:shd w:val="clear" w:color="auto" w:fill="FFFFFF"/>
        </w:rPr>
        <w:t>r</w:t>
      </w:r>
      <w:r w:rsidR="00684333">
        <w:rPr>
          <w:shd w:val="clear" w:color="auto" w:fill="FFFFFF"/>
        </w:rPr>
        <w:t xml:space="preserve"> a disciplina</w:t>
      </w:r>
      <w:r w:rsidR="00B2097B">
        <w:rPr>
          <w:shd w:val="clear" w:color="auto" w:fill="FFFFFF"/>
        </w:rPr>
        <w:t>,</w:t>
      </w:r>
      <w:r w:rsidR="00684333">
        <w:rPr>
          <w:shd w:val="clear" w:color="auto" w:fill="FFFFFF"/>
        </w:rPr>
        <w:t xml:space="preserve"> aborda</w:t>
      </w:r>
      <w:r w:rsidR="00B2097B">
        <w:rPr>
          <w:shd w:val="clear" w:color="auto" w:fill="FFFFFF"/>
        </w:rPr>
        <w:t xml:space="preserve">ndo inicialmente </w:t>
      </w:r>
      <w:r w:rsidR="004959E7">
        <w:rPr>
          <w:shd w:val="clear" w:color="auto" w:fill="FFFFFF"/>
        </w:rPr>
        <w:t>u</w:t>
      </w:r>
      <w:r w:rsidR="00684333">
        <w:rPr>
          <w:shd w:val="clear" w:color="auto" w:fill="FFFFFF"/>
        </w:rPr>
        <w:t>m pouco</w:t>
      </w:r>
      <w:r w:rsidR="004959E7">
        <w:rPr>
          <w:shd w:val="clear" w:color="auto" w:fill="FFFFFF"/>
        </w:rPr>
        <w:t xml:space="preserve"> </w:t>
      </w:r>
      <w:r w:rsidR="00397A16">
        <w:rPr>
          <w:shd w:val="clear" w:color="auto" w:fill="FFFFFF"/>
        </w:rPr>
        <w:t>sobre o</w:t>
      </w:r>
      <w:r w:rsidR="004959E7">
        <w:rPr>
          <w:shd w:val="clear" w:color="auto" w:fill="FFFFFF"/>
        </w:rPr>
        <w:t xml:space="preserve"> </w:t>
      </w:r>
      <w:r w:rsidR="009C5E1C">
        <w:rPr>
          <w:shd w:val="clear" w:color="auto" w:fill="FFFFFF"/>
        </w:rPr>
        <w:t>surgimento dos jogos eletrônicos</w:t>
      </w:r>
      <w:r w:rsidR="004959E7">
        <w:rPr>
          <w:shd w:val="clear" w:color="auto" w:fill="FFFFFF"/>
        </w:rPr>
        <w:t xml:space="preserve">, </w:t>
      </w:r>
      <w:r w:rsidR="00684333">
        <w:rPr>
          <w:shd w:val="clear" w:color="auto" w:fill="FFFFFF"/>
        </w:rPr>
        <w:t xml:space="preserve">a sua </w:t>
      </w:r>
      <w:r w:rsidR="004959E7">
        <w:rPr>
          <w:shd w:val="clear" w:color="auto" w:fill="FFFFFF"/>
        </w:rPr>
        <w:t>evolução</w:t>
      </w:r>
      <w:r w:rsidR="00684333">
        <w:rPr>
          <w:shd w:val="clear" w:color="auto" w:fill="FFFFFF"/>
        </w:rPr>
        <w:t xml:space="preserve"> e posteriormente os</w:t>
      </w:r>
      <w:r w:rsidR="004959E7">
        <w:rPr>
          <w:shd w:val="clear" w:color="auto" w:fill="FFFFFF"/>
        </w:rPr>
        <w:t xml:space="preserve"> jogos no</w:t>
      </w:r>
      <w:r w:rsidR="00684333">
        <w:rPr>
          <w:shd w:val="clear" w:color="auto" w:fill="FFFFFF"/>
        </w:rPr>
        <w:t xml:space="preserve"> nosso</w:t>
      </w:r>
      <w:r w:rsidR="004959E7">
        <w:rPr>
          <w:shd w:val="clear" w:color="auto" w:fill="FFFFFF"/>
        </w:rPr>
        <w:t xml:space="preserve"> contexto atual.  </w:t>
      </w:r>
    </w:p>
    <w:p w14:paraId="3D4B5943" w14:textId="3749A87A" w:rsidR="009621EC" w:rsidRDefault="00397A16" w:rsidP="00B2097B">
      <w:pPr>
        <w:pStyle w:val="Default"/>
        <w:spacing w:line="360" w:lineRule="auto"/>
        <w:ind w:firstLine="708"/>
        <w:rPr>
          <w:shd w:val="clear" w:color="auto" w:fill="FFFFFF"/>
        </w:rPr>
      </w:pPr>
      <w:r>
        <w:rPr>
          <w:shd w:val="clear" w:color="auto" w:fill="FFFFFF"/>
        </w:rPr>
        <w:t xml:space="preserve">Algo que achei bastante interessante </w:t>
      </w:r>
      <w:r w:rsidR="009C5E1C">
        <w:rPr>
          <w:shd w:val="clear" w:color="auto" w:fill="FFFFFF"/>
        </w:rPr>
        <w:t>logo no</w:t>
      </w:r>
      <w:r>
        <w:rPr>
          <w:shd w:val="clear" w:color="auto" w:fill="FFFFFF"/>
        </w:rPr>
        <w:t xml:space="preserve"> início da apresentação, foi que o grupo fez um pequeno resumo sobre o surgimento dos jogos</w:t>
      </w:r>
      <w:r w:rsidR="009C5E1C">
        <w:rPr>
          <w:shd w:val="clear" w:color="auto" w:fill="FFFFFF"/>
        </w:rPr>
        <w:t xml:space="preserve"> eletrônicos</w:t>
      </w:r>
      <w:r>
        <w:rPr>
          <w:shd w:val="clear" w:color="auto" w:fill="FFFFFF"/>
        </w:rPr>
        <w:t xml:space="preserve"> e em decorrência disso acab</w:t>
      </w:r>
      <w:r w:rsidR="00684333">
        <w:rPr>
          <w:shd w:val="clear" w:color="auto" w:fill="FFFFFF"/>
        </w:rPr>
        <w:t>ou</w:t>
      </w:r>
      <w:r>
        <w:rPr>
          <w:shd w:val="clear" w:color="auto" w:fill="FFFFFF"/>
        </w:rPr>
        <w:t xml:space="preserve"> citando o </w:t>
      </w:r>
      <w:r w:rsidRPr="00684333">
        <w:rPr>
          <w:i/>
          <w:iCs/>
          <w:shd w:val="clear" w:color="auto" w:fill="FFFFFF"/>
        </w:rPr>
        <w:t>game</w:t>
      </w:r>
      <w:r>
        <w:rPr>
          <w:shd w:val="clear" w:color="auto" w:fill="FFFFFF"/>
        </w:rPr>
        <w:t xml:space="preserve"> “</w:t>
      </w:r>
      <w:r w:rsidRPr="00684333">
        <w:rPr>
          <w:shd w:val="clear" w:color="auto" w:fill="FFFFFF"/>
        </w:rPr>
        <w:t>spacewar</w:t>
      </w:r>
      <w:r>
        <w:rPr>
          <w:shd w:val="clear" w:color="auto" w:fill="FFFFFF"/>
        </w:rPr>
        <w:t>”,</w:t>
      </w:r>
      <w:r w:rsidR="009C5E1C">
        <w:rPr>
          <w:shd w:val="clear" w:color="auto" w:fill="FFFFFF"/>
        </w:rPr>
        <w:t xml:space="preserve"> isso acabou despertando minha curiosidade e logo depois acabei pesquisando um pouco mais sobre esse jogo. Em resumo, obtive as seguintes informações</w:t>
      </w:r>
      <w:r w:rsidR="00B2097B">
        <w:rPr>
          <w:shd w:val="clear" w:color="auto" w:fill="FFFFFF"/>
        </w:rPr>
        <w:t>,</w:t>
      </w:r>
      <w:r w:rsidR="009C5E1C">
        <w:rPr>
          <w:shd w:val="clear" w:color="auto" w:fill="FFFFFF"/>
        </w:rPr>
        <w:t xml:space="preserve"> </w:t>
      </w:r>
      <w:r w:rsidR="00B2097B">
        <w:rPr>
          <w:shd w:val="clear" w:color="auto" w:fill="FFFFFF"/>
        </w:rPr>
        <w:t xml:space="preserve">o </w:t>
      </w:r>
      <w:r w:rsidR="009C5E1C">
        <w:rPr>
          <w:shd w:val="clear" w:color="auto" w:fill="FFFFFF"/>
        </w:rPr>
        <w:t>“spacewar” é</w:t>
      </w:r>
      <w:r>
        <w:rPr>
          <w:shd w:val="clear" w:color="auto" w:fill="FFFFFF"/>
        </w:rPr>
        <w:t xml:space="preserve"> considerado um dos primeiros jogos eletrônicos de tiro já criado</w:t>
      </w:r>
      <w:r w:rsidR="00684333">
        <w:rPr>
          <w:shd w:val="clear" w:color="auto" w:fill="FFFFFF"/>
        </w:rPr>
        <w:t xml:space="preserve"> e que aliás, </w:t>
      </w:r>
      <w:r w:rsidR="009C5E1C">
        <w:rPr>
          <w:shd w:val="clear" w:color="auto" w:fill="FFFFFF"/>
        </w:rPr>
        <w:t>foi o jogo utilizado no primeiro campeonato da história dos videogames, que ocorreu em 1972. Eu particularmente não sabia sobre a existência desse game</w:t>
      </w:r>
      <w:r w:rsidR="00F165EE">
        <w:rPr>
          <w:shd w:val="clear" w:color="auto" w:fill="FFFFFF"/>
        </w:rPr>
        <w:t xml:space="preserve"> e gostei bastante </w:t>
      </w:r>
      <w:r w:rsidR="00A53BEE">
        <w:rPr>
          <w:shd w:val="clear" w:color="auto" w:fill="FFFFFF"/>
        </w:rPr>
        <w:t>dessa informação.</w:t>
      </w:r>
    </w:p>
    <w:p w14:paraId="1CF8CDB0" w14:textId="6AE30DAE" w:rsidR="00AF6A1D" w:rsidRDefault="00B2097B" w:rsidP="00B2097B">
      <w:pPr>
        <w:pStyle w:val="Default"/>
        <w:spacing w:line="360" w:lineRule="auto"/>
        <w:ind w:firstLine="708"/>
        <w:rPr>
          <w:shd w:val="clear" w:color="auto" w:fill="FFFFFF"/>
        </w:rPr>
      </w:pPr>
      <w:r>
        <w:rPr>
          <w:shd w:val="clear" w:color="auto" w:fill="FFFFFF"/>
        </w:rPr>
        <w:t>Já r</w:t>
      </w:r>
      <w:r w:rsidR="00A53BEE">
        <w:rPr>
          <w:shd w:val="clear" w:color="auto" w:fill="FFFFFF"/>
        </w:rPr>
        <w:t>eferente a evolução dos jogos eletrônicos, o grupo falou resumidamente sobre a evolução dos consoles</w:t>
      </w:r>
      <w:r w:rsidR="00AF6A1D">
        <w:rPr>
          <w:shd w:val="clear" w:color="auto" w:fill="FFFFFF"/>
        </w:rPr>
        <w:t xml:space="preserve"> mais famosos</w:t>
      </w:r>
      <w:r w:rsidR="00A53BEE">
        <w:rPr>
          <w:shd w:val="clear" w:color="auto" w:fill="FFFFFF"/>
        </w:rPr>
        <w:t xml:space="preserve"> e as principais empresas que deram início a produção dos </w:t>
      </w:r>
      <w:r w:rsidR="00A53BEE" w:rsidRPr="00AF6A1D">
        <w:rPr>
          <w:i/>
          <w:iCs/>
          <w:shd w:val="clear" w:color="auto" w:fill="FFFFFF"/>
        </w:rPr>
        <w:t>games</w:t>
      </w:r>
      <w:r w:rsidR="00AF6A1D">
        <w:rPr>
          <w:shd w:val="clear" w:color="auto" w:fill="FFFFFF"/>
        </w:rPr>
        <w:t>.</w:t>
      </w:r>
      <w:r w:rsidR="00A53BEE">
        <w:rPr>
          <w:shd w:val="clear" w:color="auto" w:fill="FFFFFF"/>
        </w:rPr>
        <w:t xml:space="preserve"> </w:t>
      </w:r>
      <w:r w:rsidR="00AF6A1D">
        <w:rPr>
          <w:shd w:val="clear" w:color="auto" w:fill="FFFFFF"/>
        </w:rPr>
        <w:t>A</w:t>
      </w:r>
      <w:r w:rsidR="00A53BEE">
        <w:rPr>
          <w:shd w:val="clear" w:color="auto" w:fill="FFFFFF"/>
        </w:rPr>
        <w:t xml:space="preserve"> Atari e Nintendo foram dois exemplos citados, sendo as mais conhecidas</w:t>
      </w:r>
      <w:r>
        <w:rPr>
          <w:shd w:val="clear" w:color="auto" w:fill="FFFFFF"/>
        </w:rPr>
        <w:t xml:space="preserve"> e as </w:t>
      </w:r>
      <w:r w:rsidR="00D079A1">
        <w:rPr>
          <w:shd w:val="clear" w:color="auto" w:fill="FFFFFF"/>
        </w:rPr>
        <w:t>principais</w:t>
      </w:r>
      <w:r w:rsidR="00AF6A1D">
        <w:rPr>
          <w:shd w:val="clear" w:color="auto" w:fill="FFFFFF"/>
        </w:rPr>
        <w:t xml:space="preserve"> </w:t>
      </w:r>
      <w:r w:rsidR="00A53BEE">
        <w:rPr>
          <w:shd w:val="clear" w:color="auto" w:fill="FFFFFF"/>
        </w:rPr>
        <w:t xml:space="preserve">responsáveis pela </w:t>
      </w:r>
      <w:r w:rsidR="00AF6A1D">
        <w:rPr>
          <w:shd w:val="clear" w:color="auto" w:fill="FFFFFF"/>
        </w:rPr>
        <w:t>enorme</w:t>
      </w:r>
      <w:r w:rsidR="00A53BEE">
        <w:rPr>
          <w:shd w:val="clear" w:color="auto" w:fill="FFFFFF"/>
        </w:rPr>
        <w:t xml:space="preserve"> popularização dos vídeo games.</w:t>
      </w:r>
      <w:r w:rsidR="00AF6A1D">
        <w:rPr>
          <w:shd w:val="clear" w:color="auto" w:fill="FFFFFF"/>
        </w:rPr>
        <w:t xml:space="preserve"> </w:t>
      </w:r>
    </w:p>
    <w:p w14:paraId="2E21B0B3" w14:textId="77777777" w:rsidR="00CA4855" w:rsidRDefault="00AF6A1D" w:rsidP="00D079A1">
      <w:pPr>
        <w:pStyle w:val="Default"/>
        <w:spacing w:line="360" w:lineRule="auto"/>
        <w:ind w:firstLine="708"/>
        <w:rPr>
          <w:shd w:val="clear" w:color="auto" w:fill="FFFFFF"/>
        </w:rPr>
      </w:pPr>
      <w:r>
        <w:rPr>
          <w:shd w:val="clear" w:color="auto" w:fill="FFFFFF"/>
        </w:rPr>
        <w:t xml:space="preserve">Outra informação obtida por meio da apresentação, é que </w:t>
      </w:r>
      <w:r w:rsidR="00B2097B">
        <w:rPr>
          <w:shd w:val="clear" w:color="auto" w:fill="FFFFFF"/>
        </w:rPr>
        <w:t xml:space="preserve">essa </w:t>
      </w:r>
      <w:r>
        <w:rPr>
          <w:shd w:val="clear" w:color="auto" w:fill="FFFFFF"/>
        </w:rPr>
        <w:t xml:space="preserve">disciplina também busca ensinar </w:t>
      </w:r>
      <w:r w:rsidR="00B2097B">
        <w:rPr>
          <w:shd w:val="clear" w:color="auto" w:fill="FFFFFF"/>
        </w:rPr>
        <w:t>durante a</w:t>
      </w:r>
      <w:r>
        <w:rPr>
          <w:shd w:val="clear" w:color="auto" w:fill="FFFFFF"/>
        </w:rPr>
        <w:t xml:space="preserve"> sua fase inicial</w:t>
      </w:r>
      <w:r w:rsidR="00CA4855">
        <w:rPr>
          <w:shd w:val="clear" w:color="auto" w:fill="FFFFFF"/>
        </w:rPr>
        <w:t xml:space="preserve"> </w:t>
      </w:r>
      <w:r>
        <w:rPr>
          <w:shd w:val="clear" w:color="auto" w:fill="FFFFFF"/>
        </w:rPr>
        <w:t xml:space="preserve">alguns </w:t>
      </w:r>
      <w:r w:rsidR="00B2097B">
        <w:rPr>
          <w:shd w:val="clear" w:color="auto" w:fill="FFFFFF"/>
        </w:rPr>
        <w:t>exemplos das</w:t>
      </w:r>
      <w:r>
        <w:rPr>
          <w:shd w:val="clear" w:color="auto" w:fill="FFFFFF"/>
        </w:rPr>
        <w:t xml:space="preserve"> categorias dos jogos, como: a</w:t>
      </w:r>
      <w:r w:rsidRPr="00AF6A1D">
        <w:rPr>
          <w:shd w:val="clear" w:color="auto" w:fill="FFFFFF"/>
        </w:rPr>
        <w:t xml:space="preserve">ção, </w:t>
      </w:r>
      <w:r w:rsidRPr="00AF6A1D">
        <w:rPr>
          <w:shd w:val="clear" w:color="auto" w:fill="FFFFFF"/>
        </w:rPr>
        <w:t>aventura</w:t>
      </w:r>
      <w:r w:rsidRPr="00AF6A1D">
        <w:rPr>
          <w:shd w:val="clear" w:color="auto" w:fill="FFFFFF"/>
        </w:rPr>
        <w:t xml:space="preserve">, </w:t>
      </w:r>
      <w:r>
        <w:rPr>
          <w:shd w:val="clear" w:color="auto" w:fill="FFFFFF"/>
        </w:rPr>
        <w:t>e</w:t>
      </w:r>
      <w:r w:rsidRPr="00AF6A1D">
        <w:rPr>
          <w:shd w:val="clear" w:color="auto" w:fill="FFFFFF"/>
        </w:rPr>
        <w:t>stratégia, RPG, esporte, corrida</w:t>
      </w:r>
      <w:r w:rsidR="00CA4855">
        <w:rPr>
          <w:shd w:val="clear" w:color="auto" w:fill="FFFFFF"/>
        </w:rPr>
        <w:t xml:space="preserve"> e </w:t>
      </w:r>
      <w:r w:rsidRPr="00AF6A1D">
        <w:rPr>
          <w:shd w:val="clear" w:color="auto" w:fill="FFFFFF"/>
        </w:rPr>
        <w:t>simulação</w:t>
      </w:r>
      <w:r w:rsidR="00B2097B">
        <w:rPr>
          <w:shd w:val="clear" w:color="auto" w:fill="FFFFFF"/>
        </w:rPr>
        <w:t>.</w:t>
      </w:r>
      <w:r w:rsidR="00D079A1">
        <w:rPr>
          <w:shd w:val="clear" w:color="auto" w:fill="FFFFFF"/>
        </w:rPr>
        <w:t xml:space="preserve"> </w:t>
      </w:r>
    </w:p>
    <w:p w14:paraId="31A41ECC" w14:textId="66FD3C48" w:rsidR="00D079A1" w:rsidRDefault="00D079A1" w:rsidP="00D079A1">
      <w:pPr>
        <w:pStyle w:val="Default"/>
        <w:spacing w:line="360" w:lineRule="auto"/>
        <w:ind w:firstLine="708"/>
        <w:rPr>
          <w:shd w:val="clear" w:color="auto" w:fill="FFFFFF"/>
        </w:rPr>
      </w:pPr>
      <w:r>
        <w:rPr>
          <w:shd w:val="clear" w:color="auto" w:fill="FFFFFF"/>
        </w:rPr>
        <w:t xml:space="preserve">Ademais, o conceito do que seria um jogo também é desmiuçado e explicado pelo professor no decorrer do curso, no entanto, o grupo trouxe como informação no trabalho </w:t>
      </w:r>
      <w:r>
        <w:rPr>
          <w:shd w:val="clear" w:color="auto" w:fill="FFFFFF"/>
        </w:rPr>
        <w:lastRenderedPageBreak/>
        <w:t xml:space="preserve">uma definição mais genérica do que seria um jogo, e isso nos faz ter uma noção básica sobre a sua definição. </w:t>
      </w:r>
      <w:r w:rsidR="00CA4855">
        <w:rPr>
          <w:shd w:val="clear" w:color="auto" w:fill="FFFFFF"/>
        </w:rPr>
        <w:t>O grupo traz a seguinte explicação:</w:t>
      </w:r>
      <w:r>
        <w:rPr>
          <w:shd w:val="clear" w:color="auto" w:fill="FFFFFF"/>
        </w:rPr>
        <w:t xml:space="preserve"> “Um Jo</w:t>
      </w:r>
      <w:r w:rsidRPr="00D079A1">
        <w:rPr>
          <w:shd w:val="clear" w:color="auto" w:fill="FFFFFF"/>
        </w:rPr>
        <w:t>go é toda e qualquer atividade em que se existam a figura do jogador (como</w:t>
      </w:r>
      <w:r>
        <w:rPr>
          <w:shd w:val="clear" w:color="auto" w:fill="FFFFFF"/>
        </w:rPr>
        <w:t xml:space="preserve"> </w:t>
      </w:r>
      <w:r w:rsidRPr="00D079A1">
        <w:rPr>
          <w:shd w:val="clear" w:color="auto" w:fill="FFFFFF"/>
        </w:rPr>
        <w:t xml:space="preserve">individuo praticante) e regras que podem ser para </w:t>
      </w:r>
      <w:r w:rsidR="00CA4855" w:rsidRPr="00D079A1">
        <w:rPr>
          <w:shd w:val="clear" w:color="auto" w:fill="FFFFFF"/>
        </w:rPr>
        <w:t>ambiente</w:t>
      </w:r>
      <w:r w:rsidRPr="00D079A1">
        <w:rPr>
          <w:shd w:val="clear" w:color="auto" w:fill="FFFFFF"/>
        </w:rPr>
        <w:t xml:space="preserve"> restrito ou livre</w:t>
      </w:r>
      <w:r>
        <w:rPr>
          <w:shd w:val="clear" w:color="auto" w:fill="FFFFFF"/>
        </w:rPr>
        <w:t>”.</w:t>
      </w:r>
    </w:p>
    <w:p w14:paraId="298967EC" w14:textId="0E11BC00" w:rsidR="00343A66" w:rsidRDefault="0052124E" w:rsidP="00D079A1">
      <w:pPr>
        <w:pStyle w:val="Default"/>
        <w:spacing w:line="360" w:lineRule="auto"/>
        <w:ind w:firstLine="708"/>
        <w:rPr>
          <w:shd w:val="clear" w:color="auto" w:fill="FFFFFF"/>
        </w:rPr>
      </w:pPr>
      <w:r>
        <w:rPr>
          <w:shd w:val="clear" w:color="auto" w:fill="FFFFFF"/>
        </w:rPr>
        <w:t xml:space="preserve">Outra coisa que se aprende na disciplina é sobre game design, que basicamente é uma pessoa responsável pela criação do projeto, </w:t>
      </w:r>
      <w:r w:rsidR="002F0900">
        <w:rPr>
          <w:shd w:val="clear" w:color="auto" w:fill="FFFFFF"/>
        </w:rPr>
        <w:t>a elaboração das</w:t>
      </w:r>
      <w:r>
        <w:rPr>
          <w:shd w:val="clear" w:color="auto" w:fill="FFFFFF"/>
        </w:rPr>
        <w:t xml:space="preserve"> etapas iniciais da criação do game, </w:t>
      </w:r>
      <w:r w:rsidR="002F0900">
        <w:rPr>
          <w:shd w:val="clear" w:color="auto" w:fill="FFFFFF"/>
        </w:rPr>
        <w:t xml:space="preserve">sua prototipação, </w:t>
      </w:r>
      <w:r>
        <w:rPr>
          <w:shd w:val="clear" w:color="auto" w:fill="FFFFFF"/>
        </w:rPr>
        <w:t>organização e planejamento desde a parte inicial até final.</w:t>
      </w:r>
      <w:r w:rsidR="002F0900">
        <w:rPr>
          <w:shd w:val="clear" w:color="auto" w:fill="FFFFFF"/>
        </w:rPr>
        <w:t xml:space="preserve"> Então é a partir desse conteúdo que você vai aprender um pouco sobre como cuidar da organização da produção de um jogo, a</w:t>
      </w:r>
      <w:r w:rsidR="00ED1298">
        <w:rPr>
          <w:shd w:val="clear" w:color="auto" w:fill="FFFFFF"/>
        </w:rPr>
        <w:t xml:space="preserve"> sua</w:t>
      </w:r>
      <w:r w:rsidR="002F0900">
        <w:rPr>
          <w:shd w:val="clear" w:color="auto" w:fill="FFFFFF"/>
        </w:rPr>
        <w:t xml:space="preserve"> elaboração e criação </w:t>
      </w:r>
      <w:r w:rsidR="00ED1298">
        <w:rPr>
          <w:shd w:val="clear" w:color="auto" w:fill="FFFFFF"/>
        </w:rPr>
        <w:t xml:space="preserve">de </w:t>
      </w:r>
      <w:r w:rsidR="002F0900">
        <w:rPr>
          <w:shd w:val="clear" w:color="auto" w:fill="FFFFFF"/>
        </w:rPr>
        <w:t>protótipos.</w:t>
      </w:r>
    </w:p>
    <w:p w14:paraId="5E964331" w14:textId="5DF74B68" w:rsidR="00B2097B" w:rsidRDefault="002F0900" w:rsidP="00343A66">
      <w:pPr>
        <w:pStyle w:val="Default"/>
        <w:spacing w:line="360" w:lineRule="auto"/>
        <w:ind w:firstLine="708"/>
        <w:rPr>
          <w:shd w:val="clear" w:color="auto" w:fill="FFFFFF"/>
        </w:rPr>
      </w:pPr>
      <w:r>
        <w:rPr>
          <w:shd w:val="clear" w:color="auto" w:fill="FFFFFF"/>
        </w:rPr>
        <w:t xml:space="preserve"> Além disso,</w:t>
      </w:r>
      <w:r w:rsidR="00343A66">
        <w:rPr>
          <w:shd w:val="clear" w:color="auto" w:fill="FFFFFF"/>
        </w:rPr>
        <w:t xml:space="preserve"> no decorrer do curso</w:t>
      </w:r>
      <w:r>
        <w:rPr>
          <w:shd w:val="clear" w:color="auto" w:fill="FFFFFF"/>
        </w:rPr>
        <w:t xml:space="preserve"> você vai passar a conhecer pouco a pouco sobre as principais ferramentas usadas para a produção de jogos como: </w:t>
      </w:r>
      <w:proofErr w:type="spellStart"/>
      <w:r w:rsidR="00343A66">
        <w:rPr>
          <w:shd w:val="clear" w:color="auto" w:fill="FFFFFF"/>
        </w:rPr>
        <w:t>U</w:t>
      </w:r>
      <w:r>
        <w:rPr>
          <w:shd w:val="clear" w:color="auto" w:fill="FFFFFF"/>
        </w:rPr>
        <w:t>nity</w:t>
      </w:r>
      <w:proofErr w:type="spellEnd"/>
      <w:r>
        <w:rPr>
          <w:shd w:val="clear" w:color="auto" w:fill="FFFFFF"/>
        </w:rPr>
        <w:t xml:space="preserve">, </w:t>
      </w:r>
      <w:proofErr w:type="spellStart"/>
      <w:r w:rsidR="00343A66">
        <w:rPr>
          <w:shd w:val="clear" w:color="auto" w:fill="FFFFFF"/>
        </w:rPr>
        <w:t>U</w:t>
      </w:r>
      <w:r>
        <w:rPr>
          <w:shd w:val="clear" w:color="auto" w:fill="FFFFFF"/>
        </w:rPr>
        <w:t>nreal</w:t>
      </w:r>
      <w:proofErr w:type="spellEnd"/>
      <w:r>
        <w:rPr>
          <w:shd w:val="clear" w:color="auto" w:fill="FFFFFF"/>
        </w:rPr>
        <w:t xml:space="preserve">, </w:t>
      </w:r>
      <w:proofErr w:type="spellStart"/>
      <w:r>
        <w:rPr>
          <w:shd w:val="clear" w:color="auto" w:fill="FFFFFF"/>
        </w:rPr>
        <w:t>mono</w:t>
      </w:r>
      <w:r w:rsidR="00343A66">
        <w:rPr>
          <w:shd w:val="clear" w:color="auto" w:fill="FFFFFF"/>
        </w:rPr>
        <w:t>G</w:t>
      </w:r>
      <w:r>
        <w:rPr>
          <w:shd w:val="clear" w:color="auto" w:fill="FFFFFF"/>
        </w:rPr>
        <w:t>ame</w:t>
      </w:r>
      <w:proofErr w:type="spellEnd"/>
      <w:r w:rsidR="00343A66">
        <w:rPr>
          <w:shd w:val="clear" w:color="auto" w:fill="FFFFFF"/>
        </w:rPr>
        <w:t xml:space="preserve"> e </w:t>
      </w:r>
      <w:proofErr w:type="spellStart"/>
      <w:r w:rsidR="00343A66">
        <w:rPr>
          <w:shd w:val="clear" w:color="auto" w:fill="FFFFFF"/>
        </w:rPr>
        <w:t>G</w:t>
      </w:r>
      <w:r>
        <w:rPr>
          <w:shd w:val="clear" w:color="auto" w:fill="FFFFFF"/>
        </w:rPr>
        <w:t>ame</w:t>
      </w:r>
      <w:r w:rsidR="00343A66">
        <w:rPr>
          <w:shd w:val="clear" w:color="auto" w:fill="FFFFFF"/>
        </w:rPr>
        <w:t>Maker</w:t>
      </w:r>
      <w:proofErr w:type="spellEnd"/>
      <w:r w:rsidR="00343A66">
        <w:rPr>
          <w:shd w:val="clear" w:color="auto" w:fill="FFFFFF"/>
        </w:rPr>
        <w:t>. Essas ferramentas citadas facilitam muito a produção dos jogos, isso porque cada ferramenta já possui alguns recursos prontos ou pré-prontos</w:t>
      </w:r>
      <w:r w:rsidR="00ED1298">
        <w:rPr>
          <w:shd w:val="clear" w:color="auto" w:fill="FFFFFF"/>
        </w:rPr>
        <w:t xml:space="preserve"> e isso </w:t>
      </w:r>
      <w:r w:rsidR="00FB7321">
        <w:rPr>
          <w:shd w:val="clear" w:color="auto" w:fill="FFFFFF"/>
        </w:rPr>
        <w:t>acaba</w:t>
      </w:r>
      <w:r w:rsidR="00343A66">
        <w:rPr>
          <w:shd w:val="clear" w:color="auto" w:fill="FFFFFF"/>
        </w:rPr>
        <w:t xml:space="preserve"> permit</w:t>
      </w:r>
      <w:r w:rsidR="00FB7321">
        <w:rPr>
          <w:shd w:val="clear" w:color="auto" w:fill="FFFFFF"/>
        </w:rPr>
        <w:t>indo</w:t>
      </w:r>
      <w:r w:rsidR="00343A66">
        <w:rPr>
          <w:shd w:val="clear" w:color="auto" w:fill="FFFFFF"/>
        </w:rPr>
        <w:t xml:space="preserve"> que o processo de produção jogo seja muitos mais rápido e fácil.  </w:t>
      </w:r>
    </w:p>
    <w:p w14:paraId="2058F71F" w14:textId="1D14CECE" w:rsidR="009621EC" w:rsidRDefault="00FB7321" w:rsidP="00FB7321">
      <w:pPr>
        <w:pStyle w:val="Default"/>
        <w:spacing w:line="360" w:lineRule="auto"/>
        <w:ind w:firstLine="0"/>
        <w:rPr>
          <w:shd w:val="clear" w:color="auto" w:fill="FFFFFF"/>
        </w:rPr>
      </w:pPr>
      <w:r>
        <w:rPr>
          <w:shd w:val="clear" w:color="auto" w:fill="FFFFFF"/>
        </w:rPr>
        <w:tab/>
        <w:t xml:space="preserve">Em seguida o grupo apresentou o ultimo tópico que é aprendido nessa disciplina, isto é, as principais técnicas mais utilizadas por desenvolvedores de </w:t>
      </w:r>
      <w:r w:rsidRPr="00D30DEE">
        <w:rPr>
          <w:i/>
          <w:iCs/>
          <w:shd w:val="clear" w:color="auto" w:fill="FFFFFF"/>
        </w:rPr>
        <w:t>games</w:t>
      </w:r>
      <w:r>
        <w:rPr>
          <w:shd w:val="clear" w:color="auto" w:fill="FFFFFF"/>
        </w:rPr>
        <w:t xml:space="preserve"> na elaboração de mapas, sprites, </w:t>
      </w:r>
      <w:r w:rsidR="000F57F1">
        <w:rPr>
          <w:shd w:val="clear" w:color="auto" w:fill="FFFFFF"/>
        </w:rPr>
        <w:t>criação de personagens, manipulações de cores e animação. Foi uma parte bem legal</w:t>
      </w:r>
      <w:r w:rsidR="00D30DEE">
        <w:rPr>
          <w:shd w:val="clear" w:color="auto" w:fill="FFFFFF"/>
        </w:rPr>
        <w:t>,</w:t>
      </w:r>
      <w:r>
        <w:rPr>
          <w:shd w:val="clear" w:color="auto" w:fill="FFFFFF"/>
        </w:rPr>
        <w:t xml:space="preserve"> </w:t>
      </w:r>
      <w:r w:rsidR="000F57F1">
        <w:rPr>
          <w:shd w:val="clear" w:color="auto" w:fill="FFFFFF"/>
        </w:rPr>
        <w:t xml:space="preserve">onde o grupo abordou de maneira bastante didática diversas técnicas utilizadas pelos antigos desenvolvedores para economizarem o máximo possível de memória durante a produção de algum </w:t>
      </w:r>
      <w:r w:rsidR="000F57F1" w:rsidRPr="00D30DEE">
        <w:rPr>
          <w:i/>
          <w:iCs/>
          <w:shd w:val="clear" w:color="auto" w:fill="FFFFFF"/>
        </w:rPr>
        <w:t>game</w:t>
      </w:r>
      <w:r w:rsidR="000F57F1">
        <w:rPr>
          <w:shd w:val="clear" w:color="auto" w:fill="FFFFFF"/>
        </w:rPr>
        <w:t>.</w:t>
      </w:r>
    </w:p>
    <w:p w14:paraId="38BDC367" w14:textId="7B788A39" w:rsidR="000F57F1" w:rsidRDefault="0096422C" w:rsidP="00086079">
      <w:pPr>
        <w:pStyle w:val="Default"/>
        <w:spacing w:line="360" w:lineRule="auto"/>
        <w:ind w:firstLine="708"/>
        <w:rPr>
          <w:shd w:val="clear" w:color="auto" w:fill="FFFFFF"/>
        </w:rPr>
      </w:pPr>
      <w:r>
        <w:rPr>
          <w:shd w:val="clear" w:color="auto" w:fill="FFFFFF"/>
        </w:rPr>
        <w:t>Um</w:t>
      </w:r>
      <w:r w:rsidR="00086079">
        <w:rPr>
          <w:shd w:val="clear" w:color="auto" w:fill="FFFFFF"/>
        </w:rPr>
        <w:t xml:space="preserve"> dos últimos tópicos abordados na apresentação foi sobre a seguinte pergunta “Para que o conhecimento é útil?”. </w:t>
      </w:r>
      <w:r>
        <w:rPr>
          <w:shd w:val="clear" w:color="auto" w:fill="FFFFFF"/>
        </w:rPr>
        <w:t>Para responder essa pergunta o</w:t>
      </w:r>
      <w:r w:rsidR="00086079">
        <w:rPr>
          <w:shd w:val="clear" w:color="auto" w:fill="FFFFFF"/>
        </w:rPr>
        <w:t xml:space="preserve"> grupo mostrou que durante a produção de um game é necessário aprender diversas técnicas que em geral bastante importantes para um ci</w:t>
      </w:r>
      <w:r>
        <w:rPr>
          <w:shd w:val="clear" w:color="auto" w:fill="FFFFFF"/>
        </w:rPr>
        <w:t>e</w:t>
      </w:r>
      <w:r w:rsidR="00086079">
        <w:rPr>
          <w:shd w:val="clear" w:color="auto" w:fill="FFFFFF"/>
        </w:rPr>
        <w:t xml:space="preserve">ntista da computação. As técnicas de otimização, programação </w:t>
      </w:r>
      <w:r w:rsidR="00086079" w:rsidRPr="00D30DEE">
        <w:rPr>
          <w:i/>
          <w:iCs/>
          <w:shd w:val="clear" w:color="auto" w:fill="FFFFFF"/>
        </w:rPr>
        <w:t>multitasking</w:t>
      </w:r>
      <w:r w:rsidR="00086079">
        <w:rPr>
          <w:shd w:val="clear" w:color="auto" w:fill="FFFFFF"/>
        </w:rPr>
        <w:t xml:space="preserve"> e computação gráfica são alguns desses conhecimentos que são normalmente utilizados em várias áreas da computação, então buscar conhecer, mesmo que você não queira seguir uma carreira de desenvolvedor de jogos ou quem sabe até dominar uma dessas técnicas é algo bastante agregador e importante  no decorrer da carreira</w:t>
      </w:r>
      <w:r>
        <w:rPr>
          <w:shd w:val="clear" w:color="auto" w:fill="FFFFFF"/>
        </w:rPr>
        <w:t xml:space="preserve"> de uma cientista da computação</w:t>
      </w:r>
      <w:r w:rsidR="00086079">
        <w:rPr>
          <w:shd w:val="clear" w:color="auto" w:fill="FFFFFF"/>
        </w:rPr>
        <w:t>.</w:t>
      </w:r>
      <w:r>
        <w:rPr>
          <w:shd w:val="clear" w:color="auto" w:fill="FFFFFF"/>
        </w:rPr>
        <w:t xml:space="preserve">  </w:t>
      </w:r>
    </w:p>
    <w:p w14:paraId="4AEEBC0B" w14:textId="3A860A92" w:rsidR="0096422C" w:rsidRPr="0096422C" w:rsidRDefault="0096422C" w:rsidP="00086079">
      <w:pPr>
        <w:pStyle w:val="Default"/>
        <w:spacing w:line="360" w:lineRule="auto"/>
        <w:ind w:firstLine="708"/>
        <w:rPr>
          <w:b/>
          <w:bCs/>
          <w:shd w:val="clear" w:color="auto" w:fill="FFFFFF"/>
        </w:rPr>
      </w:pPr>
      <w:r>
        <w:rPr>
          <w:shd w:val="clear" w:color="auto" w:fill="FFFFFF"/>
        </w:rPr>
        <w:t>Por fim, o grupo mostrou que é uma cadeira uma bastante interessante e que felizmente a UFC - Campus Russas tem um professor e mestre Daniel Marcio Batista de Siqueira que pode dar essa disciplina.</w:t>
      </w:r>
    </w:p>
    <w:p w14:paraId="5C76728B" w14:textId="77777777" w:rsidR="000F57F1" w:rsidRPr="00FB7321" w:rsidRDefault="000F57F1" w:rsidP="00FB7321">
      <w:pPr>
        <w:pStyle w:val="Default"/>
        <w:spacing w:line="360" w:lineRule="auto"/>
        <w:ind w:firstLine="0"/>
        <w:rPr>
          <w:shd w:val="clear" w:color="auto" w:fill="FFFFFF"/>
        </w:rPr>
      </w:pPr>
    </w:p>
    <w:p w14:paraId="08947866" w14:textId="699DAF67" w:rsidR="009B6B2B" w:rsidRPr="00ED1298" w:rsidRDefault="009B6B2B" w:rsidP="009621EC">
      <w:pPr>
        <w:rPr>
          <w:rFonts w:ascii="Times New Roman" w:hAnsi="Times New Roman" w:cs="Times New Roman"/>
          <w:sz w:val="24"/>
          <w:szCs w:val="24"/>
        </w:rPr>
      </w:pPr>
    </w:p>
    <w:sectPr w:rsidR="009B6B2B" w:rsidRPr="00ED12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C55D4"/>
    <w:multiLevelType w:val="hybridMultilevel"/>
    <w:tmpl w:val="920A15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FF24E2F"/>
    <w:multiLevelType w:val="hybridMultilevel"/>
    <w:tmpl w:val="D1B242C2"/>
    <w:lvl w:ilvl="0" w:tplc="04160001">
      <w:start w:val="1"/>
      <w:numFmt w:val="bullet"/>
      <w:lvlText w:val=""/>
      <w:lvlJc w:val="left"/>
      <w:pPr>
        <w:ind w:left="1424" w:hanging="360"/>
      </w:pPr>
      <w:rPr>
        <w:rFonts w:ascii="Symbol" w:hAnsi="Symbol" w:hint="default"/>
      </w:rPr>
    </w:lvl>
    <w:lvl w:ilvl="1" w:tplc="04160003" w:tentative="1">
      <w:start w:val="1"/>
      <w:numFmt w:val="bullet"/>
      <w:lvlText w:val="o"/>
      <w:lvlJc w:val="left"/>
      <w:pPr>
        <w:ind w:left="2144" w:hanging="360"/>
      </w:pPr>
      <w:rPr>
        <w:rFonts w:ascii="Courier New" w:hAnsi="Courier New" w:cs="Courier New" w:hint="default"/>
      </w:rPr>
    </w:lvl>
    <w:lvl w:ilvl="2" w:tplc="04160005" w:tentative="1">
      <w:start w:val="1"/>
      <w:numFmt w:val="bullet"/>
      <w:lvlText w:val=""/>
      <w:lvlJc w:val="left"/>
      <w:pPr>
        <w:ind w:left="2864" w:hanging="360"/>
      </w:pPr>
      <w:rPr>
        <w:rFonts w:ascii="Wingdings" w:hAnsi="Wingdings" w:hint="default"/>
      </w:rPr>
    </w:lvl>
    <w:lvl w:ilvl="3" w:tplc="04160001" w:tentative="1">
      <w:start w:val="1"/>
      <w:numFmt w:val="bullet"/>
      <w:lvlText w:val=""/>
      <w:lvlJc w:val="left"/>
      <w:pPr>
        <w:ind w:left="3584" w:hanging="360"/>
      </w:pPr>
      <w:rPr>
        <w:rFonts w:ascii="Symbol" w:hAnsi="Symbol" w:hint="default"/>
      </w:rPr>
    </w:lvl>
    <w:lvl w:ilvl="4" w:tplc="04160003" w:tentative="1">
      <w:start w:val="1"/>
      <w:numFmt w:val="bullet"/>
      <w:lvlText w:val="o"/>
      <w:lvlJc w:val="left"/>
      <w:pPr>
        <w:ind w:left="4304" w:hanging="360"/>
      </w:pPr>
      <w:rPr>
        <w:rFonts w:ascii="Courier New" w:hAnsi="Courier New" w:cs="Courier New" w:hint="default"/>
      </w:rPr>
    </w:lvl>
    <w:lvl w:ilvl="5" w:tplc="04160005" w:tentative="1">
      <w:start w:val="1"/>
      <w:numFmt w:val="bullet"/>
      <w:lvlText w:val=""/>
      <w:lvlJc w:val="left"/>
      <w:pPr>
        <w:ind w:left="5024" w:hanging="360"/>
      </w:pPr>
      <w:rPr>
        <w:rFonts w:ascii="Wingdings" w:hAnsi="Wingdings" w:hint="default"/>
      </w:rPr>
    </w:lvl>
    <w:lvl w:ilvl="6" w:tplc="04160001" w:tentative="1">
      <w:start w:val="1"/>
      <w:numFmt w:val="bullet"/>
      <w:lvlText w:val=""/>
      <w:lvlJc w:val="left"/>
      <w:pPr>
        <w:ind w:left="5744" w:hanging="360"/>
      </w:pPr>
      <w:rPr>
        <w:rFonts w:ascii="Symbol" w:hAnsi="Symbol" w:hint="default"/>
      </w:rPr>
    </w:lvl>
    <w:lvl w:ilvl="7" w:tplc="04160003" w:tentative="1">
      <w:start w:val="1"/>
      <w:numFmt w:val="bullet"/>
      <w:lvlText w:val="o"/>
      <w:lvlJc w:val="left"/>
      <w:pPr>
        <w:ind w:left="6464" w:hanging="360"/>
      </w:pPr>
      <w:rPr>
        <w:rFonts w:ascii="Courier New" w:hAnsi="Courier New" w:cs="Courier New" w:hint="default"/>
      </w:rPr>
    </w:lvl>
    <w:lvl w:ilvl="8" w:tplc="04160005" w:tentative="1">
      <w:start w:val="1"/>
      <w:numFmt w:val="bullet"/>
      <w:lvlText w:val=""/>
      <w:lvlJc w:val="left"/>
      <w:pPr>
        <w:ind w:left="7184" w:hanging="360"/>
      </w:pPr>
      <w:rPr>
        <w:rFonts w:ascii="Wingdings" w:hAnsi="Wingdings" w:hint="default"/>
      </w:rPr>
    </w:lvl>
  </w:abstractNum>
  <w:abstractNum w:abstractNumId="2" w15:restartNumberingAfterBreak="0">
    <w:nsid w:val="7A961C53"/>
    <w:multiLevelType w:val="hybridMultilevel"/>
    <w:tmpl w:val="F1B8D3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B2B"/>
    <w:rsid w:val="00004B2A"/>
    <w:rsid w:val="00031D5D"/>
    <w:rsid w:val="00053365"/>
    <w:rsid w:val="00086079"/>
    <w:rsid w:val="0008613B"/>
    <w:rsid w:val="000C5BA2"/>
    <w:rsid w:val="000F48B4"/>
    <w:rsid w:val="000F57F1"/>
    <w:rsid w:val="0012437F"/>
    <w:rsid w:val="001418CF"/>
    <w:rsid w:val="00184A01"/>
    <w:rsid w:val="001B3136"/>
    <w:rsid w:val="001D5336"/>
    <w:rsid w:val="001D76F0"/>
    <w:rsid w:val="00201491"/>
    <w:rsid w:val="0024007F"/>
    <w:rsid w:val="00266C8B"/>
    <w:rsid w:val="0028054D"/>
    <w:rsid w:val="002A07F2"/>
    <w:rsid w:val="002C2A9C"/>
    <w:rsid w:val="002C3D4F"/>
    <w:rsid w:val="002D7D27"/>
    <w:rsid w:val="002F0900"/>
    <w:rsid w:val="00303467"/>
    <w:rsid w:val="00337538"/>
    <w:rsid w:val="00343A66"/>
    <w:rsid w:val="003470F2"/>
    <w:rsid w:val="00347B7E"/>
    <w:rsid w:val="00365856"/>
    <w:rsid w:val="00367235"/>
    <w:rsid w:val="00397A16"/>
    <w:rsid w:val="003C0E0F"/>
    <w:rsid w:val="003C43D6"/>
    <w:rsid w:val="0041676A"/>
    <w:rsid w:val="00423841"/>
    <w:rsid w:val="004760C3"/>
    <w:rsid w:val="00482DE0"/>
    <w:rsid w:val="004959E7"/>
    <w:rsid w:val="004B2113"/>
    <w:rsid w:val="004C5DCD"/>
    <w:rsid w:val="004E3BF1"/>
    <w:rsid w:val="00501E5E"/>
    <w:rsid w:val="0052124E"/>
    <w:rsid w:val="00525419"/>
    <w:rsid w:val="005311B3"/>
    <w:rsid w:val="005734C7"/>
    <w:rsid w:val="00574505"/>
    <w:rsid w:val="005D08CA"/>
    <w:rsid w:val="00640D13"/>
    <w:rsid w:val="00655061"/>
    <w:rsid w:val="006741D8"/>
    <w:rsid w:val="00684333"/>
    <w:rsid w:val="00695C3D"/>
    <w:rsid w:val="006D6792"/>
    <w:rsid w:val="00700CD8"/>
    <w:rsid w:val="00705D29"/>
    <w:rsid w:val="00772A16"/>
    <w:rsid w:val="007811B9"/>
    <w:rsid w:val="007862F2"/>
    <w:rsid w:val="007C6FAF"/>
    <w:rsid w:val="007E0330"/>
    <w:rsid w:val="007E39EB"/>
    <w:rsid w:val="007F59F0"/>
    <w:rsid w:val="008519A7"/>
    <w:rsid w:val="00855C12"/>
    <w:rsid w:val="00874224"/>
    <w:rsid w:val="00883D66"/>
    <w:rsid w:val="008B693A"/>
    <w:rsid w:val="008C6663"/>
    <w:rsid w:val="008D715F"/>
    <w:rsid w:val="008E302F"/>
    <w:rsid w:val="008F0540"/>
    <w:rsid w:val="00920FF0"/>
    <w:rsid w:val="00946E83"/>
    <w:rsid w:val="0094791C"/>
    <w:rsid w:val="009621EC"/>
    <w:rsid w:val="0096422C"/>
    <w:rsid w:val="00984952"/>
    <w:rsid w:val="00995BA2"/>
    <w:rsid w:val="009961ED"/>
    <w:rsid w:val="009B4FDC"/>
    <w:rsid w:val="009B6B2B"/>
    <w:rsid w:val="009C5E1C"/>
    <w:rsid w:val="009F1EFE"/>
    <w:rsid w:val="00A347BC"/>
    <w:rsid w:val="00A44BEE"/>
    <w:rsid w:val="00A4771A"/>
    <w:rsid w:val="00A53BEE"/>
    <w:rsid w:val="00A67B46"/>
    <w:rsid w:val="00A87F74"/>
    <w:rsid w:val="00AA10B0"/>
    <w:rsid w:val="00AC4ABF"/>
    <w:rsid w:val="00AE70E6"/>
    <w:rsid w:val="00AF5003"/>
    <w:rsid w:val="00AF55D9"/>
    <w:rsid w:val="00AF572B"/>
    <w:rsid w:val="00AF6A1D"/>
    <w:rsid w:val="00B029EF"/>
    <w:rsid w:val="00B2097B"/>
    <w:rsid w:val="00B80F53"/>
    <w:rsid w:val="00B91004"/>
    <w:rsid w:val="00BD603B"/>
    <w:rsid w:val="00BF149B"/>
    <w:rsid w:val="00C54805"/>
    <w:rsid w:val="00C63006"/>
    <w:rsid w:val="00C71AA2"/>
    <w:rsid w:val="00C91A4E"/>
    <w:rsid w:val="00CA4855"/>
    <w:rsid w:val="00CA74F6"/>
    <w:rsid w:val="00CC5CAC"/>
    <w:rsid w:val="00CD4AF2"/>
    <w:rsid w:val="00CD64A4"/>
    <w:rsid w:val="00CE76FF"/>
    <w:rsid w:val="00D079A1"/>
    <w:rsid w:val="00D30DEE"/>
    <w:rsid w:val="00D33ABF"/>
    <w:rsid w:val="00D41FF0"/>
    <w:rsid w:val="00D569E8"/>
    <w:rsid w:val="00D72615"/>
    <w:rsid w:val="00D77BD0"/>
    <w:rsid w:val="00D9688D"/>
    <w:rsid w:val="00DA39BD"/>
    <w:rsid w:val="00DA5916"/>
    <w:rsid w:val="00DD41B0"/>
    <w:rsid w:val="00DE636B"/>
    <w:rsid w:val="00E34369"/>
    <w:rsid w:val="00E77CD6"/>
    <w:rsid w:val="00E80483"/>
    <w:rsid w:val="00E869B8"/>
    <w:rsid w:val="00ED050C"/>
    <w:rsid w:val="00ED1298"/>
    <w:rsid w:val="00EE496A"/>
    <w:rsid w:val="00F165EE"/>
    <w:rsid w:val="00F256FC"/>
    <w:rsid w:val="00F339EE"/>
    <w:rsid w:val="00F70BC2"/>
    <w:rsid w:val="00FA01B6"/>
    <w:rsid w:val="00FB133E"/>
    <w:rsid w:val="00FB7321"/>
    <w:rsid w:val="00FC58E7"/>
    <w:rsid w:val="00FD3C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63EB"/>
  <w15:chartTrackingRefBased/>
  <w15:docId w15:val="{6DBB91A5-9471-44BB-895D-F793A20E5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9B6B2B"/>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basedOn w:val="Fontepargpadro"/>
    <w:uiPriority w:val="99"/>
    <w:unhideWhenUsed/>
    <w:rsid w:val="00CA74F6"/>
    <w:rPr>
      <w:color w:val="0563C1" w:themeColor="hyperlink"/>
      <w:u w:val="single"/>
    </w:rPr>
  </w:style>
  <w:style w:type="character" w:styleId="MenoPendente">
    <w:name w:val="Unresolved Mention"/>
    <w:basedOn w:val="Fontepargpadro"/>
    <w:uiPriority w:val="99"/>
    <w:semiHidden/>
    <w:unhideWhenUsed/>
    <w:rsid w:val="00CA7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2</Pages>
  <Words>718</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Alencar</dc:creator>
  <cp:keywords/>
  <dc:description/>
  <cp:lastModifiedBy>Paulo Alencar</cp:lastModifiedBy>
  <cp:revision>297</cp:revision>
  <dcterms:created xsi:type="dcterms:W3CDTF">2020-03-17T17:10:00Z</dcterms:created>
  <dcterms:modified xsi:type="dcterms:W3CDTF">2020-09-09T15:25:00Z</dcterms:modified>
</cp:coreProperties>
</file>