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BD84" w14:textId="60D0E3EA" w:rsidR="00B41DEC" w:rsidRPr="00B41DEC" w:rsidRDefault="00591DE1" w:rsidP="00B41DEC">
      <w:pPr>
        <w:rPr>
          <w:lang w:bidi="pt-BR"/>
        </w:rPr>
      </w:pPr>
      <w:r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D5E2E12" wp14:editId="0F99D669">
                <wp:simplePos x="0" y="0"/>
                <wp:positionH relativeFrom="margin">
                  <wp:align>left</wp:align>
                </wp:positionH>
                <wp:positionV relativeFrom="page">
                  <wp:posOffset>1038225</wp:posOffset>
                </wp:positionV>
                <wp:extent cx="5357812" cy="1952625"/>
                <wp:effectExtent l="0" t="0" r="1460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7812" cy="1952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7CA5B" id="Retângulo 9" o:spid="_x0000_s1026" style="position:absolute;margin-left:0;margin-top:81.75pt;width:421.85pt;height:153.75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" filled="f" strokecolor="#cfcdcd [2894]" strokeweight=".5pt">
                <w10:wrap anchorx="margin" anchory="page"/>
              </v:rect>
            </w:pict>
          </mc:Fallback>
        </mc:AlternateContent>
      </w:r>
    </w:p>
    <w:p w14:paraId="534D7AB0" w14:textId="4998A5CD" w:rsidR="00B41DEC" w:rsidRPr="00B41DEC" w:rsidRDefault="0082609D" w:rsidP="00B41DEC">
      <w:pPr>
        <w:rPr>
          <w:lang w:bidi="pt-BR"/>
        </w:rPr>
      </w:pPr>
      <w:r>
        <w:rPr>
          <w:noProof/>
          <w:lang w:bidi="pt-BR"/>
        </w:rPr>
        <w:drawing>
          <wp:inline distT="0" distB="0" distL="0" distR="0" wp14:anchorId="689D837D" wp14:editId="5B480A85">
            <wp:extent cx="1433512" cy="9994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3" cy="101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pt-BR"/>
          <w14:ligatures w14:val="standardContextual"/>
        </w:rPr>
        <w:drawing>
          <wp:inline distT="0" distB="0" distL="0" distR="0" wp14:anchorId="2000106D" wp14:editId="2E9CA212">
            <wp:extent cx="1309688" cy="99822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46212" cy="102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4464">
        <w:rPr>
          <w:noProof/>
          <w:lang w:bidi="pt-BR"/>
          <w14:ligatures w14:val="standardContextual"/>
        </w:rPr>
        <w:drawing>
          <wp:inline distT="0" distB="0" distL="0" distR="0" wp14:anchorId="6132B0D8" wp14:editId="68D84BB7">
            <wp:extent cx="1366838" cy="998855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47" cy="102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auto"/>
          <w:kern w:val="0"/>
          <w:sz w:val="24"/>
          <w:szCs w:val="24"/>
          <w:lang w:bidi="pt-BR"/>
        </w:rPr>
        <w:drawing>
          <wp:inline distT="0" distB="0" distL="0" distR="0" wp14:anchorId="1863F0E6" wp14:editId="0898D8B1">
            <wp:extent cx="1238250" cy="9950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9" cy="101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D41">
        <w:rPr>
          <w:noProof/>
          <w:lang w:bidi="pt-BR"/>
          <w14:ligatures w14:val="standardContextual"/>
        </w:rPr>
        <w:t xml:space="preserve">                                   </w:t>
      </w:r>
    </w:p>
    <w:p w14:paraId="0FC58072" w14:textId="239D84E9" w:rsidR="00B41DEC" w:rsidRPr="00B41DEC" w:rsidRDefault="000B13CD" w:rsidP="00E65D41">
      <w:pPr>
        <w:jc w:val="both"/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078A821" wp14:editId="126FB21C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5357812" cy="933450"/>
                <wp:effectExtent l="0" t="0" r="0" b="0"/>
                <wp:wrapNone/>
                <wp:docPr id="1" name="Forma Liv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57812" cy="933450"/>
                        </a:xfrm>
                        <a:custGeom>
                          <a:avLst/>
                          <a:gdLst>
                            <a:gd name="T0" fmla="*/ 1728 w 1728"/>
                            <a:gd name="T1" fmla="*/ 326 h 326"/>
                            <a:gd name="T2" fmla="*/ 1728 w 1728"/>
                            <a:gd name="T3" fmla="*/ 63 h 326"/>
                            <a:gd name="T4" fmla="*/ 0 w 1728"/>
                            <a:gd name="T5" fmla="*/ 73 h 326"/>
                            <a:gd name="T6" fmla="*/ 0 w 1728"/>
                            <a:gd name="T7" fmla="*/ 326 h 326"/>
                            <a:gd name="T8" fmla="*/ 1728 w 1728"/>
                            <a:gd name="T9" fmla="*/ 326 h 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28" h="326">
                              <a:moveTo>
                                <a:pt x="1728" y="326"/>
                              </a:moveTo>
                              <a:cubicBezTo>
                                <a:pt x="1728" y="63"/>
                                <a:pt x="1728" y="63"/>
                                <a:pt x="1728" y="63"/>
                              </a:cubicBezTo>
                              <a:cubicBezTo>
                                <a:pt x="968" y="0"/>
                                <a:pt x="391" y="30"/>
                                <a:pt x="0" y="73"/>
                              </a:cubicBezTo>
                              <a:cubicBezTo>
                                <a:pt x="0" y="326"/>
                                <a:pt x="0" y="326"/>
                                <a:pt x="0" y="326"/>
                              </a:cubicBezTo>
                              <a:lnTo>
                                <a:pt x="1728" y="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75B16" id="Forma Livre 4" o:spid="_x0000_s1026" style="position:absolute;margin-left:0;margin-top:.9pt;width:421.85pt;height:73.5pt;z-index: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728,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" path="m1728,326v,-263,,-263,,-263c968,,391,30,,73,,326,,326,,326r1728,xe" fillcolor="#fffffe" stroked="f" strokecolor="#212120">
                <v:shadow color="#8c8682"/>
                <v:path arrowok="t" o:connecttype="custom" o:connectlocs="5357812,933450;5357812,180391;0,209024;0,933450;5357812,933450" o:connectangles="0,0,0,0,0"/>
                <w10:wrap anchorx="margin"/>
              </v:shape>
            </w:pict>
          </mc:Fallback>
        </mc:AlternateContent>
      </w:r>
      <w:r w:rsidR="00E65D41">
        <w:rPr>
          <w:noProof/>
          <w:lang w:bidi="pt-BR"/>
          <w14:ligatures w14:val="standardContextual"/>
        </w:rPr>
        <w:t xml:space="preserve">                                                                   </w:t>
      </w:r>
    </w:p>
    <w:p w14:paraId="54BFC75D" w14:textId="4D46798A" w:rsidR="00B41DEC" w:rsidRPr="00B41DEC" w:rsidRDefault="00591DE1" w:rsidP="00B41DEC">
      <w:pPr>
        <w:rPr>
          <w:lang w:bidi="pt-BR"/>
        </w:rPr>
      </w:pPr>
      <w:r>
        <w:rPr>
          <w:noProof/>
          <w:lang w:bidi="pt-BR"/>
          <w14:ligatures w14:val="standardContextual"/>
        </w:rPr>
        <w:t xml:space="preserve">           </w:t>
      </w:r>
    </w:p>
    <w:p w14:paraId="0A8409A6" w14:textId="63FEDC1F" w:rsidR="00B41DEC" w:rsidRPr="00B41DEC" w:rsidRDefault="00F44464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6F343078" wp14:editId="43965732">
            <wp:simplePos x="0" y="0"/>
            <wp:positionH relativeFrom="column">
              <wp:posOffset>4128452</wp:posOffset>
            </wp:positionH>
            <wp:positionV relativeFrom="page">
              <wp:posOffset>2417445</wp:posOffset>
            </wp:positionV>
            <wp:extent cx="1210945" cy="439816"/>
            <wp:effectExtent l="19050" t="0" r="27305" b="170180"/>
            <wp:wrapNone/>
            <wp:docPr id="1377077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230" name="Imagem 1377077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43981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E523B9" wp14:editId="420EB903">
                <wp:simplePos x="0" y="0"/>
                <wp:positionH relativeFrom="margin">
                  <wp:align>left</wp:align>
                </wp:positionH>
                <wp:positionV relativeFrom="paragraph">
                  <wp:posOffset>20003</wp:posOffset>
                </wp:positionV>
                <wp:extent cx="5357812" cy="754911"/>
                <wp:effectExtent l="0" t="0" r="0" b="7620"/>
                <wp:wrapNone/>
                <wp:docPr id="12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7812" cy="754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50FD93" w14:textId="36938EA8" w:rsidR="00B41DEC" w:rsidRPr="00D023B0" w:rsidRDefault="000B13CD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Projetos elétricos residenciais, industrial, painéis elétricos</w:t>
                            </w:r>
                            <w:r w:rsidR="00F66C2B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 xml:space="preserve"> industriais.</w:t>
                            </w:r>
                          </w:p>
                          <w:p w14:paraId="27C8E695" w14:textId="251B4819" w:rsidR="00B41DEC" w:rsidRPr="00D023B0" w:rsidRDefault="00B41DEC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 xml:space="preserve">Agende uma avaliação, </w:t>
                            </w:r>
                            <w:r w:rsidR="00F66C2B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temos uma vasta experiência em montagens elétricas industriais “painéis”</w:t>
                            </w: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.</w:t>
                            </w:r>
                          </w:p>
                          <w:p w14:paraId="470493E0" w14:textId="567AFC4E" w:rsidR="00B41DEC" w:rsidRPr="00D023B0" w:rsidRDefault="00F44464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Desenvolvimento de sistemas de automação de processos e máquinas.</w:t>
                            </w:r>
                          </w:p>
                          <w:p w14:paraId="234FAC52" w14:textId="34C03631" w:rsidR="00D023B0" w:rsidRPr="00D023B0" w:rsidRDefault="00D023B0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Fone (Wha</w:t>
                            </w: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t</w:t>
                            </w: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s) (047) 9 9217-5871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523B9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margin-left:0;margin-top:1.6pt;width:421.85pt;height:59.45pt;z-index: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" filled="f" fillcolor="#fffffe" stroked="f" strokecolor="#212120" insetpen="t">
                <v:textbox inset="2.88pt,2.88pt,2.88pt,2.88pt">
                  <w:txbxContent>
                    <w:p w14:paraId="4C50FD93" w14:textId="36938EA8" w:rsidR="00B41DEC" w:rsidRPr="00D023B0" w:rsidRDefault="000B13CD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Projetos elétricos residenciais, industrial, painéis elétricos</w:t>
                      </w:r>
                      <w:r w:rsidR="00F66C2B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 xml:space="preserve"> industriais.</w:t>
                      </w:r>
                    </w:p>
                    <w:p w14:paraId="27C8E695" w14:textId="251B4819" w:rsidR="00B41DEC" w:rsidRPr="00D023B0" w:rsidRDefault="00B41DEC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 xml:space="preserve">Agende uma avaliação, </w:t>
                      </w:r>
                      <w:r w:rsidR="00F66C2B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temos uma vasta experiência em montagens elétricas industriais “painéis”</w:t>
                      </w: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.</w:t>
                      </w:r>
                    </w:p>
                    <w:p w14:paraId="470493E0" w14:textId="567AFC4E" w:rsidR="00B41DEC" w:rsidRPr="00D023B0" w:rsidRDefault="00F44464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Desenvolvimento de sistemas de automação de processos e máquinas.</w:t>
                      </w:r>
                    </w:p>
                    <w:p w14:paraId="234FAC52" w14:textId="34C03631" w:rsidR="00D023B0" w:rsidRPr="00D023B0" w:rsidRDefault="00D023B0" w:rsidP="00B41DEC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n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Fone (Wha</w:t>
                      </w: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t</w:t>
                      </w: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s) (047) 9 9217-5871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AF741C" w14:textId="46D64151" w:rsidR="00B41DEC" w:rsidRPr="00B41DEC" w:rsidRDefault="00B41DEC" w:rsidP="00B41DEC">
      <w:pPr>
        <w:rPr>
          <w:lang w:bidi="pt-BR"/>
        </w:rPr>
      </w:pPr>
    </w:p>
    <w:p w14:paraId="433D5AD3" w14:textId="7E87B19F" w:rsidR="00B41DEC" w:rsidRPr="00B41DEC" w:rsidRDefault="00B41DEC" w:rsidP="00B41DEC">
      <w:pPr>
        <w:rPr>
          <w:lang w:bidi="pt-BR"/>
        </w:rPr>
      </w:pPr>
    </w:p>
    <w:p w14:paraId="5307FAAD" w14:textId="2AB768E6" w:rsidR="00B41DEC" w:rsidRPr="00B41DEC" w:rsidRDefault="00B41DEC" w:rsidP="00B41DEC">
      <w:pPr>
        <w:rPr>
          <w:lang w:bidi="pt-BR"/>
        </w:rPr>
      </w:pPr>
    </w:p>
    <w:p w14:paraId="53095A08" w14:textId="75411A2E" w:rsidR="00B41DEC" w:rsidRPr="00B41DEC" w:rsidRDefault="00B41DEC" w:rsidP="00B41DEC">
      <w:pPr>
        <w:rPr>
          <w:lang w:bidi="pt-BR"/>
        </w:rPr>
      </w:pPr>
    </w:p>
    <w:p w14:paraId="4878CD28" w14:textId="4CE76447" w:rsidR="00B41DEC" w:rsidRPr="00B41DEC" w:rsidRDefault="00B41DEC" w:rsidP="00B41DEC">
      <w:pPr>
        <w:rPr>
          <w:lang w:bidi="pt-BR"/>
        </w:rPr>
      </w:pPr>
    </w:p>
    <w:sectPr w:rsidR="00B41DEC" w:rsidRPr="00B41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EC"/>
    <w:rsid w:val="00003CBF"/>
    <w:rsid w:val="0005115C"/>
    <w:rsid w:val="0007130B"/>
    <w:rsid w:val="000B13CD"/>
    <w:rsid w:val="00160CFF"/>
    <w:rsid w:val="00591DE1"/>
    <w:rsid w:val="007E6EF2"/>
    <w:rsid w:val="0082609D"/>
    <w:rsid w:val="00AD0357"/>
    <w:rsid w:val="00B41DEC"/>
    <w:rsid w:val="00D023B0"/>
    <w:rsid w:val="00E65D41"/>
    <w:rsid w:val="00F44464"/>
    <w:rsid w:val="00F6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A9D5"/>
  <w15:chartTrackingRefBased/>
  <w15:docId w15:val="{F922FB99-02EC-4E73-8382-D2799D36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EC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707B-7AF6-42C0-9967-14B3B4F7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Hack</dc:creator>
  <cp:keywords/>
  <dc:description/>
  <cp:lastModifiedBy>Paulo Hack</cp:lastModifiedBy>
  <cp:revision>3</cp:revision>
  <dcterms:created xsi:type="dcterms:W3CDTF">2023-07-02T21:38:00Z</dcterms:created>
  <dcterms:modified xsi:type="dcterms:W3CDTF">2023-07-05T00:50:00Z</dcterms:modified>
</cp:coreProperties>
</file>