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before="200" w:after="16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GESTAO DE COLHEITA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FFFFFF"/>
                <w:sz w:val="48"/>
              </w:rPr>
              <w:t>Guia de Uso do Sistema</w:t>
            </w:r>
          </w:p>
          <w:p>
            <w:pPr>
              <w:spacing w:before="0" w:after="200" w:line="276" w:lineRule="auto"/>
            </w:pPr>
            <w:r>
              <w:rPr>
                <w:rFonts w:ascii="Calibri" w:hAnsi="Calibri"/>
                <w:b w:val="0"/>
                <w:color w:val="EAF3FA"/>
                <w:sz w:val="22"/>
              </w:rPr>
              <w:t>Material simples, direto e fácil de entender para qualquer pessoa usar o sistema no dia a dia.</w:t>
            </w:r>
          </w:p>
          <w:p>
            <w:pPr>
              <w:spacing w:before="120" w:after="12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Indicado para proprietários, operadores e pessoas do escritório.</w:t>
            </w:r>
          </w:p>
        </w:tc>
      </w:tr>
    </w:tbl>
    <w:p/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1. O que este sistema faz</w:t>
      </w:r>
    </w:p>
    <w:p>
      <w:pPr>
        <w:spacing w:before="0" w:after="120" w:line="288" w:lineRule="auto"/>
      </w:pPr>
      <w:r>
        <w:rPr>
          <w:rFonts w:ascii="Calibri" w:hAnsi="Calibri"/>
          <w:b w:val="0"/>
          <w:color w:val="1F2937"/>
          <w:sz w:val="22"/>
        </w:rPr>
        <w:t>O sistema ajuda a organizar a colheita, o frete, o estoque e as vendas. Ele também separa tudo por safra, para que os dados de um ano não se misturem com os de outro.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Controla os cadastros principais da operação.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Registra cargas da colheita.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Mostra números e gráficos no dashboard.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Controla frete, diesel, vale e recibo.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Controla estoque, armazenagem e vendas.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Permite consultar safras anteriores.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B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173F5F"/>
                <w:sz w:val="22"/>
              </w:rPr>
              <w:t>Comece por aqui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Se você está entrando pela primeira vez, leia nesta ordem: Cadastros, Safras e Nova Carga.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Depois siga para Frete, Armazenagem e Análises.</w:t>
            </w:r>
          </w:p>
        </w:tc>
      </w:tr>
    </w:tbl>
    <w:p/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2. Primeiro acesso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Abra o sistema e faça login.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Olhe a safra mostrada no topo da tela.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a safra estiver errada, troque no seletor antes de lançar qualquer informação.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for a primeira vez, cadastre os dados básicos da operação.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3. Entendendo as telas principais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6F9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F5F"/>
                <w:sz w:val="22"/>
              </w:rPr>
              <w:t>Tela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6F9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F5F"/>
                <w:sz w:val="22"/>
              </w:rPr>
              <w:t>Para que serve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Dashboard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Mostra os números principais da safra e os gráficos.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Nova Carga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Registra cada carga da colheita.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Historico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Consulta, filtra, edita ou apaga cargas.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Cadastros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Organiza produtores, propriedades, talhões, variedades, armazéns e caminhões.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Analises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Compara produtividade e desempenho.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Frete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Controla tarifas, diesel, vale, conferência e recibo.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Armazenagem e Vendas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Mostra saldo, registra saídas e vendas.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Assistente</w:t>
            </w:r>
          </w:p>
        </w:tc>
        <w:tc>
          <w:tcPr>
            <w:tcW w:type="dxa" w:w="6480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Ajuda com backup, dados de teste e configuração.</w:t>
            </w:r>
          </w:p>
        </w:tc>
      </w:tr>
    </w:tbl>
    <w:p/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4. O que cadastrar primeiro</w:t>
      </w:r>
    </w:p>
    <w:p>
      <w:pPr>
        <w:spacing w:before="0" w:after="120" w:line="288" w:lineRule="auto"/>
      </w:pPr>
      <w:r>
        <w:rPr>
          <w:rFonts w:ascii="Calibri" w:hAnsi="Calibri"/>
          <w:b w:val="0"/>
          <w:color w:val="1F2937"/>
          <w:sz w:val="22"/>
        </w:rPr>
        <w:t>Antes de lançar cargas, deixe os cadastros organizados.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Propriedades: origem da produção.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Produtores: quem produz ou recebe a produção.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Talhões: áreas da fazenda.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Variedades: soja, milho e outros materiais.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Armazéns: locais para onde a produção vai.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Caminhões: veículos usados no transporte.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B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173F5F"/>
                <w:sz w:val="22"/>
              </w:rPr>
              <w:t>Dica prática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Use nomes simples e padronizados.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Exemplo: Talhao Norte, Silo Sede, Cooperativa, Caminhao BXC9D09.</w:t>
            </w:r>
          </w:p>
        </w:tc>
      </w:tr>
    </w:tbl>
    <w:p/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5. Como trabalhar com safras</w:t>
      </w:r>
    </w:p>
    <w:p>
      <w:pPr>
        <w:spacing w:before="0" w:after="120" w:line="288" w:lineRule="auto"/>
      </w:pPr>
      <w:r>
        <w:rPr>
          <w:rFonts w:ascii="Calibri" w:hAnsi="Calibri"/>
          <w:b w:val="0"/>
          <w:color w:val="1F2937"/>
          <w:sz w:val="22"/>
        </w:rPr>
        <w:t>A safra é o centro do sistema. Quase tudo fica ligado a ela: carga, frete, estoque, venda e relatórios.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Abra a tela de Frete.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Na parte Cadastro de Safra, informe nome, cultura, ano e período.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for a safra que você vai usar agora, marque como ativa.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a safra já começar com saldo em armazém, informe o saldo inicial.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Salve a safra.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A safra ativa aparece no topo do sistema.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Ao trocar a safra, as telas passam a mostrar só os dados daquela safra.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Safras antigas continuam guardadas para consulta.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6. Como lançar uma nova carga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Escolha a data da carga.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Selecione caminhão, propriedade, talhão, produtor, variedade e armazém.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Informe peso bruto e peso líquido.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Confira o frete quando a rota tiver tarifa cadastrada.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Salve a carga.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B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173F5F"/>
                <w:sz w:val="22"/>
              </w:rPr>
              <w:t>Muito importante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Peso líquido é usado para produção, análises e estoque.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Peso bruto é usado para o cálculo do frete.</w:t>
            </w:r>
          </w:p>
        </w:tc>
      </w:tr>
    </w:tbl>
    <w:p/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7. Como usar o Dashboard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Veja total líquido colhido.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Veja total em sacas.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Acompanhe produtividade geral.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Observe os gráficos por dia, talhão e produtor.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Lembre que os números sempre dependem da safra em exibição.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8. Como usar o Histórico</w:t>
      </w:r>
    </w:p>
    <w:p>
      <w:pPr>
        <w:spacing w:before="0" w:after="120" w:line="288" w:lineRule="auto"/>
      </w:pPr>
      <w:r>
        <w:rPr>
          <w:rFonts w:ascii="Calibri" w:hAnsi="Calibri"/>
          <w:b w:val="0"/>
          <w:color w:val="1F2937"/>
          <w:sz w:val="22"/>
        </w:rPr>
        <w:t>No Histórico você consulta tudo o que já foi lançado.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Pode filtrar por data, produtor, propriedade, talhão, variedade e armazém.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Pode editar uma carga se algo foi digitado errado.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Pode apagar uma carga, mas isso muda estoque e relatórios da safra.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9. Como usar as Análises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Compare produtividade por talhão.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Veja o desempenho por variedade.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Use para entender quais áreas estão produzindo melhor.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Sempre confira a safra selecionada antes de comparar.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10. Como controlar o Frete</w:t>
      </w:r>
    </w:p>
    <w:p>
      <w:pPr>
        <w:spacing w:before="0" w:after="120" w:line="288" w:lineRule="auto"/>
      </w:pPr>
      <w:r>
        <w:rPr>
          <w:rFonts w:ascii="Calibri" w:hAnsi="Calibri"/>
          <w:b w:val="0"/>
          <w:color w:val="1F2937"/>
          <w:sz w:val="22"/>
        </w:rPr>
        <w:t>A tela de Frete serve para controlar tarifas, abastecimentos, vales e documentos.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Selecione a safra e o caminhão.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Cadastre a tarifa da rota por propriedade e armazém.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Registre diesel quando o caminhoneiro abastecer na propriedade.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Registre vale quando houver adiantamento em dinheiro.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No final, gere o relatório de conferência ou o recibo.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O cálculo do frete usa o peso bruto.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Diesel e vale entram como desconto do frete.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O relatório de conferência é diferente do recibo.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11. Como controlar Armazenagem e Vendas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Abra a tela Armazenagem e Vendas.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Confira o saldo por armazém da safra atual.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Registre a venda informando data, produtor, armazém e valor por saca.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precisar corrigir, use ajuste manual com cuidado.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uma venda for cancelada, use o cancelamento para o sistema estornar corretamente.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12. Como usar o Assistente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Exportar Backup: salva seus dados em arquivo.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Importar Backup: restaura dados salvos.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Salvar snapshot semanal: guarda uma cópia rápida.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Carregar dados de teste: cria um ambiente para testar sem digitar tudo.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Excluir dados de teste: apaga apenas os dados de teste.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13. Sincronização entre aparelhos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Faça login com a conta correta.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Use o sistema normalmente mesmo se a internet oscilar.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Quando estiver online, clique em Sincronizar.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aparecer erro, leia a mensagem e tente novamente depois.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B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173F5F"/>
                <w:sz w:val="22"/>
              </w:rPr>
              <w:t>Regra simples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Se o dado salvou no aparelho, ele pode ser sincronizado depois.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Mas sempre confira a safra ativa antes de lançar uma nova informação.</w:t>
            </w:r>
          </w:p>
        </w:tc>
      </w:tr>
    </w:tbl>
    <w:p/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14. Rotina recomendada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Conferir a safra ativa.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Lançar as cargas do dia.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Registrar diesel e vales, quando houver.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Conferir dashboard e histórico.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Verificar armazenagem e vendas.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Sincronizar no fim do dia.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15. Dúvidas comuns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Os números mudaram? Veja se a safra selecionada está correta.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O frete parece diferente? Lembre que ele usa o peso bruto.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O estoque não bate? Revise cargas, vendas e ajustes da safra.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Vai começar outro ano? Crie uma nova safra e deixe ela ativa.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16. Fechamento</w:t>
      </w:r>
    </w:p>
    <w:p>
      <w:pPr>
        <w:spacing w:before="0" w:after="120" w:line="288" w:lineRule="auto"/>
      </w:pPr>
      <w:r>
        <w:rPr>
          <w:rFonts w:ascii="Calibri" w:hAnsi="Calibri"/>
          <w:b w:val="0"/>
          <w:color w:val="1F2937"/>
          <w:sz w:val="22"/>
        </w:rPr>
        <w:t>O sistema foi pensado para facilitar o trabalho no campo e no escritório. Se você mantiver os cadastros organizados, escolher a safra certa e lançar as cargas com atenção, o restante do controle fica muito mais simples.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5B6573"/>
        <w:sz w:val="18"/>
      </w:rPr>
      <w:t>Gestao de Colheita | Guia do usuario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F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