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 w:firstLine="0"/>
        <w:rPr>
          <w:rFonts w:ascii="Times New Roman"/>
          <w:sz w:val="14"/>
        </w:rPr>
      </w:pPr>
    </w:p>
    <w:p>
      <w:pPr>
        <w:pStyle w:val="Heading1"/>
        <w:spacing w:before="101"/>
      </w:pPr>
      <w:r>
        <w:rPr/>
        <w:t>Paulo</w:t>
      </w:r>
      <w:r>
        <w:rPr>
          <w:spacing w:val="-5"/>
        </w:rPr>
        <w:t> </w:t>
      </w:r>
      <w:r>
        <w:rPr/>
        <w:t>Henrique</w:t>
      </w:r>
      <w:r>
        <w:rPr>
          <w:spacing w:val="-6"/>
        </w:rPr>
        <w:t> </w:t>
      </w:r>
      <w:r>
        <w:rPr/>
        <w:t>De Paiva</w:t>
      </w:r>
      <w:r>
        <w:rPr>
          <w:spacing w:val="-4"/>
        </w:rPr>
        <w:t> </w:t>
      </w:r>
      <w:r>
        <w:rPr/>
        <w:t>Barbosa Justino</w:t>
      </w:r>
    </w:p>
    <w:p>
      <w:pPr>
        <w:pStyle w:val="BodyText"/>
        <w:spacing w:line="271" w:lineRule="auto" w:before="41"/>
        <w:ind w:left="100" w:right="4664" w:firstLine="0"/>
      </w:pPr>
      <w:r>
        <w:rPr/>
        <w:t>Endereço:</w:t>
      </w:r>
      <w:r>
        <w:rPr>
          <w:spacing w:val="-2"/>
        </w:rPr>
        <w:t> </w:t>
      </w:r>
      <w:r>
        <w:rPr/>
        <w:t>São</w:t>
      </w:r>
      <w:r>
        <w:rPr>
          <w:spacing w:val="-5"/>
        </w:rPr>
        <w:t> </w:t>
      </w:r>
      <w:r>
        <w:rPr/>
        <w:t>Pedro,</w:t>
      </w:r>
      <w:r>
        <w:rPr>
          <w:spacing w:val="-3"/>
        </w:rPr>
        <w:t> </w:t>
      </w:r>
      <w:r>
        <w:rPr/>
        <w:t>Juiz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Fora –</w:t>
      </w:r>
      <w:r>
        <w:rPr>
          <w:spacing w:val="-2"/>
        </w:rPr>
        <w:t> </w:t>
      </w:r>
      <w:r>
        <w:rPr/>
        <w:t>MG</w:t>
      </w:r>
      <w:r>
        <w:rPr>
          <w:spacing w:val="-51"/>
        </w:rPr>
        <w:t> </w:t>
      </w:r>
      <w:r>
        <w:rPr/>
        <w:t>E-mail:</w:t>
      </w:r>
      <w:r>
        <w:rPr>
          <w:spacing w:val="-1"/>
        </w:rPr>
        <w:t> </w:t>
      </w:r>
      <w:hyperlink r:id="rId5">
        <w:r>
          <w:rPr/>
          <w:t>phjustino125@gmail.co</w:t>
        </w:r>
      </w:hyperlink>
    </w:p>
    <w:p>
      <w:pPr>
        <w:pStyle w:val="BodyText"/>
        <w:spacing w:before="2"/>
        <w:ind w:left="100" w:firstLine="0"/>
      </w:pPr>
      <w:r>
        <w:rPr/>
        <w:t>Celular:</w:t>
      </w:r>
      <w:r>
        <w:rPr>
          <w:spacing w:val="-3"/>
        </w:rPr>
        <w:t> </w:t>
      </w:r>
      <w:r>
        <w:rPr/>
        <w:t>(32)</w:t>
      </w:r>
      <w:r>
        <w:rPr>
          <w:spacing w:val="-2"/>
        </w:rPr>
        <w:t> </w:t>
      </w:r>
      <w:r>
        <w:rPr/>
        <w:t>998269326</w:t>
      </w:r>
    </w:p>
    <w:p>
      <w:pPr>
        <w:pStyle w:val="BodyText"/>
        <w:spacing w:before="7"/>
        <w:ind w:left="0" w:firstLine="0"/>
        <w:rPr>
          <w:sz w:val="38"/>
        </w:rPr>
      </w:pPr>
    </w:p>
    <w:p>
      <w:pPr>
        <w:pStyle w:val="Heading1"/>
      </w:pPr>
      <w:r>
        <w:rPr/>
        <w:t>Objetivo</w:t>
      </w:r>
      <w:r>
        <w:rPr>
          <w:spacing w:val="-1"/>
        </w:rPr>
        <w:t> </w:t>
      </w:r>
      <w:r>
        <w:rPr/>
        <w:t>Profissional:</w:t>
      </w:r>
    </w:p>
    <w:p>
      <w:pPr>
        <w:pStyle w:val="BodyText"/>
        <w:spacing w:before="42"/>
        <w:ind w:left="100" w:firstLine="0"/>
      </w:pPr>
      <w:r>
        <w:rPr/>
        <w:t>Desenvolvedor</w:t>
      </w:r>
      <w:r>
        <w:rPr>
          <w:spacing w:val="-1"/>
        </w:rPr>
        <w:t> </w:t>
      </w:r>
      <w:r>
        <w:rPr/>
        <w:t>Mobile</w:t>
      </w:r>
    </w:p>
    <w:p>
      <w:pPr>
        <w:pStyle w:val="BodyText"/>
        <w:spacing w:before="4"/>
        <w:ind w:left="0" w:firstLine="0"/>
        <w:rPr>
          <w:sz w:val="30"/>
        </w:rPr>
      </w:pPr>
    </w:p>
    <w:p>
      <w:pPr>
        <w:pStyle w:val="Heading1"/>
      </w:pPr>
      <w:r>
        <w:rPr/>
        <w:t>Formação</w:t>
      </w:r>
      <w:r>
        <w:rPr>
          <w:spacing w:val="2"/>
        </w:rPr>
        <w:t> </w:t>
      </w:r>
      <w:r>
        <w:rPr/>
        <w:t>Acadêmica: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0" w:lineRule="auto" w:before="41" w:after="0"/>
        <w:ind w:left="231" w:right="0" w:hanging="131"/>
        <w:jc w:val="left"/>
        <w:rPr>
          <w:sz w:val="24"/>
        </w:rPr>
      </w:pPr>
      <w:r>
        <w:rPr>
          <w:sz w:val="24"/>
        </w:rPr>
        <w:t>Técnico</w:t>
      </w:r>
      <w:r>
        <w:rPr>
          <w:spacing w:val="-5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Informática –</w:t>
      </w:r>
      <w:r>
        <w:rPr>
          <w:spacing w:val="-2"/>
          <w:sz w:val="24"/>
        </w:rPr>
        <w:t> </w:t>
      </w:r>
      <w:r>
        <w:rPr>
          <w:sz w:val="24"/>
        </w:rPr>
        <w:t>Período:</w:t>
      </w:r>
      <w:r>
        <w:rPr>
          <w:spacing w:val="-1"/>
          <w:sz w:val="24"/>
        </w:rPr>
        <w:t> </w:t>
      </w:r>
      <w:r>
        <w:rPr>
          <w:sz w:val="24"/>
        </w:rPr>
        <w:t>01/2021</w:t>
      </w:r>
      <w:r>
        <w:rPr>
          <w:spacing w:val="-3"/>
          <w:sz w:val="24"/>
        </w:rPr>
        <w:t> </w:t>
      </w:r>
      <w:r>
        <w:rPr>
          <w:sz w:val="24"/>
        </w:rPr>
        <w:t>- 08/2023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0" w:lineRule="auto" w:before="42" w:after="0"/>
        <w:ind w:left="231" w:right="0" w:hanging="131"/>
        <w:jc w:val="left"/>
        <w:rPr>
          <w:sz w:val="24"/>
        </w:rPr>
      </w:pPr>
      <w:r>
        <w:rPr>
          <w:sz w:val="24"/>
        </w:rPr>
        <w:t>Formação</w:t>
      </w:r>
      <w:r>
        <w:rPr>
          <w:spacing w:val="-5"/>
          <w:sz w:val="24"/>
        </w:rPr>
        <w:t> </w:t>
      </w:r>
      <w:r>
        <w:rPr>
          <w:sz w:val="24"/>
        </w:rPr>
        <w:t>Flutter Especialista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Período:</w:t>
      </w:r>
      <w:r>
        <w:rPr>
          <w:spacing w:val="-2"/>
          <w:sz w:val="24"/>
        </w:rPr>
        <w:t> </w:t>
      </w:r>
      <w:r>
        <w:rPr>
          <w:sz w:val="24"/>
        </w:rPr>
        <w:t>01/2024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Em</w:t>
      </w:r>
      <w:r>
        <w:rPr>
          <w:spacing w:val="-5"/>
          <w:sz w:val="24"/>
        </w:rPr>
        <w:t> </w:t>
      </w:r>
      <w:r>
        <w:rPr>
          <w:sz w:val="24"/>
        </w:rPr>
        <w:t>andamento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0" w:lineRule="auto" w:before="37" w:after="0"/>
        <w:ind w:left="231" w:right="0" w:hanging="131"/>
        <w:jc w:val="left"/>
        <w:rPr>
          <w:sz w:val="24"/>
        </w:rPr>
      </w:pPr>
      <w:r>
        <w:rPr>
          <w:sz w:val="24"/>
        </w:rPr>
        <w:t>Desenvolvimento</w:t>
      </w:r>
      <w:r>
        <w:rPr>
          <w:spacing w:val="-6"/>
          <w:sz w:val="24"/>
        </w:rPr>
        <w:t> </w:t>
      </w:r>
      <w:r>
        <w:rPr>
          <w:sz w:val="24"/>
        </w:rPr>
        <w:t>Mobile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Período:</w:t>
      </w:r>
      <w:r>
        <w:rPr>
          <w:spacing w:val="-2"/>
          <w:sz w:val="24"/>
        </w:rPr>
        <w:t> </w:t>
      </w:r>
      <w:r>
        <w:rPr>
          <w:sz w:val="24"/>
        </w:rPr>
        <w:t>05/2024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Em andamento</w:t>
      </w:r>
    </w:p>
    <w:p>
      <w:pPr>
        <w:pStyle w:val="BodyText"/>
        <w:spacing w:before="10"/>
        <w:ind w:left="0" w:firstLine="0"/>
        <w:rPr>
          <w:sz w:val="30"/>
        </w:rPr>
      </w:pPr>
    </w:p>
    <w:p>
      <w:pPr>
        <w:pStyle w:val="Heading1"/>
      </w:pPr>
      <w:r>
        <w:rPr/>
        <w:t>Experiência</w:t>
      </w:r>
      <w:r>
        <w:rPr>
          <w:spacing w:val="-2"/>
        </w:rPr>
        <w:t> </w:t>
      </w:r>
      <w:r>
        <w:rPr/>
        <w:t>Profissional:</w:t>
      </w:r>
    </w:p>
    <w:p>
      <w:pPr>
        <w:pStyle w:val="BodyText"/>
        <w:spacing w:before="40"/>
        <w:ind w:left="100" w:firstLine="0"/>
      </w:pPr>
      <w:r>
        <w:rPr/>
        <w:t>Cargo:</w:t>
      </w:r>
      <w:r>
        <w:rPr>
          <w:spacing w:val="1"/>
        </w:rPr>
        <w:t> </w:t>
      </w:r>
      <w:r>
        <w:rPr/>
        <w:t>Marceneiro</w:t>
      </w:r>
    </w:p>
    <w:p>
      <w:pPr>
        <w:pStyle w:val="BodyText"/>
        <w:spacing w:line="273" w:lineRule="auto"/>
        <w:ind w:left="100" w:right="4413" w:firstLine="0"/>
      </w:pPr>
      <w:r>
        <w:rPr/>
        <w:t>Funções</w:t>
      </w:r>
      <w:r>
        <w:rPr>
          <w:spacing w:val="-3"/>
        </w:rPr>
        <w:t> </w:t>
      </w:r>
      <w:r>
        <w:rPr/>
        <w:t>Montagem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Móveis</w:t>
      </w:r>
      <w:r>
        <w:rPr>
          <w:spacing w:val="-3"/>
        </w:rPr>
        <w:t> </w:t>
      </w:r>
      <w:r>
        <w:rPr/>
        <w:t>Planejados</w:t>
      </w:r>
      <w:r>
        <w:rPr>
          <w:spacing w:val="-52"/>
        </w:rPr>
        <w:t> </w:t>
      </w:r>
      <w:r>
        <w:rPr/>
        <w:t>Período: 01/2022 – Atual</w:t>
      </w:r>
    </w:p>
    <w:p>
      <w:pPr>
        <w:pStyle w:val="BodyText"/>
        <w:spacing w:before="4"/>
        <w:ind w:left="0" w:firstLine="0"/>
        <w:rPr>
          <w:sz w:val="35"/>
        </w:rPr>
      </w:pPr>
    </w:p>
    <w:p>
      <w:pPr>
        <w:pStyle w:val="Heading1"/>
        <w:spacing w:before="1"/>
      </w:pPr>
      <w:r>
        <w:rPr/>
        <w:t>Experiências</w:t>
      </w:r>
      <w:r>
        <w:rPr>
          <w:spacing w:val="-1"/>
        </w:rPr>
        <w:t> </w:t>
      </w:r>
      <w:r>
        <w:rPr/>
        <w:t>e</w:t>
      </w:r>
      <w:r>
        <w:rPr>
          <w:spacing w:val="-5"/>
        </w:rPr>
        <w:t> </w:t>
      </w:r>
      <w:r>
        <w:rPr/>
        <w:t>Habilidades: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0" w:lineRule="auto" w:before="40" w:after="0"/>
        <w:ind w:left="231" w:right="0" w:hanging="131"/>
        <w:jc w:val="left"/>
        <w:rPr>
          <w:sz w:val="24"/>
        </w:rPr>
      </w:pPr>
      <w:r>
        <w:rPr>
          <w:sz w:val="24"/>
        </w:rPr>
        <w:t>Dart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0" w:lineRule="auto" w:before="38" w:after="0"/>
        <w:ind w:left="231" w:right="0" w:hanging="131"/>
        <w:jc w:val="left"/>
        <w:rPr>
          <w:sz w:val="24"/>
        </w:rPr>
      </w:pPr>
      <w:r>
        <w:rPr>
          <w:sz w:val="24"/>
        </w:rPr>
        <w:t>Flutter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0" w:lineRule="auto" w:before="42" w:after="0"/>
        <w:ind w:left="231" w:right="0" w:hanging="131"/>
        <w:jc w:val="left"/>
        <w:rPr>
          <w:sz w:val="24"/>
        </w:rPr>
      </w:pPr>
      <w:r>
        <w:rPr>
          <w:sz w:val="24"/>
        </w:rPr>
        <w:t>SQLITE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0" w:lineRule="auto" w:before="42" w:after="0"/>
        <w:ind w:left="231" w:right="0" w:hanging="131"/>
        <w:jc w:val="left"/>
        <w:rPr>
          <w:sz w:val="24"/>
        </w:rPr>
      </w:pPr>
      <w:r>
        <w:rPr>
          <w:sz w:val="24"/>
        </w:rPr>
        <w:t>Gerenciamento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estados:</w:t>
      </w:r>
      <w:r>
        <w:rPr>
          <w:spacing w:val="-2"/>
          <w:sz w:val="24"/>
        </w:rPr>
        <w:t> </w:t>
      </w:r>
      <w:r>
        <w:rPr>
          <w:sz w:val="24"/>
        </w:rPr>
        <w:t>GetX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MobX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0" w:lineRule="auto" w:before="37" w:after="0"/>
        <w:ind w:left="231" w:right="0" w:hanging="131"/>
        <w:jc w:val="left"/>
        <w:rPr>
          <w:sz w:val="24"/>
        </w:rPr>
      </w:pPr>
      <w:r>
        <w:rPr>
          <w:sz w:val="24"/>
        </w:rPr>
        <w:t>APIs</w:t>
      </w:r>
      <w:r>
        <w:rPr>
          <w:spacing w:val="-2"/>
          <w:sz w:val="24"/>
        </w:rPr>
        <w:t> </w:t>
      </w:r>
      <w:r>
        <w:rPr>
          <w:sz w:val="24"/>
        </w:rPr>
        <w:t>REST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0" w:lineRule="auto" w:before="42" w:after="0"/>
        <w:ind w:left="231" w:right="0" w:hanging="131"/>
        <w:jc w:val="left"/>
        <w:rPr>
          <w:sz w:val="24"/>
        </w:rPr>
      </w:pPr>
      <w:r>
        <w:rPr>
          <w:sz w:val="24"/>
        </w:rPr>
        <w:t>Trabalho</w:t>
      </w:r>
      <w:r>
        <w:rPr>
          <w:spacing w:val="-5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equipe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0" w:lineRule="auto" w:before="37" w:after="0"/>
        <w:ind w:left="231" w:right="0" w:hanging="131"/>
        <w:jc w:val="left"/>
        <w:rPr>
          <w:sz w:val="24"/>
        </w:rPr>
      </w:pPr>
      <w:r>
        <w:rPr>
          <w:sz w:val="24"/>
        </w:rPr>
        <w:t>Boa</w:t>
      </w:r>
      <w:r>
        <w:rPr>
          <w:spacing w:val="-6"/>
          <w:sz w:val="24"/>
        </w:rPr>
        <w:t> </w:t>
      </w:r>
      <w:r>
        <w:rPr>
          <w:sz w:val="24"/>
        </w:rPr>
        <w:t>comunicação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0" w:lineRule="auto" w:before="42" w:after="0"/>
        <w:ind w:left="231" w:right="0" w:hanging="131"/>
        <w:jc w:val="left"/>
        <w:rPr>
          <w:sz w:val="24"/>
        </w:rPr>
      </w:pPr>
      <w:r>
        <w:rPr>
          <w:sz w:val="24"/>
        </w:rPr>
        <w:t>Organização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0" w:lineRule="auto" w:before="37" w:after="0"/>
        <w:ind w:left="231" w:right="0" w:hanging="131"/>
        <w:jc w:val="left"/>
        <w:rPr>
          <w:sz w:val="24"/>
        </w:rPr>
      </w:pPr>
      <w:r>
        <w:rPr>
          <w:sz w:val="24"/>
        </w:rPr>
        <w:t>Agilidade</w:t>
      </w:r>
    </w:p>
    <w:sectPr>
      <w:type w:val="continuous"/>
      <w:pgSz w:w="11910" w:h="16840"/>
      <w:pgMar w:top="1600" w:bottom="280" w:left="1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31" w:hanging="131"/>
      </w:pPr>
      <w:rPr>
        <w:rFonts w:hint="default" w:ascii="Calibri" w:hAnsi="Calibri" w:eastAsia="Calibri" w:cs="Calibri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79" w:hanging="1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18" w:hanging="1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57" w:hanging="1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96" w:hanging="1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35" w:hanging="1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74" w:hanging="1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13" w:hanging="1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52" w:hanging="13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37"/>
      <w:ind w:left="231" w:hanging="131"/>
    </w:pPr>
    <w:rPr>
      <w:rFonts w:ascii="Calibri" w:hAnsi="Calibri" w:eastAsia="Calibri" w:cs="Calibri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42"/>
      <w:ind w:left="231" w:hanging="131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hjustino125@gmail.co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Currículo.pdf</dc:title>
  <dcterms:created xsi:type="dcterms:W3CDTF">2024-05-17T19:30:11Z</dcterms:created>
  <dcterms:modified xsi:type="dcterms:W3CDTF">2024-05-17T19:30:11Z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2024-05-17T00:00:00Z</vt:filetime>
  </property>
</Properties>
</file>