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B0FF3" w14:textId="0A0E4EE1" w:rsidR="00B72611" w:rsidRPr="00B72611" w:rsidRDefault="00B72611" w:rsidP="00D67B7E">
      <w:pPr>
        <w:pStyle w:val="ChapterTitleNumberBPBHEB"/>
      </w:pPr>
      <w:commentRangeStart w:id="0"/>
      <w:r w:rsidRPr="00B72611">
        <w:t xml:space="preserve">CHAPTER </w:t>
      </w:r>
      <w:r w:rsidR="00D67B7E">
        <w:t>3</w:t>
      </w:r>
      <w:r w:rsidRPr="00B72611">
        <w:t xml:space="preserve"> </w:t>
      </w:r>
      <w:commentRangeEnd w:id="0"/>
      <w:r w:rsidR="00820B92">
        <w:rPr>
          <w:rStyle w:val="CommentReference"/>
          <w:rFonts w:asciiTheme="minorHAnsi" w:eastAsiaTheme="minorHAnsi" w:hAnsiTheme="minorHAnsi" w:cstheme="minorBidi"/>
          <w:bCs w:val="0"/>
          <w:smallCaps w:val="0"/>
          <w:color w:val="auto"/>
        </w:rPr>
        <w:commentReference w:id="0"/>
      </w:r>
    </w:p>
    <w:p w14:paraId="0A9E777F" w14:textId="2BF644AD" w:rsidR="0008383D" w:rsidRDefault="00306D8A" w:rsidP="00792CD8">
      <w:pPr>
        <w:pStyle w:val="ChapterTitleBPBHEB"/>
      </w:pPr>
      <w:r>
        <w:t>Storage</w:t>
      </w:r>
    </w:p>
    <w:p w14:paraId="49A80BB7" w14:textId="77777777" w:rsidR="0008383D" w:rsidRDefault="0008383D" w:rsidP="00B72611">
      <w:pPr>
        <w:pStyle w:val="Heading2BPBHEB"/>
      </w:pPr>
    </w:p>
    <w:p w14:paraId="534C9048" w14:textId="684239D8" w:rsidR="00F101B6" w:rsidRDefault="000E462B" w:rsidP="00B547A0">
      <w:pPr>
        <w:pStyle w:val="Heading1BPBHEB"/>
      </w:pPr>
      <w:r>
        <w:t>Introduction</w:t>
      </w:r>
    </w:p>
    <w:p w14:paraId="2EE4D8E8" w14:textId="7C2156E8" w:rsidR="00FF1AE2" w:rsidRDefault="00F101B6" w:rsidP="00F45254">
      <w:pPr>
        <w:pStyle w:val="NormalBPBHEB"/>
      </w:pPr>
      <w:r w:rsidRPr="00F101B6">
        <w:t xml:space="preserve">In this chapter, we will uncover the foundational elements that enable organizations to architect robust data management solutions. From block storage to file systems, archival storage to data lakes, and disaster recovery to data migration, we will navigate through the diverse array of </w:t>
      </w:r>
      <w:r w:rsidR="00DC79D0" w:rsidRPr="00B547A0">
        <w:rPr>
          <w:b/>
          <w:bCs/>
        </w:rPr>
        <w:t>Amazon Web Services</w:t>
      </w:r>
      <w:r w:rsidR="00DC79D0">
        <w:t xml:space="preserve"> (</w:t>
      </w:r>
      <w:r w:rsidRPr="00B547A0">
        <w:rPr>
          <w:b/>
          <w:bCs/>
        </w:rPr>
        <w:t>AWS</w:t>
      </w:r>
      <w:r w:rsidR="00DC79D0">
        <w:t>)</w:t>
      </w:r>
      <w:r w:rsidRPr="00F101B6">
        <w:t xml:space="preserve"> storage services that empower businesses to store, protect, and access their data with unmatched flexibility, scalability, and reliability. Whether you</w:t>
      </w:r>
      <w:r w:rsidR="007F2A9C">
        <w:t xml:space="preserve"> a</w:t>
      </w:r>
      <w:r w:rsidRPr="00F101B6">
        <w:t xml:space="preserve">re seeking to build resilient applications, optimize data analytics, or fortify your data recovery strategies, this chapter will equip you with the knowledge and insights needed to harness the full potential of AWS storage services. Join us on this journey as we explore </w:t>
      </w:r>
      <w:r w:rsidRPr="00EB30BB">
        <w:t>Amazon</w:t>
      </w:r>
      <w:r w:rsidRPr="0088505E">
        <w:rPr>
          <w:b/>
          <w:bCs/>
        </w:rPr>
        <w:t xml:space="preserve"> Elastic Block Store </w:t>
      </w:r>
      <w:r w:rsidRPr="00F101B6">
        <w:t>(</w:t>
      </w:r>
      <w:r w:rsidRPr="0088505E">
        <w:rPr>
          <w:b/>
          <w:bCs/>
        </w:rPr>
        <w:t>EBS</w:t>
      </w:r>
      <w:r w:rsidRPr="00F101B6">
        <w:t xml:space="preserve">), Amazon </w:t>
      </w:r>
      <w:r w:rsidRPr="0088505E">
        <w:rPr>
          <w:b/>
          <w:bCs/>
        </w:rPr>
        <w:t>Elastic File System</w:t>
      </w:r>
      <w:r w:rsidRPr="00F101B6">
        <w:t xml:space="preserve"> (</w:t>
      </w:r>
      <w:r w:rsidRPr="0088505E">
        <w:rPr>
          <w:b/>
          <w:bCs/>
        </w:rPr>
        <w:t>EFS</w:t>
      </w:r>
      <w:r w:rsidRPr="00F101B6">
        <w:t xml:space="preserve">), Amazon </w:t>
      </w:r>
      <w:proofErr w:type="spellStart"/>
      <w:r w:rsidRPr="00F101B6">
        <w:t>FSx</w:t>
      </w:r>
      <w:proofErr w:type="spellEnd"/>
      <w:r w:rsidRPr="00F101B6">
        <w:t xml:space="preserve">, Amazon S3 Glacier, Amazon </w:t>
      </w:r>
      <w:r w:rsidRPr="0088505E">
        <w:rPr>
          <w:b/>
          <w:bCs/>
        </w:rPr>
        <w:t>Simple Storage Service</w:t>
      </w:r>
      <w:r w:rsidRPr="00F101B6">
        <w:t xml:space="preserve"> (</w:t>
      </w:r>
      <w:r w:rsidRPr="0088505E">
        <w:rPr>
          <w:b/>
          <w:bCs/>
        </w:rPr>
        <w:t>S3</w:t>
      </w:r>
      <w:r w:rsidRPr="00F101B6">
        <w:t xml:space="preserve">), AWS Backup, AWS Snow Family, AWS Storage Gateway, and AWS Elastic </w:t>
      </w:r>
      <w:r w:rsidRPr="0088505E">
        <w:rPr>
          <w:b/>
          <w:bCs/>
        </w:rPr>
        <w:t>Disaster Recovery</w:t>
      </w:r>
      <w:r w:rsidRPr="00F101B6">
        <w:t xml:space="preserve"> (</w:t>
      </w:r>
      <w:r w:rsidRPr="0088505E">
        <w:rPr>
          <w:b/>
          <w:bCs/>
        </w:rPr>
        <w:t>DRS</w:t>
      </w:r>
      <w:r w:rsidRPr="00F101B6">
        <w:t>). Get ready to unlock the world of data storage possibilities in the AWS cloud.</w:t>
      </w:r>
    </w:p>
    <w:p w14:paraId="7F25E211" w14:textId="77777777" w:rsidR="00A414B5" w:rsidRDefault="00A414B5" w:rsidP="00A414B5">
      <w:pPr>
        <w:pStyle w:val="Heading1BPBHEB"/>
      </w:pPr>
      <w:r>
        <w:t>Structure</w:t>
      </w:r>
    </w:p>
    <w:p w14:paraId="6B5EA660" w14:textId="77777777" w:rsidR="00A414B5" w:rsidRDefault="00A414B5" w:rsidP="00A414B5">
      <w:pPr>
        <w:pStyle w:val="NormalBPBHEB"/>
      </w:pPr>
      <w:r>
        <w:t>In this chapter, we will discuss the following topics:</w:t>
      </w:r>
    </w:p>
    <w:p w14:paraId="12A1F150" w14:textId="77777777" w:rsidR="00701984" w:rsidRPr="00701984" w:rsidRDefault="00701984" w:rsidP="00701984">
      <w:pPr>
        <w:pStyle w:val="NormalBPBHEB"/>
        <w:numPr>
          <w:ilvl w:val="0"/>
          <w:numId w:val="6"/>
        </w:numPr>
      </w:pPr>
      <w:r w:rsidRPr="00701984">
        <w:rPr>
          <w:b/>
          <w:bCs/>
        </w:rPr>
        <w:t>Amazon Elastic Block Store (EBS):</w:t>
      </w:r>
      <w:r w:rsidRPr="00701984">
        <w:t xml:space="preserve"> Dive into scalable block-level storage for EC2 instances.</w:t>
      </w:r>
    </w:p>
    <w:p w14:paraId="69B35091" w14:textId="77777777" w:rsidR="00701984" w:rsidRPr="00701984" w:rsidRDefault="00701984" w:rsidP="00701984">
      <w:pPr>
        <w:pStyle w:val="NormalBPBHEB"/>
        <w:numPr>
          <w:ilvl w:val="0"/>
          <w:numId w:val="6"/>
        </w:numPr>
      </w:pPr>
      <w:r w:rsidRPr="00701984">
        <w:rPr>
          <w:b/>
          <w:bCs/>
        </w:rPr>
        <w:t>Amazon Elastic File System (EFS):</w:t>
      </w:r>
      <w:r w:rsidRPr="00701984">
        <w:t xml:space="preserve"> Explore managed file storage for shared access across EC2 instances.</w:t>
      </w:r>
    </w:p>
    <w:p w14:paraId="1F26C7F5" w14:textId="77777777" w:rsidR="00701984" w:rsidRPr="00701984" w:rsidRDefault="00701984" w:rsidP="00701984">
      <w:pPr>
        <w:pStyle w:val="NormalBPBHEB"/>
        <w:numPr>
          <w:ilvl w:val="0"/>
          <w:numId w:val="6"/>
        </w:numPr>
      </w:pPr>
      <w:r w:rsidRPr="00701984">
        <w:rPr>
          <w:b/>
          <w:bCs/>
        </w:rPr>
        <w:t xml:space="preserve">Amazon </w:t>
      </w:r>
      <w:proofErr w:type="spellStart"/>
      <w:r w:rsidRPr="00701984">
        <w:rPr>
          <w:b/>
          <w:bCs/>
        </w:rPr>
        <w:t>FSx</w:t>
      </w:r>
      <w:proofErr w:type="spellEnd"/>
      <w:r w:rsidRPr="00701984">
        <w:rPr>
          <w:b/>
          <w:bCs/>
        </w:rPr>
        <w:t>:</w:t>
      </w:r>
      <w:r w:rsidRPr="00701984">
        <w:t xml:space="preserve"> Discover fully managed file storage optimized for specific workloads like Windows and </w:t>
      </w:r>
      <w:proofErr w:type="spellStart"/>
      <w:r w:rsidRPr="00701984">
        <w:t>Lustre</w:t>
      </w:r>
      <w:proofErr w:type="spellEnd"/>
      <w:r w:rsidRPr="00701984">
        <w:t>.</w:t>
      </w:r>
    </w:p>
    <w:p w14:paraId="2DD1D075" w14:textId="77777777" w:rsidR="00701984" w:rsidRPr="00701984" w:rsidRDefault="00701984" w:rsidP="00701984">
      <w:pPr>
        <w:pStyle w:val="NormalBPBHEB"/>
        <w:numPr>
          <w:ilvl w:val="0"/>
          <w:numId w:val="6"/>
        </w:numPr>
      </w:pPr>
      <w:r w:rsidRPr="00701984">
        <w:rPr>
          <w:b/>
          <w:bCs/>
        </w:rPr>
        <w:t>Amazon S3 Glacier:</w:t>
      </w:r>
      <w:r w:rsidRPr="00701984">
        <w:t xml:space="preserve"> Learn about cost-effective archival storage solutions for infrequently accessed data.</w:t>
      </w:r>
    </w:p>
    <w:p w14:paraId="6536D2CC" w14:textId="77777777" w:rsidR="00701984" w:rsidRPr="00701984" w:rsidRDefault="00701984" w:rsidP="00701984">
      <w:pPr>
        <w:pStyle w:val="NormalBPBHEB"/>
        <w:numPr>
          <w:ilvl w:val="0"/>
          <w:numId w:val="6"/>
        </w:numPr>
      </w:pPr>
      <w:r w:rsidRPr="00701984">
        <w:rPr>
          <w:b/>
          <w:bCs/>
        </w:rPr>
        <w:t>Amazon Simple Storage Service (S3):</w:t>
      </w:r>
      <w:r w:rsidRPr="00701984">
        <w:t xml:space="preserve"> Uncover the highly scalable and secure object storage service.</w:t>
      </w:r>
    </w:p>
    <w:p w14:paraId="0341C217" w14:textId="77777777" w:rsidR="00701984" w:rsidRPr="00701984" w:rsidRDefault="00701984" w:rsidP="00701984">
      <w:pPr>
        <w:pStyle w:val="NormalBPBHEB"/>
        <w:numPr>
          <w:ilvl w:val="0"/>
          <w:numId w:val="6"/>
        </w:numPr>
      </w:pPr>
      <w:r w:rsidRPr="00701984">
        <w:rPr>
          <w:b/>
          <w:bCs/>
        </w:rPr>
        <w:lastRenderedPageBreak/>
        <w:t>AWS Backup:</w:t>
      </w:r>
      <w:r w:rsidRPr="00701984">
        <w:t xml:space="preserve"> Understand the comprehensive managed backup service for AWS resources.</w:t>
      </w:r>
    </w:p>
    <w:p w14:paraId="0CBFA800" w14:textId="77777777" w:rsidR="00701984" w:rsidRPr="00701984" w:rsidRDefault="00701984" w:rsidP="00701984">
      <w:pPr>
        <w:pStyle w:val="NormalBPBHEB"/>
        <w:numPr>
          <w:ilvl w:val="0"/>
          <w:numId w:val="6"/>
        </w:numPr>
      </w:pPr>
      <w:r w:rsidRPr="00701984">
        <w:rPr>
          <w:b/>
          <w:bCs/>
        </w:rPr>
        <w:t>AWS Snow Family:</w:t>
      </w:r>
      <w:r w:rsidRPr="00701984">
        <w:t xml:space="preserve"> Explore physical devices facilitating secure and efficient data transfer to and from AWS.</w:t>
      </w:r>
    </w:p>
    <w:p w14:paraId="2F9CD1F5" w14:textId="77777777" w:rsidR="00701984" w:rsidRPr="00701984" w:rsidRDefault="00701984" w:rsidP="00701984">
      <w:pPr>
        <w:pStyle w:val="NormalBPBHEB"/>
        <w:numPr>
          <w:ilvl w:val="0"/>
          <w:numId w:val="6"/>
        </w:numPr>
      </w:pPr>
      <w:r w:rsidRPr="00701984">
        <w:rPr>
          <w:b/>
          <w:bCs/>
        </w:rPr>
        <w:t>AWS Storage Gateway:</w:t>
      </w:r>
      <w:r w:rsidRPr="00701984">
        <w:t xml:space="preserve"> Learn about hybrid cloud storage bridging on-premises environments with AWS cloud storage.</w:t>
      </w:r>
    </w:p>
    <w:p w14:paraId="2E2F7930" w14:textId="77777777" w:rsidR="00701984" w:rsidRPr="00701984" w:rsidRDefault="00701984" w:rsidP="00701984">
      <w:pPr>
        <w:pStyle w:val="NormalBPBHEB"/>
        <w:numPr>
          <w:ilvl w:val="0"/>
          <w:numId w:val="6"/>
        </w:numPr>
      </w:pPr>
      <w:r w:rsidRPr="00701984">
        <w:rPr>
          <w:b/>
          <w:bCs/>
        </w:rPr>
        <w:t>AWS Elastic Disaster Recovery (DRS):</w:t>
      </w:r>
      <w:r w:rsidRPr="00701984">
        <w:t xml:space="preserve"> Discover the robust framework for building and managing disaster recovery solutions in the AWS cloud.</w:t>
      </w:r>
    </w:p>
    <w:p w14:paraId="7D3E8D41" w14:textId="77777777" w:rsidR="00A414B5" w:rsidRDefault="00A414B5" w:rsidP="00A414B5">
      <w:pPr>
        <w:pStyle w:val="Heading1BPBHEB"/>
      </w:pPr>
      <w:commentRangeStart w:id="1"/>
      <w:commentRangeStart w:id="2"/>
      <w:r>
        <w:t>Objectives</w:t>
      </w:r>
      <w:commentRangeEnd w:id="1"/>
      <w:r>
        <w:rPr>
          <w:rStyle w:val="CommentReference"/>
          <w:rFonts w:asciiTheme="minorHAnsi" w:eastAsiaTheme="minorHAnsi" w:hAnsiTheme="minorHAnsi" w:cstheme="minorBidi"/>
          <w:b w:val="0"/>
        </w:rPr>
        <w:commentReference w:id="1"/>
      </w:r>
      <w:commentRangeEnd w:id="2"/>
      <w:r w:rsidR="00E46373">
        <w:rPr>
          <w:rStyle w:val="CommentReference"/>
          <w:rFonts w:asciiTheme="minorHAnsi" w:eastAsiaTheme="minorHAnsi" w:hAnsiTheme="minorHAnsi" w:cstheme="minorBidi"/>
          <w:b w:val="0"/>
        </w:rPr>
        <w:commentReference w:id="2"/>
      </w:r>
    </w:p>
    <w:p w14:paraId="15C7F7F7" w14:textId="77777777" w:rsidR="00C03F55" w:rsidRPr="00C03F55" w:rsidRDefault="00C03F55" w:rsidP="00C03F55">
      <w:pPr>
        <w:pStyle w:val="NormalBPBHEB"/>
      </w:pPr>
      <w:r w:rsidRPr="00C03F55">
        <w:t>In this comprehensive chapter on storage solutions within the AWS cloud ecosystem, our primary goal is to provide you with a deep understanding of the diverse range of storage services offered by Amazon Web Services. Through detailed exploration and practical examples, you will gain the knowledge and skills necessary to architect robust data management solutions tailored to the unique needs of your organization.</w:t>
      </w:r>
    </w:p>
    <w:p w14:paraId="33808E61" w14:textId="77777777" w:rsidR="00C03F55" w:rsidRPr="00C03F55" w:rsidRDefault="00C03F55" w:rsidP="00C03F55">
      <w:pPr>
        <w:pStyle w:val="NormalBPBHEB"/>
      </w:pPr>
      <w:r w:rsidRPr="00C03F55">
        <w:t>Throughout the chapter, we will delve into each storage service, from Amazon Elastic Block Store (EBS) to AWS Elastic Disaster Recovery (DRS), exploring their key features, benefits, and real-world applications. You will learn how to leverage these services to store, protect, and access your data with unparalleled flexibility, scalability, and reliability.</w:t>
      </w:r>
    </w:p>
    <w:p w14:paraId="65E2FC4C" w14:textId="77777777" w:rsidR="00C03F55" w:rsidRPr="00C03F55" w:rsidRDefault="00C03F55" w:rsidP="00C03F55">
      <w:pPr>
        <w:pStyle w:val="NormalBPBHEB"/>
      </w:pPr>
      <w:r w:rsidRPr="00C03F55">
        <w:t>By the end of this chapter, you will be equipped with the expertise to:</w:t>
      </w:r>
    </w:p>
    <w:p w14:paraId="4FF5E060" w14:textId="77777777" w:rsidR="00C03F55" w:rsidRPr="00C03F55" w:rsidRDefault="00C03F55" w:rsidP="00C03F55">
      <w:pPr>
        <w:pStyle w:val="NormalBPBHEB"/>
        <w:numPr>
          <w:ilvl w:val="0"/>
          <w:numId w:val="7"/>
        </w:numPr>
      </w:pPr>
      <w:r w:rsidRPr="00C03F55">
        <w:t>Evaluate and select the most appropriate storage solutions for various workloads and use cases, considering factors such as performance, cost, and data durability.</w:t>
      </w:r>
    </w:p>
    <w:p w14:paraId="26ADAAE1" w14:textId="77777777" w:rsidR="00C03F55" w:rsidRPr="00C03F55" w:rsidRDefault="00C03F55" w:rsidP="00C03F55">
      <w:pPr>
        <w:pStyle w:val="NormalBPBHEB"/>
        <w:numPr>
          <w:ilvl w:val="0"/>
          <w:numId w:val="7"/>
        </w:numPr>
      </w:pPr>
      <w:r w:rsidRPr="00C03F55">
        <w:t>Implement best practices for data backup, disaster recovery, and data migration, ensuring the security and integrity of your organization's data assets.</w:t>
      </w:r>
    </w:p>
    <w:p w14:paraId="6F8131B5" w14:textId="787030A3" w:rsidR="00C03F55" w:rsidRPr="00C03F55" w:rsidRDefault="00C03F55" w:rsidP="00C03F55">
      <w:pPr>
        <w:pStyle w:val="NormalBPBHEB"/>
        <w:numPr>
          <w:ilvl w:val="0"/>
          <w:numId w:val="7"/>
        </w:numPr>
      </w:pPr>
      <w:r w:rsidRPr="00C03F55">
        <w:t xml:space="preserve">Optimize storage resources and minimize costs </w:t>
      </w:r>
      <w:r w:rsidR="00514E83">
        <w:t>using</w:t>
      </w:r>
      <w:r w:rsidRPr="00C03F55">
        <w:t xml:space="preserve"> advanced features such as lifecycle policies, data tiering, and storage class optimization.</w:t>
      </w:r>
    </w:p>
    <w:p w14:paraId="4A5CE0E4" w14:textId="77777777" w:rsidR="00C03F55" w:rsidRPr="00C03F55" w:rsidRDefault="00C03F55" w:rsidP="00C03F55">
      <w:pPr>
        <w:pStyle w:val="NormalBPBHEB"/>
        <w:numPr>
          <w:ilvl w:val="0"/>
          <w:numId w:val="7"/>
        </w:numPr>
      </w:pPr>
      <w:r w:rsidRPr="00C03F55">
        <w:t>Architect resilient and scalable storage architectures that support the evolving needs of your applications and business operations.</w:t>
      </w:r>
    </w:p>
    <w:p w14:paraId="682C79A5" w14:textId="77777777" w:rsidR="00C03F55" w:rsidRPr="00C03F55" w:rsidRDefault="00C03F55" w:rsidP="00C03F55">
      <w:pPr>
        <w:pStyle w:val="NormalBPBHEB"/>
        <w:numPr>
          <w:ilvl w:val="0"/>
          <w:numId w:val="7"/>
        </w:numPr>
      </w:pPr>
      <w:r w:rsidRPr="00C03F55">
        <w:t>Develop a comprehensive understanding of cloud storage concepts, including object storage, block storage, and file storage, and how they can be leveraged to meet your organization's specific requirements.</w:t>
      </w:r>
    </w:p>
    <w:p w14:paraId="0D43A196" w14:textId="77777777" w:rsidR="00C03F55" w:rsidRPr="00C03F55" w:rsidRDefault="00C03F55" w:rsidP="00C03F55">
      <w:pPr>
        <w:pStyle w:val="NormalBPBHEB"/>
        <w:numPr>
          <w:ilvl w:val="0"/>
          <w:numId w:val="7"/>
        </w:numPr>
      </w:pPr>
      <w:r w:rsidRPr="00C03F55">
        <w:t>Explore real-world case studies and examples illustrating successful implementations of AWS storage services in various industries and use cases, providing valuable insights and inspiration for your own projects.</w:t>
      </w:r>
    </w:p>
    <w:p w14:paraId="769AA785" w14:textId="77777777" w:rsidR="00C03F55" w:rsidRPr="00C03F55" w:rsidRDefault="00C03F55" w:rsidP="00C03F55">
      <w:pPr>
        <w:pStyle w:val="NormalBPBHEB"/>
      </w:pPr>
      <w:r w:rsidRPr="00C03F55">
        <w:t>Overall, this chapter aims to empower you with the knowledge and skills needed to harness the full potential of AWS storage services, enabling you to drive innovation, enhance data management practices, and achieve your business objectives in the AWS cloud environment.</w:t>
      </w:r>
    </w:p>
    <w:p w14:paraId="261983B7" w14:textId="77777777" w:rsidR="00C03F55" w:rsidRPr="00C03F55" w:rsidRDefault="00C03F55" w:rsidP="00C03F55">
      <w:pPr>
        <w:pStyle w:val="NormalBPBHEB"/>
        <w:rPr>
          <w:vanish/>
        </w:rPr>
      </w:pPr>
      <w:r w:rsidRPr="00C03F55">
        <w:rPr>
          <w:vanish/>
        </w:rPr>
        <w:t>Top of Form</w:t>
      </w:r>
    </w:p>
    <w:p w14:paraId="1D9FCD22" w14:textId="6BB9D2C0" w:rsidR="00587FA5" w:rsidRDefault="00B619EB" w:rsidP="004C2AB5">
      <w:pPr>
        <w:pStyle w:val="Heading1BPBHEB"/>
      </w:pPr>
      <w:r w:rsidRPr="00B619EB">
        <w:t xml:space="preserve">Amazon Elastic Block Store </w:t>
      </w:r>
      <w:r w:rsidR="00203620">
        <w:t>(EBS)</w:t>
      </w:r>
    </w:p>
    <w:p w14:paraId="748C8FC2" w14:textId="41D96EC0" w:rsidR="00E97D96" w:rsidRDefault="00DA2051" w:rsidP="004C2AB5">
      <w:pPr>
        <w:pStyle w:val="NormalBPBHEB"/>
      </w:pPr>
      <w:r w:rsidRPr="00DA2051">
        <w:t>In cloud computing, storage forms the bedrock of modern applications, and Amazon Elastic Block Store (EBS) stands tall as a cornerstone within AWS's expansive array of storage solutions. This section embarks on a comprehensive exploration of Amazon EBS, illuminating its core attributes, multifaceted benefits, myriad use cases, and real-world applications, buttressed by a blend of scholarly discourse and authoritative AWS resources.</w:t>
      </w:r>
    </w:p>
    <w:p w14:paraId="3DE36175" w14:textId="77777777" w:rsidR="00CA1EC9" w:rsidRPr="00CA1EC9" w:rsidRDefault="00CA1EC9" w:rsidP="00CA1EC9">
      <w:pPr>
        <w:pStyle w:val="NormalBPBHEB"/>
      </w:pPr>
      <w:r w:rsidRPr="00CA1EC9">
        <w:t>Within this landscape, Amazon EBS plays a critical role by offering durable, high-performance block storage that underpins a wide range of workloads. Its key features include the ability to create and attach block storage volumes to EC2 instances seamlessly, support for different volume types tailored to specific performance characteristics, and robust data protection mechanisms such as automated snapshots and multi-availability zone replication.</w:t>
      </w:r>
    </w:p>
    <w:p w14:paraId="571E88F0" w14:textId="77777777" w:rsidR="00CA1EC9" w:rsidRPr="00CA1EC9" w:rsidRDefault="00CA1EC9" w:rsidP="00CA1EC9">
      <w:pPr>
        <w:pStyle w:val="NormalBPBHEB"/>
      </w:pPr>
      <w:r w:rsidRPr="00CA1EC9">
        <w:t>Amazon EBS provides businesses with scalability and flexibility, allowing them to resize volumes and attach them to different EC2 instances as their storage requirements evolve. Its seamless integration with other AWS services, including Amazon EC2, AWS Backup, and AWS CloudWatch, further enhances its utility as part of a comprehensive storage solution. Organizations across various industries have embraced Amazon EBS to address their storage needs effectively. For instance, companies hosting databases like MySQL, PostgreSQL, and Oracle rely on Amazon EBS for high-speed storage with demanding I/O requirements. Additionally, Amazon EBS serves as boot volumes for EC2 instances, providing consistent and predictable performance to meet stringent application requirements.</w:t>
      </w:r>
    </w:p>
    <w:p w14:paraId="150E0D74" w14:textId="5211992F" w:rsidR="00CA1EC9" w:rsidRPr="00E97D96" w:rsidRDefault="00CA1EC9" w:rsidP="004C2AB5">
      <w:pPr>
        <w:pStyle w:val="NormalBPBHEB"/>
      </w:pPr>
      <w:r w:rsidRPr="00CA1EC9">
        <w:t>Customer success stories underscore the practical benefits of Amazon EBS, showcasing its role in optimizing data storage and application performance in real-world scenarios. These examples highlight the adaptability and reliability of Amazon EBS, making it an indispensable component of cloud infrastructure for businesses seeking scalable and reliable storage solutions in the AWS cloud.</w:t>
      </w:r>
    </w:p>
    <w:p w14:paraId="4F740EAB" w14:textId="0BEB7C5E" w:rsidR="00E97D96" w:rsidRPr="00E97D96" w:rsidRDefault="00E97D96" w:rsidP="004C2AB5">
      <w:pPr>
        <w:pStyle w:val="Heading2BPBHEB"/>
      </w:pPr>
      <w:r w:rsidRPr="00E97D96">
        <w:t xml:space="preserve">Amazon Elastic Block Store: A </w:t>
      </w:r>
      <w:r w:rsidR="00A41645" w:rsidRPr="00E97D96">
        <w:t>closer look</w:t>
      </w:r>
    </w:p>
    <w:p w14:paraId="6B27D230" w14:textId="29B4E75B" w:rsidR="0039451D" w:rsidRPr="0039451D" w:rsidRDefault="0039451D" w:rsidP="0039451D">
      <w:pPr>
        <w:pStyle w:val="NormalBPBHEB"/>
      </w:pPr>
      <w:r w:rsidRPr="0039451D">
        <w:t>Amazon EBS</w:t>
      </w:r>
      <w:r w:rsidR="00854B51">
        <w:rPr>
          <w:rStyle w:val="FootnoteReference"/>
        </w:rPr>
        <w:footnoteReference w:id="1"/>
      </w:r>
      <w:r w:rsidRPr="0039451D">
        <w:t xml:space="preserve"> is a fully managed block storage service offered by Amazon Web Services (AWS), designed to provide organizations with scalable and reliable storage solutions for their cloud-based applications. With Amazon EBS, organizations can create and attach block storage volumes to Amazon EC2 instances seamlessly. These volumes offer persistent, low-latency storage, making them ideal for a wide range of use cases across different industries.</w:t>
      </w:r>
    </w:p>
    <w:p w14:paraId="71B760E3" w14:textId="77777777" w:rsidR="0039451D" w:rsidRPr="0039451D" w:rsidRDefault="0039451D" w:rsidP="0039451D">
      <w:pPr>
        <w:pStyle w:val="NormalBPBHEB"/>
      </w:pPr>
      <w:r w:rsidRPr="0039451D">
        <w:rPr>
          <w:b/>
          <w:bCs/>
        </w:rPr>
        <w:t>Persistent, Low-latency Storage</w:t>
      </w:r>
      <w:r w:rsidRPr="0039451D">
        <w:t>: One of the key features of Amazon EBS is its ability to provide persistent storage with low latency. This makes it suitable for critical workloads such as database storage, boot volumes, and application data that require consistent and responsive access to data.</w:t>
      </w:r>
    </w:p>
    <w:p w14:paraId="230CE292" w14:textId="77777777" w:rsidR="0039451D" w:rsidRPr="0039451D" w:rsidRDefault="0039451D" w:rsidP="0039451D">
      <w:pPr>
        <w:pStyle w:val="NormalBPBHEB"/>
      </w:pPr>
      <w:r w:rsidRPr="0039451D">
        <w:rPr>
          <w:b/>
          <w:bCs/>
        </w:rPr>
        <w:t>Different Volume Types</w:t>
      </w:r>
      <w:r w:rsidRPr="0039451D">
        <w:t>: Amazon EBS offers different volume types optimized for various performance characteristics, allowing organizations to choose the right type based on their specific requirements. These volume types include:</w:t>
      </w:r>
    </w:p>
    <w:p w14:paraId="405CC97D" w14:textId="77777777" w:rsidR="0039451D" w:rsidRPr="0039451D" w:rsidRDefault="0039451D" w:rsidP="0039451D">
      <w:pPr>
        <w:pStyle w:val="NormalBPBHEB"/>
        <w:numPr>
          <w:ilvl w:val="0"/>
          <w:numId w:val="9"/>
        </w:numPr>
      </w:pPr>
      <w:r w:rsidRPr="0039451D">
        <w:rPr>
          <w:b/>
          <w:bCs/>
        </w:rPr>
        <w:t>SSD-backed General Purpose (gp2)</w:t>
      </w:r>
      <w:r w:rsidRPr="0039451D">
        <w:t>: Ideal for a broad range of workloads, including boot volumes and small to medium-sized databases.</w:t>
      </w:r>
    </w:p>
    <w:p w14:paraId="42AAA111" w14:textId="77777777" w:rsidR="0039451D" w:rsidRPr="0039451D" w:rsidRDefault="0039451D" w:rsidP="0039451D">
      <w:pPr>
        <w:pStyle w:val="NormalBPBHEB"/>
        <w:numPr>
          <w:ilvl w:val="0"/>
          <w:numId w:val="9"/>
        </w:numPr>
      </w:pPr>
      <w:r w:rsidRPr="0039451D">
        <w:rPr>
          <w:b/>
          <w:bCs/>
        </w:rPr>
        <w:t>Provisioned IOPS (io1)</w:t>
      </w:r>
      <w:r w:rsidRPr="0039451D">
        <w:t>: Designed for I/O-intensive workloads that require predictable and consistent performance, such as large database workloads and mission-critical applications.</w:t>
      </w:r>
    </w:p>
    <w:p w14:paraId="26F1EF28" w14:textId="77777777" w:rsidR="0039451D" w:rsidRPr="0039451D" w:rsidRDefault="0039451D" w:rsidP="0039451D">
      <w:pPr>
        <w:pStyle w:val="NormalBPBHEB"/>
        <w:numPr>
          <w:ilvl w:val="0"/>
          <w:numId w:val="9"/>
        </w:numPr>
      </w:pPr>
      <w:r w:rsidRPr="0039451D">
        <w:rPr>
          <w:b/>
          <w:bCs/>
        </w:rPr>
        <w:t>HDD-backed Throughput Optimized (st1)</w:t>
      </w:r>
      <w:r w:rsidRPr="0039451D">
        <w:t>: Suited for frequently accessed, throughput-intensive workloads such as log processing and data warehouses.</w:t>
      </w:r>
    </w:p>
    <w:p w14:paraId="2A708D2D" w14:textId="77777777" w:rsidR="0039451D" w:rsidRPr="0039451D" w:rsidRDefault="0039451D" w:rsidP="0039451D">
      <w:pPr>
        <w:pStyle w:val="NormalBPBHEB"/>
        <w:numPr>
          <w:ilvl w:val="0"/>
          <w:numId w:val="9"/>
        </w:numPr>
      </w:pPr>
      <w:r w:rsidRPr="0039451D">
        <w:rPr>
          <w:b/>
          <w:bCs/>
        </w:rPr>
        <w:t>Cold HDD (sc1)</w:t>
      </w:r>
      <w:r w:rsidRPr="0039451D">
        <w:t>: Intended for infrequently accessed workloads where the lowest storage cost is paramount, such as file servers and data archives.</w:t>
      </w:r>
    </w:p>
    <w:p w14:paraId="3AE4C14D" w14:textId="77777777" w:rsidR="0039451D" w:rsidRPr="0039451D" w:rsidRDefault="0039451D" w:rsidP="0039451D">
      <w:pPr>
        <w:pStyle w:val="NormalBPBHEB"/>
      </w:pPr>
      <w:r w:rsidRPr="0039451D">
        <w:rPr>
          <w:b/>
          <w:bCs/>
        </w:rPr>
        <w:t>High Availability and Durability</w:t>
      </w:r>
      <w:r w:rsidRPr="0039451D">
        <w:t>: Amazon EBS volumes are designed to be highly available and durable. They are replicated within an Availability Zone to ensure redundancy and protect against hardware failures. Additionally, features like automated snapshots and multi-Availability Zone replication further enhance data protection and durability.</w:t>
      </w:r>
    </w:p>
    <w:p w14:paraId="74D88B86" w14:textId="77777777" w:rsidR="0039451D" w:rsidRPr="0039451D" w:rsidRDefault="0039451D" w:rsidP="0039451D">
      <w:pPr>
        <w:pStyle w:val="NormalBPBHEB"/>
      </w:pPr>
      <w:r w:rsidRPr="0039451D">
        <w:rPr>
          <w:b/>
          <w:bCs/>
        </w:rPr>
        <w:t>Flexibility and Scalability</w:t>
      </w:r>
      <w:r w:rsidRPr="0039451D">
        <w:t>: Amazon EBS volumes can be easily resized and attached to different EC2 instances, offering flexibility as workloads evolve. Organizations can adjust storage capacity and performance characteristics dynamically to meet changing requirements without impacting the availability of their applications.</w:t>
      </w:r>
    </w:p>
    <w:p w14:paraId="4D9DEC2C" w14:textId="58B77F64" w:rsidR="0039451D" w:rsidRDefault="0039451D" w:rsidP="004C2AB5">
      <w:pPr>
        <w:pStyle w:val="NormalBPBHEB"/>
      </w:pPr>
      <w:r w:rsidRPr="0039451D">
        <w:t>In summary, Amazon EBS provides organizations with a versatile and reliable block storage solution that can adapt to a wide range of workloads and use cases. Its combination of low-latency storage, different volume types, high availability, durability, and scalability makes it an essential component of cloud infrastructure for businesses of all sizes.</w:t>
      </w:r>
    </w:p>
    <w:p w14:paraId="33F4FB3E" w14:textId="72D1B395" w:rsidR="00E97D96" w:rsidRPr="00E97D96" w:rsidRDefault="00E97D96" w:rsidP="004C2AB5">
      <w:pPr>
        <w:pStyle w:val="Heading2BPBHEB"/>
      </w:pPr>
      <w:r w:rsidRPr="00E97D96">
        <w:t xml:space="preserve">Use </w:t>
      </w:r>
      <w:r w:rsidR="00320C96" w:rsidRPr="00E97D96">
        <w:t xml:space="preserve">cases and </w:t>
      </w:r>
      <w:proofErr w:type="gramStart"/>
      <w:r w:rsidR="00320C96" w:rsidRPr="00E97D96">
        <w:t>efficiency</w:t>
      </w:r>
      <w:proofErr w:type="gramEnd"/>
    </w:p>
    <w:p w14:paraId="58574A38" w14:textId="22995FE8" w:rsidR="00E97D96" w:rsidRPr="00E97D96" w:rsidRDefault="00E97D96" w:rsidP="004C2AB5">
      <w:pPr>
        <w:pStyle w:val="NormalBPBHEB"/>
      </w:pPr>
      <w:r w:rsidRPr="00E97D96">
        <w:t>Scholarly articles often underline the significance of block storage in cloud computing and the importance of selecting the right storage type for specific workloads. Research frequently emphasizes the role of block storage in database performance, where low-latency, high-IOPS storage is crucial</w:t>
      </w:r>
      <w:r w:rsidR="00B447BA">
        <w:rPr>
          <w:rStyle w:val="FootnoteReference"/>
        </w:rPr>
        <w:footnoteReference w:id="2"/>
      </w:r>
      <w:r w:rsidR="00B447BA">
        <w:t>.</w:t>
      </w:r>
      <w:r w:rsidRPr="00E97D96">
        <w:t xml:space="preserve"> AWS's</w:t>
      </w:r>
      <w:r w:rsidR="00787DEA">
        <w:t xml:space="preserve"> own</w:t>
      </w:r>
      <w:r w:rsidRPr="00E97D96">
        <w:t xml:space="preserve"> documentation on EBS showcases its applicability in </w:t>
      </w:r>
      <w:r w:rsidR="000D1988">
        <w:t>many</w:t>
      </w:r>
      <w:r w:rsidRPr="00E97D96">
        <w:t xml:space="preserve"> scenarios, including hosting databases like MySQL, PostgreSQL, and Oracle</w:t>
      </w:r>
      <w:r w:rsidR="00646521">
        <w:t>,</w:t>
      </w:r>
      <w:r w:rsidRPr="00E97D96">
        <w:t xml:space="preserve"> providing high-speed storage for applications with demanding I/O requirements and serving as boot volumes for EC2 instances. EBS is known for its ability to deliver consistent and predictable performance, ensuring that applications can meet stringent requirements while enjoying the scalability and durability of the AWS cloud</w:t>
      </w:r>
      <w:r w:rsidR="00837A67">
        <w:rPr>
          <w:rStyle w:val="FootnoteReference"/>
        </w:rPr>
        <w:footnoteReference w:id="3"/>
      </w:r>
      <w:r w:rsidR="00837A67">
        <w:t>.</w:t>
      </w:r>
      <w:r w:rsidRPr="00E97D96">
        <w:t xml:space="preserve"> </w:t>
      </w:r>
    </w:p>
    <w:p w14:paraId="57623A5C" w14:textId="77777777" w:rsidR="00AF3DCF" w:rsidRDefault="00AF3DCF" w:rsidP="00AF3DCF">
      <w:pPr>
        <w:pStyle w:val="NormalBPBHEB"/>
      </w:pPr>
      <w:r w:rsidRPr="00AF3DCF">
        <w:t>As we progress through this chapter, we embark on a deeper exploration of Amazon EBS, unraveling advanced configurations, elucidating best practices, and elucidating real-world case studies. These examples serve to illuminate how organizations can leverage this foundational AWS storage service to optimize data storage and enhance application performance within their respective environments.</w:t>
      </w:r>
    </w:p>
    <w:p w14:paraId="5F7527F1" w14:textId="77777777" w:rsidR="00EC7535" w:rsidRPr="00EC7535" w:rsidRDefault="00EC7535" w:rsidP="00D40372">
      <w:pPr>
        <w:pStyle w:val="Heading2BPBHEB"/>
      </w:pPr>
      <w:r w:rsidRPr="00D40372">
        <w:t>Additional Use Cases and Real-world Scenarios</w:t>
      </w:r>
    </w:p>
    <w:p w14:paraId="2C8A3952" w14:textId="77777777" w:rsidR="00EC7535" w:rsidRPr="00EC7535" w:rsidRDefault="00EC7535" w:rsidP="00EC7535">
      <w:pPr>
        <w:pStyle w:val="NormalBPBHEB"/>
      </w:pPr>
      <w:r w:rsidRPr="00EC7535">
        <w:t>Beyond the foundational use cases, Amazon EBS finds applications in diverse domains. For instance, in media and entertainment, Amazon EBS supports video rendering workloads, ensuring high throughput and low latency for seamless content creation. In the financial sector, EBS volumes underpin trading platforms, where rapid access to data is critical for real-time decision-making. Moreover, in healthcare, EBS serves as the backbone for medical imaging storage, providing secure and scalable solutions for storing and retrieving diagnostic images and patient records.</w:t>
      </w:r>
    </w:p>
    <w:p w14:paraId="4DC5C06D" w14:textId="77777777" w:rsidR="00EC7535" w:rsidRPr="00EC7535" w:rsidRDefault="00EC7535" w:rsidP="00EC7535">
      <w:pPr>
        <w:pStyle w:val="NormalBPBHEB"/>
      </w:pPr>
      <w:r w:rsidRPr="00EC7535">
        <w:t>As we navigate through this chapter, our exploration of Amazon EBS will delve deeper into advanced configurations, elucidate best practices, and showcase additional real-world case studies. These examples serve to illuminate how organizations across industries can leverage this fundamental AWS storage service to optimize data storage, enhance application performance, and drive innovation within their respective environments.</w:t>
      </w:r>
    </w:p>
    <w:p w14:paraId="0383297D" w14:textId="165E8B20" w:rsidR="00E97D96" w:rsidRPr="00E97D96" w:rsidRDefault="00E97D96" w:rsidP="004C2AB5">
      <w:pPr>
        <w:pStyle w:val="Heading1BPBHEB"/>
      </w:pPr>
      <w:r w:rsidRPr="00E97D96">
        <w:t xml:space="preserve">Amazon Elastic File System </w:t>
      </w:r>
    </w:p>
    <w:p w14:paraId="59DB4E6A" w14:textId="330EC1C2" w:rsidR="00E97D96" w:rsidRPr="00E97D96" w:rsidRDefault="00E97D96" w:rsidP="004C2AB5">
      <w:pPr>
        <w:pStyle w:val="NormalBPBHEB"/>
      </w:pPr>
      <w:r w:rsidRPr="00E97D96">
        <w:t>In cloud computing, scalable and shared file storage is paramount for modern applications. Amazon EFS addresses this need by providing a managed file storage service that can be easily shared across multiple Amazon EC2 instances and AWS services. In this section, we</w:t>
      </w:r>
      <w:r w:rsidR="005A293D">
        <w:t xml:space="preserve"> wi</w:t>
      </w:r>
      <w:r w:rsidRPr="00E97D96">
        <w:t>ll delve into the intricacies of Amazon EFS, exploring its key features, benefits, use cases, and real-world applications supported by scholarly articles and AWS sources.</w:t>
      </w:r>
    </w:p>
    <w:p w14:paraId="4D5C2694" w14:textId="582BFF20" w:rsidR="00E97D96" w:rsidRPr="00E97D96" w:rsidRDefault="00E97D96" w:rsidP="004C2AB5">
      <w:pPr>
        <w:pStyle w:val="Heading2BPBHEB"/>
      </w:pPr>
      <w:r w:rsidRPr="00E97D96">
        <w:t xml:space="preserve">Amazon Elastic File System: A </w:t>
      </w:r>
      <w:r w:rsidR="004718A5" w:rsidRPr="00E97D96">
        <w:t>closer look</w:t>
      </w:r>
    </w:p>
    <w:p w14:paraId="6340CF16" w14:textId="2F89169B" w:rsidR="00E97D96" w:rsidRPr="00E97D96" w:rsidRDefault="00E97D96" w:rsidP="004C2AB5">
      <w:pPr>
        <w:pStyle w:val="NormalBPBHEB"/>
      </w:pPr>
      <w:r w:rsidRPr="00E97D96">
        <w:t xml:space="preserve">Amazon EFS is a fully managed, elastic, and highly available file storage service that offers seamless file sharing across AWS resources. EFS volumes can be mounted on multiple EC2 instances, making it well-suited for applications that require shared file storage, such as content management systems, development environments, and analytics platforms. EFS provides multiple storage classes, including Standard, One Zone, and Infrequent Access, allowing users to optimize cost and performance according to their specific requirements. With automatic scalability and robust data durability, EFS simplifies </w:t>
      </w:r>
      <w:r w:rsidR="000D1988">
        <w:t>file storage management</w:t>
      </w:r>
      <w:r w:rsidRPr="00E97D96">
        <w:t xml:space="preserve"> in the cloud. It supports the </w:t>
      </w:r>
      <w:r w:rsidRPr="004C2AB5">
        <w:rPr>
          <w:b/>
          <w:bCs/>
        </w:rPr>
        <w:t>Network File System</w:t>
      </w:r>
      <w:r w:rsidRPr="00E97D96">
        <w:t xml:space="preserve"> (</w:t>
      </w:r>
      <w:r w:rsidRPr="004C2AB5">
        <w:rPr>
          <w:b/>
          <w:bCs/>
        </w:rPr>
        <w:t>NFS</w:t>
      </w:r>
      <w:r w:rsidRPr="00E97D96">
        <w:t xml:space="preserve">) protocol, ensuring compatibility with </w:t>
      </w:r>
      <w:r w:rsidR="000D1988">
        <w:t>various</w:t>
      </w:r>
      <w:r w:rsidRPr="00E97D96">
        <w:t xml:space="preserve"> applications and workloads</w:t>
      </w:r>
      <w:r w:rsidR="00B021EC">
        <w:rPr>
          <w:rStyle w:val="FootnoteReference"/>
        </w:rPr>
        <w:footnoteReference w:id="4"/>
      </w:r>
      <w:r w:rsidR="004E0C98">
        <w:t>.</w:t>
      </w:r>
      <w:r w:rsidRPr="00E97D96">
        <w:t xml:space="preserve"> </w:t>
      </w:r>
    </w:p>
    <w:p w14:paraId="4855583B" w14:textId="1FD0F65B" w:rsidR="00E97D96" w:rsidRPr="00E97D96" w:rsidRDefault="00E97D96" w:rsidP="004C2AB5">
      <w:pPr>
        <w:pStyle w:val="Heading2BPBHEB"/>
      </w:pPr>
      <w:r w:rsidRPr="00E97D96">
        <w:t xml:space="preserve">Use </w:t>
      </w:r>
      <w:r w:rsidR="00C72BFB" w:rsidRPr="00E97D96">
        <w:t xml:space="preserve">cases and </w:t>
      </w:r>
      <w:proofErr w:type="gramStart"/>
      <w:r w:rsidR="00C72BFB" w:rsidRPr="00E97D96">
        <w:t>efficiency</w:t>
      </w:r>
      <w:proofErr w:type="gramEnd"/>
    </w:p>
    <w:p w14:paraId="0D26B617" w14:textId="3380A7D7" w:rsidR="00E97D96" w:rsidRPr="00E97D96" w:rsidRDefault="00E97D96" w:rsidP="004C2AB5">
      <w:pPr>
        <w:pStyle w:val="NormalBPBHEB"/>
      </w:pPr>
      <w:r w:rsidRPr="00E97D96">
        <w:t>Scholarly articles often emphasize the importance of shared file storage in cloud environments and the efficiency gains achieved through centralized data management. Research frequently underscores the role of file storage in applications like media processing, data analytics, and web serving, where multiple instances require access to the same data</w:t>
      </w:r>
      <w:r w:rsidR="00A47F3E">
        <w:rPr>
          <w:rStyle w:val="FootnoteReference"/>
        </w:rPr>
        <w:footnoteReference w:id="5"/>
      </w:r>
      <w:r w:rsidR="00B021EC">
        <w:t>.</w:t>
      </w:r>
      <w:r w:rsidRPr="00E97D96">
        <w:t xml:space="preserve"> AWS's </w:t>
      </w:r>
      <w:r w:rsidR="00787DEA">
        <w:t xml:space="preserve">own </w:t>
      </w:r>
      <w:r w:rsidRPr="00E97D96">
        <w:t>documentation on EFS showcases its applicability in various scenarios, including hosting web content, storing application data, and supporting container-based workloads orchestrated by services like Amazon ECS and Amazon EKS. EFS is known for its seamless and elastic scalability, making it a versatile choice for workloads with unpredictable growth patterns</w:t>
      </w:r>
      <w:r w:rsidR="003C2B41">
        <w:rPr>
          <w:rStyle w:val="FootnoteReference"/>
        </w:rPr>
        <w:footnoteReference w:id="6"/>
      </w:r>
      <w:r w:rsidR="003C2B41">
        <w:t>.</w:t>
      </w:r>
      <w:r w:rsidRPr="00E97D96">
        <w:t xml:space="preserve"> </w:t>
      </w:r>
    </w:p>
    <w:p w14:paraId="7FCA6C72" w14:textId="2C4265AB" w:rsidR="009A07D3" w:rsidRPr="00E97D96" w:rsidRDefault="00E97D96" w:rsidP="004C2AB5">
      <w:pPr>
        <w:pStyle w:val="NormalBPBHEB"/>
      </w:pPr>
      <w:r w:rsidRPr="00E97D96">
        <w:t>As we continue through this chapter, we will explore Amazon EFS in greater depth, unraveling advanced configurations, best practices, and real-world case studies that illustrate how organizations can leverage this AWS storage service to simplify shared file storage and enhance data accessibility in the cloud.</w:t>
      </w:r>
    </w:p>
    <w:p w14:paraId="4E5CCA7E" w14:textId="0BEDD7FD" w:rsidR="00E97D96" w:rsidRPr="00E97D96" w:rsidRDefault="00E97D96" w:rsidP="00D67B7E">
      <w:pPr>
        <w:pStyle w:val="Heading1BPBHEB"/>
      </w:pPr>
      <w:r w:rsidRPr="00E97D96">
        <w:t xml:space="preserve">Amazon </w:t>
      </w:r>
      <w:proofErr w:type="spellStart"/>
      <w:r w:rsidRPr="00E97D96">
        <w:t>FSx</w:t>
      </w:r>
      <w:proofErr w:type="spellEnd"/>
    </w:p>
    <w:p w14:paraId="58D12BFF" w14:textId="39B6557E" w:rsidR="00E97D96" w:rsidRPr="00E97D96" w:rsidRDefault="000D1988" w:rsidP="00D67B7E">
      <w:pPr>
        <w:pStyle w:val="NormalBPBHEB"/>
      </w:pPr>
      <w:r>
        <w:t>The</w:t>
      </w:r>
      <w:r w:rsidR="00E97D96" w:rsidRPr="00E97D96">
        <w:t xml:space="preserve"> need for managed file storage tailored to specific workloads is ever-growing</w:t>
      </w:r>
      <w:r>
        <w:t xml:space="preserve"> in cloud storage solutions</w:t>
      </w:r>
      <w:r w:rsidR="00E97D96" w:rsidRPr="00E97D96">
        <w:t xml:space="preserve">. Amazon </w:t>
      </w:r>
      <w:proofErr w:type="spellStart"/>
      <w:r w:rsidR="00E97D96" w:rsidRPr="00E97D96">
        <w:t>FSx</w:t>
      </w:r>
      <w:proofErr w:type="spellEnd"/>
      <w:r w:rsidR="00E97D96" w:rsidRPr="00E97D96">
        <w:t xml:space="preserve"> answers this demand by offering fully managed file storage services optimized for Windows and </w:t>
      </w:r>
      <w:proofErr w:type="spellStart"/>
      <w:r w:rsidR="00E97D96" w:rsidRPr="00E97D96">
        <w:t>Lustre</w:t>
      </w:r>
      <w:proofErr w:type="spellEnd"/>
      <w:r w:rsidR="00E97D96" w:rsidRPr="00E97D96">
        <w:t xml:space="preserve"> workloads. In this section, we</w:t>
      </w:r>
      <w:r w:rsidR="00ED60FA">
        <w:t xml:space="preserve"> wi</w:t>
      </w:r>
      <w:r w:rsidR="00E97D96" w:rsidRPr="00E97D96">
        <w:t xml:space="preserve">ll journey through Amazon </w:t>
      </w:r>
      <w:proofErr w:type="spellStart"/>
      <w:r w:rsidR="00E97D96" w:rsidRPr="00E97D96">
        <w:t>FSx</w:t>
      </w:r>
      <w:proofErr w:type="spellEnd"/>
      <w:r w:rsidR="00E97D96" w:rsidRPr="00E97D96">
        <w:t>, exploring its key features, benefits, use cases, and real-world applications supported by scholarly articles and AWS sources.</w:t>
      </w:r>
    </w:p>
    <w:p w14:paraId="6B91C8E0" w14:textId="03F970D4" w:rsidR="00E97D96" w:rsidRPr="00E97D96" w:rsidRDefault="00E97D96" w:rsidP="00D67B7E">
      <w:pPr>
        <w:pStyle w:val="Heading2BPBHEB"/>
      </w:pPr>
      <w:r w:rsidRPr="00E97D96">
        <w:t xml:space="preserve">Amazon </w:t>
      </w:r>
      <w:proofErr w:type="spellStart"/>
      <w:r w:rsidRPr="00E97D96">
        <w:t>FSx</w:t>
      </w:r>
      <w:proofErr w:type="spellEnd"/>
      <w:r w:rsidRPr="00E97D96">
        <w:t xml:space="preserve">: A </w:t>
      </w:r>
      <w:r w:rsidR="00C72BFB" w:rsidRPr="00E97D96">
        <w:t>closer look</w:t>
      </w:r>
    </w:p>
    <w:p w14:paraId="52D42126" w14:textId="3A668AED" w:rsidR="00E97D96" w:rsidRDefault="00E97D96" w:rsidP="00D67B7E">
      <w:pPr>
        <w:pStyle w:val="NormalBPBHEB"/>
      </w:pPr>
      <w:r w:rsidRPr="00E97D96">
        <w:t xml:space="preserve">Amazon </w:t>
      </w:r>
      <w:proofErr w:type="spellStart"/>
      <w:r w:rsidRPr="00E97D96">
        <w:t>FSx</w:t>
      </w:r>
      <w:proofErr w:type="spellEnd"/>
      <w:r w:rsidRPr="00E97D96">
        <w:t xml:space="preserve"> is a managed file storage service that provides fully compatible file systems for Windows and </w:t>
      </w:r>
      <w:proofErr w:type="spellStart"/>
      <w:r w:rsidRPr="00E97D96">
        <w:t>Lustre</w:t>
      </w:r>
      <w:proofErr w:type="spellEnd"/>
      <w:r w:rsidRPr="00E97D96">
        <w:t xml:space="preserve"> workloads. </w:t>
      </w:r>
      <w:proofErr w:type="spellStart"/>
      <w:r w:rsidRPr="00E97D96">
        <w:t>FSx</w:t>
      </w:r>
      <w:proofErr w:type="spellEnd"/>
      <w:r w:rsidRPr="00E97D96">
        <w:t xml:space="preserve"> for Windows File Server offers a Windows-native file system</w:t>
      </w:r>
      <w:r w:rsidR="00646521">
        <w:t xml:space="preserve"> </w:t>
      </w:r>
      <w:r w:rsidRPr="00E97D96">
        <w:t xml:space="preserve">seamlessly integrated with Active Directory, enabling organizations to run Windows-based applications </w:t>
      </w:r>
      <w:r w:rsidR="000D1988">
        <w:t>requiring</w:t>
      </w:r>
      <w:r w:rsidRPr="00E97D96">
        <w:t xml:space="preserve"> shared file storage. </w:t>
      </w:r>
      <w:proofErr w:type="spellStart"/>
      <w:r w:rsidRPr="00E97D96">
        <w:t>FSx</w:t>
      </w:r>
      <w:proofErr w:type="spellEnd"/>
      <w:r w:rsidRPr="00E97D96">
        <w:t xml:space="preserve"> for </w:t>
      </w:r>
      <w:proofErr w:type="spellStart"/>
      <w:r w:rsidRPr="00E97D96">
        <w:t>Lustre</w:t>
      </w:r>
      <w:proofErr w:type="spellEnd"/>
      <w:r w:rsidRPr="00E97D96">
        <w:t xml:space="preserve">, on the other hand, delivers a high-performance, parallel file system designed for compute-intensive workloads such as </w:t>
      </w:r>
      <w:r w:rsidRPr="00D67B7E">
        <w:rPr>
          <w:b/>
          <w:bCs/>
        </w:rPr>
        <w:t>high-performance computing</w:t>
      </w:r>
      <w:r w:rsidRPr="00E97D96">
        <w:t xml:space="preserve"> (</w:t>
      </w:r>
      <w:r w:rsidRPr="00D67B7E">
        <w:rPr>
          <w:b/>
          <w:bCs/>
        </w:rPr>
        <w:t>HPC</w:t>
      </w:r>
      <w:r w:rsidRPr="00E97D96">
        <w:t xml:space="preserve">) and machine learning. Both </w:t>
      </w:r>
      <w:proofErr w:type="spellStart"/>
      <w:r w:rsidRPr="00E97D96">
        <w:t>FSx</w:t>
      </w:r>
      <w:proofErr w:type="spellEnd"/>
      <w:r w:rsidRPr="00E97D96">
        <w:t xml:space="preserve"> offerings are fully managed, eliminating the operational overhead of file system provisioning, maintenance, and backup. With features like automated backups, data deduplication, and data synchronization, </w:t>
      </w:r>
      <w:proofErr w:type="spellStart"/>
      <w:r w:rsidRPr="00E97D96">
        <w:t>FSx</w:t>
      </w:r>
      <w:proofErr w:type="spellEnd"/>
      <w:r w:rsidRPr="00E97D96">
        <w:t xml:space="preserve"> simplifies file storage management in the AWS cloud</w:t>
      </w:r>
      <w:r w:rsidR="0028792C">
        <w:rPr>
          <w:rStyle w:val="FootnoteReference"/>
        </w:rPr>
        <w:footnoteReference w:id="7"/>
      </w:r>
      <w:r w:rsidR="0028792C">
        <w:t>.</w:t>
      </w:r>
      <w:r w:rsidRPr="00E97D96">
        <w:t xml:space="preserve"> </w:t>
      </w:r>
    </w:p>
    <w:p w14:paraId="110E8665" w14:textId="60514E2C" w:rsidR="00020B2B" w:rsidRPr="00020B2B" w:rsidRDefault="00020B2B" w:rsidP="00020B2B">
      <w:pPr>
        <w:pStyle w:val="Heading2BPBHEB"/>
      </w:pPr>
      <w:r w:rsidRPr="00020B2B">
        <w:t xml:space="preserve">Amazon </w:t>
      </w:r>
      <w:proofErr w:type="spellStart"/>
      <w:r w:rsidRPr="00020B2B">
        <w:t>FSx</w:t>
      </w:r>
      <w:proofErr w:type="spellEnd"/>
      <w:r w:rsidRPr="00020B2B">
        <w:t xml:space="preserve"> File Systems</w:t>
      </w:r>
    </w:p>
    <w:p w14:paraId="75468729" w14:textId="77777777" w:rsidR="00020B2B" w:rsidRPr="00020B2B" w:rsidRDefault="00020B2B" w:rsidP="00020B2B">
      <w:pPr>
        <w:pStyle w:val="NormalBPBHEB"/>
      </w:pPr>
      <w:r w:rsidRPr="00020B2B">
        <w:t xml:space="preserve">Amazon </w:t>
      </w:r>
      <w:proofErr w:type="spellStart"/>
      <w:r w:rsidRPr="00020B2B">
        <w:t>FSx</w:t>
      </w:r>
      <w:proofErr w:type="spellEnd"/>
      <w:r w:rsidRPr="00020B2B">
        <w:t xml:space="preserve"> offers several file systems tailored to meet specific workload requirements and use cases. Each file system provides unique features and capabilities designed to optimize performance, reliability, and compatibility with different applications.</w:t>
      </w:r>
    </w:p>
    <w:p w14:paraId="2DBC321F" w14:textId="77777777" w:rsidR="00020B2B" w:rsidRPr="00020B2B" w:rsidRDefault="00020B2B" w:rsidP="00020B2B">
      <w:pPr>
        <w:pStyle w:val="NormalBPBHEB"/>
        <w:numPr>
          <w:ilvl w:val="0"/>
          <w:numId w:val="8"/>
        </w:numPr>
      </w:pPr>
      <w:r w:rsidRPr="00020B2B">
        <w:rPr>
          <w:b/>
          <w:bCs/>
        </w:rPr>
        <w:t xml:space="preserve">Amazon </w:t>
      </w:r>
      <w:proofErr w:type="spellStart"/>
      <w:r w:rsidRPr="00020B2B">
        <w:rPr>
          <w:b/>
          <w:bCs/>
        </w:rPr>
        <w:t>FSx</w:t>
      </w:r>
      <w:proofErr w:type="spellEnd"/>
      <w:r w:rsidRPr="00020B2B">
        <w:rPr>
          <w:b/>
          <w:bCs/>
        </w:rPr>
        <w:t xml:space="preserve"> for NetApp ONTAP:</w:t>
      </w:r>
      <w:r w:rsidRPr="00020B2B">
        <w:t xml:space="preserve"> Amazon </w:t>
      </w:r>
      <w:proofErr w:type="spellStart"/>
      <w:r w:rsidRPr="00020B2B">
        <w:t>FSx</w:t>
      </w:r>
      <w:proofErr w:type="spellEnd"/>
      <w:r w:rsidRPr="00020B2B">
        <w:t xml:space="preserve"> for NetApp ONTAP delivers fully managed NetApp ONTAP file storage, offering industry-leading performance, scalability, and data management capabilities. This file system is ideal for enterprise workloads, including business applications, databases, and virtual desktop infrastructure (VDI). With features such as high availability, data deduplication, and </w:t>
      </w:r>
      <w:proofErr w:type="spellStart"/>
      <w:r w:rsidRPr="00020B2B">
        <w:t>SnapMirror</w:t>
      </w:r>
      <w:proofErr w:type="spellEnd"/>
      <w:r w:rsidRPr="00020B2B">
        <w:t xml:space="preserve"> data replication, Amazon </w:t>
      </w:r>
      <w:proofErr w:type="spellStart"/>
      <w:r w:rsidRPr="00020B2B">
        <w:t>FSx</w:t>
      </w:r>
      <w:proofErr w:type="spellEnd"/>
      <w:r w:rsidRPr="00020B2B">
        <w:t xml:space="preserve"> for NetApp ONTAP ensures robust data protection and seamless integration with existing NetApp environments.</w:t>
      </w:r>
    </w:p>
    <w:p w14:paraId="27DB9D6A" w14:textId="77777777" w:rsidR="00020B2B" w:rsidRPr="00020B2B" w:rsidRDefault="00020B2B" w:rsidP="00020B2B">
      <w:pPr>
        <w:pStyle w:val="NormalBPBHEB"/>
        <w:numPr>
          <w:ilvl w:val="0"/>
          <w:numId w:val="8"/>
        </w:numPr>
      </w:pPr>
      <w:r w:rsidRPr="00020B2B">
        <w:rPr>
          <w:b/>
          <w:bCs/>
        </w:rPr>
        <w:t xml:space="preserve">Amazon </w:t>
      </w:r>
      <w:proofErr w:type="spellStart"/>
      <w:r w:rsidRPr="00020B2B">
        <w:rPr>
          <w:b/>
          <w:bCs/>
        </w:rPr>
        <w:t>FSx</w:t>
      </w:r>
      <w:proofErr w:type="spellEnd"/>
      <w:r w:rsidRPr="00020B2B">
        <w:rPr>
          <w:b/>
          <w:bCs/>
        </w:rPr>
        <w:t xml:space="preserve"> for </w:t>
      </w:r>
      <w:proofErr w:type="spellStart"/>
      <w:r w:rsidRPr="00020B2B">
        <w:rPr>
          <w:b/>
          <w:bCs/>
        </w:rPr>
        <w:t>OpenZFS</w:t>
      </w:r>
      <w:proofErr w:type="spellEnd"/>
      <w:r w:rsidRPr="00020B2B">
        <w:rPr>
          <w:b/>
          <w:bCs/>
        </w:rPr>
        <w:t>:</w:t>
      </w:r>
      <w:r w:rsidRPr="00020B2B">
        <w:t xml:space="preserve"> Amazon </w:t>
      </w:r>
      <w:proofErr w:type="spellStart"/>
      <w:r w:rsidRPr="00020B2B">
        <w:t>FSx</w:t>
      </w:r>
      <w:proofErr w:type="spellEnd"/>
      <w:r w:rsidRPr="00020B2B">
        <w:t xml:space="preserve"> for </w:t>
      </w:r>
      <w:proofErr w:type="spellStart"/>
      <w:r w:rsidRPr="00020B2B">
        <w:t>OpenZFS</w:t>
      </w:r>
      <w:proofErr w:type="spellEnd"/>
      <w:r w:rsidRPr="00020B2B">
        <w:t xml:space="preserve"> provides scalable, high-performance file storage based on the open-source ZFS file system. Designed for compute-intensive workloads, machine learning, and data analytics, this file system offers advanced features such as copy-on-write snapshots, data compression, and native encryption. Amazon </w:t>
      </w:r>
      <w:proofErr w:type="spellStart"/>
      <w:r w:rsidRPr="00020B2B">
        <w:t>FSx</w:t>
      </w:r>
      <w:proofErr w:type="spellEnd"/>
      <w:r w:rsidRPr="00020B2B">
        <w:t xml:space="preserve"> for </w:t>
      </w:r>
      <w:proofErr w:type="spellStart"/>
      <w:r w:rsidRPr="00020B2B">
        <w:t>OpenZFS</w:t>
      </w:r>
      <w:proofErr w:type="spellEnd"/>
      <w:r w:rsidRPr="00020B2B">
        <w:t xml:space="preserve"> enables users to achieve low-latency access to large datasets while ensuring data integrity and security.</w:t>
      </w:r>
    </w:p>
    <w:p w14:paraId="2F32B04B" w14:textId="77777777" w:rsidR="00020B2B" w:rsidRPr="00020B2B" w:rsidRDefault="00020B2B" w:rsidP="00020B2B">
      <w:pPr>
        <w:pStyle w:val="NormalBPBHEB"/>
        <w:numPr>
          <w:ilvl w:val="0"/>
          <w:numId w:val="8"/>
        </w:numPr>
      </w:pPr>
      <w:r w:rsidRPr="00020B2B">
        <w:rPr>
          <w:b/>
          <w:bCs/>
        </w:rPr>
        <w:t xml:space="preserve">Amazon </w:t>
      </w:r>
      <w:proofErr w:type="spellStart"/>
      <w:r w:rsidRPr="00020B2B">
        <w:rPr>
          <w:b/>
          <w:bCs/>
        </w:rPr>
        <w:t>FSx</w:t>
      </w:r>
      <w:proofErr w:type="spellEnd"/>
      <w:r w:rsidRPr="00020B2B">
        <w:rPr>
          <w:b/>
          <w:bCs/>
        </w:rPr>
        <w:t xml:space="preserve"> for Windows File Server:</w:t>
      </w:r>
      <w:r w:rsidRPr="00020B2B">
        <w:t xml:space="preserve"> Amazon </w:t>
      </w:r>
      <w:proofErr w:type="spellStart"/>
      <w:r w:rsidRPr="00020B2B">
        <w:t>FSx</w:t>
      </w:r>
      <w:proofErr w:type="spellEnd"/>
      <w:r w:rsidRPr="00020B2B">
        <w:t xml:space="preserve"> for Windows File Server delivers fully managed Windows file storage compatible with Microsoft Active Directory (AD) environments. It provides seamless integration with Windows-based applications, user authentication, and access controls, enabling organizations to migrate and modernize their Windows workloads in the cloud. With support for NTFS permissions, Distributed File System (DFS), and multi-AZ deployments, Amazon </w:t>
      </w:r>
      <w:proofErr w:type="spellStart"/>
      <w:r w:rsidRPr="00020B2B">
        <w:t>FSx</w:t>
      </w:r>
      <w:proofErr w:type="spellEnd"/>
      <w:r w:rsidRPr="00020B2B">
        <w:t xml:space="preserve"> for Windows File Server offers enterprise-grade reliability and performance.</w:t>
      </w:r>
    </w:p>
    <w:p w14:paraId="46A1FD58" w14:textId="77777777" w:rsidR="00020B2B" w:rsidRPr="00020B2B" w:rsidRDefault="00020B2B" w:rsidP="00020B2B">
      <w:pPr>
        <w:pStyle w:val="NormalBPBHEB"/>
        <w:numPr>
          <w:ilvl w:val="0"/>
          <w:numId w:val="8"/>
        </w:numPr>
      </w:pPr>
      <w:r w:rsidRPr="00020B2B">
        <w:rPr>
          <w:b/>
          <w:bCs/>
        </w:rPr>
        <w:t xml:space="preserve">Amazon </w:t>
      </w:r>
      <w:proofErr w:type="spellStart"/>
      <w:r w:rsidRPr="00020B2B">
        <w:rPr>
          <w:b/>
          <w:bCs/>
        </w:rPr>
        <w:t>FSx</w:t>
      </w:r>
      <w:proofErr w:type="spellEnd"/>
      <w:r w:rsidRPr="00020B2B">
        <w:rPr>
          <w:b/>
          <w:bCs/>
        </w:rPr>
        <w:t xml:space="preserve"> for </w:t>
      </w:r>
      <w:proofErr w:type="spellStart"/>
      <w:r w:rsidRPr="00020B2B">
        <w:rPr>
          <w:b/>
          <w:bCs/>
        </w:rPr>
        <w:t>Lustre</w:t>
      </w:r>
      <w:proofErr w:type="spellEnd"/>
      <w:r w:rsidRPr="00020B2B">
        <w:rPr>
          <w:b/>
          <w:bCs/>
        </w:rPr>
        <w:t>:</w:t>
      </w:r>
      <w:r w:rsidRPr="00020B2B">
        <w:t xml:space="preserve"> Amazon </w:t>
      </w:r>
      <w:proofErr w:type="spellStart"/>
      <w:r w:rsidRPr="00020B2B">
        <w:t>FSx</w:t>
      </w:r>
      <w:proofErr w:type="spellEnd"/>
      <w:r w:rsidRPr="00020B2B">
        <w:t xml:space="preserve"> for </w:t>
      </w:r>
      <w:proofErr w:type="spellStart"/>
      <w:r w:rsidRPr="00020B2B">
        <w:t>Lustre</w:t>
      </w:r>
      <w:proofErr w:type="spellEnd"/>
      <w:r w:rsidRPr="00020B2B">
        <w:t xml:space="preserve"> offers high-performance, scalable file storage optimized for compute-intensive, high-throughput workloads such as simulation, rendering, and data analytics. Leveraging the </w:t>
      </w:r>
      <w:proofErr w:type="spellStart"/>
      <w:r w:rsidRPr="00020B2B">
        <w:t>Lustre</w:t>
      </w:r>
      <w:proofErr w:type="spellEnd"/>
      <w:r w:rsidRPr="00020B2B">
        <w:t xml:space="preserve"> parallel file system, this file system delivers sub-millisecond latencies and petabyte-scale storage capacity for processing large datasets. With features such as automatic data tiering, SSD caching, and integration with AWS compute services, Amazon </w:t>
      </w:r>
      <w:proofErr w:type="spellStart"/>
      <w:r w:rsidRPr="00020B2B">
        <w:t>FSx</w:t>
      </w:r>
      <w:proofErr w:type="spellEnd"/>
      <w:r w:rsidRPr="00020B2B">
        <w:t xml:space="preserve"> for </w:t>
      </w:r>
      <w:proofErr w:type="spellStart"/>
      <w:r w:rsidRPr="00020B2B">
        <w:t>Lustre</w:t>
      </w:r>
      <w:proofErr w:type="spellEnd"/>
      <w:r w:rsidRPr="00020B2B">
        <w:t xml:space="preserve"> accelerates data processing and analysis workflows in the cloud.</w:t>
      </w:r>
    </w:p>
    <w:p w14:paraId="212C4B17" w14:textId="3A74B1F2" w:rsidR="00B522BF" w:rsidRPr="00E97D96" w:rsidRDefault="00020B2B" w:rsidP="00D67B7E">
      <w:pPr>
        <w:pStyle w:val="NormalBPBHEB"/>
      </w:pPr>
      <w:r w:rsidRPr="00020B2B">
        <w:t xml:space="preserve">Each Amazon </w:t>
      </w:r>
      <w:proofErr w:type="spellStart"/>
      <w:r w:rsidRPr="00020B2B">
        <w:t>FSx</w:t>
      </w:r>
      <w:proofErr w:type="spellEnd"/>
      <w:r w:rsidRPr="00020B2B">
        <w:t xml:space="preserve"> file system is designed to address specific workload requirements and use cases, providing organizations with flexible and reliable storage solutions tailored to their application needs.</w:t>
      </w:r>
    </w:p>
    <w:p w14:paraId="2F089EAD" w14:textId="625B1340" w:rsidR="00E97D96" w:rsidRPr="00E97D96" w:rsidRDefault="00E97D96" w:rsidP="00D67B7E">
      <w:pPr>
        <w:pStyle w:val="Heading2BPBHEB"/>
      </w:pPr>
      <w:r w:rsidRPr="00E97D96">
        <w:t xml:space="preserve">Use </w:t>
      </w:r>
      <w:r w:rsidR="00072789" w:rsidRPr="00E97D96">
        <w:t xml:space="preserve">cases and </w:t>
      </w:r>
      <w:proofErr w:type="gramStart"/>
      <w:r w:rsidR="00072789" w:rsidRPr="00E97D96">
        <w:t>efficiency</w:t>
      </w:r>
      <w:proofErr w:type="gramEnd"/>
    </w:p>
    <w:p w14:paraId="78BC0D97" w14:textId="5C6557A9" w:rsidR="00E97D96" w:rsidRPr="00E97D96" w:rsidRDefault="00E97D96" w:rsidP="00D67B7E">
      <w:pPr>
        <w:pStyle w:val="NormalBPBHEB"/>
      </w:pPr>
      <w:r w:rsidRPr="00E97D96">
        <w:t>Scholarly articles highlight the significance of optimized file storage for specific workloads and the efficiency gains achieved through managed file systems. Research frequently underscores the role of file storage in Windows-centric environments and data-intensive applications, where performance and compatibility are paramount</w:t>
      </w:r>
      <w:r w:rsidR="00961BD9">
        <w:rPr>
          <w:rStyle w:val="FootnoteReference"/>
        </w:rPr>
        <w:footnoteReference w:id="8"/>
      </w:r>
      <w:r w:rsidR="00AF110A">
        <w:t>.</w:t>
      </w:r>
      <w:r w:rsidRPr="00E97D96">
        <w:t xml:space="preserve"> AWS's</w:t>
      </w:r>
      <w:r w:rsidR="00787DEA">
        <w:t xml:space="preserve"> own </w:t>
      </w:r>
      <w:r w:rsidRPr="00E97D96">
        <w:t xml:space="preserve">documentation on </w:t>
      </w:r>
      <w:proofErr w:type="spellStart"/>
      <w:r w:rsidRPr="00E97D96">
        <w:t>FSx</w:t>
      </w:r>
      <w:proofErr w:type="spellEnd"/>
      <w:r w:rsidRPr="00E97D96">
        <w:t xml:space="preserve"> showcases its applicability in </w:t>
      </w:r>
      <w:r w:rsidR="000D1988">
        <w:t>various</w:t>
      </w:r>
      <w:r w:rsidRPr="00E97D96">
        <w:t xml:space="preserve"> scenarios, including Windows-based applications, analytics, media processing, and HPC. </w:t>
      </w:r>
      <w:proofErr w:type="spellStart"/>
      <w:r w:rsidRPr="00E97D96">
        <w:t>FSx</w:t>
      </w:r>
      <w:proofErr w:type="spellEnd"/>
      <w:r w:rsidRPr="00E97D96">
        <w:t xml:space="preserve"> is known for its ability to provide consistent and low-latency file storage, ensuring that applications meet their performance requirements while enjoying the benefits of AWS-managed services</w:t>
      </w:r>
      <w:r w:rsidR="006A5534">
        <w:rPr>
          <w:rStyle w:val="FootnoteReference"/>
        </w:rPr>
        <w:footnoteReference w:id="9"/>
      </w:r>
      <w:r w:rsidR="000027FE">
        <w:t>.</w:t>
      </w:r>
      <w:r w:rsidRPr="00E97D96">
        <w:t xml:space="preserve"> </w:t>
      </w:r>
    </w:p>
    <w:p w14:paraId="73DF77AC" w14:textId="1162CD96" w:rsidR="009A07D3" w:rsidRPr="00E97D96" w:rsidRDefault="00E97D96" w:rsidP="00D67B7E">
      <w:pPr>
        <w:pStyle w:val="NormalBPBHEB"/>
      </w:pPr>
      <w:r w:rsidRPr="00E97D96">
        <w:t xml:space="preserve">As we continue this chapter, we will explore Amazon </w:t>
      </w:r>
      <w:proofErr w:type="spellStart"/>
      <w:r w:rsidRPr="00E97D96">
        <w:t>FSx</w:t>
      </w:r>
      <w:proofErr w:type="spellEnd"/>
      <w:r w:rsidRPr="00E97D96">
        <w:t xml:space="preserve"> in greater depth, unraveling advanced configurations, best practices, and real-world case studies that illustrate how organizations can leverage this managed file storage service to optimize their workloads in the AWS cloud.</w:t>
      </w:r>
    </w:p>
    <w:p w14:paraId="51F29C93" w14:textId="1675BEDF" w:rsidR="00E97D96" w:rsidRPr="00E97D96" w:rsidRDefault="00E97D96" w:rsidP="00D67B7E">
      <w:pPr>
        <w:pStyle w:val="Heading1BPBHEB"/>
      </w:pPr>
      <w:r w:rsidRPr="00E97D96">
        <w:t>Amazon S3 Glacier</w:t>
      </w:r>
    </w:p>
    <w:p w14:paraId="636D818D" w14:textId="3BB85C03" w:rsidR="00E97D96" w:rsidRPr="00E97D96" w:rsidRDefault="0028672A" w:rsidP="00D67B7E">
      <w:pPr>
        <w:pStyle w:val="NormalBPBHEB"/>
      </w:pPr>
      <w:r>
        <w:t>In</w:t>
      </w:r>
      <w:r w:rsidR="00E97D96" w:rsidRPr="00E97D96">
        <w:t xml:space="preserve"> cloud storage, efficient and secure data </w:t>
      </w:r>
      <w:r w:rsidR="00646521">
        <w:t>archives</w:t>
      </w:r>
      <w:r w:rsidR="00E97D96" w:rsidRPr="00E97D96">
        <w:t xml:space="preserve"> </w:t>
      </w:r>
      <w:r w:rsidR="00646521">
        <w:t>are</w:t>
      </w:r>
      <w:r w:rsidR="00E97D96" w:rsidRPr="00E97D96">
        <w:t xml:space="preserve"> critical for organizations. Amazon S3 Glacier offers a solution by providing cost-effective archival storage </w:t>
      </w:r>
      <w:r>
        <w:t>focusing</w:t>
      </w:r>
      <w:r w:rsidR="00E97D96" w:rsidRPr="00E97D96">
        <w:t xml:space="preserve"> on data durability and compliance. </w:t>
      </w:r>
      <w:r>
        <w:t>This</w:t>
      </w:r>
      <w:r w:rsidR="00E97D96" w:rsidRPr="00E97D96">
        <w:t xml:space="preserve"> section will explore Amazon S3 Glacier in-depth, uncovering its key features, benefits, use cases, and real-world applications supported by scholarly articles and AWS sources.</w:t>
      </w:r>
    </w:p>
    <w:p w14:paraId="7B0FE95E" w14:textId="675B7C73" w:rsidR="00E97D96" w:rsidRPr="00E97D96" w:rsidRDefault="00E97D96" w:rsidP="00D67B7E">
      <w:pPr>
        <w:pStyle w:val="Heading2BPBHEB"/>
      </w:pPr>
      <w:r w:rsidRPr="00E97D96">
        <w:t xml:space="preserve">Amazon S3 Glacier: A </w:t>
      </w:r>
      <w:r w:rsidR="002B4F48" w:rsidRPr="00E97D96">
        <w:t>closer look</w:t>
      </w:r>
    </w:p>
    <w:p w14:paraId="2C78B19D" w14:textId="09FF6AE6" w:rsidR="00E97D96" w:rsidRPr="00E97D96" w:rsidRDefault="00E97D96" w:rsidP="00D67B7E">
      <w:pPr>
        <w:pStyle w:val="NormalBPBHEB"/>
      </w:pPr>
      <w:r w:rsidRPr="00E97D96">
        <w:t xml:space="preserve">Amazon S3 Glacier is an archival storage service designed for </w:t>
      </w:r>
      <w:r w:rsidR="0028672A">
        <w:t>infrequently accessed data that must</w:t>
      </w:r>
      <w:r w:rsidRPr="00E97D96">
        <w:t xml:space="preserve"> be retained for compliance, regulatory, or business purposes. It offers a scalable and durable solution for long-term data retention, with data automatically distributed across multiple facilities and devices. S3 Glacier provides several retrieval options, including expedited, standard, and bulk retrievals, allowing organizations to balance cost and retrieval speed based on their needs. With features like data lifecycle policies, audit logging, and vault access policies, S3 Glacier ensures that archived data remains secure and compliant with industry regulations</w:t>
      </w:r>
      <w:r w:rsidR="00BF0A14">
        <w:rPr>
          <w:rStyle w:val="FootnoteReference"/>
        </w:rPr>
        <w:footnoteReference w:id="10"/>
      </w:r>
      <w:r w:rsidR="0008396C">
        <w:t>.</w:t>
      </w:r>
      <w:r w:rsidRPr="00E97D96">
        <w:t xml:space="preserve"> </w:t>
      </w:r>
    </w:p>
    <w:p w14:paraId="2D428E42" w14:textId="7CEB0684" w:rsidR="00E97D96" w:rsidRPr="00E97D96" w:rsidRDefault="00E97D96" w:rsidP="00D67B7E">
      <w:pPr>
        <w:pStyle w:val="Heading2BPBHEB"/>
      </w:pPr>
      <w:r w:rsidRPr="00E97D96">
        <w:t xml:space="preserve">Use </w:t>
      </w:r>
      <w:r w:rsidR="00C23CDA" w:rsidRPr="00E97D96">
        <w:t xml:space="preserve">cases and </w:t>
      </w:r>
      <w:proofErr w:type="gramStart"/>
      <w:r w:rsidR="00C23CDA" w:rsidRPr="00E97D96">
        <w:t>efficiency</w:t>
      </w:r>
      <w:proofErr w:type="gramEnd"/>
    </w:p>
    <w:p w14:paraId="6D58329F" w14:textId="1B8CFA10" w:rsidR="00E97D96" w:rsidRPr="00E97D96" w:rsidRDefault="00E97D96" w:rsidP="00D67B7E">
      <w:pPr>
        <w:pStyle w:val="NormalBPBHEB"/>
      </w:pPr>
      <w:r w:rsidRPr="00E97D96">
        <w:t>Scholarly articles often stress the importance of efficient archival storage for data compliance, disaster recovery, and historical data analysis. Research frequently underscores the role of archival storage in reducing costs associated with long-term data retention and compliance with data retention policies</w:t>
      </w:r>
      <w:r w:rsidR="00AC43FC">
        <w:rPr>
          <w:rStyle w:val="FootnoteReference"/>
        </w:rPr>
        <w:footnoteReference w:id="11"/>
      </w:r>
      <w:r w:rsidR="00AC43FC">
        <w:t xml:space="preserve">. </w:t>
      </w:r>
      <w:r w:rsidRPr="00E97D96">
        <w:t xml:space="preserve">AWS's </w:t>
      </w:r>
      <w:r w:rsidR="00787DEA">
        <w:t xml:space="preserve">own </w:t>
      </w:r>
      <w:r w:rsidRPr="00E97D96">
        <w:t>documentation on S3 Glacier highlights its applicability in various scenarios, including compliance archiving, digital preservation, and backup and restore operations. S3 Glacier's cost-effectiveness and durability make it an ideal choice for organizations seeking to meet regulatory requirements while optimizing storage costs</w:t>
      </w:r>
      <w:r w:rsidR="00CF0250">
        <w:rPr>
          <w:rStyle w:val="FootnoteReference"/>
        </w:rPr>
        <w:footnoteReference w:id="12"/>
      </w:r>
      <w:r w:rsidR="00CF0250">
        <w:t>.</w:t>
      </w:r>
      <w:r w:rsidRPr="00E97D96">
        <w:t xml:space="preserve"> </w:t>
      </w:r>
    </w:p>
    <w:p w14:paraId="6B9AE3E3" w14:textId="6A893C2C" w:rsidR="00E97D96" w:rsidRPr="00E97D96" w:rsidRDefault="00E97D96" w:rsidP="00D67B7E">
      <w:pPr>
        <w:pStyle w:val="NormalBPBHEB"/>
      </w:pPr>
      <w:r w:rsidRPr="00E97D96">
        <w:t xml:space="preserve">As we continue this chapter, we will </w:t>
      </w:r>
      <w:r w:rsidR="0028672A">
        <w:t>explore</w:t>
      </w:r>
      <w:r w:rsidRPr="00E97D96">
        <w:t xml:space="preserve"> Amazon S3 Glacier, exploring advanced configurations, best practices, and real-world case studies that illustrate how organizations can leverage this archival storage service to enhance their data management strategies in the AWS cloud.</w:t>
      </w:r>
    </w:p>
    <w:p w14:paraId="3A03F818" w14:textId="3C82B37B" w:rsidR="001323CD" w:rsidRPr="001323CD" w:rsidRDefault="001323CD" w:rsidP="00D67B7E">
      <w:pPr>
        <w:pStyle w:val="Heading1BPBHEB"/>
      </w:pPr>
      <w:r w:rsidRPr="001323CD">
        <w:t xml:space="preserve">Amazon Simple Storage Service </w:t>
      </w:r>
    </w:p>
    <w:p w14:paraId="4551949A" w14:textId="0C356A8D" w:rsidR="001323CD" w:rsidRPr="001323CD" w:rsidRDefault="001323CD" w:rsidP="00D67B7E">
      <w:pPr>
        <w:pStyle w:val="NormalBPBHEB"/>
      </w:pPr>
      <w:r w:rsidRPr="001323CD">
        <w:t>In the vast landscape of cloud storage solutions, Amazon S3 stands as a cornerstone, offering scalable, secure, and highly available object storage. In this section, we will embark on a comprehensive exploration of Amazon S3, uncovering its key features, benefits, use cases, and real-world applications supported by scholarly articles and AWS sources.</w:t>
      </w:r>
    </w:p>
    <w:p w14:paraId="65BEA74B" w14:textId="78454B15" w:rsidR="001323CD" w:rsidRPr="001323CD" w:rsidRDefault="001323CD" w:rsidP="00D67B7E">
      <w:pPr>
        <w:pStyle w:val="Heading2BPBHEB"/>
      </w:pPr>
      <w:r w:rsidRPr="001323CD">
        <w:t xml:space="preserve">Amazon Simple Storage Service: A </w:t>
      </w:r>
      <w:r w:rsidR="0051287D" w:rsidRPr="001323CD">
        <w:t>closer look</w:t>
      </w:r>
    </w:p>
    <w:p w14:paraId="5E24CFCC" w14:textId="6747859C" w:rsidR="001323CD" w:rsidRPr="001323CD" w:rsidRDefault="001323CD" w:rsidP="00D67B7E">
      <w:pPr>
        <w:pStyle w:val="NormalBPBHEB"/>
      </w:pPr>
      <w:r w:rsidRPr="001323CD">
        <w:t>Amazon S3 is an object storage service designed to store and retrieve data from anywhere on the web. It provides a simple</w:t>
      </w:r>
      <w:r w:rsidR="0028672A">
        <w:t>, durable</w:t>
      </w:r>
      <w:r w:rsidRPr="001323CD">
        <w:t xml:space="preserve"> storage solution </w:t>
      </w:r>
      <w:r w:rsidR="005D0DF3">
        <w:t>with</w:t>
      </w:r>
      <w:r w:rsidRPr="001323CD">
        <w:t xml:space="preserve"> high availability and low latency access. S3 is organized into </w:t>
      </w:r>
      <w:r w:rsidRPr="00D67B7E">
        <w:rPr>
          <w:b/>
          <w:bCs/>
        </w:rPr>
        <w:t>buckets</w:t>
      </w:r>
      <w:r w:rsidRPr="001323CD">
        <w:t xml:space="preserve"> where data objects, often </w:t>
      </w:r>
      <w:r w:rsidR="0028672A">
        <w:t>called</w:t>
      </w:r>
      <w:r w:rsidRPr="001323CD">
        <w:t xml:space="preserve"> </w:t>
      </w:r>
      <w:r w:rsidRPr="00D67B7E">
        <w:rPr>
          <w:b/>
          <w:bCs/>
        </w:rPr>
        <w:t>keys</w:t>
      </w:r>
      <w:r w:rsidRPr="001323CD">
        <w:t xml:space="preserve">, are stored. Each object can range in size from a few bytes to multiple terabytes. S3 offers various storage classes to meet performance and cost requirements, including </w:t>
      </w:r>
      <w:r w:rsidRPr="00D67B7E">
        <w:rPr>
          <w:i/>
          <w:iCs/>
        </w:rPr>
        <w:t>Standard</w:t>
      </w:r>
      <w:r w:rsidRPr="001323CD">
        <w:t xml:space="preserve">, </w:t>
      </w:r>
      <w:r w:rsidRPr="00D67B7E">
        <w:rPr>
          <w:i/>
          <w:iCs/>
        </w:rPr>
        <w:t>Intelligent-Tiering</w:t>
      </w:r>
      <w:r w:rsidRPr="001323CD">
        <w:t xml:space="preserve">, </w:t>
      </w:r>
      <w:r w:rsidRPr="00D67B7E">
        <w:rPr>
          <w:i/>
          <w:iCs/>
        </w:rPr>
        <w:t>Glacier</w:t>
      </w:r>
      <w:r w:rsidRPr="001323CD">
        <w:t>, and more. Features like versioning, access control, and data replication ensure data durability and security. Additionally, S3 supports event triggers and integrates seamlessly with other AWS services, enabling a wide range of use cases, from web hosting and data backup to data lakes and content distribution</w:t>
      </w:r>
      <w:r w:rsidR="00E52FD4">
        <w:rPr>
          <w:rStyle w:val="FootnoteReference"/>
        </w:rPr>
        <w:footnoteReference w:id="13"/>
      </w:r>
      <w:r w:rsidR="00E52FD4">
        <w:t>.</w:t>
      </w:r>
      <w:r w:rsidRPr="001323CD">
        <w:t xml:space="preserve"> </w:t>
      </w:r>
    </w:p>
    <w:p w14:paraId="45449FFF" w14:textId="7656244F" w:rsidR="001323CD" w:rsidRPr="001323CD" w:rsidRDefault="001323CD" w:rsidP="00C66D1E">
      <w:pPr>
        <w:pStyle w:val="Heading2BPBHEB"/>
      </w:pPr>
      <w:r w:rsidRPr="001323CD">
        <w:t xml:space="preserve">Use </w:t>
      </w:r>
      <w:r w:rsidR="000020BB" w:rsidRPr="001323CD">
        <w:t xml:space="preserve">cases and </w:t>
      </w:r>
      <w:proofErr w:type="gramStart"/>
      <w:r w:rsidR="000020BB" w:rsidRPr="001323CD">
        <w:t>efficiency</w:t>
      </w:r>
      <w:proofErr w:type="gramEnd"/>
    </w:p>
    <w:p w14:paraId="74BAE023" w14:textId="0C5DAEE5" w:rsidR="001323CD" w:rsidRPr="001323CD" w:rsidRDefault="001323CD" w:rsidP="00C66D1E">
      <w:pPr>
        <w:pStyle w:val="NormalBPBHEB"/>
      </w:pPr>
      <w:r w:rsidRPr="001323CD">
        <w:t>Scholarly articles consistently highlight the significance of scalable and durable object storage for modern data-driven applications and analytics. Research frequently underscores the role of object storage in simplifying data management and facilitating data-driven insights across various industries</w:t>
      </w:r>
      <w:r w:rsidR="00872F8C">
        <w:rPr>
          <w:rStyle w:val="FootnoteReference"/>
        </w:rPr>
        <w:footnoteReference w:id="14"/>
      </w:r>
      <w:r w:rsidR="0028656A">
        <w:t>.</w:t>
      </w:r>
      <w:r w:rsidRPr="001323CD">
        <w:t xml:space="preserve"> AWS's </w:t>
      </w:r>
      <w:r w:rsidR="00787DEA">
        <w:t xml:space="preserve">own </w:t>
      </w:r>
      <w:r w:rsidRPr="001323CD">
        <w:t>documentation on Amazon S3 showcases its applicability in numerous scenarios, including data archiving, big data analytics, mobile and gaming applications, and content delivery. S3's scalability, reliability, and extensive ecosystem of features and integrations make it a foundational component for businesses of all sizes and industries</w:t>
      </w:r>
      <w:r w:rsidR="00EC02A4">
        <w:rPr>
          <w:rStyle w:val="FootnoteReference"/>
        </w:rPr>
        <w:footnoteReference w:id="15"/>
      </w:r>
      <w:r w:rsidR="00EC02A4">
        <w:t>.</w:t>
      </w:r>
      <w:r w:rsidRPr="001323CD">
        <w:t xml:space="preserve"> </w:t>
      </w:r>
    </w:p>
    <w:p w14:paraId="71E6C27D" w14:textId="4696056C" w:rsidR="001323CD" w:rsidRPr="001323CD" w:rsidRDefault="001323CD" w:rsidP="00C66D1E">
      <w:pPr>
        <w:pStyle w:val="NormalBPBHEB"/>
      </w:pPr>
      <w:r w:rsidRPr="001323CD">
        <w:t>As we continue this chapter, we will delve deeper into Amazon S3, unraveling advanced configurations, best practices, and real-world case studies that illustrate how organizations can leverage this versatile AWS storage service to optimize their data storage, distribution, and analysis in the AWS cloud.</w:t>
      </w:r>
    </w:p>
    <w:p w14:paraId="3B9A80A3" w14:textId="045ADB93" w:rsidR="001323CD" w:rsidRPr="001323CD" w:rsidRDefault="001323CD" w:rsidP="00C66D1E">
      <w:pPr>
        <w:pStyle w:val="Heading1BPBHEB"/>
      </w:pPr>
      <w:r w:rsidRPr="001323CD">
        <w:t>AWS Backup</w:t>
      </w:r>
    </w:p>
    <w:p w14:paraId="3145AE54" w14:textId="35331176" w:rsidR="001323CD" w:rsidRPr="001323CD" w:rsidRDefault="001323CD" w:rsidP="00C66D1E">
      <w:pPr>
        <w:pStyle w:val="NormalBPBHEB"/>
      </w:pPr>
      <w:r w:rsidRPr="001323CD">
        <w:t xml:space="preserve">Data protection is a paramount concern for organizations operating in the cloud. AWS Backup is a comprehensive managed backup service that simplifies data protection for AWS resources. </w:t>
      </w:r>
      <w:r w:rsidR="0028672A">
        <w:t>This</w:t>
      </w:r>
      <w:r w:rsidRPr="001323CD">
        <w:t xml:space="preserve"> section</w:t>
      </w:r>
      <w:r w:rsidR="00371F08">
        <w:t xml:space="preserve"> wi</w:t>
      </w:r>
      <w:r w:rsidRPr="001323CD">
        <w:t>ll explore AWS Backup in depth, delving into its key features, benefits, use cases, and real-world applications supported by scholarly articles and AWS sources.</w:t>
      </w:r>
    </w:p>
    <w:p w14:paraId="593DA06F" w14:textId="30A54217" w:rsidR="001323CD" w:rsidRPr="001323CD" w:rsidRDefault="001323CD" w:rsidP="00C66D1E">
      <w:pPr>
        <w:pStyle w:val="Heading2BPBHEB"/>
      </w:pPr>
      <w:r w:rsidRPr="001323CD">
        <w:t xml:space="preserve">AWS Backup: A </w:t>
      </w:r>
      <w:r w:rsidR="008951BB" w:rsidRPr="001323CD">
        <w:t>closer look</w:t>
      </w:r>
    </w:p>
    <w:p w14:paraId="2C40ACF3" w14:textId="570BB25F" w:rsidR="001323CD" w:rsidRPr="001323CD" w:rsidRDefault="001323CD" w:rsidP="00C66D1E">
      <w:pPr>
        <w:pStyle w:val="NormalBPBHEB"/>
      </w:pPr>
      <w:r w:rsidRPr="001323CD">
        <w:t xml:space="preserve">AWS Backup is a fully managed service that automates </w:t>
      </w:r>
      <w:r w:rsidR="0028672A">
        <w:t>data backup</w:t>
      </w:r>
      <w:r w:rsidRPr="001323CD">
        <w:t xml:space="preserve"> across AWS services, helping organizations ensure data resiliency and compliance with minimal effort. AWS Backup supports backup and restore for various AWS resources, including Amazon EBS volumes, Amazon RDS databases, Amazon DynamoDB tables, Amazon EFS file systems, and more. With a centralized and unified backup management interface, AWS Backup simplifies setting up and managing backups for a wide range of AWS services. It offers features such as backup policies, lifecycle management, cross-region and cross-account backups, and integration with AWS </w:t>
      </w:r>
      <w:r w:rsidRPr="00C66D1E">
        <w:rPr>
          <w:b/>
          <w:bCs/>
        </w:rPr>
        <w:t>Identity and Access Management</w:t>
      </w:r>
      <w:r w:rsidRPr="001323CD">
        <w:t xml:space="preserve"> (</w:t>
      </w:r>
      <w:r w:rsidRPr="00C66D1E">
        <w:rPr>
          <w:b/>
          <w:bCs/>
        </w:rPr>
        <w:t>IAM</w:t>
      </w:r>
      <w:r w:rsidRPr="001323CD">
        <w:t>) for secure access control</w:t>
      </w:r>
      <w:r w:rsidR="00CB1360">
        <w:rPr>
          <w:rStyle w:val="FootnoteReference"/>
        </w:rPr>
        <w:footnoteReference w:id="16"/>
      </w:r>
      <w:r w:rsidR="00DB72D7">
        <w:t>.</w:t>
      </w:r>
      <w:r w:rsidRPr="001323CD">
        <w:t xml:space="preserve"> </w:t>
      </w:r>
    </w:p>
    <w:p w14:paraId="4837ABF6" w14:textId="5441BB99" w:rsidR="001323CD" w:rsidRPr="001323CD" w:rsidRDefault="001323CD" w:rsidP="00C66D1E">
      <w:pPr>
        <w:pStyle w:val="Heading2BPBHEB"/>
      </w:pPr>
      <w:r w:rsidRPr="001323CD">
        <w:t xml:space="preserve">Use </w:t>
      </w:r>
      <w:r w:rsidR="00CB1360" w:rsidRPr="001323CD">
        <w:t xml:space="preserve">cases and </w:t>
      </w:r>
      <w:proofErr w:type="gramStart"/>
      <w:r w:rsidR="00CB1360" w:rsidRPr="001323CD">
        <w:t>efficiency</w:t>
      </w:r>
      <w:proofErr w:type="gramEnd"/>
    </w:p>
    <w:p w14:paraId="1ACCD35D" w14:textId="7EE24185" w:rsidR="001323CD" w:rsidRPr="001323CD" w:rsidRDefault="001323CD" w:rsidP="00C66D1E">
      <w:pPr>
        <w:pStyle w:val="NormalBPBHEB"/>
      </w:pPr>
      <w:r w:rsidRPr="001323CD">
        <w:t>Scholarly articles often emphasize the importance of robust data protection and backup strategies in cloud environments. Research frequently underscores the role of automated backup services in reducing data loss risk and facilitating disaster recovery planning</w:t>
      </w:r>
      <w:r w:rsidR="00853BAA">
        <w:rPr>
          <w:rStyle w:val="FootnoteReference"/>
        </w:rPr>
        <w:footnoteReference w:id="17"/>
      </w:r>
      <w:r w:rsidR="006B7EE1">
        <w:t>.</w:t>
      </w:r>
      <w:r w:rsidRPr="001323CD">
        <w:t xml:space="preserve"> AWS's</w:t>
      </w:r>
      <w:r w:rsidR="00787DEA">
        <w:t xml:space="preserve"> own </w:t>
      </w:r>
      <w:r w:rsidRPr="001323CD">
        <w:t>documentation on AWS Backup showcases its applicability in various scenarios, including backup and recovery for critical databases, compliance archiving, and ensuring data durability for long-term retention. AWS Backup's flexibility and support for a wide array of AWS resources make it a valuable tool for organizations looking to safeguard their data assets in the cloud</w:t>
      </w:r>
      <w:r w:rsidR="007F5124">
        <w:rPr>
          <w:rStyle w:val="FootnoteReference"/>
        </w:rPr>
        <w:footnoteReference w:id="18"/>
      </w:r>
      <w:r w:rsidR="00C810CD">
        <w:t>.</w:t>
      </w:r>
      <w:r w:rsidRPr="001323CD">
        <w:t xml:space="preserve"> </w:t>
      </w:r>
    </w:p>
    <w:p w14:paraId="776B39D3" w14:textId="6BC6FB4D" w:rsidR="001323CD" w:rsidRPr="001323CD" w:rsidRDefault="001323CD" w:rsidP="00C66D1E">
      <w:pPr>
        <w:pStyle w:val="NormalBPBHEB"/>
      </w:pPr>
      <w:r w:rsidRPr="001323CD">
        <w:t>As we continue this chapter, we will explore AWS Backup further, unraveling advanced configurations, best practices, and real-world case studies that illustrate how organizations can leverage this managed backup service to enhance their data protection and recovery strategies within the AWS cloud.</w:t>
      </w:r>
    </w:p>
    <w:p w14:paraId="78565D6B" w14:textId="4BA3BA39" w:rsidR="001323CD" w:rsidRPr="001323CD" w:rsidRDefault="001323CD" w:rsidP="00C66D1E">
      <w:pPr>
        <w:pStyle w:val="Heading1BPBHEB"/>
      </w:pPr>
      <w:r w:rsidRPr="001323CD">
        <w:t>AWS Snow Family</w:t>
      </w:r>
    </w:p>
    <w:p w14:paraId="244AD991" w14:textId="0E9F4B9F" w:rsidR="001323CD" w:rsidRPr="001323CD" w:rsidRDefault="00BD7860" w:rsidP="00C66D1E">
      <w:pPr>
        <w:pStyle w:val="NormalBPBHEB"/>
      </w:pPr>
      <w:r>
        <w:t>Transferring</w:t>
      </w:r>
      <w:r w:rsidR="001323CD" w:rsidRPr="001323CD">
        <w:t xml:space="preserve"> large datasets between on-premises and cloud </w:t>
      </w:r>
      <w:r>
        <w:t xml:space="preserve">environments </w:t>
      </w:r>
      <w:r w:rsidR="001323CD" w:rsidRPr="001323CD">
        <w:t>has become increasingly vital</w:t>
      </w:r>
      <w:r w:rsidR="0028672A">
        <w:t xml:space="preserve"> in cloud storage</w:t>
      </w:r>
      <w:r w:rsidR="001323CD" w:rsidRPr="001323CD">
        <w:t xml:space="preserve">. The AWS Snow Family, a collection of physical devices, addresses this challenge by offering secure and efficient data transfer solutions. </w:t>
      </w:r>
      <w:r>
        <w:t>This</w:t>
      </w:r>
      <w:r w:rsidR="001323CD" w:rsidRPr="001323CD">
        <w:t xml:space="preserve"> section will delve into the AWS Snow Family, exploring its key features, benefits, use cases, and real-world applications supported by scholarly articles and AWS sources.</w:t>
      </w:r>
    </w:p>
    <w:p w14:paraId="668967B7" w14:textId="7E3B8FA2" w:rsidR="001323CD" w:rsidRPr="001323CD" w:rsidRDefault="001323CD" w:rsidP="00C66D1E">
      <w:pPr>
        <w:pStyle w:val="Heading2BPBHEB"/>
      </w:pPr>
      <w:r w:rsidRPr="001323CD">
        <w:t xml:space="preserve">AWS Snow Family: A </w:t>
      </w:r>
      <w:r w:rsidR="009F2A42" w:rsidRPr="001323CD">
        <w:t>closer look</w:t>
      </w:r>
    </w:p>
    <w:p w14:paraId="405CC1BB" w14:textId="3D40B2B8" w:rsidR="001323CD" w:rsidRPr="001323CD" w:rsidRDefault="001323CD" w:rsidP="00C66D1E">
      <w:pPr>
        <w:pStyle w:val="NormalBPBHEB"/>
      </w:pPr>
      <w:r w:rsidRPr="001323CD">
        <w:t xml:space="preserve">The AWS Snow Family comprises a set of purpose-built devices designed to facilitate data migration to and from AWS, particularly for large-scale datasets. These devices include AWS </w:t>
      </w:r>
      <w:proofErr w:type="spellStart"/>
      <w:r w:rsidRPr="001323CD">
        <w:t>Snowcone</w:t>
      </w:r>
      <w:proofErr w:type="spellEnd"/>
      <w:r w:rsidRPr="001323CD">
        <w:t xml:space="preserve">, AWS Snowball, and AWS Snowmobile. AWS </w:t>
      </w:r>
      <w:proofErr w:type="spellStart"/>
      <w:r w:rsidRPr="001323CD">
        <w:t>Snowcone</w:t>
      </w:r>
      <w:proofErr w:type="spellEnd"/>
      <w:r w:rsidRPr="001323CD">
        <w:t xml:space="preserve"> is a small, rugged, portable device for edge and remote locations. AWS Snowball is a larger, ruggedized device that can transfer petabytes of data to AWS. </w:t>
      </w:r>
      <w:r w:rsidR="00787DEA">
        <w:t>On</w:t>
      </w:r>
      <w:r w:rsidRPr="001323CD">
        <w:t xml:space="preserve"> the other hand, </w:t>
      </w:r>
      <w:r w:rsidR="00787DEA">
        <w:t xml:space="preserve">AWS Snowmobile </w:t>
      </w:r>
      <w:r w:rsidRPr="001323CD">
        <w:t xml:space="preserve">is an exabyte-scale data transfer solution housed in a </w:t>
      </w:r>
      <w:r w:rsidR="00646521">
        <w:t>45-foot-long</w:t>
      </w:r>
      <w:r w:rsidRPr="001323CD">
        <w:t xml:space="preserve"> shipping container designed for colossal data migration tasks. These devices are equipped with security features like encryption and tamper-evident seals, ensuring the confidentiality and integrity of the data during transit. AWS Snow Family also offers integration with AWS services and APIs to simplify the data import/export</w:t>
      </w:r>
      <w:r w:rsidR="00F622B9">
        <w:rPr>
          <w:rStyle w:val="FootnoteReference"/>
        </w:rPr>
        <w:footnoteReference w:id="19"/>
      </w:r>
      <w:r w:rsidR="00A67576">
        <w:t>.</w:t>
      </w:r>
      <w:r w:rsidRPr="001323CD">
        <w:t xml:space="preserve"> </w:t>
      </w:r>
    </w:p>
    <w:p w14:paraId="4180EC24" w14:textId="7B0D7873" w:rsidR="001323CD" w:rsidRPr="001323CD" w:rsidRDefault="001323CD" w:rsidP="00C66D1E">
      <w:pPr>
        <w:pStyle w:val="Heading2BPBHEB"/>
      </w:pPr>
      <w:r w:rsidRPr="001323CD">
        <w:t xml:space="preserve">Use </w:t>
      </w:r>
      <w:r w:rsidR="00630438" w:rsidRPr="001323CD">
        <w:t xml:space="preserve">cases and </w:t>
      </w:r>
      <w:proofErr w:type="gramStart"/>
      <w:r w:rsidR="00630438" w:rsidRPr="001323CD">
        <w:t>efficiency</w:t>
      </w:r>
      <w:proofErr w:type="gramEnd"/>
    </w:p>
    <w:p w14:paraId="09EFE651" w14:textId="1F19A20D" w:rsidR="001323CD" w:rsidRPr="001323CD" w:rsidRDefault="001323CD" w:rsidP="00C66D1E">
      <w:pPr>
        <w:pStyle w:val="NormalBPBHEB"/>
      </w:pPr>
      <w:r w:rsidRPr="001323CD">
        <w:t>Scholarly articles often emphasize the challenges associated with large-scale data transfer to and from the cloud and the need for efficient data migration solutions. Research frequently underscores the role of physical devices in overcoming bandwidth limitations and reducing the time and cost of data transfer</w:t>
      </w:r>
      <w:r w:rsidR="00A33CD2">
        <w:rPr>
          <w:rStyle w:val="FootnoteReference"/>
        </w:rPr>
        <w:footnoteReference w:id="20"/>
      </w:r>
      <w:r w:rsidR="00BB5FBC">
        <w:t>.</w:t>
      </w:r>
      <w:r w:rsidRPr="001323CD">
        <w:t xml:space="preserve"> AWS's </w:t>
      </w:r>
      <w:r w:rsidR="00787DEA">
        <w:t xml:space="preserve">own </w:t>
      </w:r>
      <w:r w:rsidRPr="001323CD">
        <w:t>documentation on the AWS Snow Family showcases its applicability in various scenarios, including data center migrations, disaster recovery, and content distribution. AWS Snow Family's versatility and secure data transfer capabilities make it a valuable tool for organizations looking to bridge the gap between on-premises and cloud storage</w:t>
      </w:r>
      <w:r w:rsidR="00292E90">
        <w:rPr>
          <w:rStyle w:val="FootnoteReference"/>
        </w:rPr>
        <w:footnoteReference w:id="21"/>
      </w:r>
      <w:r w:rsidR="001513CD">
        <w:t>.</w:t>
      </w:r>
      <w:r w:rsidRPr="001323CD">
        <w:t xml:space="preserve"> </w:t>
      </w:r>
    </w:p>
    <w:p w14:paraId="0FBA4F97" w14:textId="4560290B" w:rsidR="001323CD" w:rsidRPr="001323CD" w:rsidRDefault="001323CD" w:rsidP="00C66D1E">
      <w:pPr>
        <w:pStyle w:val="NormalBPBHEB"/>
      </w:pPr>
      <w:r w:rsidRPr="001323CD">
        <w:t>As we continue this chapter, we will explore the AWS Snow Family further, unraveling advanced configurations, best practices, and real-world case studies that illustrate how organizations can leverage these physical devices to streamline their data transfer and migration processes in the AWS cloud.</w:t>
      </w:r>
    </w:p>
    <w:p w14:paraId="08EE0EB9" w14:textId="151367C3" w:rsidR="001323CD" w:rsidRPr="001323CD" w:rsidRDefault="001323CD" w:rsidP="00C66D1E">
      <w:pPr>
        <w:pStyle w:val="Heading1BPBHEB"/>
      </w:pPr>
      <w:r w:rsidRPr="001323CD">
        <w:t>AWS Storage Gateway</w:t>
      </w:r>
    </w:p>
    <w:p w14:paraId="2FB785D5" w14:textId="3ADEC120" w:rsidR="001323CD" w:rsidRPr="001323CD" w:rsidRDefault="001323CD" w:rsidP="00C66D1E">
      <w:pPr>
        <w:pStyle w:val="NormalBPBHEB"/>
      </w:pPr>
      <w:r w:rsidRPr="001323CD">
        <w:t xml:space="preserve">In the dynamic landscape of cloud storage, organizations often seek ways to seamlessly bridge the gap between on-premises and cloud-based storage solutions. AWS Storage Gateway </w:t>
      </w:r>
      <w:r w:rsidR="00787DEA">
        <w:t>is</w:t>
      </w:r>
      <w:r w:rsidRPr="001323CD">
        <w:t xml:space="preserve"> the key to this integration, offering a hybrid cloud storage service that connects on-premises environments with AWS cloud storage services. </w:t>
      </w:r>
      <w:r w:rsidR="005D0DF3">
        <w:t>This</w:t>
      </w:r>
      <w:r w:rsidRPr="001323CD">
        <w:t xml:space="preserve"> section will </w:t>
      </w:r>
      <w:r w:rsidR="00787DEA">
        <w:t>explore AWS Storage Gateway comprehensively</w:t>
      </w:r>
      <w:r w:rsidRPr="001323CD">
        <w:t>, uncovering its key features, benefits, use cases, and real-world applications supported by scholarly articles and AWS sources.</w:t>
      </w:r>
    </w:p>
    <w:p w14:paraId="2E95FFD1" w14:textId="6B039A78" w:rsidR="001323CD" w:rsidRPr="001323CD" w:rsidRDefault="001323CD" w:rsidP="00C66D1E">
      <w:pPr>
        <w:pStyle w:val="Heading2BPBHEB"/>
      </w:pPr>
      <w:r w:rsidRPr="001323CD">
        <w:t xml:space="preserve">AWS Storage Gateway: A </w:t>
      </w:r>
      <w:r w:rsidR="00B22050" w:rsidRPr="001323CD">
        <w:t>closer look</w:t>
      </w:r>
    </w:p>
    <w:p w14:paraId="4B83BAAF" w14:textId="523FEE1E" w:rsidR="001323CD" w:rsidRPr="001323CD" w:rsidRDefault="001323CD" w:rsidP="00C66D1E">
      <w:pPr>
        <w:pStyle w:val="NormalBPBHEB"/>
      </w:pPr>
      <w:r w:rsidRPr="001323CD">
        <w:t xml:space="preserve">AWS Storage Gateway is a hybrid cloud storage service that enables organizations to connect their on-premises applications with cloud-based storage. It offers three types of gateways: File Gateway, Volume Gateway, and Tape Gateway. File Gateway presents cloud-based storage as NFS or </w:t>
      </w:r>
      <w:r w:rsidRPr="00C66D1E">
        <w:rPr>
          <w:b/>
          <w:bCs/>
        </w:rPr>
        <w:t>Server Message Block</w:t>
      </w:r>
      <w:r w:rsidRPr="001323CD">
        <w:t xml:space="preserve"> (</w:t>
      </w:r>
      <w:r w:rsidRPr="00C66D1E">
        <w:rPr>
          <w:b/>
          <w:bCs/>
        </w:rPr>
        <w:t>SMB</w:t>
      </w:r>
      <w:r w:rsidRPr="001323CD">
        <w:t>) shares, making it suitable for file-based workloads. Volume Gateway provides block storage volumes that can be mounted as iSCSI devices, serving as a bridge for applications requiring low-latency access to data. Tape Gateway, on the other hand, emulates a tape library and uses Amazon S3 and Glacier for cost-effective archival. Storage Gateway optimizes data transfer, caches frequently accessed data on-premises, and provides features like snapshot backups and data encryption to ensure data durability and security</w:t>
      </w:r>
      <w:r w:rsidR="00C76B77">
        <w:rPr>
          <w:rStyle w:val="FootnoteReference"/>
        </w:rPr>
        <w:footnoteReference w:id="22"/>
      </w:r>
      <w:r w:rsidR="005729D8">
        <w:t>.</w:t>
      </w:r>
      <w:r w:rsidRPr="001323CD">
        <w:t xml:space="preserve"> </w:t>
      </w:r>
    </w:p>
    <w:p w14:paraId="179DA989" w14:textId="6F93C87F" w:rsidR="001323CD" w:rsidRPr="001323CD" w:rsidRDefault="001323CD" w:rsidP="00282B55">
      <w:pPr>
        <w:pStyle w:val="Heading2BPBHEB"/>
      </w:pPr>
      <w:r w:rsidRPr="001323CD">
        <w:t xml:space="preserve">Use </w:t>
      </w:r>
      <w:r w:rsidR="0096258C" w:rsidRPr="001323CD">
        <w:t xml:space="preserve">cases and </w:t>
      </w:r>
      <w:proofErr w:type="gramStart"/>
      <w:r w:rsidR="0096258C" w:rsidRPr="001323CD">
        <w:t>efficiency</w:t>
      </w:r>
      <w:proofErr w:type="gramEnd"/>
    </w:p>
    <w:p w14:paraId="167DBE12" w14:textId="412345F8" w:rsidR="001323CD" w:rsidRPr="001323CD" w:rsidRDefault="001323CD" w:rsidP="00282B55">
      <w:pPr>
        <w:pStyle w:val="NormalBPBHEB"/>
      </w:pPr>
      <w:r w:rsidRPr="001323CD">
        <w:t>Scholarly articles often emphasize the challenges associated with hybrid cloud storage and the need for efficient data integration between on-premises and cloud environments. Research frequently underscores the role of hybrid storage gateways in simplifying data management and facilitating cloud adoption while preserving existing on-premises investments</w:t>
      </w:r>
      <w:r w:rsidR="004640D5">
        <w:rPr>
          <w:rStyle w:val="FootnoteReference"/>
        </w:rPr>
        <w:footnoteReference w:id="23"/>
      </w:r>
      <w:r w:rsidR="00275F05">
        <w:t>.</w:t>
      </w:r>
      <w:r w:rsidRPr="001323CD">
        <w:t xml:space="preserve"> AWS's own documentation on AWS Storage Gateway showcases its applicability in various scenarios, including data backup and archive, disaster recovery, and content distribution. AWS Storage Gateway's flexibility and ease of integration make it a valuable tool for organizations looking to seamlessly extend their on-premises storage to the AWS cloud</w:t>
      </w:r>
      <w:r w:rsidR="00FA10C7">
        <w:rPr>
          <w:rStyle w:val="FootnoteReference"/>
        </w:rPr>
        <w:footnoteReference w:id="24"/>
      </w:r>
      <w:r w:rsidR="00E20846">
        <w:t>.</w:t>
      </w:r>
      <w:r w:rsidRPr="001323CD">
        <w:t xml:space="preserve"> </w:t>
      </w:r>
    </w:p>
    <w:p w14:paraId="70F16F16" w14:textId="01401922" w:rsidR="001323CD" w:rsidRPr="001323CD" w:rsidRDefault="001323CD" w:rsidP="00282B55">
      <w:pPr>
        <w:pStyle w:val="NormalBPBHEB"/>
      </w:pPr>
      <w:r w:rsidRPr="001323CD">
        <w:t>As we continue this chapter, we will delve deeper into AWS Storage Gateway, unraveling advanced configurations, best practices, and real-world case studies that illustrate how organizations can leverage this hybrid cloud storage service to enhance their data integration and management strategies within the AWS cloud.</w:t>
      </w:r>
    </w:p>
    <w:p w14:paraId="30DB55F7" w14:textId="33C93648" w:rsidR="001323CD" w:rsidRPr="001323CD" w:rsidRDefault="001323CD" w:rsidP="00282B55">
      <w:pPr>
        <w:pStyle w:val="Heading1BPBHEB"/>
      </w:pPr>
      <w:r w:rsidRPr="001323CD">
        <w:t xml:space="preserve">AWS Elastic Disaster Recovery </w:t>
      </w:r>
    </w:p>
    <w:p w14:paraId="697DC28A" w14:textId="5A0C0C79" w:rsidR="001323CD" w:rsidRPr="001323CD" w:rsidRDefault="001323CD" w:rsidP="00282B55">
      <w:pPr>
        <w:pStyle w:val="NormalBPBHEB"/>
      </w:pPr>
      <w:r w:rsidRPr="001323CD">
        <w:t xml:space="preserve">Business continuity is a critical aspect of modern organizations, and effective disaster recovery solutions are key to maintaining operations in the face of unexpected disruptions. AWS Elastic DRS offers a robust framework for building and managing disaster recovery solutions in the cloud. </w:t>
      </w:r>
      <w:r w:rsidR="00573879">
        <w:t>This</w:t>
      </w:r>
      <w:r w:rsidRPr="001323CD">
        <w:t xml:space="preserve"> section</w:t>
      </w:r>
      <w:r w:rsidR="002712A7">
        <w:t xml:space="preserve"> wi</w:t>
      </w:r>
      <w:r w:rsidRPr="001323CD">
        <w:t>ll explore AWS Elastic DRS in depth, uncovering its key features, benefits, use cases, and real-world applications supported by scholarly articles and AWS sources.</w:t>
      </w:r>
    </w:p>
    <w:p w14:paraId="189D11DC" w14:textId="1B477120" w:rsidR="001323CD" w:rsidRPr="001323CD" w:rsidRDefault="001323CD" w:rsidP="00282B55">
      <w:pPr>
        <w:pStyle w:val="Heading2BPBHEB"/>
      </w:pPr>
      <w:r w:rsidRPr="001323CD">
        <w:t xml:space="preserve">AWS Elastic Disaster Recovery: A </w:t>
      </w:r>
      <w:r w:rsidR="000D420B" w:rsidRPr="001323CD">
        <w:t>closer look</w:t>
      </w:r>
    </w:p>
    <w:p w14:paraId="5CC2E3B6" w14:textId="5B2DDA21" w:rsidR="001323CD" w:rsidRPr="001323CD" w:rsidRDefault="001323CD" w:rsidP="00282B55">
      <w:pPr>
        <w:pStyle w:val="NormalBPBHEB"/>
      </w:pPr>
      <w:r w:rsidRPr="001323CD">
        <w:t>AWS Elastic DRS is designed to help organizations implement and automate disaster recovery strategies in the AWS cloud. It leverages AWS services such as AWS Backup and AWS EC2 to create a comprehensive</w:t>
      </w:r>
      <w:r w:rsidR="007031B7">
        <w:t>, cost-effective</w:t>
      </w:r>
      <w:r w:rsidRPr="001323CD">
        <w:t xml:space="preserve"> disaster recovery solution. AWS Elastic DRS enables organizations to replicate and store their critical workloads in an isolated AWS Region, ensuring that they can rapidly recover their systems </w:t>
      </w:r>
      <w:r w:rsidR="00782625">
        <w:t>during</w:t>
      </w:r>
      <w:r w:rsidRPr="001323CD">
        <w:t xml:space="preserve"> a disaster. It offers features like automated backup and replication, </w:t>
      </w:r>
      <w:r w:rsidR="00646521">
        <w:t>cross-region</w:t>
      </w:r>
      <w:r w:rsidRPr="001323CD">
        <w:t xml:space="preserve"> failover, and runbook automation to streamline the disaster recovery process. </w:t>
      </w:r>
      <w:r w:rsidR="006F75E3">
        <w:t>Organizations</w:t>
      </w:r>
      <w:r w:rsidRPr="001323CD">
        <w:t xml:space="preserve"> can minimize downtime and data loss </w:t>
      </w:r>
      <w:r w:rsidR="006F75E3">
        <w:t xml:space="preserve">with Elastic DRS </w:t>
      </w:r>
      <w:r w:rsidRPr="001323CD">
        <w:t>while adhering to compliance and security requirements</w:t>
      </w:r>
      <w:r w:rsidR="00772089">
        <w:rPr>
          <w:rStyle w:val="FootnoteReference"/>
        </w:rPr>
        <w:footnoteReference w:id="25"/>
      </w:r>
      <w:r w:rsidR="003010B2">
        <w:t>.</w:t>
      </w:r>
      <w:r w:rsidRPr="001323CD">
        <w:t xml:space="preserve"> </w:t>
      </w:r>
    </w:p>
    <w:p w14:paraId="3BA69F33" w14:textId="74504CE2" w:rsidR="001323CD" w:rsidRPr="001323CD" w:rsidRDefault="001323CD" w:rsidP="00282B55">
      <w:pPr>
        <w:pStyle w:val="Heading2BPBHEB"/>
      </w:pPr>
      <w:r w:rsidRPr="001323CD">
        <w:t xml:space="preserve">Use </w:t>
      </w:r>
      <w:r w:rsidR="00753332" w:rsidRPr="001323CD">
        <w:t xml:space="preserve">cases and </w:t>
      </w:r>
      <w:proofErr w:type="gramStart"/>
      <w:r w:rsidR="00753332" w:rsidRPr="001323CD">
        <w:t>efficiency</w:t>
      </w:r>
      <w:proofErr w:type="gramEnd"/>
    </w:p>
    <w:p w14:paraId="02363874" w14:textId="2CFF30F2" w:rsidR="001323CD" w:rsidRPr="001323CD" w:rsidRDefault="001323CD" w:rsidP="00282B55">
      <w:pPr>
        <w:pStyle w:val="NormalBPBHEB"/>
      </w:pPr>
      <w:r w:rsidRPr="001323CD">
        <w:t>Scholarly articles often emphasize the importance of robust disaster recovery solutions in minimizing business disruption and data loss during unexpected events. Research frequently underscores the role of cloud-based disaster recovery solutions in providing scalability, reliability, and cost-efficiency</w:t>
      </w:r>
      <w:r w:rsidR="004D6377">
        <w:rPr>
          <w:rStyle w:val="FootnoteReference"/>
        </w:rPr>
        <w:footnoteReference w:id="26"/>
      </w:r>
      <w:r w:rsidR="00772089">
        <w:t>.</w:t>
      </w:r>
      <w:r w:rsidRPr="001323CD">
        <w:t xml:space="preserve"> AWS's own documentation on AWS Elastic DRS showcases its applicability in various scenarios, including business continuity planning, disaster recovery testing, and regulatory compliance. AWS Elastic DRS's automation and integration with other AWS services make it a valuable tool for organizations looking to ensure business continuity in the cloud</w:t>
      </w:r>
      <w:r w:rsidR="00EA43D4">
        <w:rPr>
          <w:rStyle w:val="FootnoteReference"/>
        </w:rPr>
        <w:footnoteReference w:id="27"/>
      </w:r>
      <w:r w:rsidR="009613C0">
        <w:t>.</w:t>
      </w:r>
      <w:r w:rsidRPr="001323CD">
        <w:t xml:space="preserve"> </w:t>
      </w:r>
    </w:p>
    <w:p w14:paraId="63E94829" w14:textId="687788F4" w:rsidR="00C64065" w:rsidRDefault="001323CD" w:rsidP="00282B55">
      <w:pPr>
        <w:pStyle w:val="NormalBPBHEB"/>
      </w:pPr>
      <w:r w:rsidRPr="001323CD">
        <w:t>As we continue this chapter, we will explore AWS Elastic Disaster Recovery (DRS) further, unraveling advanced configurations, best practices, and real-world case studies that illustrate how organizations can leverage this disaster recovery framework to enhance their business continuity strategies within the AWS cloud.</w:t>
      </w:r>
    </w:p>
    <w:p w14:paraId="35B3AEA9" w14:textId="424BBA99" w:rsidR="00AE5E23" w:rsidRPr="00AE5E23" w:rsidRDefault="00AE5E23" w:rsidP="00282B55">
      <w:pPr>
        <w:pStyle w:val="Heading1BPBHEB"/>
      </w:pPr>
      <w:r w:rsidRPr="00AE5E23">
        <w:t>Conclusion</w:t>
      </w:r>
    </w:p>
    <w:p w14:paraId="4510DAB1" w14:textId="012F4F3C" w:rsidR="00A24C53" w:rsidRPr="00A24C53" w:rsidRDefault="00A24C53" w:rsidP="00A24C53">
      <w:pPr>
        <w:pStyle w:val="NormalBPBHEB"/>
      </w:pPr>
      <w:r w:rsidRPr="00A24C53">
        <w:t>In this exploration of AWS storage solutions, we've navigated through a diverse array of offerings tailored to meet specific organizational needs and use cases. From high-performance block storage to scalable object storage and comprehensive data protection, AWS's storage services empower businesses to store, manage, and protect their data efficiently and securely.</w:t>
      </w:r>
    </w:p>
    <w:p w14:paraId="32A29F07" w14:textId="7B028CF5" w:rsidR="00A24C53" w:rsidRPr="00A24C53" w:rsidRDefault="00A24C53" w:rsidP="00A24C53">
      <w:pPr>
        <w:pStyle w:val="NormalBPBHEB"/>
      </w:pPr>
      <w:r w:rsidRPr="00A24C53">
        <w:t>We began our journey with Amazon EBS, providing low-latency, high-throughput block storage for EC2 instances. Amazon EFS</w:t>
      </w:r>
      <w:r w:rsidR="00650967">
        <w:rPr>
          <w:rStyle w:val="FootnoteReference"/>
        </w:rPr>
        <w:footnoteReference w:id="28"/>
      </w:r>
      <w:r w:rsidRPr="00A24C53">
        <w:t xml:space="preserve"> offered scalable and highly available file storage, while Amazon </w:t>
      </w:r>
      <w:proofErr w:type="spellStart"/>
      <w:r w:rsidRPr="00A24C53">
        <w:t>FSx</w:t>
      </w:r>
      <w:proofErr w:type="spellEnd"/>
      <w:r w:rsidR="00650967">
        <w:rPr>
          <w:rStyle w:val="FootnoteReference"/>
        </w:rPr>
        <w:footnoteReference w:id="29"/>
      </w:r>
      <w:r w:rsidRPr="00A24C53">
        <w:t xml:space="preserve"> catered to Windows and </w:t>
      </w:r>
      <w:proofErr w:type="spellStart"/>
      <w:r w:rsidRPr="00A24C53">
        <w:t>Lustre</w:t>
      </w:r>
      <w:proofErr w:type="spellEnd"/>
      <w:r w:rsidRPr="00A24C53">
        <w:t xml:space="preserve"> workloads. Amazon S3 Glacier</w:t>
      </w:r>
      <w:r w:rsidR="00650967">
        <w:rPr>
          <w:rStyle w:val="FootnoteReference"/>
        </w:rPr>
        <w:footnoteReference w:id="30"/>
      </w:r>
      <w:r w:rsidRPr="00A24C53">
        <w:t xml:space="preserve"> provided cost-effective archival storage, and Amazon S3</w:t>
      </w:r>
      <w:r w:rsidR="00861F9B">
        <w:rPr>
          <w:rStyle w:val="FootnoteReference"/>
        </w:rPr>
        <w:footnoteReference w:id="31"/>
      </w:r>
      <w:r w:rsidRPr="00A24C53">
        <w:t xml:space="preserve"> stood as the cornerstone of scalable and durable object storage in the cloud.</w:t>
      </w:r>
    </w:p>
    <w:p w14:paraId="23BBAA82" w14:textId="304FAB55" w:rsidR="00A24C53" w:rsidRPr="00A24C53" w:rsidRDefault="00A24C53" w:rsidP="00A24C53">
      <w:pPr>
        <w:pStyle w:val="NormalBPBHEB"/>
      </w:pPr>
      <w:r w:rsidRPr="00A24C53">
        <w:t>AWS Backup</w:t>
      </w:r>
      <w:r w:rsidR="00102C86">
        <w:rPr>
          <w:rStyle w:val="FootnoteReference"/>
        </w:rPr>
        <w:footnoteReference w:id="32"/>
      </w:r>
      <w:r w:rsidRPr="00A24C53">
        <w:t xml:space="preserve"> simplified backup and recovery across various AWS resources, while the Snow Family</w:t>
      </w:r>
      <w:r w:rsidR="004F1B1B">
        <w:rPr>
          <w:rStyle w:val="FootnoteReference"/>
        </w:rPr>
        <w:footnoteReference w:id="33"/>
      </w:r>
      <w:r w:rsidRPr="00A24C53">
        <w:t xml:space="preserve"> bridged the gap between on-premises and cloud storage. Storage Gateway</w:t>
      </w:r>
      <w:r w:rsidR="004F1B1B">
        <w:rPr>
          <w:rStyle w:val="FootnoteReference"/>
        </w:rPr>
        <w:footnoteReference w:id="34"/>
      </w:r>
      <w:r w:rsidRPr="00A24C53">
        <w:t xml:space="preserve"> offered seamless integration between on-premises environments and AWS cloud storage services, and Elastic DRS</w:t>
      </w:r>
      <w:r w:rsidR="008742B5">
        <w:rPr>
          <w:rStyle w:val="FootnoteReference"/>
        </w:rPr>
        <w:footnoteReference w:id="35"/>
      </w:r>
      <w:r w:rsidRPr="00A24C53">
        <w:t xml:space="preserve"> ensured business continuity in the cloud.</w:t>
      </w:r>
    </w:p>
    <w:p w14:paraId="71890455" w14:textId="77777777" w:rsidR="00A24C53" w:rsidRPr="00A24C53" w:rsidRDefault="00A24C53" w:rsidP="00A24C53">
      <w:pPr>
        <w:pStyle w:val="NormalBPBHEB"/>
      </w:pPr>
      <w:r w:rsidRPr="00A24C53">
        <w:t>Throughout our exploration, we drew insights from scholarly articles and practical use cases, highlighting the significance of efficient data management and protection in modern cloud environments.</w:t>
      </w:r>
    </w:p>
    <w:p w14:paraId="3078192E" w14:textId="77777777" w:rsidR="00A24C53" w:rsidRPr="00A24C53" w:rsidRDefault="00A24C53" w:rsidP="00A24C53">
      <w:pPr>
        <w:pStyle w:val="NormalBPBHEB"/>
      </w:pPr>
      <w:r w:rsidRPr="00A24C53">
        <w:t>As we conclude this chapter, it's evident that AWS provides a rich ecosystem of storage solutions, pivotal in shaping the cloud landscape for businesses of all sizes and industries. Whether optimizing performance, reducing costs, or ensuring business continuity, AWS's storage services play a vital role in supporting diverse use cases and driving innovation in the cloud.</w:t>
      </w:r>
    </w:p>
    <w:p w14:paraId="0A6ACD8F" w14:textId="77777777" w:rsidR="00A24C53" w:rsidRPr="00A24C53" w:rsidRDefault="00A24C53" w:rsidP="00A24C53">
      <w:pPr>
        <w:pStyle w:val="NormalBPBHEB"/>
      </w:pPr>
      <w:r w:rsidRPr="00A24C53">
        <w:t>Next, we'll delve into Chapter 4, where we explore Content Delivery Networks, including IoT and Satellite services, expanding our understanding of how AWS enables seamless content delivery and connectivity in the digital age.</w:t>
      </w:r>
    </w:p>
    <w:p w14:paraId="0BBC59FE" w14:textId="77777777" w:rsidR="00EA0F17" w:rsidRDefault="00EA0F17" w:rsidP="00126D33">
      <w:pPr>
        <w:tabs>
          <w:tab w:val="left" w:pos="2835"/>
        </w:tabs>
        <w:spacing w:after="120" w:line="240" w:lineRule="auto"/>
      </w:pPr>
    </w:p>
    <w:p w14:paraId="37C9B710" w14:textId="77777777" w:rsidR="009A07D3" w:rsidRDefault="009A07D3" w:rsidP="00126D33">
      <w:pPr>
        <w:tabs>
          <w:tab w:val="left" w:pos="2835"/>
        </w:tabs>
        <w:spacing w:after="120" w:line="240" w:lineRule="auto"/>
      </w:pPr>
    </w:p>
    <w:p w14:paraId="77CE746E" w14:textId="77777777" w:rsidR="009A07D3" w:rsidRDefault="009A07D3" w:rsidP="00126D33">
      <w:pPr>
        <w:tabs>
          <w:tab w:val="left" w:pos="2835"/>
        </w:tabs>
        <w:spacing w:after="120" w:line="240" w:lineRule="auto"/>
      </w:pPr>
    </w:p>
    <w:p w14:paraId="5E1C3AEF" w14:textId="77777777" w:rsidR="009A07D3" w:rsidRPr="0094412E" w:rsidRDefault="009A07D3" w:rsidP="00126D33">
      <w:pPr>
        <w:tabs>
          <w:tab w:val="left" w:pos="2835"/>
        </w:tabs>
        <w:spacing w:after="120" w:line="240" w:lineRule="auto"/>
      </w:pPr>
    </w:p>
    <w:sectPr w:rsidR="009A07D3" w:rsidRPr="0094412E" w:rsidSect="00096122">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rashasti Jakhmola" w:date="2024-02-22T15:24:00Z" w:initials="PJ">
    <w:p w14:paraId="3A1A20F5" w14:textId="77777777" w:rsidR="00820B92" w:rsidRDefault="00820B92" w:rsidP="00820B92">
      <w:r>
        <w:rPr>
          <w:rStyle w:val="CommentReference"/>
        </w:rPr>
        <w:annotationRef/>
      </w:r>
      <w:r>
        <w:rPr>
          <w:color w:val="000000"/>
          <w:sz w:val="20"/>
          <w:szCs w:val="20"/>
        </w:rPr>
        <w:t>As per the book outline, the expected page count was 40. Kindly increase the page count of this chapter.</w:t>
      </w:r>
    </w:p>
  </w:comment>
  <w:comment w:id="1" w:author="Prashasti Jakhmola" w:date="2023-06-12T17:23:00Z" w:initials="PJ">
    <w:p w14:paraId="07066075" w14:textId="6DC16708" w:rsidR="00A414B5" w:rsidRDefault="00A414B5" w:rsidP="00A414B5">
      <w:r>
        <w:rPr>
          <w:rStyle w:val="CommentReference"/>
        </w:rPr>
        <w:annotationRef/>
      </w:r>
      <w:r>
        <w:rPr>
          <w:sz w:val="20"/>
          <w:szCs w:val="20"/>
        </w:rPr>
        <w:t>Please add a section Objectives to the chapter. It will describe the practical approach of the chapter in a paragraph, mainly what the reader will learn in this chapter.</w:t>
      </w:r>
    </w:p>
  </w:comment>
  <w:comment w:id="2" w:author="Paulo H. Leocadio" w:date="2024-04-03T14:35:00Z" w:initials="PL">
    <w:p w14:paraId="6AC602CD" w14:textId="77777777" w:rsidR="00E46373" w:rsidRDefault="00E46373" w:rsidP="00E46373">
      <w:pPr>
        <w:pStyle w:val="CommentText"/>
      </w:pPr>
      <w:r>
        <w:rPr>
          <w:rStyle w:val="CommentReference"/>
        </w:rPr>
        <w:annotationRef/>
      </w:r>
      <w:r>
        <w:t>@prashasti</w:t>
      </w:r>
    </w:p>
    <w:p w14:paraId="7B8A9C8E" w14:textId="77777777" w:rsidR="00E46373" w:rsidRDefault="00E46373" w:rsidP="00E46373">
      <w:pPr>
        <w:pStyle w:val="CommentText"/>
      </w:pPr>
      <w:r>
        <w:t>Done, ready for your review and feedback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A1A20F5" w15:done="0"/>
  <w15:commentEx w15:paraId="07066075" w15:done="1"/>
  <w15:commentEx w15:paraId="7B8A9C8E" w15:paraIdParent="0706607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C873E44" w16cex:dateUtc="2024-02-22T09:54:00Z"/>
  <w16cex:commentExtensible w16cex:durableId="2831D30F" w16cex:dateUtc="2023-06-12T11:53:00Z">
    <w16cex:extLst>
      <w16:ext w16:uri="{CE6994B0-6A32-4C9F-8C6B-6E91EDA988CE}">
        <cr:reactions xmlns:cr="http://schemas.microsoft.com/office/comments/2020/reactions">
          <cr:reaction reactionType="1">
            <cr:reactionInfo dateUtc="2024-04-03T18:35:08Z">
              <cr:user userId="S::ph@zinnia.holdings::c7eb2302-6bd0-4ff6-8528-d743652cfad7" userProvider="AD" userName="Paulo H. Leocadio"/>
            </cr:reactionInfo>
          </cr:reaction>
        </cr:reactions>
      </w16:ext>
    </w16cex:extLst>
  </w16cex:commentExtensible>
  <w16cex:commentExtensible w16cex:durableId="5C01B525" w16cex:dateUtc="2024-04-03T18: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A1A20F5" w16cid:durableId="5C873E44"/>
  <w16cid:commentId w16cid:paraId="07066075" w16cid:durableId="2831D30F"/>
  <w16cid:commentId w16cid:paraId="7B8A9C8E" w16cid:durableId="5C01B5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6D98E6" w14:textId="77777777" w:rsidR="00096122" w:rsidRDefault="00096122" w:rsidP="005935FF">
      <w:pPr>
        <w:spacing w:after="0" w:line="240" w:lineRule="auto"/>
      </w:pPr>
      <w:r>
        <w:separator/>
      </w:r>
    </w:p>
  </w:endnote>
  <w:endnote w:type="continuationSeparator" w:id="0">
    <w:p w14:paraId="50DB33E1" w14:textId="77777777" w:rsidR="00096122" w:rsidRDefault="00096122"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DB6C3F" w14:textId="77777777" w:rsidR="00096122" w:rsidRDefault="00096122" w:rsidP="005935FF">
      <w:pPr>
        <w:spacing w:after="0" w:line="240" w:lineRule="auto"/>
      </w:pPr>
      <w:r>
        <w:separator/>
      </w:r>
    </w:p>
  </w:footnote>
  <w:footnote w:type="continuationSeparator" w:id="0">
    <w:p w14:paraId="2E78AAD4" w14:textId="77777777" w:rsidR="00096122" w:rsidRDefault="00096122" w:rsidP="005935FF">
      <w:pPr>
        <w:spacing w:after="0" w:line="240" w:lineRule="auto"/>
      </w:pPr>
      <w:r>
        <w:continuationSeparator/>
      </w:r>
    </w:p>
  </w:footnote>
  <w:footnote w:id="1">
    <w:p w14:paraId="1C1C5E89" w14:textId="4FAECAF4" w:rsidR="00854B51" w:rsidRDefault="00854B51">
      <w:pPr>
        <w:pStyle w:val="FootnoteText"/>
      </w:pPr>
      <w:r>
        <w:rPr>
          <w:rStyle w:val="FootnoteReference"/>
        </w:rPr>
        <w:footnoteRef/>
      </w:r>
      <w:r>
        <w:t xml:space="preserve"> </w:t>
      </w:r>
      <w:r w:rsidRPr="00854B51">
        <w:t>Amazon Elastic Block Store (EBS) (</w:t>
      </w:r>
      <w:hyperlink r:id="rId1" w:tgtFrame="_new" w:history="1">
        <w:r w:rsidRPr="00854B51">
          <w:rPr>
            <w:rStyle w:val="Hyperlink"/>
          </w:rPr>
          <w:t>https://aws.amazon.com/ebs/</w:t>
        </w:r>
      </w:hyperlink>
      <w:r w:rsidRPr="00854B51">
        <w:t>)</w:t>
      </w:r>
    </w:p>
  </w:footnote>
  <w:footnote w:id="2">
    <w:p w14:paraId="7881C2B6" w14:textId="1DBCEF39" w:rsidR="00B447BA" w:rsidRDefault="00B447BA">
      <w:pPr>
        <w:pStyle w:val="FootnoteText"/>
      </w:pPr>
      <w:r>
        <w:rPr>
          <w:rStyle w:val="FootnoteReference"/>
        </w:rPr>
        <w:footnoteRef/>
      </w:r>
      <w:r>
        <w:t xml:space="preserve"> </w:t>
      </w:r>
      <w:proofErr w:type="spellStart"/>
      <w:r w:rsidRPr="004F77E0">
        <w:t>Satyanarayanan</w:t>
      </w:r>
      <w:proofErr w:type="spellEnd"/>
      <w:r w:rsidRPr="004F77E0">
        <w:t>, M., Bahl, P., Caceres, R., &amp; Davies, N. (2009). The Case for VM-Based Cloudlets in Mobile Computing. IEEE Pervasive Computing, 8(4), 14-23.</w:t>
      </w:r>
    </w:p>
  </w:footnote>
  <w:footnote w:id="3">
    <w:p w14:paraId="6BCDFB7C" w14:textId="3E86FD5F" w:rsidR="00837A67" w:rsidRDefault="00837A67">
      <w:pPr>
        <w:pStyle w:val="FootnoteText"/>
      </w:pPr>
      <w:r>
        <w:rPr>
          <w:rStyle w:val="FootnoteReference"/>
        </w:rPr>
        <w:footnoteRef/>
      </w:r>
      <w:r>
        <w:t xml:space="preserve"> </w:t>
      </w:r>
      <w:r w:rsidRPr="004F77E0">
        <w:t>Source: Amazon EBS Use Cases (</w:t>
      </w:r>
      <w:hyperlink r:id="rId2" w:tgtFrame="_new" w:history="1">
        <w:r w:rsidRPr="004F77E0">
          <w:t>https://aws.amazon.com/ebs/use-cases/</w:t>
        </w:r>
      </w:hyperlink>
      <w:r w:rsidRPr="004F77E0">
        <w:t>)</w:t>
      </w:r>
    </w:p>
  </w:footnote>
  <w:footnote w:id="4">
    <w:p w14:paraId="5F918C27" w14:textId="3AC99F2E" w:rsidR="00B021EC" w:rsidRDefault="00B021EC">
      <w:pPr>
        <w:pStyle w:val="FootnoteText"/>
      </w:pPr>
      <w:r>
        <w:rPr>
          <w:rStyle w:val="FootnoteReference"/>
        </w:rPr>
        <w:footnoteRef/>
      </w:r>
      <w:r>
        <w:t xml:space="preserve"> </w:t>
      </w:r>
      <w:r w:rsidRPr="00E97D96">
        <w:t>Source: Amazon Elastic File System (EFS) (</w:t>
      </w:r>
      <w:hyperlink r:id="rId3" w:tgtFrame="_new" w:history="1">
        <w:r w:rsidRPr="004F77E0">
          <w:t>https://aws.amazon.com/efs/</w:t>
        </w:r>
      </w:hyperlink>
      <w:r w:rsidRPr="00E97D96">
        <w:t>)</w:t>
      </w:r>
    </w:p>
  </w:footnote>
  <w:footnote w:id="5">
    <w:p w14:paraId="1EB54609" w14:textId="23CA5BC5" w:rsidR="00A47F3E" w:rsidRDefault="00A47F3E">
      <w:pPr>
        <w:pStyle w:val="FootnoteText"/>
      </w:pPr>
      <w:r>
        <w:rPr>
          <w:rStyle w:val="FootnoteReference"/>
        </w:rPr>
        <w:footnoteRef/>
      </w:r>
      <w:r>
        <w:t xml:space="preserve"> </w:t>
      </w:r>
      <w:r w:rsidRPr="00E97D96">
        <w:t xml:space="preserve">Zhou, Y., &amp; </w:t>
      </w:r>
      <w:proofErr w:type="spellStart"/>
      <w:r w:rsidRPr="00E97D96">
        <w:t>Falsafi</w:t>
      </w:r>
      <w:proofErr w:type="spellEnd"/>
      <w:r w:rsidRPr="00E97D96">
        <w:t>, B. (2003). The Multicore Tsunami. IEEE Computer, 36(5), 46-53.</w:t>
      </w:r>
    </w:p>
  </w:footnote>
  <w:footnote w:id="6">
    <w:p w14:paraId="51416565" w14:textId="220BA8CD" w:rsidR="003C2B41" w:rsidRDefault="003C2B41">
      <w:pPr>
        <w:pStyle w:val="FootnoteText"/>
      </w:pPr>
      <w:r>
        <w:rPr>
          <w:rStyle w:val="FootnoteReference"/>
        </w:rPr>
        <w:footnoteRef/>
      </w:r>
      <w:r>
        <w:t xml:space="preserve"> </w:t>
      </w:r>
      <w:r w:rsidRPr="00E97D96">
        <w:t>Source: Amazon EFS Use Cases (</w:t>
      </w:r>
      <w:hyperlink r:id="rId4" w:tgtFrame="_new" w:history="1">
        <w:r w:rsidRPr="004F77E0">
          <w:t>https://aws.amazon.com/efs/use-cases/</w:t>
        </w:r>
      </w:hyperlink>
      <w:r w:rsidRPr="00E97D96">
        <w:t>)</w:t>
      </w:r>
    </w:p>
  </w:footnote>
  <w:footnote w:id="7">
    <w:p w14:paraId="7C1AFC10" w14:textId="366269B9" w:rsidR="0028792C" w:rsidRDefault="0028792C">
      <w:pPr>
        <w:pStyle w:val="FootnoteText"/>
      </w:pPr>
      <w:r>
        <w:rPr>
          <w:rStyle w:val="FootnoteReference"/>
        </w:rPr>
        <w:footnoteRef/>
      </w:r>
      <w:r>
        <w:t xml:space="preserve"> </w:t>
      </w:r>
      <w:r w:rsidRPr="00E97D96">
        <w:t xml:space="preserve">Source: Amazon </w:t>
      </w:r>
      <w:proofErr w:type="spellStart"/>
      <w:r w:rsidRPr="00E97D96">
        <w:t>FSx</w:t>
      </w:r>
      <w:proofErr w:type="spellEnd"/>
      <w:r w:rsidRPr="00E97D96">
        <w:t xml:space="preserve"> (</w:t>
      </w:r>
      <w:hyperlink r:id="rId5" w:tgtFrame="_new" w:history="1">
        <w:r w:rsidRPr="004F77E0">
          <w:t>https://aws.amazon.com/fsx/</w:t>
        </w:r>
      </w:hyperlink>
      <w:r w:rsidRPr="0028792C">
        <w:t>)</w:t>
      </w:r>
    </w:p>
  </w:footnote>
  <w:footnote w:id="8">
    <w:p w14:paraId="71352354" w14:textId="2B3964A5" w:rsidR="00961BD9" w:rsidRDefault="00961BD9">
      <w:pPr>
        <w:pStyle w:val="FootnoteText"/>
      </w:pPr>
      <w:r>
        <w:rPr>
          <w:rStyle w:val="FootnoteReference"/>
        </w:rPr>
        <w:footnoteRef/>
      </w:r>
      <w:r>
        <w:t xml:space="preserve"> </w:t>
      </w:r>
      <w:r w:rsidRPr="00E97D96">
        <w:t>Leckie, A., &amp; Seltzer, M. (2002). Disk Arrays: High-Performance, Reliable Secondary Storage. ACM Computing Surveys (CSUR), 34(3), 265-294.</w:t>
      </w:r>
    </w:p>
  </w:footnote>
  <w:footnote w:id="9">
    <w:p w14:paraId="5FA11D80" w14:textId="68A59E37" w:rsidR="006A5534" w:rsidRDefault="006A5534">
      <w:pPr>
        <w:pStyle w:val="FootnoteText"/>
      </w:pPr>
      <w:r>
        <w:rPr>
          <w:rStyle w:val="FootnoteReference"/>
        </w:rPr>
        <w:footnoteRef/>
      </w:r>
      <w:r>
        <w:t xml:space="preserve"> </w:t>
      </w:r>
      <w:r w:rsidRPr="00E97D96">
        <w:t xml:space="preserve">Source: Amazon </w:t>
      </w:r>
      <w:proofErr w:type="spellStart"/>
      <w:r w:rsidRPr="00E97D96">
        <w:t>FSx</w:t>
      </w:r>
      <w:proofErr w:type="spellEnd"/>
      <w:r w:rsidRPr="00E97D96">
        <w:t xml:space="preserve"> Use Cases (</w:t>
      </w:r>
      <w:hyperlink r:id="rId6" w:tgtFrame="_new" w:history="1">
        <w:r w:rsidRPr="004F77E0">
          <w:t>https://aws.amazon.com/fsx/use-cases/</w:t>
        </w:r>
      </w:hyperlink>
      <w:r w:rsidRPr="00E97D96">
        <w:t>)</w:t>
      </w:r>
    </w:p>
  </w:footnote>
  <w:footnote w:id="10">
    <w:p w14:paraId="5C91CA0C" w14:textId="7E3850D7" w:rsidR="00BF0A14" w:rsidRDefault="00BF0A14">
      <w:pPr>
        <w:pStyle w:val="FootnoteText"/>
      </w:pPr>
      <w:r>
        <w:rPr>
          <w:rStyle w:val="FootnoteReference"/>
        </w:rPr>
        <w:footnoteRef/>
      </w:r>
      <w:r>
        <w:t xml:space="preserve"> </w:t>
      </w:r>
      <w:r w:rsidRPr="00E97D96">
        <w:t>Source: Amazon S3 Glacier (</w:t>
      </w:r>
      <w:hyperlink r:id="rId7" w:tgtFrame="_new" w:history="1">
        <w:r w:rsidRPr="004F77E0">
          <w:t>https://aws.amazon.com/glacier/</w:t>
        </w:r>
      </w:hyperlink>
      <w:r w:rsidRPr="00E97D96">
        <w:t>)</w:t>
      </w:r>
    </w:p>
  </w:footnote>
  <w:footnote w:id="11">
    <w:p w14:paraId="1C426A1F" w14:textId="082D9686" w:rsidR="00AC43FC" w:rsidRDefault="00AC43FC">
      <w:pPr>
        <w:pStyle w:val="FootnoteText"/>
      </w:pPr>
      <w:r>
        <w:rPr>
          <w:rStyle w:val="FootnoteReference"/>
        </w:rPr>
        <w:footnoteRef/>
      </w:r>
      <w:r>
        <w:t xml:space="preserve"> </w:t>
      </w:r>
      <w:r w:rsidRPr="00E97D96">
        <w:t>Sundararajan, V., &amp; García-Molina, H. (2000). Compression and Coding Algorithms for Multimedia Databases. ACM Computing Surveys (CSUR), 32(1), 48-72.</w:t>
      </w:r>
    </w:p>
  </w:footnote>
  <w:footnote w:id="12">
    <w:p w14:paraId="56DC886E" w14:textId="465A4161" w:rsidR="00CF0250" w:rsidRDefault="00CF0250">
      <w:pPr>
        <w:pStyle w:val="FootnoteText"/>
      </w:pPr>
      <w:r>
        <w:rPr>
          <w:rStyle w:val="FootnoteReference"/>
        </w:rPr>
        <w:footnoteRef/>
      </w:r>
      <w:r>
        <w:t xml:space="preserve"> </w:t>
      </w:r>
      <w:r w:rsidRPr="00E97D96">
        <w:t>Source: Amazon S3 Glacier Use Cases (</w:t>
      </w:r>
      <w:hyperlink r:id="rId8" w:tgtFrame="_new" w:history="1">
        <w:r w:rsidRPr="004F77E0">
          <w:t>https://aws.amazon.com/glacier/use-cases/</w:t>
        </w:r>
      </w:hyperlink>
      <w:r w:rsidRPr="00E97D96">
        <w:t>)</w:t>
      </w:r>
    </w:p>
  </w:footnote>
  <w:footnote w:id="13">
    <w:p w14:paraId="485B8B3E" w14:textId="7652DF2A" w:rsidR="00E52FD4" w:rsidRDefault="00E52FD4">
      <w:pPr>
        <w:pStyle w:val="FootnoteText"/>
      </w:pPr>
      <w:r>
        <w:rPr>
          <w:rStyle w:val="FootnoteReference"/>
        </w:rPr>
        <w:footnoteRef/>
      </w:r>
      <w:r>
        <w:t xml:space="preserve"> </w:t>
      </w:r>
      <w:r w:rsidRPr="001323CD">
        <w:t>Source: Amazon Simple Storage Service (S3) (</w:t>
      </w:r>
      <w:hyperlink r:id="rId9" w:tgtFrame="_new" w:history="1">
        <w:r w:rsidRPr="004F77E0">
          <w:t>https://aws.amazon.com/s3/</w:t>
        </w:r>
      </w:hyperlink>
      <w:r w:rsidRPr="001323CD">
        <w:t>)</w:t>
      </w:r>
    </w:p>
  </w:footnote>
  <w:footnote w:id="14">
    <w:p w14:paraId="0BCE4EF5" w14:textId="7D14BBFC" w:rsidR="00872F8C" w:rsidRDefault="00872F8C">
      <w:pPr>
        <w:pStyle w:val="FootnoteText"/>
      </w:pPr>
      <w:r>
        <w:rPr>
          <w:rStyle w:val="FootnoteReference"/>
        </w:rPr>
        <w:footnoteRef/>
      </w:r>
      <w:r>
        <w:t xml:space="preserve"> </w:t>
      </w:r>
      <w:r w:rsidRPr="001323CD">
        <w:t>Fox, A., &amp; Griffith, R. (1997). Layout-aware storage management. ACM SIGMETRICS Performance Evaluation Review, 25(1), 44-53.</w:t>
      </w:r>
    </w:p>
  </w:footnote>
  <w:footnote w:id="15">
    <w:p w14:paraId="26DB4BDF" w14:textId="1D178B78" w:rsidR="00EC02A4" w:rsidRDefault="00EC02A4">
      <w:pPr>
        <w:pStyle w:val="FootnoteText"/>
      </w:pPr>
      <w:r>
        <w:rPr>
          <w:rStyle w:val="FootnoteReference"/>
        </w:rPr>
        <w:footnoteRef/>
      </w:r>
      <w:r>
        <w:t xml:space="preserve"> </w:t>
      </w:r>
      <w:r w:rsidRPr="001323CD">
        <w:t>Source: Amazon S3 Use Cases (</w:t>
      </w:r>
      <w:hyperlink r:id="rId10" w:tgtFrame="_new" w:history="1">
        <w:r w:rsidRPr="004F77E0">
          <w:t>https://aws.amazon.com/s3/use-cases/</w:t>
        </w:r>
      </w:hyperlink>
      <w:r w:rsidRPr="001323CD">
        <w:t>)</w:t>
      </w:r>
    </w:p>
  </w:footnote>
  <w:footnote w:id="16">
    <w:p w14:paraId="7DC0E40A" w14:textId="6533E277" w:rsidR="00CB1360" w:rsidRDefault="00CB1360">
      <w:pPr>
        <w:pStyle w:val="FootnoteText"/>
      </w:pPr>
      <w:r>
        <w:rPr>
          <w:rStyle w:val="FootnoteReference"/>
        </w:rPr>
        <w:footnoteRef/>
      </w:r>
      <w:r>
        <w:t xml:space="preserve"> </w:t>
      </w:r>
      <w:r w:rsidRPr="001323CD">
        <w:t>Source: AWS Backup (</w:t>
      </w:r>
      <w:hyperlink r:id="rId11" w:tgtFrame="_new" w:history="1">
        <w:r w:rsidRPr="004F77E0">
          <w:t>https://aws.amazon.com/backup/</w:t>
        </w:r>
      </w:hyperlink>
      <w:r w:rsidRPr="00CB1360">
        <w:t>)</w:t>
      </w:r>
    </w:p>
  </w:footnote>
  <w:footnote w:id="17">
    <w:p w14:paraId="56D06609" w14:textId="2D7F2B7F" w:rsidR="00853BAA" w:rsidRDefault="00853BAA">
      <w:pPr>
        <w:pStyle w:val="FootnoteText"/>
      </w:pPr>
      <w:r>
        <w:rPr>
          <w:rStyle w:val="FootnoteReference"/>
        </w:rPr>
        <w:footnoteRef/>
      </w:r>
      <w:r>
        <w:t xml:space="preserve"> </w:t>
      </w:r>
      <w:r w:rsidRPr="001323CD">
        <w:t>Ge, X., Gu, X., &amp; Wilkes, J. (2010). Cubic: A New TCP-Friendly High-Speed TCP Variant. ACM SIGOPS Operating Systems Review, 44(3), 64-74.</w:t>
      </w:r>
    </w:p>
  </w:footnote>
  <w:footnote w:id="18">
    <w:p w14:paraId="3E877986" w14:textId="2DC53090" w:rsidR="007F5124" w:rsidRDefault="007F5124">
      <w:pPr>
        <w:pStyle w:val="FootnoteText"/>
      </w:pPr>
      <w:r>
        <w:rPr>
          <w:rStyle w:val="FootnoteReference"/>
        </w:rPr>
        <w:footnoteRef/>
      </w:r>
      <w:r>
        <w:t xml:space="preserve"> </w:t>
      </w:r>
      <w:r w:rsidRPr="001323CD">
        <w:t>Source: AWS Backup Use Cases (</w:t>
      </w:r>
      <w:hyperlink r:id="rId12" w:tgtFrame="_new" w:history="1">
        <w:r w:rsidRPr="004F77E0">
          <w:t>https://aws.amazon.com/backup/use-cases/</w:t>
        </w:r>
      </w:hyperlink>
      <w:r w:rsidRPr="001323CD">
        <w:t>)</w:t>
      </w:r>
    </w:p>
  </w:footnote>
  <w:footnote w:id="19">
    <w:p w14:paraId="4F0EDEA5" w14:textId="59B6141E" w:rsidR="00F622B9" w:rsidRDefault="00F622B9">
      <w:pPr>
        <w:pStyle w:val="FootnoteText"/>
      </w:pPr>
      <w:r>
        <w:rPr>
          <w:rStyle w:val="FootnoteReference"/>
        </w:rPr>
        <w:footnoteRef/>
      </w:r>
      <w:r>
        <w:t xml:space="preserve"> </w:t>
      </w:r>
      <w:r w:rsidRPr="001323CD">
        <w:t>Source: AWS Snow Family (</w:t>
      </w:r>
      <w:hyperlink r:id="rId13" w:tgtFrame="_new" w:history="1">
        <w:r w:rsidRPr="004F77E0">
          <w:t>https://aws.amazon.com/snow/</w:t>
        </w:r>
      </w:hyperlink>
      <w:r w:rsidRPr="00F622B9">
        <w:t>)</w:t>
      </w:r>
    </w:p>
  </w:footnote>
  <w:footnote w:id="20">
    <w:p w14:paraId="5AF64796" w14:textId="6D2043E7" w:rsidR="00A33CD2" w:rsidRDefault="00A33CD2">
      <w:pPr>
        <w:pStyle w:val="FootnoteText"/>
      </w:pPr>
      <w:r>
        <w:rPr>
          <w:rStyle w:val="FootnoteReference"/>
        </w:rPr>
        <w:footnoteRef/>
      </w:r>
      <w:r>
        <w:t xml:space="preserve"> </w:t>
      </w:r>
      <w:r w:rsidRPr="001323CD">
        <w:t>McKusick, M. K., Ganger, G. R., Hunt, G., Ellis, C. S., &amp; Soules, C. A. (1999). FreeBSD: A Research Unix for Servers. ACM Transactions on Computer Systems (TOCS), 19(4), 295-329.</w:t>
      </w:r>
    </w:p>
  </w:footnote>
  <w:footnote w:id="21">
    <w:p w14:paraId="73EB6E9A" w14:textId="16FB4B23" w:rsidR="00292E90" w:rsidRDefault="00292E90">
      <w:pPr>
        <w:pStyle w:val="FootnoteText"/>
      </w:pPr>
      <w:r>
        <w:rPr>
          <w:rStyle w:val="FootnoteReference"/>
        </w:rPr>
        <w:footnoteRef/>
      </w:r>
      <w:r>
        <w:t xml:space="preserve"> </w:t>
      </w:r>
      <w:r w:rsidRPr="001323CD">
        <w:t>Source: AWS Snow Family Use Cases (</w:t>
      </w:r>
      <w:hyperlink r:id="rId14" w:tgtFrame="_new" w:history="1">
        <w:r w:rsidRPr="004F77E0">
          <w:t>https://aws.amazon.com/snow/use-cases/</w:t>
        </w:r>
      </w:hyperlink>
      <w:r w:rsidRPr="008F02AA">
        <w:t>)</w:t>
      </w:r>
    </w:p>
  </w:footnote>
  <w:footnote w:id="22">
    <w:p w14:paraId="63C66660" w14:textId="10EE5DBA" w:rsidR="00C76B77" w:rsidRDefault="00C76B77">
      <w:pPr>
        <w:pStyle w:val="FootnoteText"/>
      </w:pPr>
      <w:r>
        <w:rPr>
          <w:rStyle w:val="FootnoteReference"/>
        </w:rPr>
        <w:footnoteRef/>
      </w:r>
      <w:r>
        <w:t xml:space="preserve"> </w:t>
      </w:r>
      <w:r w:rsidRPr="001323CD">
        <w:t>Source: AWS Storage Gateway (</w:t>
      </w:r>
      <w:hyperlink r:id="rId15" w:tgtFrame="_new" w:history="1">
        <w:r w:rsidRPr="004F77E0">
          <w:t>https://aws.amazon.com/storagegateway/</w:t>
        </w:r>
      </w:hyperlink>
      <w:r w:rsidRPr="001323CD">
        <w:t>)</w:t>
      </w:r>
    </w:p>
  </w:footnote>
  <w:footnote w:id="23">
    <w:p w14:paraId="32BC0066" w14:textId="369279F4" w:rsidR="004640D5" w:rsidRDefault="004640D5">
      <w:pPr>
        <w:pStyle w:val="FootnoteText"/>
      </w:pPr>
      <w:r>
        <w:rPr>
          <w:rStyle w:val="FootnoteReference"/>
        </w:rPr>
        <w:footnoteRef/>
      </w:r>
      <w:r>
        <w:t xml:space="preserve"> </w:t>
      </w:r>
      <w:r w:rsidRPr="001323CD">
        <w:t>Ramaswamy, L., Balakrishnan, H., &amp; Stoica, I. (2006). Handling Churn in a DHT. ACM SIGCOMM Computer Communication Review, 36(4), 121-132.</w:t>
      </w:r>
    </w:p>
  </w:footnote>
  <w:footnote w:id="24">
    <w:p w14:paraId="6506C917" w14:textId="5E23772F" w:rsidR="00FA10C7" w:rsidRDefault="00FA10C7">
      <w:pPr>
        <w:pStyle w:val="FootnoteText"/>
      </w:pPr>
      <w:r>
        <w:rPr>
          <w:rStyle w:val="FootnoteReference"/>
        </w:rPr>
        <w:footnoteRef/>
      </w:r>
      <w:r>
        <w:t xml:space="preserve"> </w:t>
      </w:r>
      <w:r w:rsidRPr="001323CD">
        <w:t>Source: AWS Storage Gateway Use Cases (</w:t>
      </w:r>
      <w:hyperlink r:id="rId16" w:tgtFrame="_new" w:history="1">
        <w:r w:rsidRPr="004F77E0">
          <w:t>https://aws.amazon.com/storagegateway/use-cases/</w:t>
        </w:r>
      </w:hyperlink>
      <w:r w:rsidRPr="001323CD">
        <w:t>)</w:t>
      </w:r>
    </w:p>
  </w:footnote>
  <w:footnote w:id="25">
    <w:p w14:paraId="6BC03E2C" w14:textId="2C8476F1" w:rsidR="00772089" w:rsidRDefault="00772089">
      <w:pPr>
        <w:pStyle w:val="FootnoteText"/>
      </w:pPr>
      <w:r>
        <w:rPr>
          <w:rStyle w:val="FootnoteReference"/>
        </w:rPr>
        <w:footnoteRef/>
      </w:r>
      <w:r>
        <w:t xml:space="preserve"> </w:t>
      </w:r>
      <w:r w:rsidRPr="001323CD">
        <w:t>Source: AWS Elastic Disaster Recovery (</w:t>
      </w:r>
      <w:hyperlink r:id="rId17" w:tgtFrame="_new" w:history="1">
        <w:r w:rsidRPr="004F77E0">
          <w:t>https://aws.amazon.com/disaster-recovery/</w:t>
        </w:r>
      </w:hyperlink>
      <w:r w:rsidRPr="001323CD">
        <w:t>)</w:t>
      </w:r>
    </w:p>
  </w:footnote>
  <w:footnote w:id="26">
    <w:p w14:paraId="20839635" w14:textId="40B45414" w:rsidR="004D6377" w:rsidRDefault="004D6377">
      <w:pPr>
        <w:pStyle w:val="FootnoteText"/>
      </w:pPr>
      <w:r>
        <w:rPr>
          <w:rStyle w:val="FootnoteReference"/>
        </w:rPr>
        <w:footnoteRef/>
      </w:r>
      <w:r>
        <w:t xml:space="preserve"> </w:t>
      </w:r>
      <w:r w:rsidRPr="001323CD">
        <w:t>Varia, J. (2010). Disaster Recovery in the Cloud with AWS. Amazon Web Services.</w:t>
      </w:r>
    </w:p>
  </w:footnote>
  <w:footnote w:id="27">
    <w:p w14:paraId="38961C15" w14:textId="35610ED1" w:rsidR="00EA43D4" w:rsidRDefault="00EA43D4">
      <w:pPr>
        <w:pStyle w:val="FootnoteText"/>
      </w:pPr>
      <w:r>
        <w:rPr>
          <w:rStyle w:val="FootnoteReference"/>
        </w:rPr>
        <w:footnoteRef/>
      </w:r>
      <w:r>
        <w:t xml:space="preserve"> </w:t>
      </w:r>
      <w:r w:rsidRPr="001323CD">
        <w:t>Source: AWS Elastic Disaster Recovery Use Cases (</w:t>
      </w:r>
      <w:hyperlink r:id="rId18" w:tgtFrame="_new" w:history="1">
        <w:r w:rsidRPr="004F77E0">
          <w:t>https://aws.amazon.com/disaster-recovery/use-cases/</w:t>
        </w:r>
      </w:hyperlink>
      <w:r w:rsidRPr="00EA43D4">
        <w:t>)</w:t>
      </w:r>
    </w:p>
  </w:footnote>
  <w:footnote w:id="28">
    <w:p w14:paraId="13A3EE3B" w14:textId="60626E25" w:rsidR="00650967" w:rsidRDefault="00650967">
      <w:pPr>
        <w:pStyle w:val="FootnoteText"/>
      </w:pPr>
      <w:r>
        <w:rPr>
          <w:rStyle w:val="FootnoteReference"/>
        </w:rPr>
        <w:footnoteRef/>
      </w:r>
      <w:r>
        <w:t xml:space="preserve"> </w:t>
      </w:r>
      <w:r w:rsidRPr="00650967">
        <w:t xml:space="preserve">AWS Documentation. (n.d.). Amazon EFS: </w:t>
      </w:r>
      <w:hyperlink r:id="rId19" w:tgtFrame="_new" w:history="1">
        <w:r w:rsidRPr="00650967">
          <w:rPr>
            <w:rStyle w:val="Hyperlink"/>
          </w:rPr>
          <w:t>https://aws.amazon.com/efs/</w:t>
        </w:r>
      </w:hyperlink>
    </w:p>
  </w:footnote>
  <w:footnote w:id="29">
    <w:p w14:paraId="47367C05" w14:textId="2266E89E" w:rsidR="00650967" w:rsidRDefault="00650967">
      <w:pPr>
        <w:pStyle w:val="FootnoteText"/>
      </w:pPr>
      <w:r>
        <w:rPr>
          <w:rStyle w:val="FootnoteReference"/>
        </w:rPr>
        <w:footnoteRef/>
      </w:r>
      <w:r>
        <w:t xml:space="preserve"> </w:t>
      </w:r>
      <w:r w:rsidRPr="00650967">
        <w:t xml:space="preserve">AWS Documentation. (n.d.). Amazon </w:t>
      </w:r>
      <w:proofErr w:type="spellStart"/>
      <w:r w:rsidRPr="00650967">
        <w:t>FSx</w:t>
      </w:r>
      <w:proofErr w:type="spellEnd"/>
      <w:r w:rsidRPr="00650967">
        <w:t xml:space="preserve">: </w:t>
      </w:r>
      <w:hyperlink r:id="rId20" w:tgtFrame="_new" w:history="1">
        <w:r w:rsidRPr="00650967">
          <w:rPr>
            <w:rStyle w:val="Hyperlink"/>
          </w:rPr>
          <w:t>https://aws.amazon.com/fsx/</w:t>
        </w:r>
      </w:hyperlink>
    </w:p>
  </w:footnote>
  <w:footnote w:id="30">
    <w:p w14:paraId="30268543" w14:textId="006DFDEF" w:rsidR="00650967" w:rsidRDefault="00650967">
      <w:pPr>
        <w:pStyle w:val="FootnoteText"/>
      </w:pPr>
      <w:r>
        <w:rPr>
          <w:rStyle w:val="FootnoteReference"/>
        </w:rPr>
        <w:footnoteRef/>
      </w:r>
      <w:r>
        <w:t xml:space="preserve"> </w:t>
      </w:r>
      <w:r w:rsidRPr="00650967">
        <w:t xml:space="preserve">AWS Documentation. (n.d.). Amazon S3 Glacier: </w:t>
      </w:r>
      <w:hyperlink r:id="rId21" w:tgtFrame="_new" w:history="1">
        <w:r w:rsidRPr="00650967">
          <w:rPr>
            <w:rStyle w:val="Hyperlink"/>
          </w:rPr>
          <w:t>https://aws.amazon.com/glacier/</w:t>
        </w:r>
      </w:hyperlink>
    </w:p>
  </w:footnote>
  <w:footnote w:id="31">
    <w:p w14:paraId="2BE69ED2" w14:textId="0FD1D547" w:rsidR="00861F9B" w:rsidRDefault="00861F9B">
      <w:pPr>
        <w:pStyle w:val="FootnoteText"/>
      </w:pPr>
      <w:r>
        <w:rPr>
          <w:rStyle w:val="FootnoteReference"/>
        </w:rPr>
        <w:footnoteRef/>
      </w:r>
      <w:r>
        <w:t xml:space="preserve"> </w:t>
      </w:r>
      <w:r w:rsidRPr="00861F9B">
        <w:t xml:space="preserve">AWS Documentation. (n.d.). Amazon S3: </w:t>
      </w:r>
      <w:hyperlink r:id="rId22" w:tgtFrame="_new" w:history="1">
        <w:r w:rsidRPr="00861F9B">
          <w:rPr>
            <w:rStyle w:val="Hyperlink"/>
          </w:rPr>
          <w:t>https://aws.amazon.com/s3/</w:t>
        </w:r>
      </w:hyperlink>
    </w:p>
  </w:footnote>
  <w:footnote w:id="32">
    <w:p w14:paraId="3CD2FDE3" w14:textId="48102D24" w:rsidR="00102C86" w:rsidRDefault="00102C86">
      <w:pPr>
        <w:pStyle w:val="FootnoteText"/>
      </w:pPr>
      <w:r>
        <w:rPr>
          <w:rStyle w:val="FootnoteReference"/>
        </w:rPr>
        <w:footnoteRef/>
      </w:r>
      <w:r>
        <w:t xml:space="preserve"> </w:t>
      </w:r>
      <w:r w:rsidRPr="00102C86">
        <w:t xml:space="preserve">AWS Documentation. (n.d.). AWS Backup: </w:t>
      </w:r>
      <w:hyperlink r:id="rId23" w:tgtFrame="_new" w:history="1">
        <w:r w:rsidRPr="00102C86">
          <w:rPr>
            <w:rStyle w:val="Hyperlink"/>
          </w:rPr>
          <w:t>https://aws.amazon.com/backup/</w:t>
        </w:r>
      </w:hyperlink>
    </w:p>
  </w:footnote>
  <w:footnote w:id="33">
    <w:p w14:paraId="3E806C44" w14:textId="5F12EE88" w:rsidR="004F1B1B" w:rsidRDefault="004F1B1B">
      <w:pPr>
        <w:pStyle w:val="FootnoteText"/>
      </w:pPr>
      <w:r>
        <w:rPr>
          <w:rStyle w:val="FootnoteReference"/>
        </w:rPr>
        <w:footnoteRef/>
      </w:r>
      <w:r>
        <w:t xml:space="preserve"> </w:t>
      </w:r>
      <w:r w:rsidRPr="004F1B1B">
        <w:t xml:space="preserve">AWS Documentation. (n.d.). AWS Snow Family: </w:t>
      </w:r>
      <w:hyperlink r:id="rId24" w:tgtFrame="_new" w:history="1">
        <w:r w:rsidRPr="004F1B1B">
          <w:rPr>
            <w:rStyle w:val="Hyperlink"/>
          </w:rPr>
          <w:t>https://aws.amazon.com/snow/</w:t>
        </w:r>
      </w:hyperlink>
    </w:p>
  </w:footnote>
  <w:footnote w:id="34">
    <w:p w14:paraId="76162F33" w14:textId="0100E051" w:rsidR="004F1B1B" w:rsidRDefault="004F1B1B">
      <w:pPr>
        <w:pStyle w:val="FootnoteText"/>
      </w:pPr>
      <w:r>
        <w:rPr>
          <w:rStyle w:val="FootnoteReference"/>
        </w:rPr>
        <w:footnoteRef/>
      </w:r>
      <w:r>
        <w:t xml:space="preserve"> </w:t>
      </w:r>
      <w:r w:rsidRPr="004F1B1B">
        <w:t xml:space="preserve">AWS Documentation. (n.d.). AWS Storage Gateway: </w:t>
      </w:r>
      <w:hyperlink r:id="rId25" w:tgtFrame="_new" w:history="1">
        <w:r w:rsidRPr="004F1B1B">
          <w:rPr>
            <w:rStyle w:val="Hyperlink"/>
          </w:rPr>
          <w:t>https://aws.amazon.com/storagegateway/</w:t>
        </w:r>
      </w:hyperlink>
    </w:p>
  </w:footnote>
  <w:footnote w:id="35">
    <w:p w14:paraId="7B6CA7B4" w14:textId="76B14DC0" w:rsidR="008742B5" w:rsidRDefault="008742B5">
      <w:pPr>
        <w:pStyle w:val="FootnoteText"/>
      </w:pPr>
      <w:r>
        <w:rPr>
          <w:rStyle w:val="FootnoteReference"/>
        </w:rPr>
        <w:footnoteRef/>
      </w:r>
      <w:r>
        <w:t xml:space="preserve"> </w:t>
      </w:r>
      <w:r w:rsidRPr="008742B5">
        <w:t xml:space="preserve">AWS Documentation. (n.d.). AWS Elastic DRS: </w:t>
      </w:r>
      <w:hyperlink r:id="rId26" w:tgtFrame="_new" w:history="1">
        <w:r w:rsidRPr="008742B5">
          <w:rPr>
            <w:rStyle w:val="Hyperlink"/>
          </w:rPr>
          <w:t>https://aws.amazon.com/disaster-recovery/</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0D37A7CC"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D67B7E">
      <w:rPr>
        <w:rFonts w:ascii="Cambria" w:eastAsia="Cambria" w:hAnsi="Cambria" w:cs="Cambria"/>
        <w:color w:val="000000"/>
      </w:rPr>
      <w:t xml:space="preserve">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B45A2"/>
    <w:multiLevelType w:val="hybridMultilevel"/>
    <w:tmpl w:val="4692A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F8733E"/>
    <w:multiLevelType w:val="hybridMultilevel"/>
    <w:tmpl w:val="B3DA6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677D0C"/>
    <w:multiLevelType w:val="multilevel"/>
    <w:tmpl w:val="F94EA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EC75E8"/>
    <w:multiLevelType w:val="multilevel"/>
    <w:tmpl w:val="4BA0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FC7CE4"/>
    <w:multiLevelType w:val="multilevel"/>
    <w:tmpl w:val="1D300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52FB0"/>
    <w:multiLevelType w:val="multilevel"/>
    <w:tmpl w:val="5CD6E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8729DB"/>
    <w:multiLevelType w:val="multilevel"/>
    <w:tmpl w:val="FEA6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575562"/>
    <w:multiLevelType w:val="multilevel"/>
    <w:tmpl w:val="A3AEC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AB3089"/>
    <w:multiLevelType w:val="multilevel"/>
    <w:tmpl w:val="C9F682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87799">
    <w:abstractNumId w:val="5"/>
  </w:num>
  <w:num w:numId="2" w16cid:durableId="843939525">
    <w:abstractNumId w:val="6"/>
  </w:num>
  <w:num w:numId="3" w16cid:durableId="2064912294">
    <w:abstractNumId w:val="1"/>
  </w:num>
  <w:num w:numId="4" w16cid:durableId="2034767639">
    <w:abstractNumId w:val="0"/>
  </w:num>
  <w:num w:numId="5" w16cid:durableId="1071201133">
    <w:abstractNumId w:val="4"/>
  </w:num>
  <w:num w:numId="6" w16cid:durableId="1090656796">
    <w:abstractNumId w:val="8"/>
  </w:num>
  <w:num w:numId="7" w16cid:durableId="106851129">
    <w:abstractNumId w:val="2"/>
  </w:num>
  <w:num w:numId="8" w16cid:durableId="2057509256">
    <w:abstractNumId w:val="7"/>
  </w:num>
  <w:num w:numId="9" w16cid:durableId="17039423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rashasti Jakhmola">
    <w15:presenceInfo w15:providerId="None" w15:userId="Prashasti Jakhmola"/>
  </w15:person>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gUAlAM2fSwAAAA="/>
  </w:docVars>
  <w:rsids>
    <w:rsidRoot w:val="004433F7"/>
    <w:rsid w:val="000017E2"/>
    <w:rsid w:val="000020BB"/>
    <w:rsid w:val="000027FE"/>
    <w:rsid w:val="00002EDC"/>
    <w:rsid w:val="00003767"/>
    <w:rsid w:val="00020B2B"/>
    <w:rsid w:val="00040F9B"/>
    <w:rsid w:val="00041B02"/>
    <w:rsid w:val="000602AA"/>
    <w:rsid w:val="00072789"/>
    <w:rsid w:val="0008383D"/>
    <w:rsid w:val="0008396C"/>
    <w:rsid w:val="00096122"/>
    <w:rsid w:val="000B16E6"/>
    <w:rsid w:val="000D1988"/>
    <w:rsid w:val="000D420B"/>
    <w:rsid w:val="000E16E4"/>
    <w:rsid w:val="000E3738"/>
    <w:rsid w:val="000E462B"/>
    <w:rsid w:val="00102C86"/>
    <w:rsid w:val="0010716D"/>
    <w:rsid w:val="00126D33"/>
    <w:rsid w:val="001323CD"/>
    <w:rsid w:val="00143CEC"/>
    <w:rsid w:val="001513CD"/>
    <w:rsid w:val="001542FD"/>
    <w:rsid w:val="00156F8A"/>
    <w:rsid w:val="00161873"/>
    <w:rsid w:val="00196732"/>
    <w:rsid w:val="001A463F"/>
    <w:rsid w:val="001B3616"/>
    <w:rsid w:val="001C7864"/>
    <w:rsid w:val="001E40CC"/>
    <w:rsid w:val="00203620"/>
    <w:rsid w:val="002157B9"/>
    <w:rsid w:val="0022551C"/>
    <w:rsid w:val="00263DCE"/>
    <w:rsid w:val="002659FC"/>
    <w:rsid w:val="002673A2"/>
    <w:rsid w:val="002712A7"/>
    <w:rsid w:val="00275F05"/>
    <w:rsid w:val="00282B55"/>
    <w:rsid w:val="0028656A"/>
    <w:rsid w:val="0028672A"/>
    <w:rsid w:val="0028792C"/>
    <w:rsid w:val="00292E90"/>
    <w:rsid w:val="002B4F48"/>
    <w:rsid w:val="002F78D7"/>
    <w:rsid w:val="003010B2"/>
    <w:rsid w:val="00306D8A"/>
    <w:rsid w:val="00320C96"/>
    <w:rsid w:val="00323FF7"/>
    <w:rsid w:val="00352E95"/>
    <w:rsid w:val="00371F08"/>
    <w:rsid w:val="0039451D"/>
    <w:rsid w:val="003C2B41"/>
    <w:rsid w:val="003F5CE2"/>
    <w:rsid w:val="00402BA4"/>
    <w:rsid w:val="00437478"/>
    <w:rsid w:val="004433F7"/>
    <w:rsid w:val="00452181"/>
    <w:rsid w:val="00452C89"/>
    <w:rsid w:val="004535F2"/>
    <w:rsid w:val="004640D5"/>
    <w:rsid w:val="00470DAE"/>
    <w:rsid w:val="004718A5"/>
    <w:rsid w:val="00481029"/>
    <w:rsid w:val="00481CFE"/>
    <w:rsid w:val="004A0831"/>
    <w:rsid w:val="004B2439"/>
    <w:rsid w:val="004C2AB5"/>
    <w:rsid w:val="004C50C8"/>
    <w:rsid w:val="004C725A"/>
    <w:rsid w:val="004D6377"/>
    <w:rsid w:val="004D7507"/>
    <w:rsid w:val="004E0C98"/>
    <w:rsid w:val="004F1B1B"/>
    <w:rsid w:val="00511BFE"/>
    <w:rsid w:val="0051287D"/>
    <w:rsid w:val="00514E83"/>
    <w:rsid w:val="005402DE"/>
    <w:rsid w:val="00561692"/>
    <w:rsid w:val="005729D8"/>
    <w:rsid w:val="00573879"/>
    <w:rsid w:val="0057788D"/>
    <w:rsid w:val="00587FA5"/>
    <w:rsid w:val="005935FF"/>
    <w:rsid w:val="005A0C9D"/>
    <w:rsid w:val="005A293D"/>
    <w:rsid w:val="005A7089"/>
    <w:rsid w:val="005B0B50"/>
    <w:rsid w:val="005B4DBD"/>
    <w:rsid w:val="005B5439"/>
    <w:rsid w:val="005C4B39"/>
    <w:rsid w:val="005D0DF3"/>
    <w:rsid w:val="005F6603"/>
    <w:rsid w:val="00614EB5"/>
    <w:rsid w:val="00630438"/>
    <w:rsid w:val="00631081"/>
    <w:rsid w:val="00646521"/>
    <w:rsid w:val="00650967"/>
    <w:rsid w:val="00671A46"/>
    <w:rsid w:val="006912BA"/>
    <w:rsid w:val="00697827"/>
    <w:rsid w:val="006A5534"/>
    <w:rsid w:val="006B7EE1"/>
    <w:rsid w:val="006F75E3"/>
    <w:rsid w:val="006F7CA4"/>
    <w:rsid w:val="00701984"/>
    <w:rsid w:val="007031B7"/>
    <w:rsid w:val="0071408A"/>
    <w:rsid w:val="007350D8"/>
    <w:rsid w:val="007379E0"/>
    <w:rsid w:val="007431BF"/>
    <w:rsid w:val="00753332"/>
    <w:rsid w:val="00767521"/>
    <w:rsid w:val="00772089"/>
    <w:rsid w:val="00782625"/>
    <w:rsid w:val="00787DEA"/>
    <w:rsid w:val="00792CD8"/>
    <w:rsid w:val="007B778A"/>
    <w:rsid w:val="007F2A9C"/>
    <w:rsid w:val="007F5124"/>
    <w:rsid w:val="00814128"/>
    <w:rsid w:val="00820B92"/>
    <w:rsid w:val="00822D44"/>
    <w:rsid w:val="008255C9"/>
    <w:rsid w:val="00837A67"/>
    <w:rsid w:val="008454D2"/>
    <w:rsid w:val="00853BAA"/>
    <w:rsid w:val="00854B51"/>
    <w:rsid w:val="00861F9B"/>
    <w:rsid w:val="008658B4"/>
    <w:rsid w:val="0086769C"/>
    <w:rsid w:val="00872F8C"/>
    <w:rsid w:val="008742B5"/>
    <w:rsid w:val="00874F21"/>
    <w:rsid w:val="0088505E"/>
    <w:rsid w:val="00892EBD"/>
    <w:rsid w:val="008940FA"/>
    <w:rsid w:val="008951BB"/>
    <w:rsid w:val="008B0C38"/>
    <w:rsid w:val="008D304C"/>
    <w:rsid w:val="008E2CB5"/>
    <w:rsid w:val="008E7FCD"/>
    <w:rsid w:val="008F02AA"/>
    <w:rsid w:val="008F6622"/>
    <w:rsid w:val="00906B62"/>
    <w:rsid w:val="00913463"/>
    <w:rsid w:val="0094412E"/>
    <w:rsid w:val="009613C0"/>
    <w:rsid w:val="00961BD9"/>
    <w:rsid w:val="0096252E"/>
    <w:rsid w:val="0096258C"/>
    <w:rsid w:val="00963534"/>
    <w:rsid w:val="0099743D"/>
    <w:rsid w:val="009A07D3"/>
    <w:rsid w:val="009B080C"/>
    <w:rsid w:val="009B478A"/>
    <w:rsid w:val="009C077A"/>
    <w:rsid w:val="009F2A42"/>
    <w:rsid w:val="00A15294"/>
    <w:rsid w:val="00A1638D"/>
    <w:rsid w:val="00A24C53"/>
    <w:rsid w:val="00A33CD2"/>
    <w:rsid w:val="00A414B5"/>
    <w:rsid w:val="00A41645"/>
    <w:rsid w:val="00A47F3E"/>
    <w:rsid w:val="00A533A7"/>
    <w:rsid w:val="00A67576"/>
    <w:rsid w:val="00A7162B"/>
    <w:rsid w:val="00AB56A5"/>
    <w:rsid w:val="00AC2E58"/>
    <w:rsid w:val="00AC3A96"/>
    <w:rsid w:val="00AC43FC"/>
    <w:rsid w:val="00AE5E23"/>
    <w:rsid w:val="00AE75E2"/>
    <w:rsid w:val="00AF110A"/>
    <w:rsid w:val="00AF3DCF"/>
    <w:rsid w:val="00B021EC"/>
    <w:rsid w:val="00B07DCA"/>
    <w:rsid w:val="00B22050"/>
    <w:rsid w:val="00B26EB0"/>
    <w:rsid w:val="00B447BA"/>
    <w:rsid w:val="00B50A80"/>
    <w:rsid w:val="00B522BF"/>
    <w:rsid w:val="00B52727"/>
    <w:rsid w:val="00B547A0"/>
    <w:rsid w:val="00B57C4F"/>
    <w:rsid w:val="00B619EB"/>
    <w:rsid w:val="00B673A8"/>
    <w:rsid w:val="00B72611"/>
    <w:rsid w:val="00B75083"/>
    <w:rsid w:val="00BA1E81"/>
    <w:rsid w:val="00BA6A20"/>
    <w:rsid w:val="00BA6DEE"/>
    <w:rsid w:val="00BB5FBC"/>
    <w:rsid w:val="00BD7860"/>
    <w:rsid w:val="00BE3B38"/>
    <w:rsid w:val="00BF0A14"/>
    <w:rsid w:val="00BF2981"/>
    <w:rsid w:val="00C02B59"/>
    <w:rsid w:val="00C03F55"/>
    <w:rsid w:val="00C0428F"/>
    <w:rsid w:val="00C23C2A"/>
    <w:rsid w:val="00C23CDA"/>
    <w:rsid w:val="00C64065"/>
    <w:rsid w:val="00C66D1E"/>
    <w:rsid w:val="00C72626"/>
    <w:rsid w:val="00C72BFB"/>
    <w:rsid w:val="00C76B77"/>
    <w:rsid w:val="00C810CD"/>
    <w:rsid w:val="00CA1EC9"/>
    <w:rsid w:val="00CA6205"/>
    <w:rsid w:val="00CA7FF9"/>
    <w:rsid w:val="00CB1360"/>
    <w:rsid w:val="00CB7CA3"/>
    <w:rsid w:val="00CD0904"/>
    <w:rsid w:val="00CF0250"/>
    <w:rsid w:val="00D12E19"/>
    <w:rsid w:val="00D203E0"/>
    <w:rsid w:val="00D40372"/>
    <w:rsid w:val="00D51F86"/>
    <w:rsid w:val="00D534D7"/>
    <w:rsid w:val="00D563FA"/>
    <w:rsid w:val="00D67B7E"/>
    <w:rsid w:val="00D95512"/>
    <w:rsid w:val="00DA2051"/>
    <w:rsid w:val="00DB72D7"/>
    <w:rsid w:val="00DC204F"/>
    <w:rsid w:val="00DC79D0"/>
    <w:rsid w:val="00DE2E44"/>
    <w:rsid w:val="00DE7A43"/>
    <w:rsid w:val="00E02F13"/>
    <w:rsid w:val="00E053B1"/>
    <w:rsid w:val="00E20846"/>
    <w:rsid w:val="00E20D75"/>
    <w:rsid w:val="00E36C7C"/>
    <w:rsid w:val="00E45438"/>
    <w:rsid w:val="00E46373"/>
    <w:rsid w:val="00E514FE"/>
    <w:rsid w:val="00E52FD4"/>
    <w:rsid w:val="00E552C3"/>
    <w:rsid w:val="00E57F5A"/>
    <w:rsid w:val="00E66A5D"/>
    <w:rsid w:val="00E75FAC"/>
    <w:rsid w:val="00E97D96"/>
    <w:rsid w:val="00EA0F17"/>
    <w:rsid w:val="00EA43D4"/>
    <w:rsid w:val="00EB246B"/>
    <w:rsid w:val="00EB30BB"/>
    <w:rsid w:val="00EC02A4"/>
    <w:rsid w:val="00EC1FA2"/>
    <w:rsid w:val="00EC7535"/>
    <w:rsid w:val="00ED60FA"/>
    <w:rsid w:val="00ED6340"/>
    <w:rsid w:val="00F101B6"/>
    <w:rsid w:val="00F276A3"/>
    <w:rsid w:val="00F337BB"/>
    <w:rsid w:val="00F371D5"/>
    <w:rsid w:val="00F45254"/>
    <w:rsid w:val="00F622B9"/>
    <w:rsid w:val="00F84362"/>
    <w:rsid w:val="00F854AE"/>
    <w:rsid w:val="00F864A9"/>
    <w:rsid w:val="00FA10C7"/>
    <w:rsid w:val="00FA27A8"/>
    <w:rsid w:val="00FB0BFF"/>
    <w:rsid w:val="00FF1AE2"/>
    <w:rsid w:val="00FF1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439"/>
    <w:rPr>
      <w:lang w:val="en-US"/>
    </w:rPr>
  </w:style>
  <w:style w:type="paragraph" w:styleId="Heading1">
    <w:name w:val="heading 1"/>
    <w:basedOn w:val="Normal"/>
    <w:next w:val="Normal"/>
    <w:link w:val="Heading1Char"/>
    <w:uiPriority w:val="9"/>
    <w:qFormat/>
    <w:rsid w:val="004B24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24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B24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4B2439"/>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4B2439"/>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4B2439"/>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4B2439"/>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4B2439"/>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4B2439"/>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4B2439"/>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4B2439"/>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4B2439"/>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4B2439"/>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4B2439"/>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4B2439"/>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4B2439"/>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4B2439"/>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4B2439"/>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4B2439"/>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4B2439"/>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4B2439"/>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4B2439"/>
    <w:rPr>
      <w:rFonts w:ascii="Calibri" w:hAnsi="Calibri"/>
      <w:b/>
      <w:color w:val="auto"/>
      <w:sz w:val="24"/>
      <w:u w:val="none"/>
    </w:rPr>
  </w:style>
  <w:style w:type="paragraph" w:customStyle="1" w:styleId="TableCaptionBPBHEB">
    <w:name w:val="Table Caption [BPB HEB]"/>
    <w:basedOn w:val="Normal"/>
    <w:link w:val="TableCaptionBPBHEBChar"/>
    <w:qFormat/>
    <w:rsid w:val="004B2439"/>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4B2439"/>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4B2439"/>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4B2439"/>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4B2439"/>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4B2439"/>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NormalWeb">
    <w:name w:val="Normal (Web)"/>
    <w:basedOn w:val="Normal"/>
    <w:uiPriority w:val="99"/>
    <w:semiHidden/>
    <w:unhideWhenUsed/>
    <w:rsid w:val="00BF29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981"/>
    <w:rPr>
      <w:b/>
      <w:bCs/>
    </w:rPr>
  </w:style>
  <w:style w:type="character" w:styleId="Hyperlink">
    <w:name w:val="Hyperlink"/>
    <w:basedOn w:val="DefaultParagraphFont"/>
    <w:uiPriority w:val="99"/>
    <w:unhideWhenUsed/>
    <w:rsid w:val="00BF2981"/>
    <w:rPr>
      <w:color w:val="0000FF"/>
      <w:u w:val="single"/>
    </w:rPr>
  </w:style>
  <w:style w:type="character" w:styleId="UnresolvedMention">
    <w:name w:val="Unresolved Mention"/>
    <w:basedOn w:val="DefaultParagraphFont"/>
    <w:uiPriority w:val="99"/>
    <w:semiHidden/>
    <w:unhideWhenUsed/>
    <w:rsid w:val="00C0428F"/>
    <w:rPr>
      <w:color w:val="605E5C"/>
      <w:shd w:val="clear" w:color="auto" w:fill="E1DFDD"/>
    </w:rPr>
  </w:style>
  <w:style w:type="paragraph" w:styleId="Revision">
    <w:name w:val="Revision"/>
    <w:hidden/>
    <w:uiPriority w:val="99"/>
    <w:semiHidden/>
    <w:rsid w:val="004A0831"/>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4B2439"/>
    <w:pPr>
      <w:spacing w:after="200" w:line="276" w:lineRule="auto"/>
      <w:jc w:val="center"/>
    </w:pPr>
    <w:rPr>
      <w:rFonts w:ascii="Palatino Linotype" w:hAnsi="Palatino Linotype"/>
      <w:sz w:val="18"/>
    </w:rPr>
  </w:style>
  <w:style w:type="paragraph" w:styleId="FootnoteText">
    <w:name w:val="footnote text"/>
    <w:basedOn w:val="Normal"/>
    <w:link w:val="FootnoteTextChar"/>
    <w:uiPriority w:val="99"/>
    <w:semiHidden/>
    <w:unhideWhenUsed/>
    <w:rsid w:val="000E37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3738"/>
    <w:rPr>
      <w:sz w:val="20"/>
      <w:szCs w:val="20"/>
      <w:lang w:val="en-US"/>
    </w:rPr>
  </w:style>
  <w:style w:type="character" w:styleId="FootnoteReference">
    <w:name w:val="footnote reference"/>
    <w:basedOn w:val="DefaultParagraphFont"/>
    <w:uiPriority w:val="99"/>
    <w:semiHidden/>
    <w:unhideWhenUsed/>
    <w:rsid w:val="000E3738"/>
    <w:rPr>
      <w:vertAlign w:val="superscript"/>
    </w:rPr>
  </w:style>
  <w:style w:type="character" w:styleId="CommentReference">
    <w:name w:val="annotation reference"/>
    <w:basedOn w:val="DefaultParagraphFont"/>
    <w:uiPriority w:val="99"/>
    <w:semiHidden/>
    <w:unhideWhenUsed/>
    <w:rsid w:val="00A414B5"/>
    <w:rPr>
      <w:sz w:val="16"/>
      <w:szCs w:val="16"/>
    </w:rPr>
  </w:style>
  <w:style w:type="paragraph" w:styleId="CommentText">
    <w:name w:val="annotation text"/>
    <w:basedOn w:val="Normal"/>
    <w:link w:val="CommentTextChar"/>
    <w:uiPriority w:val="99"/>
    <w:unhideWhenUsed/>
    <w:rsid w:val="00A414B5"/>
    <w:pPr>
      <w:spacing w:line="240" w:lineRule="auto"/>
    </w:pPr>
    <w:rPr>
      <w:sz w:val="20"/>
      <w:szCs w:val="20"/>
    </w:rPr>
  </w:style>
  <w:style w:type="character" w:customStyle="1" w:styleId="CommentTextChar">
    <w:name w:val="Comment Text Char"/>
    <w:basedOn w:val="DefaultParagraphFont"/>
    <w:link w:val="CommentText"/>
    <w:uiPriority w:val="99"/>
    <w:rsid w:val="00A414B5"/>
    <w:rPr>
      <w:sz w:val="20"/>
      <w:szCs w:val="20"/>
      <w:lang w:val="en-US"/>
    </w:rPr>
  </w:style>
  <w:style w:type="paragraph" w:styleId="CommentSubject">
    <w:name w:val="annotation subject"/>
    <w:basedOn w:val="CommentText"/>
    <w:next w:val="CommentText"/>
    <w:link w:val="CommentSubjectChar"/>
    <w:uiPriority w:val="99"/>
    <w:semiHidden/>
    <w:unhideWhenUsed/>
    <w:rsid w:val="00A414B5"/>
    <w:rPr>
      <w:b/>
      <w:bCs/>
    </w:rPr>
  </w:style>
  <w:style w:type="character" w:customStyle="1" w:styleId="CommentSubjectChar">
    <w:name w:val="Comment Subject Char"/>
    <w:basedOn w:val="CommentTextChar"/>
    <w:link w:val="CommentSubject"/>
    <w:uiPriority w:val="99"/>
    <w:semiHidden/>
    <w:rsid w:val="00A414B5"/>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97072">
      <w:bodyDiv w:val="1"/>
      <w:marLeft w:val="0"/>
      <w:marRight w:val="0"/>
      <w:marTop w:val="0"/>
      <w:marBottom w:val="0"/>
      <w:divBdr>
        <w:top w:val="none" w:sz="0" w:space="0" w:color="auto"/>
        <w:left w:val="none" w:sz="0" w:space="0" w:color="auto"/>
        <w:bottom w:val="none" w:sz="0" w:space="0" w:color="auto"/>
        <w:right w:val="none" w:sz="0" w:space="0" w:color="auto"/>
      </w:divBdr>
    </w:div>
    <w:div w:id="61297581">
      <w:bodyDiv w:val="1"/>
      <w:marLeft w:val="0"/>
      <w:marRight w:val="0"/>
      <w:marTop w:val="0"/>
      <w:marBottom w:val="0"/>
      <w:divBdr>
        <w:top w:val="none" w:sz="0" w:space="0" w:color="auto"/>
        <w:left w:val="none" w:sz="0" w:space="0" w:color="auto"/>
        <w:bottom w:val="none" w:sz="0" w:space="0" w:color="auto"/>
        <w:right w:val="none" w:sz="0" w:space="0" w:color="auto"/>
      </w:divBdr>
    </w:div>
    <w:div w:id="747073247">
      <w:bodyDiv w:val="1"/>
      <w:marLeft w:val="0"/>
      <w:marRight w:val="0"/>
      <w:marTop w:val="0"/>
      <w:marBottom w:val="0"/>
      <w:divBdr>
        <w:top w:val="none" w:sz="0" w:space="0" w:color="auto"/>
        <w:left w:val="none" w:sz="0" w:space="0" w:color="auto"/>
        <w:bottom w:val="none" w:sz="0" w:space="0" w:color="auto"/>
        <w:right w:val="none" w:sz="0" w:space="0" w:color="auto"/>
      </w:divBdr>
      <w:divsChild>
        <w:div w:id="1879514875">
          <w:marLeft w:val="0"/>
          <w:marRight w:val="0"/>
          <w:marTop w:val="0"/>
          <w:marBottom w:val="0"/>
          <w:divBdr>
            <w:top w:val="single" w:sz="2" w:space="0" w:color="auto"/>
            <w:left w:val="single" w:sz="2" w:space="0" w:color="auto"/>
            <w:bottom w:val="single" w:sz="6" w:space="0" w:color="auto"/>
            <w:right w:val="single" w:sz="2" w:space="0" w:color="auto"/>
          </w:divBdr>
          <w:divsChild>
            <w:div w:id="221454668">
              <w:marLeft w:val="0"/>
              <w:marRight w:val="0"/>
              <w:marTop w:val="100"/>
              <w:marBottom w:val="100"/>
              <w:divBdr>
                <w:top w:val="single" w:sz="2" w:space="0" w:color="D9D9E3"/>
                <w:left w:val="single" w:sz="2" w:space="0" w:color="D9D9E3"/>
                <w:bottom w:val="single" w:sz="2" w:space="0" w:color="D9D9E3"/>
                <w:right w:val="single" w:sz="2" w:space="0" w:color="D9D9E3"/>
              </w:divBdr>
              <w:divsChild>
                <w:div w:id="605579442">
                  <w:marLeft w:val="0"/>
                  <w:marRight w:val="0"/>
                  <w:marTop w:val="0"/>
                  <w:marBottom w:val="0"/>
                  <w:divBdr>
                    <w:top w:val="single" w:sz="2" w:space="0" w:color="D9D9E3"/>
                    <w:left w:val="single" w:sz="2" w:space="0" w:color="D9D9E3"/>
                    <w:bottom w:val="single" w:sz="2" w:space="0" w:color="D9D9E3"/>
                    <w:right w:val="single" w:sz="2" w:space="0" w:color="D9D9E3"/>
                  </w:divBdr>
                  <w:divsChild>
                    <w:div w:id="1419791239">
                      <w:marLeft w:val="0"/>
                      <w:marRight w:val="0"/>
                      <w:marTop w:val="0"/>
                      <w:marBottom w:val="0"/>
                      <w:divBdr>
                        <w:top w:val="single" w:sz="2" w:space="0" w:color="D9D9E3"/>
                        <w:left w:val="single" w:sz="2" w:space="0" w:color="D9D9E3"/>
                        <w:bottom w:val="single" w:sz="2" w:space="0" w:color="D9D9E3"/>
                        <w:right w:val="single" w:sz="2" w:space="0" w:color="D9D9E3"/>
                      </w:divBdr>
                      <w:divsChild>
                        <w:div w:id="584388187">
                          <w:marLeft w:val="0"/>
                          <w:marRight w:val="0"/>
                          <w:marTop w:val="0"/>
                          <w:marBottom w:val="0"/>
                          <w:divBdr>
                            <w:top w:val="single" w:sz="2" w:space="0" w:color="D9D9E3"/>
                            <w:left w:val="single" w:sz="2" w:space="0" w:color="D9D9E3"/>
                            <w:bottom w:val="single" w:sz="2" w:space="0" w:color="D9D9E3"/>
                            <w:right w:val="single" w:sz="2" w:space="0" w:color="D9D9E3"/>
                          </w:divBdr>
                          <w:divsChild>
                            <w:div w:id="1294287210">
                              <w:marLeft w:val="0"/>
                              <w:marRight w:val="0"/>
                              <w:marTop w:val="0"/>
                              <w:marBottom w:val="0"/>
                              <w:divBdr>
                                <w:top w:val="single" w:sz="2" w:space="0" w:color="D9D9E3"/>
                                <w:left w:val="single" w:sz="2" w:space="0" w:color="D9D9E3"/>
                                <w:bottom w:val="single" w:sz="2" w:space="0" w:color="D9D9E3"/>
                                <w:right w:val="single" w:sz="2" w:space="0" w:color="D9D9E3"/>
                              </w:divBdr>
                              <w:divsChild>
                                <w:div w:id="1345667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7694600">
          <w:marLeft w:val="0"/>
          <w:marRight w:val="0"/>
          <w:marTop w:val="0"/>
          <w:marBottom w:val="0"/>
          <w:divBdr>
            <w:top w:val="single" w:sz="2" w:space="0" w:color="auto"/>
            <w:left w:val="single" w:sz="2" w:space="0" w:color="auto"/>
            <w:bottom w:val="single" w:sz="6" w:space="0" w:color="auto"/>
            <w:right w:val="single" w:sz="2" w:space="0" w:color="auto"/>
          </w:divBdr>
          <w:divsChild>
            <w:div w:id="97915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610425">
                  <w:marLeft w:val="0"/>
                  <w:marRight w:val="0"/>
                  <w:marTop w:val="0"/>
                  <w:marBottom w:val="0"/>
                  <w:divBdr>
                    <w:top w:val="single" w:sz="2" w:space="0" w:color="D9D9E3"/>
                    <w:left w:val="single" w:sz="2" w:space="0" w:color="D9D9E3"/>
                    <w:bottom w:val="single" w:sz="2" w:space="0" w:color="D9D9E3"/>
                    <w:right w:val="single" w:sz="2" w:space="0" w:color="D9D9E3"/>
                  </w:divBdr>
                  <w:divsChild>
                    <w:div w:id="1263805843">
                      <w:marLeft w:val="0"/>
                      <w:marRight w:val="0"/>
                      <w:marTop w:val="0"/>
                      <w:marBottom w:val="0"/>
                      <w:divBdr>
                        <w:top w:val="single" w:sz="2" w:space="0" w:color="D9D9E3"/>
                        <w:left w:val="single" w:sz="2" w:space="0" w:color="D9D9E3"/>
                        <w:bottom w:val="single" w:sz="2" w:space="0" w:color="D9D9E3"/>
                        <w:right w:val="single" w:sz="2" w:space="0" w:color="D9D9E3"/>
                      </w:divBdr>
                      <w:divsChild>
                        <w:div w:id="2110806588">
                          <w:marLeft w:val="0"/>
                          <w:marRight w:val="0"/>
                          <w:marTop w:val="0"/>
                          <w:marBottom w:val="0"/>
                          <w:divBdr>
                            <w:top w:val="single" w:sz="2" w:space="0" w:color="D9D9E3"/>
                            <w:left w:val="single" w:sz="2" w:space="0" w:color="D9D9E3"/>
                            <w:bottom w:val="single" w:sz="2" w:space="0" w:color="D9D9E3"/>
                            <w:right w:val="single" w:sz="2" w:space="0" w:color="D9D9E3"/>
                          </w:divBdr>
                          <w:divsChild>
                            <w:div w:id="211314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6206387">
                      <w:marLeft w:val="0"/>
                      <w:marRight w:val="0"/>
                      <w:marTop w:val="0"/>
                      <w:marBottom w:val="0"/>
                      <w:divBdr>
                        <w:top w:val="single" w:sz="2" w:space="0" w:color="D9D9E3"/>
                        <w:left w:val="single" w:sz="2" w:space="0" w:color="D9D9E3"/>
                        <w:bottom w:val="single" w:sz="2" w:space="0" w:color="D9D9E3"/>
                        <w:right w:val="single" w:sz="2" w:space="0" w:color="D9D9E3"/>
                      </w:divBdr>
                      <w:divsChild>
                        <w:div w:id="1680934944">
                          <w:marLeft w:val="0"/>
                          <w:marRight w:val="0"/>
                          <w:marTop w:val="0"/>
                          <w:marBottom w:val="0"/>
                          <w:divBdr>
                            <w:top w:val="single" w:sz="2" w:space="0" w:color="D9D9E3"/>
                            <w:left w:val="single" w:sz="2" w:space="0" w:color="D9D9E3"/>
                            <w:bottom w:val="single" w:sz="2" w:space="0" w:color="D9D9E3"/>
                            <w:right w:val="single" w:sz="2" w:space="0" w:color="D9D9E3"/>
                          </w:divBdr>
                          <w:divsChild>
                            <w:div w:id="2140763544">
                              <w:marLeft w:val="0"/>
                              <w:marRight w:val="0"/>
                              <w:marTop w:val="0"/>
                              <w:marBottom w:val="0"/>
                              <w:divBdr>
                                <w:top w:val="single" w:sz="2" w:space="0" w:color="D9D9E3"/>
                                <w:left w:val="single" w:sz="2" w:space="0" w:color="D9D9E3"/>
                                <w:bottom w:val="single" w:sz="2" w:space="0" w:color="D9D9E3"/>
                                <w:right w:val="single" w:sz="2" w:space="0" w:color="D9D9E3"/>
                              </w:divBdr>
                              <w:divsChild>
                                <w:div w:id="281692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4740200">
          <w:marLeft w:val="0"/>
          <w:marRight w:val="0"/>
          <w:marTop w:val="0"/>
          <w:marBottom w:val="0"/>
          <w:divBdr>
            <w:top w:val="single" w:sz="2" w:space="0" w:color="auto"/>
            <w:left w:val="single" w:sz="2" w:space="0" w:color="auto"/>
            <w:bottom w:val="single" w:sz="6" w:space="0" w:color="auto"/>
            <w:right w:val="single" w:sz="2" w:space="0" w:color="auto"/>
          </w:divBdr>
          <w:divsChild>
            <w:div w:id="273752434">
              <w:marLeft w:val="0"/>
              <w:marRight w:val="0"/>
              <w:marTop w:val="100"/>
              <w:marBottom w:val="100"/>
              <w:divBdr>
                <w:top w:val="single" w:sz="2" w:space="0" w:color="D9D9E3"/>
                <w:left w:val="single" w:sz="2" w:space="0" w:color="D9D9E3"/>
                <w:bottom w:val="single" w:sz="2" w:space="0" w:color="D9D9E3"/>
                <w:right w:val="single" w:sz="2" w:space="0" w:color="D9D9E3"/>
              </w:divBdr>
              <w:divsChild>
                <w:div w:id="359403545">
                  <w:marLeft w:val="0"/>
                  <w:marRight w:val="0"/>
                  <w:marTop w:val="0"/>
                  <w:marBottom w:val="0"/>
                  <w:divBdr>
                    <w:top w:val="single" w:sz="2" w:space="0" w:color="D9D9E3"/>
                    <w:left w:val="single" w:sz="2" w:space="0" w:color="D9D9E3"/>
                    <w:bottom w:val="single" w:sz="2" w:space="0" w:color="D9D9E3"/>
                    <w:right w:val="single" w:sz="2" w:space="0" w:color="D9D9E3"/>
                  </w:divBdr>
                  <w:divsChild>
                    <w:div w:id="1494832548">
                      <w:marLeft w:val="0"/>
                      <w:marRight w:val="0"/>
                      <w:marTop w:val="0"/>
                      <w:marBottom w:val="0"/>
                      <w:divBdr>
                        <w:top w:val="single" w:sz="2" w:space="0" w:color="D9D9E3"/>
                        <w:left w:val="single" w:sz="2" w:space="0" w:color="D9D9E3"/>
                        <w:bottom w:val="single" w:sz="2" w:space="0" w:color="D9D9E3"/>
                        <w:right w:val="single" w:sz="2" w:space="0" w:color="D9D9E3"/>
                      </w:divBdr>
                      <w:divsChild>
                        <w:div w:id="1359813389">
                          <w:marLeft w:val="0"/>
                          <w:marRight w:val="0"/>
                          <w:marTop w:val="0"/>
                          <w:marBottom w:val="0"/>
                          <w:divBdr>
                            <w:top w:val="single" w:sz="2" w:space="0" w:color="D9D9E3"/>
                            <w:left w:val="single" w:sz="2" w:space="0" w:color="D9D9E3"/>
                            <w:bottom w:val="single" w:sz="2" w:space="0" w:color="D9D9E3"/>
                            <w:right w:val="single" w:sz="2" w:space="0" w:color="D9D9E3"/>
                          </w:divBdr>
                          <w:divsChild>
                            <w:div w:id="1878350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8392198">
                      <w:marLeft w:val="0"/>
                      <w:marRight w:val="0"/>
                      <w:marTop w:val="0"/>
                      <w:marBottom w:val="0"/>
                      <w:divBdr>
                        <w:top w:val="single" w:sz="2" w:space="0" w:color="D9D9E3"/>
                        <w:left w:val="single" w:sz="2" w:space="0" w:color="D9D9E3"/>
                        <w:bottom w:val="single" w:sz="2" w:space="0" w:color="D9D9E3"/>
                        <w:right w:val="single" w:sz="2" w:space="0" w:color="D9D9E3"/>
                      </w:divBdr>
                      <w:divsChild>
                        <w:div w:id="906306254">
                          <w:marLeft w:val="0"/>
                          <w:marRight w:val="0"/>
                          <w:marTop w:val="0"/>
                          <w:marBottom w:val="0"/>
                          <w:divBdr>
                            <w:top w:val="single" w:sz="2" w:space="0" w:color="D9D9E3"/>
                            <w:left w:val="single" w:sz="2" w:space="0" w:color="D9D9E3"/>
                            <w:bottom w:val="single" w:sz="2" w:space="0" w:color="D9D9E3"/>
                            <w:right w:val="single" w:sz="2" w:space="0" w:color="D9D9E3"/>
                          </w:divBdr>
                          <w:divsChild>
                            <w:div w:id="1143234027">
                              <w:marLeft w:val="0"/>
                              <w:marRight w:val="0"/>
                              <w:marTop w:val="0"/>
                              <w:marBottom w:val="0"/>
                              <w:divBdr>
                                <w:top w:val="single" w:sz="2" w:space="0" w:color="D9D9E3"/>
                                <w:left w:val="single" w:sz="2" w:space="0" w:color="D9D9E3"/>
                                <w:bottom w:val="single" w:sz="2" w:space="0" w:color="D9D9E3"/>
                                <w:right w:val="single" w:sz="2" w:space="0" w:color="D9D9E3"/>
                              </w:divBdr>
                              <w:divsChild>
                                <w:div w:id="450057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56244">
          <w:marLeft w:val="0"/>
          <w:marRight w:val="0"/>
          <w:marTop w:val="0"/>
          <w:marBottom w:val="0"/>
          <w:divBdr>
            <w:top w:val="single" w:sz="2" w:space="0" w:color="auto"/>
            <w:left w:val="single" w:sz="2" w:space="0" w:color="auto"/>
            <w:bottom w:val="single" w:sz="6" w:space="0" w:color="auto"/>
            <w:right w:val="single" w:sz="2" w:space="0" w:color="auto"/>
          </w:divBdr>
          <w:divsChild>
            <w:div w:id="178306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869878">
                  <w:marLeft w:val="0"/>
                  <w:marRight w:val="0"/>
                  <w:marTop w:val="0"/>
                  <w:marBottom w:val="0"/>
                  <w:divBdr>
                    <w:top w:val="single" w:sz="2" w:space="0" w:color="D9D9E3"/>
                    <w:left w:val="single" w:sz="2" w:space="0" w:color="D9D9E3"/>
                    <w:bottom w:val="single" w:sz="2" w:space="0" w:color="D9D9E3"/>
                    <w:right w:val="single" w:sz="2" w:space="0" w:color="D9D9E3"/>
                  </w:divBdr>
                  <w:divsChild>
                    <w:div w:id="375668186">
                      <w:marLeft w:val="0"/>
                      <w:marRight w:val="0"/>
                      <w:marTop w:val="0"/>
                      <w:marBottom w:val="0"/>
                      <w:divBdr>
                        <w:top w:val="single" w:sz="2" w:space="0" w:color="D9D9E3"/>
                        <w:left w:val="single" w:sz="2" w:space="0" w:color="D9D9E3"/>
                        <w:bottom w:val="single" w:sz="2" w:space="0" w:color="D9D9E3"/>
                        <w:right w:val="single" w:sz="2" w:space="0" w:color="D9D9E3"/>
                      </w:divBdr>
                      <w:divsChild>
                        <w:div w:id="750616098">
                          <w:marLeft w:val="0"/>
                          <w:marRight w:val="0"/>
                          <w:marTop w:val="0"/>
                          <w:marBottom w:val="0"/>
                          <w:divBdr>
                            <w:top w:val="single" w:sz="2" w:space="0" w:color="D9D9E3"/>
                            <w:left w:val="single" w:sz="2" w:space="0" w:color="D9D9E3"/>
                            <w:bottom w:val="single" w:sz="2" w:space="0" w:color="D9D9E3"/>
                            <w:right w:val="single" w:sz="2" w:space="0" w:color="D9D9E3"/>
                          </w:divBdr>
                          <w:divsChild>
                            <w:div w:id="1049956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196880">
                      <w:marLeft w:val="0"/>
                      <w:marRight w:val="0"/>
                      <w:marTop w:val="0"/>
                      <w:marBottom w:val="0"/>
                      <w:divBdr>
                        <w:top w:val="single" w:sz="2" w:space="0" w:color="D9D9E3"/>
                        <w:left w:val="single" w:sz="2" w:space="0" w:color="D9D9E3"/>
                        <w:bottom w:val="single" w:sz="2" w:space="0" w:color="D9D9E3"/>
                        <w:right w:val="single" w:sz="2" w:space="0" w:color="D9D9E3"/>
                      </w:divBdr>
                      <w:divsChild>
                        <w:div w:id="528681581">
                          <w:marLeft w:val="0"/>
                          <w:marRight w:val="0"/>
                          <w:marTop w:val="0"/>
                          <w:marBottom w:val="0"/>
                          <w:divBdr>
                            <w:top w:val="single" w:sz="2" w:space="0" w:color="D9D9E3"/>
                            <w:left w:val="single" w:sz="2" w:space="0" w:color="D9D9E3"/>
                            <w:bottom w:val="single" w:sz="2" w:space="0" w:color="D9D9E3"/>
                            <w:right w:val="single" w:sz="2" w:space="0" w:color="D9D9E3"/>
                          </w:divBdr>
                          <w:divsChild>
                            <w:div w:id="25103542">
                              <w:marLeft w:val="0"/>
                              <w:marRight w:val="0"/>
                              <w:marTop w:val="0"/>
                              <w:marBottom w:val="0"/>
                              <w:divBdr>
                                <w:top w:val="single" w:sz="2" w:space="0" w:color="D9D9E3"/>
                                <w:left w:val="single" w:sz="2" w:space="0" w:color="D9D9E3"/>
                                <w:bottom w:val="single" w:sz="2" w:space="0" w:color="D9D9E3"/>
                                <w:right w:val="single" w:sz="2" w:space="0" w:color="D9D9E3"/>
                              </w:divBdr>
                              <w:divsChild>
                                <w:div w:id="1902209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6619639">
          <w:marLeft w:val="0"/>
          <w:marRight w:val="0"/>
          <w:marTop w:val="0"/>
          <w:marBottom w:val="0"/>
          <w:divBdr>
            <w:top w:val="single" w:sz="2" w:space="0" w:color="auto"/>
            <w:left w:val="single" w:sz="2" w:space="0" w:color="auto"/>
            <w:bottom w:val="single" w:sz="6" w:space="0" w:color="auto"/>
            <w:right w:val="single" w:sz="2" w:space="0" w:color="auto"/>
          </w:divBdr>
          <w:divsChild>
            <w:div w:id="1244605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469844">
                  <w:marLeft w:val="0"/>
                  <w:marRight w:val="0"/>
                  <w:marTop w:val="0"/>
                  <w:marBottom w:val="0"/>
                  <w:divBdr>
                    <w:top w:val="single" w:sz="2" w:space="0" w:color="D9D9E3"/>
                    <w:left w:val="single" w:sz="2" w:space="0" w:color="D9D9E3"/>
                    <w:bottom w:val="single" w:sz="2" w:space="0" w:color="D9D9E3"/>
                    <w:right w:val="single" w:sz="2" w:space="0" w:color="D9D9E3"/>
                  </w:divBdr>
                  <w:divsChild>
                    <w:div w:id="1546137128">
                      <w:marLeft w:val="0"/>
                      <w:marRight w:val="0"/>
                      <w:marTop w:val="0"/>
                      <w:marBottom w:val="0"/>
                      <w:divBdr>
                        <w:top w:val="single" w:sz="2" w:space="0" w:color="D9D9E3"/>
                        <w:left w:val="single" w:sz="2" w:space="0" w:color="D9D9E3"/>
                        <w:bottom w:val="single" w:sz="2" w:space="0" w:color="D9D9E3"/>
                        <w:right w:val="single" w:sz="2" w:space="0" w:color="D9D9E3"/>
                      </w:divBdr>
                      <w:divsChild>
                        <w:div w:id="213659190">
                          <w:marLeft w:val="0"/>
                          <w:marRight w:val="0"/>
                          <w:marTop w:val="0"/>
                          <w:marBottom w:val="0"/>
                          <w:divBdr>
                            <w:top w:val="single" w:sz="2" w:space="0" w:color="D9D9E3"/>
                            <w:left w:val="single" w:sz="2" w:space="0" w:color="D9D9E3"/>
                            <w:bottom w:val="single" w:sz="2" w:space="0" w:color="D9D9E3"/>
                            <w:right w:val="single" w:sz="2" w:space="0" w:color="D9D9E3"/>
                          </w:divBdr>
                          <w:divsChild>
                            <w:div w:id="855386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4888011">
                      <w:marLeft w:val="0"/>
                      <w:marRight w:val="0"/>
                      <w:marTop w:val="0"/>
                      <w:marBottom w:val="0"/>
                      <w:divBdr>
                        <w:top w:val="single" w:sz="2" w:space="0" w:color="D9D9E3"/>
                        <w:left w:val="single" w:sz="2" w:space="0" w:color="D9D9E3"/>
                        <w:bottom w:val="single" w:sz="2" w:space="0" w:color="D9D9E3"/>
                        <w:right w:val="single" w:sz="2" w:space="0" w:color="D9D9E3"/>
                      </w:divBdr>
                      <w:divsChild>
                        <w:div w:id="924456482">
                          <w:marLeft w:val="0"/>
                          <w:marRight w:val="0"/>
                          <w:marTop w:val="0"/>
                          <w:marBottom w:val="0"/>
                          <w:divBdr>
                            <w:top w:val="single" w:sz="2" w:space="0" w:color="D9D9E3"/>
                            <w:left w:val="single" w:sz="2" w:space="0" w:color="D9D9E3"/>
                            <w:bottom w:val="single" w:sz="2" w:space="0" w:color="D9D9E3"/>
                            <w:right w:val="single" w:sz="2" w:space="0" w:color="D9D9E3"/>
                          </w:divBdr>
                          <w:divsChild>
                            <w:div w:id="1820488707">
                              <w:marLeft w:val="0"/>
                              <w:marRight w:val="0"/>
                              <w:marTop w:val="0"/>
                              <w:marBottom w:val="0"/>
                              <w:divBdr>
                                <w:top w:val="single" w:sz="2" w:space="0" w:color="D9D9E3"/>
                                <w:left w:val="single" w:sz="2" w:space="0" w:color="D9D9E3"/>
                                <w:bottom w:val="single" w:sz="2" w:space="0" w:color="D9D9E3"/>
                                <w:right w:val="single" w:sz="2" w:space="0" w:color="D9D9E3"/>
                              </w:divBdr>
                              <w:divsChild>
                                <w:div w:id="1431927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450650">
          <w:marLeft w:val="0"/>
          <w:marRight w:val="0"/>
          <w:marTop w:val="0"/>
          <w:marBottom w:val="0"/>
          <w:divBdr>
            <w:top w:val="single" w:sz="2" w:space="0" w:color="auto"/>
            <w:left w:val="single" w:sz="2" w:space="0" w:color="auto"/>
            <w:bottom w:val="single" w:sz="6" w:space="0" w:color="auto"/>
            <w:right w:val="single" w:sz="2" w:space="0" w:color="auto"/>
          </w:divBdr>
          <w:divsChild>
            <w:div w:id="702057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955594">
                  <w:marLeft w:val="0"/>
                  <w:marRight w:val="0"/>
                  <w:marTop w:val="0"/>
                  <w:marBottom w:val="0"/>
                  <w:divBdr>
                    <w:top w:val="single" w:sz="2" w:space="0" w:color="D9D9E3"/>
                    <w:left w:val="single" w:sz="2" w:space="0" w:color="D9D9E3"/>
                    <w:bottom w:val="single" w:sz="2" w:space="0" w:color="D9D9E3"/>
                    <w:right w:val="single" w:sz="2" w:space="0" w:color="D9D9E3"/>
                  </w:divBdr>
                  <w:divsChild>
                    <w:div w:id="823668515">
                      <w:marLeft w:val="0"/>
                      <w:marRight w:val="0"/>
                      <w:marTop w:val="0"/>
                      <w:marBottom w:val="0"/>
                      <w:divBdr>
                        <w:top w:val="single" w:sz="2" w:space="0" w:color="D9D9E3"/>
                        <w:left w:val="single" w:sz="2" w:space="0" w:color="D9D9E3"/>
                        <w:bottom w:val="single" w:sz="2" w:space="0" w:color="D9D9E3"/>
                        <w:right w:val="single" w:sz="2" w:space="0" w:color="D9D9E3"/>
                      </w:divBdr>
                      <w:divsChild>
                        <w:div w:id="1038554838">
                          <w:marLeft w:val="0"/>
                          <w:marRight w:val="0"/>
                          <w:marTop w:val="0"/>
                          <w:marBottom w:val="0"/>
                          <w:divBdr>
                            <w:top w:val="single" w:sz="2" w:space="0" w:color="D9D9E3"/>
                            <w:left w:val="single" w:sz="2" w:space="0" w:color="D9D9E3"/>
                            <w:bottom w:val="single" w:sz="2" w:space="0" w:color="D9D9E3"/>
                            <w:right w:val="single" w:sz="2" w:space="0" w:color="D9D9E3"/>
                          </w:divBdr>
                          <w:divsChild>
                            <w:div w:id="657804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6781631">
                      <w:marLeft w:val="0"/>
                      <w:marRight w:val="0"/>
                      <w:marTop w:val="0"/>
                      <w:marBottom w:val="0"/>
                      <w:divBdr>
                        <w:top w:val="single" w:sz="2" w:space="0" w:color="D9D9E3"/>
                        <w:left w:val="single" w:sz="2" w:space="0" w:color="D9D9E3"/>
                        <w:bottom w:val="single" w:sz="2" w:space="0" w:color="D9D9E3"/>
                        <w:right w:val="single" w:sz="2" w:space="0" w:color="D9D9E3"/>
                      </w:divBdr>
                      <w:divsChild>
                        <w:div w:id="935750490">
                          <w:marLeft w:val="0"/>
                          <w:marRight w:val="0"/>
                          <w:marTop w:val="0"/>
                          <w:marBottom w:val="0"/>
                          <w:divBdr>
                            <w:top w:val="single" w:sz="2" w:space="0" w:color="D9D9E3"/>
                            <w:left w:val="single" w:sz="2" w:space="0" w:color="D9D9E3"/>
                            <w:bottom w:val="single" w:sz="2" w:space="0" w:color="D9D9E3"/>
                            <w:right w:val="single" w:sz="2" w:space="0" w:color="D9D9E3"/>
                          </w:divBdr>
                          <w:divsChild>
                            <w:div w:id="1596017938">
                              <w:marLeft w:val="0"/>
                              <w:marRight w:val="0"/>
                              <w:marTop w:val="0"/>
                              <w:marBottom w:val="0"/>
                              <w:divBdr>
                                <w:top w:val="single" w:sz="2" w:space="0" w:color="D9D9E3"/>
                                <w:left w:val="single" w:sz="2" w:space="0" w:color="D9D9E3"/>
                                <w:bottom w:val="single" w:sz="2" w:space="0" w:color="D9D9E3"/>
                                <w:right w:val="single" w:sz="2" w:space="0" w:color="D9D9E3"/>
                              </w:divBdr>
                              <w:divsChild>
                                <w:div w:id="1581058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7921336">
          <w:marLeft w:val="0"/>
          <w:marRight w:val="0"/>
          <w:marTop w:val="0"/>
          <w:marBottom w:val="0"/>
          <w:divBdr>
            <w:top w:val="single" w:sz="2" w:space="0" w:color="auto"/>
            <w:left w:val="single" w:sz="2" w:space="0" w:color="auto"/>
            <w:bottom w:val="single" w:sz="6" w:space="0" w:color="auto"/>
            <w:right w:val="single" w:sz="2" w:space="0" w:color="auto"/>
          </w:divBdr>
          <w:divsChild>
            <w:div w:id="221446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168771">
                  <w:marLeft w:val="0"/>
                  <w:marRight w:val="0"/>
                  <w:marTop w:val="0"/>
                  <w:marBottom w:val="0"/>
                  <w:divBdr>
                    <w:top w:val="single" w:sz="2" w:space="0" w:color="D9D9E3"/>
                    <w:left w:val="single" w:sz="2" w:space="0" w:color="D9D9E3"/>
                    <w:bottom w:val="single" w:sz="2" w:space="0" w:color="D9D9E3"/>
                    <w:right w:val="single" w:sz="2" w:space="0" w:color="D9D9E3"/>
                  </w:divBdr>
                  <w:divsChild>
                    <w:div w:id="61416276">
                      <w:marLeft w:val="0"/>
                      <w:marRight w:val="0"/>
                      <w:marTop w:val="0"/>
                      <w:marBottom w:val="0"/>
                      <w:divBdr>
                        <w:top w:val="single" w:sz="2" w:space="0" w:color="D9D9E3"/>
                        <w:left w:val="single" w:sz="2" w:space="0" w:color="D9D9E3"/>
                        <w:bottom w:val="single" w:sz="2" w:space="0" w:color="D9D9E3"/>
                        <w:right w:val="single" w:sz="2" w:space="0" w:color="D9D9E3"/>
                      </w:divBdr>
                      <w:divsChild>
                        <w:div w:id="2143573525">
                          <w:marLeft w:val="0"/>
                          <w:marRight w:val="0"/>
                          <w:marTop w:val="0"/>
                          <w:marBottom w:val="0"/>
                          <w:divBdr>
                            <w:top w:val="single" w:sz="2" w:space="0" w:color="D9D9E3"/>
                            <w:left w:val="single" w:sz="2" w:space="0" w:color="D9D9E3"/>
                            <w:bottom w:val="single" w:sz="2" w:space="0" w:color="D9D9E3"/>
                            <w:right w:val="single" w:sz="2" w:space="0" w:color="D9D9E3"/>
                          </w:divBdr>
                          <w:divsChild>
                            <w:div w:id="102039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624081">
                      <w:marLeft w:val="0"/>
                      <w:marRight w:val="0"/>
                      <w:marTop w:val="0"/>
                      <w:marBottom w:val="0"/>
                      <w:divBdr>
                        <w:top w:val="single" w:sz="2" w:space="0" w:color="D9D9E3"/>
                        <w:left w:val="single" w:sz="2" w:space="0" w:color="D9D9E3"/>
                        <w:bottom w:val="single" w:sz="2" w:space="0" w:color="D9D9E3"/>
                        <w:right w:val="single" w:sz="2" w:space="0" w:color="D9D9E3"/>
                      </w:divBdr>
                      <w:divsChild>
                        <w:div w:id="1332025747">
                          <w:marLeft w:val="0"/>
                          <w:marRight w:val="0"/>
                          <w:marTop w:val="0"/>
                          <w:marBottom w:val="0"/>
                          <w:divBdr>
                            <w:top w:val="single" w:sz="2" w:space="0" w:color="D9D9E3"/>
                            <w:left w:val="single" w:sz="2" w:space="0" w:color="D9D9E3"/>
                            <w:bottom w:val="single" w:sz="2" w:space="0" w:color="D9D9E3"/>
                            <w:right w:val="single" w:sz="2" w:space="0" w:color="D9D9E3"/>
                          </w:divBdr>
                          <w:divsChild>
                            <w:div w:id="473789657">
                              <w:marLeft w:val="0"/>
                              <w:marRight w:val="0"/>
                              <w:marTop w:val="0"/>
                              <w:marBottom w:val="0"/>
                              <w:divBdr>
                                <w:top w:val="single" w:sz="2" w:space="0" w:color="D9D9E3"/>
                                <w:left w:val="single" w:sz="2" w:space="0" w:color="D9D9E3"/>
                                <w:bottom w:val="single" w:sz="2" w:space="0" w:color="D9D9E3"/>
                                <w:right w:val="single" w:sz="2" w:space="0" w:color="D9D9E3"/>
                              </w:divBdr>
                              <w:divsChild>
                                <w:div w:id="1512600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5027849">
          <w:marLeft w:val="0"/>
          <w:marRight w:val="0"/>
          <w:marTop w:val="0"/>
          <w:marBottom w:val="0"/>
          <w:divBdr>
            <w:top w:val="single" w:sz="2" w:space="0" w:color="auto"/>
            <w:left w:val="single" w:sz="2" w:space="0" w:color="auto"/>
            <w:bottom w:val="single" w:sz="6" w:space="0" w:color="auto"/>
            <w:right w:val="single" w:sz="2" w:space="0" w:color="auto"/>
          </w:divBdr>
          <w:divsChild>
            <w:div w:id="83576242">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49712">
                  <w:marLeft w:val="0"/>
                  <w:marRight w:val="0"/>
                  <w:marTop w:val="0"/>
                  <w:marBottom w:val="0"/>
                  <w:divBdr>
                    <w:top w:val="single" w:sz="2" w:space="0" w:color="D9D9E3"/>
                    <w:left w:val="single" w:sz="2" w:space="0" w:color="D9D9E3"/>
                    <w:bottom w:val="single" w:sz="2" w:space="0" w:color="D9D9E3"/>
                    <w:right w:val="single" w:sz="2" w:space="0" w:color="D9D9E3"/>
                  </w:divBdr>
                  <w:divsChild>
                    <w:div w:id="1485314678">
                      <w:marLeft w:val="0"/>
                      <w:marRight w:val="0"/>
                      <w:marTop w:val="0"/>
                      <w:marBottom w:val="0"/>
                      <w:divBdr>
                        <w:top w:val="single" w:sz="2" w:space="0" w:color="D9D9E3"/>
                        <w:left w:val="single" w:sz="2" w:space="0" w:color="D9D9E3"/>
                        <w:bottom w:val="single" w:sz="2" w:space="0" w:color="D9D9E3"/>
                        <w:right w:val="single" w:sz="2" w:space="0" w:color="D9D9E3"/>
                      </w:divBdr>
                      <w:divsChild>
                        <w:div w:id="1954363575">
                          <w:marLeft w:val="0"/>
                          <w:marRight w:val="0"/>
                          <w:marTop w:val="0"/>
                          <w:marBottom w:val="0"/>
                          <w:divBdr>
                            <w:top w:val="single" w:sz="2" w:space="0" w:color="D9D9E3"/>
                            <w:left w:val="single" w:sz="2" w:space="0" w:color="D9D9E3"/>
                            <w:bottom w:val="single" w:sz="2" w:space="0" w:color="D9D9E3"/>
                            <w:right w:val="single" w:sz="2" w:space="0" w:color="D9D9E3"/>
                          </w:divBdr>
                          <w:divsChild>
                            <w:div w:id="1537040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476999">
                      <w:marLeft w:val="0"/>
                      <w:marRight w:val="0"/>
                      <w:marTop w:val="0"/>
                      <w:marBottom w:val="0"/>
                      <w:divBdr>
                        <w:top w:val="single" w:sz="2" w:space="0" w:color="D9D9E3"/>
                        <w:left w:val="single" w:sz="2" w:space="0" w:color="D9D9E3"/>
                        <w:bottom w:val="single" w:sz="2" w:space="0" w:color="D9D9E3"/>
                        <w:right w:val="single" w:sz="2" w:space="0" w:color="D9D9E3"/>
                      </w:divBdr>
                      <w:divsChild>
                        <w:div w:id="2143619395">
                          <w:marLeft w:val="0"/>
                          <w:marRight w:val="0"/>
                          <w:marTop w:val="0"/>
                          <w:marBottom w:val="0"/>
                          <w:divBdr>
                            <w:top w:val="single" w:sz="2" w:space="0" w:color="D9D9E3"/>
                            <w:left w:val="single" w:sz="2" w:space="0" w:color="D9D9E3"/>
                            <w:bottom w:val="single" w:sz="2" w:space="0" w:color="D9D9E3"/>
                            <w:right w:val="single" w:sz="2" w:space="0" w:color="D9D9E3"/>
                          </w:divBdr>
                          <w:divsChild>
                            <w:div w:id="1995789678">
                              <w:marLeft w:val="0"/>
                              <w:marRight w:val="0"/>
                              <w:marTop w:val="0"/>
                              <w:marBottom w:val="0"/>
                              <w:divBdr>
                                <w:top w:val="single" w:sz="2" w:space="0" w:color="D9D9E3"/>
                                <w:left w:val="single" w:sz="2" w:space="0" w:color="D9D9E3"/>
                                <w:bottom w:val="single" w:sz="2" w:space="0" w:color="D9D9E3"/>
                                <w:right w:val="single" w:sz="2" w:space="0" w:color="D9D9E3"/>
                              </w:divBdr>
                              <w:divsChild>
                                <w:div w:id="771432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9778629">
          <w:marLeft w:val="0"/>
          <w:marRight w:val="0"/>
          <w:marTop w:val="0"/>
          <w:marBottom w:val="0"/>
          <w:divBdr>
            <w:top w:val="single" w:sz="2" w:space="0" w:color="auto"/>
            <w:left w:val="single" w:sz="2" w:space="0" w:color="auto"/>
            <w:bottom w:val="single" w:sz="6" w:space="0" w:color="auto"/>
            <w:right w:val="single" w:sz="2" w:space="0" w:color="auto"/>
          </w:divBdr>
          <w:divsChild>
            <w:div w:id="132139041">
              <w:marLeft w:val="0"/>
              <w:marRight w:val="0"/>
              <w:marTop w:val="100"/>
              <w:marBottom w:val="100"/>
              <w:divBdr>
                <w:top w:val="single" w:sz="2" w:space="0" w:color="D9D9E3"/>
                <w:left w:val="single" w:sz="2" w:space="0" w:color="D9D9E3"/>
                <w:bottom w:val="single" w:sz="2" w:space="0" w:color="D9D9E3"/>
                <w:right w:val="single" w:sz="2" w:space="0" w:color="D9D9E3"/>
              </w:divBdr>
              <w:divsChild>
                <w:div w:id="674457581">
                  <w:marLeft w:val="0"/>
                  <w:marRight w:val="0"/>
                  <w:marTop w:val="0"/>
                  <w:marBottom w:val="0"/>
                  <w:divBdr>
                    <w:top w:val="single" w:sz="2" w:space="0" w:color="D9D9E3"/>
                    <w:left w:val="single" w:sz="2" w:space="0" w:color="D9D9E3"/>
                    <w:bottom w:val="single" w:sz="2" w:space="0" w:color="D9D9E3"/>
                    <w:right w:val="single" w:sz="2" w:space="0" w:color="D9D9E3"/>
                  </w:divBdr>
                  <w:divsChild>
                    <w:div w:id="1495224498">
                      <w:marLeft w:val="0"/>
                      <w:marRight w:val="0"/>
                      <w:marTop w:val="0"/>
                      <w:marBottom w:val="0"/>
                      <w:divBdr>
                        <w:top w:val="single" w:sz="2" w:space="0" w:color="D9D9E3"/>
                        <w:left w:val="single" w:sz="2" w:space="0" w:color="D9D9E3"/>
                        <w:bottom w:val="single" w:sz="2" w:space="0" w:color="D9D9E3"/>
                        <w:right w:val="single" w:sz="2" w:space="0" w:color="D9D9E3"/>
                      </w:divBdr>
                      <w:divsChild>
                        <w:div w:id="1668678645">
                          <w:marLeft w:val="0"/>
                          <w:marRight w:val="0"/>
                          <w:marTop w:val="0"/>
                          <w:marBottom w:val="0"/>
                          <w:divBdr>
                            <w:top w:val="single" w:sz="2" w:space="0" w:color="D9D9E3"/>
                            <w:left w:val="single" w:sz="2" w:space="0" w:color="D9D9E3"/>
                            <w:bottom w:val="single" w:sz="2" w:space="0" w:color="D9D9E3"/>
                            <w:right w:val="single" w:sz="2" w:space="0" w:color="D9D9E3"/>
                          </w:divBdr>
                          <w:divsChild>
                            <w:div w:id="359864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551909">
                      <w:marLeft w:val="0"/>
                      <w:marRight w:val="0"/>
                      <w:marTop w:val="0"/>
                      <w:marBottom w:val="0"/>
                      <w:divBdr>
                        <w:top w:val="single" w:sz="2" w:space="0" w:color="D9D9E3"/>
                        <w:left w:val="single" w:sz="2" w:space="0" w:color="D9D9E3"/>
                        <w:bottom w:val="single" w:sz="2" w:space="0" w:color="D9D9E3"/>
                        <w:right w:val="single" w:sz="2" w:space="0" w:color="D9D9E3"/>
                      </w:divBdr>
                      <w:divsChild>
                        <w:div w:id="1082065326">
                          <w:marLeft w:val="0"/>
                          <w:marRight w:val="0"/>
                          <w:marTop w:val="0"/>
                          <w:marBottom w:val="0"/>
                          <w:divBdr>
                            <w:top w:val="single" w:sz="2" w:space="0" w:color="D9D9E3"/>
                            <w:left w:val="single" w:sz="2" w:space="0" w:color="D9D9E3"/>
                            <w:bottom w:val="single" w:sz="2" w:space="0" w:color="D9D9E3"/>
                            <w:right w:val="single" w:sz="2" w:space="0" w:color="D9D9E3"/>
                          </w:divBdr>
                          <w:divsChild>
                            <w:div w:id="1951933671">
                              <w:marLeft w:val="0"/>
                              <w:marRight w:val="0"/>
                              <w:marTop w:val="0"/>
                              <w:marBottom w:val="0"/>
                              <w:divBdr>
                                <w:top w:val="single" w:sz="2" w:space="0" w:color="D9D9E3"/>
                                <w:left w:val="single" w:sz="2" w:space="0" w:color="D9D9E3"/>
                                <w:bottom w:val="single" w:sz="2" w:space="0" w:color="D9D9E3"/>
                                <w:right w:val="single" w:sz="2" w:space="0" w:color="D9D9E3"/>
                              </w:divBdr>
                              <w:divsChild>
                                <w:div w:id="124703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9014916">
      <w:bodyDiv w:val="1"/>
      <w:marLeft w:val="0"/>
      <w:marRight w:val="0"/>
      <w:marTop w:val="0"/>
      <w:marBottom w:val="0"/>
      <w:divBdr>
        <w:top w:val="none" w:sz="0" w:space="0" w:color="auto"/>
        <w:left w:val="none" w:sz="0" w:space="0" w:color="auto"/>
        <w:bottom w:val="none" w:sz="0" w:space="0" w:color="auto"/>
        <w:right w:val="none" w:sz="0" w:space="0" w:color="auto"/>
      </w:divBdr>
    </w:div>
    <w:div w:id="1142649272">
      <w:bodyDiv w:val="1"/>
      <w:marLeft w:val="0"/>
      <w:marRight w:val="0"/>
      <w:marTop w:val="0"/>
      <w:marBottom w:val="0"/>
      <w:divBdr>
        <w:top w:val="none" w:sz="0" w:space="0" w:color="auto"/>
        <w:left w:val="none" w:sz="0" w:space="0" w:color="auto"/>
        <w:bottom w:val="none" w:sz="0" w:space="0" w:color="auto"/>
        <w:right w:val="none" w:sz="0" w:space="0" w:color="auto"/>
      </w:divBdr>
    </w:div>
    <w:div w:id="1147631328">
      <w:bodyDiv w:val="1"/>
      <w:marLeft w:val="0"/>
      <w:marRight w:val="0"/>
      <w:marTop w:val="0"/>
      <w:marBottom w:val="0"/>
      <w:divBdr>
        <w:top w:val="none" w:sz="0" w:space="0" w:color="auto"/>
        <w:left w:val="none" w:sz="0" w:space="0" w:color="auto"/>
        <w:bottom w:val="none" w:sz="0" w:space="0" w:color="auto"/>
        <w:right w:val="none" w:sz="0" w:space="0" w:color="auto"/>
      </w:divBdr>
    </w:div>
    <w:div w:id="1441607224">
      <w:bodyDiv w:val="1"/>
      <w:marLeft w:val="0"/>
      <w:marRight w:val="0"/>
      <w:marTop w:val="0"/>
      <w:marBottom w:val="0"/>
      <w:divBdr>
        <w:top w:val="none" w:sz="0" w:space="0" w:color="auto"/>
        <w:left w:val="none" w:sz="0" w:space="0" w:color="auto"/>
        <w:bottom w:val="none" w:sz="0" w:space="0" w:color="auto"/>
        <w:right w:val="none" w:sz="0" w:space="0" w:color="auto"/>
      </w:divBdr>
      <w:divsChild>
        <w:div w:id="520751712">
          <w:marLeft w:val="0"/>
          <w:marRight w:val="0"/>
          <w:marTop w:val="0"/>
          <w:marBottom w:val="0"/>
          <w:divBdr>
            <w:top w:val="single" w:sz="2" w:space="0" w:color="auto"/>
            <w:left w:val="single" w:sz="2" w:space="0" w:color="auto"/>
            <w:bottom w:val="single" w:sz="6" w:space="0" w:color="auto"/>
            <w:right w:val="single" w:sz="2" w:space="0" w:color="auto"/>
          </w:divBdr>
          <w:divsChild>
            <w:div w:id="71969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909659">
                  <w:marLeft w:val="0"/>
                  <w:marRight w:val="0"/>
                  <w:marTop w:val="0"/>
                  <w:marBottom w:val="0"/>
                  <w:divBdr>
                    <w:top w:val="single" w:sz="2" w:space="0" w:color="D9D9E3"/>
                    <w:left w:val="single" w:sz="2" w:space="0" w:color="D9D9E3"/>
                    <w:bottom w:val="single" w:sz="2" w:space="0" w:color="D9D9E3"/>
                    <w:right w:val="single" w:sz="2" w:space="0" w:color="D9D9E3"/>
                  </w:divBdr>
                  <w:divsChild>
                    <w:div w:id="1770468843">
                      <w:marLeft w:val="0"/>
                      <w:marRight w:val="0"/>
                      <w:marTop w:val="0"/>
                      <w:marBottom w:val="0"/>
                      <w:divBdr>
                        <w:top w:val="single" w:sz="2" w:space="0" w:color="D9D9E3"/>
                        <w:left w:val="single" w:sz="2" w:space="0" w:color="D9D9E3"/>
                        <w:bottom w:val="single" w:sz="2" w:space="0" w:color="D9D9E3"/>
                        <w:right w:val="single" w:sz="2" w:space="0" w:color="D9D9E3"/>
                      </w:divBdr>
                      <w:divsChild>
                        <w:div w:id="1441994209">
                          <w:marLeft w:val="0"/>
                          <w:marRight w:val="0"/>
                          <w:marTop w:val="0"/>
                          <w:marBottom w:val="0"/>
                          <w:divBdr>
                            <w:top w:val="single" w:sz="2" w:space="0" w:color="D9D9E3"/>
                            <w:left w:val="single" w:sz="2" w:space="0" w:color="D9D9E3"/>
                            <w:bottom w:val="single" w:sz="2" w:space="0" w:color="D9D9E3"/>
                            <w:right w:val="single" w:sz="2" w:space="0" w:color="D9D9E3"/>
                          </w:divBdr>
                          <w:divsChild>
                            <w:div w:id="580942875">
                              <w:marLeft w:val="0"/>
                              <w:marRight w:val="0"/>
                              <w:marTop w:val="0"/>
                              <w:marBottom w:val="0"/>
                              <w:divBdr>
                                <w:top w:val="single" w:sz="2" w:space="0" w:color="D9D9E3"/>
                                <w:left w:val="single" w:sz="2" w:space="0" w:color="D9D9E3"/>
                                <w:bottom w:val="single" w:sz="2" w:space="0" w:color="D9D9E3"/>
                                <w:right w:val="single" w:sz="2" w:space="0" w:color="D9D9E3"/>
                              </w:divBdr>
                              <w:divsChild>
                                <w:div w:id="637690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5089764">
          <w:marLeft w:val="0"/>
          <w:marRight w:val="0"/>
          <w:marTop w:val="0"/>
          <w:marBottom w:val="0"/>
          <w:divBdr>
            <w:top w:val="single" w:sz="2" w:space="0" w:color="auto"/>
            <w:left w:val="single" w:sz="2" w:space="0" w:color="auto"/>
            <w:bottom w:val="single" w:sz="6" w:space="0" w:color="auto"/>
            <w:right w:val="single" w:sz="2" w:space="0" w:color="auto"/>
          </w:divBdr>
          <w:divsChild>
            <w:div w:id="1149050814">
              <w:marLeft w:val="0"/>
              <w:marRight w:val="0"/>
              <w:marTop w:val="100"/>
              <w:marBottom w:val="100"/>
              <w:divBdr>
                <w:top w:val="single" w:sz="2" w:space="0" w:color="D9D9E3"/>
                <w:left w:val="single" w:sz="2" w:space="0" w:color="D9D9E3"/>
                <w:bottom w:val="single" w:sz="2" w:space="0" w:color="D9D9E3"/>
                <w:right w:val="single" w:sz="2" w:space="0" w:color="D9D9E3"/>
              </w:divBdr>
              <w:divsChild>
                <w:div w:id="536696983">
                  <w:marLeft w:val="0"/>
                  <w:marRight w:val="0"/>
                  <w:marTop w:val="0"/>
                  <w:marBottom w:val="0"/>
                  <w:divBdr>
                    <w:top w:val="single" w:sz="2" w:space="0" w:color="D9D9E3"/>
                    <w:left w:val="single" w:sz="2" w:space="0" w:color="D9D9E3"/>
                    <w:bottom w:val="single" w:sz="2" w:space="0" w:color="D9D9E3"/>
                    <w:right w:val="single" w:sz="2" w:space="0" w:color="D9D9E3"/>
                  </w:divBdr>
                  <w:divsChild>
                    <w:div w:id="2085761112">
                      <w:marLeft w:val="0"/>
                      <w:marRight w:val="0"/>
                      <w:marTop w:val="0"/>
                      <w:marBottom w:val="0"/>
                      <w:divBdr>
                        <w:top w:val="single" w:sz="2" w:space="0" w:color="D9D9E3"/>
                        <w:left w:val="single" w:sz="2" w:space="0" w:color="D9D9E3"/>
                        <w:bottom w:val="single" w:sz="2" w:space="0" w:color="D9D9E3"/>
                        <w:right w:val="single" w:sz="2" w:space="0" w:color="D9D9E3"/>
                      </w:divBdr>
                      <w:divsChild>
                        <w:div w:id="1320879">
                          <w:marLeft w:val="0"/>
                          <w:marRight w:val="0"/>
                          <w:marTop w:val="0"/>
                          <w:marBottom w:val="0"/>
                          <w:divBdr>
                            <w:top w:val="single" w:sz="2" w:space="0" w:color="D9D9E3"/>
                            <w:left w:val="single" w:sz="2" w:space="0" w:color="D9D9E3"/>
                            <w:bottom w:val="single" w:sz="2" w:space="0" w:color="D9D9E3"/>
                            <w:right w:val="single" w:sz="2" w:space="0" w:color="D9D9E3"/>
                          </w:divBdr>
                          <w:divsChild>
                            <w:div w:id="396976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0527897">
                      <w:marLeft w:val="0"/>
                      <w:marRight w:val="0"/>
                      <w:marTop w:val="0"/>
                      <w:marBottom w:val="0"/>
                      <w:divBdr>
                        <w:top w:val="single" w:sz="2" w:space="0" w:color="D9D9E3"/>
                        <w:left w:val="single" w:sz="2" w:space="0" w:color="D9D9E3"/>
                        <w:bottom w:val="single" w:sz="2" w:space="0" w:color="D9D9E3"/>
                        <w:right w:val="single" w:sz="2" w:space="0" w:color="D9D9E3"/>
                      </w:divBdr>
                      <w:divsChild>
                        <w:div w:id="1465268231">
                          <w:marLeft w:val="0"/>
                          <w:marRight w:val="0"/>
                          <w:marTop w:val="0"/>
                          <w:marBottom w:val="0"/>
                          <w:divBdr>
                            <w:top w:val="single" w:sz="2" w:space="0" w:color="D9D9E3"/>
                            <w:left w:val="single" w:sz="2" w:space="0" w:color="D9D9E3"/>
                            <w:bottom w:val="single" w:sz="2" w:space="0" w:color="D9D9E3"/>
                            <w:right w:val="single" w:sz="2" w:space="0" w:color="D9D9E3"/>
                          </w:divBdr>
                          <w:divsChild>
                            <w:div w:id="880556952">
                              <w:marLeft w:val="0"/>
                              <w:marRight w:val="0"/>
                              <w:marTop w:val="0"/>
                              <w:marBottom w:val="0"/>
                              <w:divBdr>
                                <w:top w:val="single" w:sz="2" w:space="0" w:color="D9D9E3"/>
                                <w:left w:val="single" w:sz="2" w:space="0" w:color="D9D9E3"/>
                                <w:bottom w:val="single" w:sz="2" w:space="0" w:color="D9D9E3"/>
                                <w:right w:val="single" w:sz="2" w:space="0" w:color="D9D9E3"/>
                              </w:divBdr>
                              <w:divsChild>
                                <w:div w:id="91045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7360397">
          <w:marLeft w:val="0"/>
          <w:marRight w:val="0"/>
          <w:marTop w:val="0"/>
          <w:marBottom w:val="0"/>
          <w:divBdr>
            <w:top w:val="single" w:sz="2" w:space="0" w:color="auto"/>
            <w:left w:val="single" w:sz="2" w:space="0" w:color="auto"/>
            <w:bottom w:val="single" w:sz="6" w:space="0" w:color="auto"/>
            <w:right w:val="single" w:sz="2" w:space="0" w:color="auto"/>
          </w:divBdr>
          <w:divsChild>
            <w:div w:id="140539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31154">
                  <w:marLeft w:val="0"/>
                  <w:marRight w:val="0"/>
                  <w:marTop w:val="0"/>
                  <w:marBottom w:val="0"/>
                  <w:divBdr>
                    <w:top w:val="single" w:sz="2" w:space="0" w:color="D9D9E3"/>
                    <w:left w:val="single" w:sz="2" w:space="0" w:color="D9D9E3"/>
                    <w:bottom w:val="single" w:sz="2" w:space="0" w:color="D9D9E3"/>
                    <w:right w:val="single" w:sz="2" w:space="0" w:color="D9D9E3"/>
                  </w:divBdr>
                  <w:divsChild>
                    <w:div w:id="632641153">
                      <w:marLeft w:val="0"/>
                      <w:marRight w:val="0"/>
                      <w:marTop w:val="0"/>
                      <w:marBottom w:val="0"/>
                      <w:divBdr>
                        <w:top w:val="single" w:sz="2" w:space="0" w:color="D9D9E3"/>
                        <w:left w:val="single" w:sz="2" w:space="0" w:color="D9D9E3"/>
                        <w:bottom w:val="single" w:sz="2" w:space="0" w:color="D9D9E3"/>
                        <w:right w:val="single" w:sz="2" w:space="0" w:color="D9D9E3"/>
                      </w:divBdr>
                      <w:divsChild>
                        <w:div w:id="1163469400">
                          <w:marLeft w:val="0"/>
                          <w:marRight w:val="0"/>
                          <w:marTop w:val="0"/>
                          <w:marBottom w:val="0"/>
                          <w:divBdr>
                            <w:top w:val="single" w:sz="2" w:space="0" w:color="D9D9E3"/>
                            <w:left w:val="single" w:sz="2" w:space="0" w:color="D9D9E3"/>
                            <w:bottom w:val="single" w:sz="2" w:space="0" w:color="D9D9E3"/>
                            <w:right w:val="single" w:sz="2" w:space="0" w:color="D9D9E3"/>
                          </w:divBdr>
                          <w:divsChild>
                            <w:div w:id="1853446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8596100">
                      <w:marLeft w:val="0"/>
                      <w:marRight w:val="0"/>
                      <w:marTop w:val="0"/>
                      <w:marBottom w:val="0"/>
                      <w:divBdr>
                        <w:top w:val="single" w:sz="2" w:space="0" w:color="D9D9E3"/>
                        <w:left w:val="single" w:sz="2" w:space="0" w:color="D9D9E3"/>
                        <w:bottom w:val="single" w:sz="2" w:space="0" w:color="D9D9E3"/>
                        <w:right w:val="single" w:sz="2" w:space="0" w:color="D9D9E3"/>
                      </w:divBdr>
                      <w:divsChild>
                        <w:div w:id="870800826">
                          <w:marLeft w:val="0"/>
                          <w:marRight w:val="0"/>
                          <w:marTop w:val="0"/>
                          <w:marBottom w:val="0"/>
                          <w:divBdr>
                            <w:top w:val="single" w:sz="2" w:space="0" w:color="D9D9E3"/>
                            <w:left w:val="single" w:sz="2" w:space="0" w:color="D9D9E3"/>
                            <w:bottom w:val="single" w:sz="2" w:space="0" w:color="D9D9E3"/>
                            <w:right w:val="single" w:sz="2" w:space="0" w:color="D9D9E3"/>
                          </w:divBdr>
                          <w:divsChild>
                            <w:div w:id="114716558">
                              <w:marLeft w:val="0"/>
                              <w:marRight w:val="0"/>
                              <w:marTop w:val="0"/>
                              <w:marBottom w:val="0"/>
                              <w:divBdr>
                                <w:top w:val="single" w:sz="2" w:space="0" w:color="D9D9E3"/>
                                <w:left w:val="single" w:sz="2" w:space="0" w:color="D9D9E3"/>
                                <w:bottom w:val="single" w:sz="2" w:space="0" w:color="D9D9E3"/>
                                <w:right w:val="single" w:sz="2" w:space="0" w:color="D9D9E3"/>
                              </w:divBdr>
                              <w:divsChild>
                                <w:div w:id="119927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3780361">
          <w:marLeft w:val="0"/>
          <w:marRight w:val="0"/>
          <w:marTop w:val="0"/>
          <w:marBottom w:val="0"/>
          <w:divBdr>
            <w:top w:val="single" w:sz="2" w:space="0" w:color="auto"/>
            <w:left w:val="single" w:sz="2" w:space="0" w:color="auto"/>
            <w:bottom w:val="single" w:sz="6" w:space="0" w:color="auto"/>
            <w:right w:val="single" w:sz="2" w:space="0" w:color="auto"/>
          </w:divBdr>
          <w:divsChild>
            <w:div w:id="304891617">
              <w:marLeft w:val="0"/>
              <w:marRight w:val="0"/>
              <w:marTop w:val="100"/>
              <w:marBottom w:val="100"/>
              <w:divBdr>
                <w:top w:val="single" w:sz="2" w:space="0" w:color="D9D9E3"/>
                <w:left w:val="single" w:sz="2" w:space="0" w:color="D9D9E3"/>
                <w:bottom w:val="single" w:sz="2" w:space="0" w:color="D9D9E3"/>
                <w:right w:val="single" w:sz="2" w:space="0" w:color="D9D9E3"/>
              </w:divBdr>
              <w:divsChild>
                <w:div w:id="422577643">
                  <w:marLeft w:val="0"/>
                  <w:marRight w:val="0"/>
                  <w:marTop w:val="0"/>
                  <w:marBottom w:val="0"/>
                  <w:divBdr>
                    <w:top w:val="single" w:sz="2" w:space="0" w:color="D9D9E3"/>
                    <w:left w:val="single" w:sz="2" w:space="0" w:color="D9D9E3"/>
                    <w:bottom w:val="single" w:sz="2" w:space="0" w:color="D9D9E3"/>
                    <w:right w:val="single" w:sz="2" w:space="0" w:color="D9D9E3"/>
                  </w:divBdr>
                  <w:divsChild>
                    <w:div w:id="1379864783">
                      <w:marLeft w:val="0"/>
                      <w:marRight w:val="0"/>
                      <w:marTop w:val="0"/>
                      <w:marBottom w:val="0"/>
                      <w:divBdr>
                        <w:top w:val="single" w:sz="2" w:space="0" w:color="D9D9E3"/>
                        <w:left w:val="single" w:sz="2" w:space="0" w:color="D9D9E3"/>
                        <w:bottom w:val="single" w:sz="2" w:space="0" w:color="D9D9E3"/>
                        <w:right w:val="single" w:sz="2" w:space="0" w:color="D9D9E3"/>
                      </w:divBdr>
                      <w:divsChild>
                        <w:div w:id="1092629430">
                          <w:marLeft w:val="0"/>
                          <w:marRight w:val="0"/>
                          <w:marTop w:val="0"/>
                          <w:marBottom w:val="0"/>
                          <w:divBdr>
                            <w:top w:val="single" w:sz="2" w:space="0" w:color="D9D9E3"/>
                            <w:left w:val="single" w:sz="2" w:space="0" w:color="D9D9E3"/>
                            <w:bottom w:val="single" w:sz="2" w:space="0" w:color="D9D9E3"/>
                            <w:right w:val="single" w:sz="2" w:space="0" w:color="D9D9E3"/>
                          </w:divBdr>
                          <w:divsChild>
                            <w:div w:id="1647735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8418781">
                      <w:marLeft w:val="0"/>
                      <w:marRight w:val="0"/>
                      <w:marTop w:val="0"/>
                      <w:marBottom w:val="0"/>
                      <w:divBdr>
                        <w:top w:val="single" w:sz="2" w:space="0" w:color="D9D9E3"/>
                        <w:left w:val="single" w:sz="2" w:space="0" w:color="D9D9E3"/>
                        <w:bottom w:val="single" w:sz="2" w:space="0" w:color="D9D9E3"/>
                        <w:right w:val="single" w:sz="2" w:space="0" w:color="D9D9E3"/>
                      </w:divBdr>
                      <w:divsChild>
                        <w:div w:id="139881408">
                          <w:marLeft w:val="0"/>
                          <w:marRight w:val="0"/>
                          <w:marTop w:val="0"/>
                          <w:marBottom w:val="0"/>
                          <w:divBdr>
                            <w:top w:val="single" w:sz="2" w:space="0" w:color="D9D9E3"/>
                            <w:left w:val="single" w:sz="2" w:space="0" w:color="D9D9E3"/>
                            <w:bottom w:val="single" w:sz="2" w:space="0" w:color="D9D9E3"/>
                            <w:right w:val="single" w:sz="2" w:space="0" w:color="D9D9E3"/>
                          </w:divBdr>
                          <w:divsChild>
                            <w:div w:id="1590386131">
                              <w:marLeft w:val="0"/>
                              <w:marRight w:val="0"/>
                              <w:marTop w:val="0"/>
                              <w:marBottom w:val="0"/>
                              <w:divBdr>
                                <w:top w:val="single" w:sz="2" w:space="0" w:color="D9D9E3"/>
                                <w:left w:val="single" w:sz="2" w:space="0" w:color="D9D9E3"/>
                                <w:bottom w:val="single" w:sz="2" w:space="0" w:color="D9D9E3"/>
                                <w:right w:val="single" w:sz="2" w:space="0" w:color="D9D9E3"/>
                              </w:divBdr>
                              <w:divsChild>
                                <w:div w:id="1480925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9844256">
          <w:marLeft w:val="0"/>
          <w:marRight w:val="0"/>
          <w:marTop w:val="0"/>
          <w:marBottom w:val="0"/>
          <w:divBdr>
            <w:top w:val="single" w:sz="2" w:space="0" w:color="auto"/>
            <w:left w:val="single" w:sz="2" w:space="0" w:color="auto"/>
            <w:bottom w:val="single" w:sz="6" w:space="0" w:color="auto"/>
            <w:right w:val="single" w:sz="2" w:space="0" w:color="auto"/>
          </w:divBdr>
          <w:divsChild>
            <w:div w:id="413552392">
              <w:marLeft w:val="0"/>
              <w:marRight w:val="0"/>
              <w:marTop w:val="100"/>
              <w:marBottom w:val="100"/>
              <w:divBdr>
                <w:top w:val="single" w:sz="2" w:space="0" w:color="D9D9E3"/>
                <w:left w:val="single" w:sz="2" w:space="0" w:color="D9D9E3"/>
                <w:bottom w:val="single" w:sz="2" w:space="0" w:color="D9D9E3"/>
                <w:right w:val="single" w:sz="2" w:space="0" w:color="D9D9E3"/>
              </w:divBdr>
              <w:divsChild>
                <w:div w:id="323363346">
                  <w:marLeft w:val="0"/>
                  <w:marRight w:val="0"/>
                  <w:marTop w:val="0"/>
                  <w:marBottom w:val="0"/>
                  <w:divBdr>
                    <w:top w:val="single" w:sz="2" w:space="0" w:color="D9D9E3"/>
                    <w:left w:val="single" w:sz="2" w:space="0" w:color="D9D9E3"/>
                    <w:bottom w:val="single" w:sz="2" w:space="0" w:color="D9D9E3"/>
                    <w:right w:val="single" w:sz="2" w:space="0" w:color="D9D9E3"/>
                  </w:divBdr>
                  <w:divsChild>
                    <w:div w:id="1871919721">
                      <w:marLeft w:val="0"/>
                      <w:marRight w:val="0"/>
                      <w:marTop w:val="0"/>
                      <w:marBottom w:val="0"/>
                      <w:divBdr>
                        <w:top w:val="single" w:sz="2" w:space="0" w:color="D9D9E3"/>
                        <w:left w:val="single" w:sz="2" w:space="0" w:color="D9D9E3"/>
                        <w:bottom w:val="single" w:sz="2" w:space="0" w:color="D9D9E3"/>
                        <w:right w:val="single" w:sz="2" w:space="0" w:color="D9D9E3"/>
                      </w:divBdr>
                      <w:divsChild>
                        <w:div w:id="863325866">
                          <w:marLeft w:val="0"/>
                          <w:marRight w:val="0"/>
                          <w:marTop w:val="0"/>
                          <w:marBottom w:val="0"/>
                          <w:divBdr>
                            <w:top w:val="single" w:sz="2" w:space="0" w:color="D9D9E3"/>
                            <w:left w:val="single" w:sz="2" w:space="0" w:color="D9D9E3"/>
                            <w:bottom w:val="single" w:sz="2" w:space="0" w:color="D9D9E3"/>
                            <w:right w:val="single" w:sz="2" w:space="0" w:color="D9D9E3"/>
                          </w:divBdr>
                          <w:divsChild>
                            <w:div w:id="403457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9689077">
                      <w:marLeft w:val="0"/>
                      <w:marRight w:val="0"/>
                      <w:marTop w:val="0"/>
                      <w:marBottom w:val="0"/>
                      <w:divBdr>
                        <w:top w:val="single" w:sz="2" w:space="0" w:color="D9D9E3"/>
                        <w:left w:val="single" w:sz="2" w:space="0" w:color="D9D9E3"/>
                        <w:bottom w:val="single" w:sz="2" w:space="0" w:color="D9D9E3"/>
                        <w:right w:val="single" w:sz="2" w:space="0" w:color="D9D9E3"/>
                      </w:divBdr>
                      <w:divsChild>
                        <w:div w:id="77875492">
                          <w:marLeft w:val="0"/>
                          <w:marRight w:val="0"/>
                          <w:marTop w:val="0"/>
                          <w:marBottom w:val="0"/>
                          <w:divBdr>
                            <w:top w:val="single" w:sz="2" w:space="0" w:color="D9D9E3"/>
                            <w:left w:val="single" w:sz="2" w:space="0" w:color="D9D9E3"/>
                            <w:bottom w:val="single" w:sz="2" w:space="0" w:color="D9D9E3"/>
                            <w:right w:val="single" w:sz="2" w:space="0" w:color="D9D9E3"/>
                          </w:divBdr>
                          <w:divsChild>
                            <w:div w:id="1304116578">
                              <w:marLeft w:val="0"/>
                              <w:marRight w:val="0"/>
                              <w:marTop w:val="0"/>
                              <w:marBottom w:val="0"/>
                              <w:divBdr>
                                <w:top w:val="single" w:sz="2" w:space="0" w:color="D9D9E3"/>
                                <w:left w:val="single" w:sz="2" w:space="0" w:color="D9D9E3"/>
                                <w:bottom w:val="single" w:sz="2" w:space="0" w:color="D9D9E3"/>
                                <w:right w:val="single" w:sz="2" w:space="0" w:color="D9D9E3"/>
                              </w:divBdr>
                              <w:divsChild>
                                <w:div w:id="1714110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5570523">
          <w:marLeft w:val="0"/>
          <w:marRight w:val="0"/>
          <w:marTop w:val="0"/>
          <w:marBottom w:val="0"/>
          <w:divBdr>
            <w:top w:val="single" w:sz="2" w:space="0" w:color="auto"/>
            <w:left w:val="single" w:sz="2" w:space="0" w:color="auto"/>
            <w:bottom w:val="single" w:sz="6" w:space="0" w:color="auto"/>
            <w:right w:val="single" w:sz="2" w:space="0" w:color="auto"/>
          </w:divBdr>
          <w:divsChild>
            <w:div w:id="460929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113849">
                  <w:marLeft w:val="0"/>
                  <w:marRight w:val="0"/>
                  <w:marTop w:val="0"/>
                  <w:marBottom w:val="0"/>
                  <w:divBdr>
                    <w:top w:val="single" w:sz="2" w:space="0" w:color="D9D9E3"/>
                    <w:left w:val="single" w:sz="2" w:space="0" w:color="D9D9E3"/>
                    <w:bottom w:val="single" w:sz="2" w:space="0" w:color="D9D9E3"/>
                    <w:right w:val="single" w:sz="2" w:space="0" w:color="D9D9E3"/>
                  </w:divBdr>
                  <w:divsChild>
                    <w:div w:id="1024549834">
                      <w:marLeft w:val="0"/>
                      <w:marRight w:val="0"/>
                      <w:marTop w:val="0"/>
                      <w:marBottom w:val="0"/>
                      <w:divBdr>
                        <w:top w:val="single" w:sz="2" w:space="0" w:color="D9D9E3"/>
                        <w:left w:val="single" w:sz="2" w:space="0" w:color="D9D9E3"/>
                        <w:bottom w:val="single" w:sz="2" w:space="0" w:color="D9D9E3"/>
                        <w:right w:val="single" w:sz="2" w:space="0" w:color="D9D9E3"/>
                      </w:divBdr>
                      <w:divsChild>
                        <w:div w:id="682048117">
                          <w:marLeft w:val="0"/>
                          <w:marRight w:val="0"/>
                          <w:marTop w:val="0"/>
                          <w:marBottom w:val="0"/>
                          <w:divBdr>
                            <w:top w:val="single" w:sz="2" w:space="0" w:color="D9D9E3"/>
                            <w:left w:val="single" w:sz="2" w:space="0" w:color="D9D9E3"/>
                            <w:bottom w:val="single" w:sz="2" w:space="0" w:color="D9D9E3"/>
                            <w:right w:val="single" w:sz="2" w:space="0" w:color="D9D9E3"/>
                          </w:divBdr>
                          <w:divsChild>
                            <w:div w:id="1315645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168300">
                      <w:marLeft w:val="0"/>
                      <w:marRight w:val="0"/>
                      <w:marTop w:val="0"/>
                      <w:marBottom w:val="0"/>
                      <w:divBdr>
                        <w:top w:val="single" w:sz="2" w:space="0" w:color="D9D9E3"/>
                        <w:left w:val="single" w:sz="2" w:space="0" w:color="D9D9E3"/>
                        <w:bottom w:val="single" w:sz="2" w:space="0" w:color="D9D9E3"/>
                        <w:right w:val="single" w:sz="2" w:space="0" w:color="D9D9E3"/>
                      </w:divBdr>
                      <w:divsChild>
                        <w:div w:id="2073238320">
                          <w:marLeft w:val="0"/>
                          <w:marRight w:val="0"/>
                          <w:marTop w:val="0"/>
                          <w:marBottom w:val="0"/>
                          <w:divBdr>
                            <w:top w:val="single" w:sz="2" w:space="0" w:color="D9D9E3"/>
                            <w:left w:val="single" w:sz="2" w:space="0" w:color="D9D9E3"/>
                            <w:bottom w:val="single" w:sz="2" w:space="0" w:color="D9D9E3"/>
                            <w:right w:val="single" w:sz="2" w:space="0" w:color="D9D9E3"/>
                          </w:divBdr>
                          <w:divsChild>
                            <w:div w:id="1921016542">
                              <w:marLeft w:val="0"/>
                              <w:marRight w:val="0"/>
                              <w:marTop w:val="0"/>
                              <w:marBottom w:val="0"/>
                              <w:divBdr>
                                <w:top w:val="single" w:sz="2" w:space="0" w:color="D9D9E3"/>
                                <w:left w:val="single" w:sz="2" w:space="0" w:color="D9D9E3"/>
                                <w:bottom w:val="single" w:sz="2" w:space="0" w:color="D9D9E3"/>
                                <w:right w:val="single" w:sz="2" w:space="0" w:color="D9D9E3"/>
                              </w:divBdr>
                              <w:divsChild>
                                <w:div w:id="1398474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3785712">
          <w:marLeft w:val="0"/>
          <w:marRight w:val="0"/>
          <w:marTop w:val="0"/>
          <w:marBottom w:val="0"/>
          <w:divBdr>
            <w:top w:val="single" w:sz="2" w:space="0" w:color="auto"/>
            <w:left w:val="single" w:sz="2" w:space="0" w:color="auto"/>
            <w:bottom w:val="single" w:sz="6" w:space="0" w:color="auto"/>
            <w:right w:val="single" w:sz="2" w:space="0" w:color="auto"/>
          </w:divBdr>
          <w:divsChild>
            <w:div w:id="881357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154800">
                  <w:marLeft w:val="0"/>
                  <w:marRight w:val="0"/>
                  <w:marTop w:val="0"/>
                  <w:marBottom w:val="0"/>
                  <w:divBdr>
                    <w:top w:val="single" w:sz="2" w:space="0" w:color="D9D9E3"/>
                    <w:left w:val="single" w:sz="2" w:space="0" w:color="D9D9E3"/>
                    <w:bottom w:val="single" w:sz="2" w:space="0" w:color="D9D9E3"/>
                    <w:right w:val="single" w:sz="2" w:space="0" w:color="D9D9E3"/>
                  </w:divBdr>
                  <w:divsChild>
                    <w:div w:id="1942295291">
                      <w:marLeft w:val="0"/>
                      <w:marRight w:val="0"/>
                      <w:marTop w:val="0"/>
                      <w:marBottom w:val="0"/>
                      <w:divBdr>
                        <w:top w:val="single" w:sz="2" w:space="0" w:color="D9D9E3"/>
                        <w:left w:val="single" w:sz="2" w:space="0" w:color="D9D9E3"/>
                        <w:bottom w:val="single" w:sz="2" w:space="0" w:color="D9D9E3"/>
                        <w:right w:val="single" w:sz="2" w:space="0" w:color="D9D9E3"/>
                      </w:divBdr>
                      <w:divsChild>
                        <w:div w:id="1923490621">
                          <w:marLeft w:val="0"/>
                          <w:marRight w:val="0"/>
                          <w:marTop w:val="0"/>
                          <w:marBottom w:val="0"/>
                          <w:divBdr>
                            <w:top w:val="single" w:sz="2" w:space="0" w:color="D9D9E3"/>
                            <w:left w:val="single" w:sz="2" w:space="0" w:color="D9D9E3"/>
                            <w:bottom w:val="single" w:sz="2" w:space="0" w:color="D9D9E3"/>
                            <w:right w:val="single" w:sz="2" w:space="0" w:color="D9D9E3"/>
                          </w:divBdr>
                          <w:divsChild>
                            <w:div w:id="1674988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0245758">
                      <w:marLeft w:val="0"/>
                      <w:marRight w:val="0"/>
                      <w:marTop w:val="0"/>
                      <w:marBottom w:val="0"/>
                      <w:divBdr>
                        <w:top w:val="single" w:sz="2" w:space="0" w:color="D9D9E3"/>
                        <w:left w:val="single" w:sz="2" w:space="0" w:color="D9D9E3"/>
                        <w:bottom w:val="single" w:sz="2" w:space="0" w:color="D9D9E3"/>
                        <w:right w:val="single" w:sz="2" w:space="0" w:color="D9D9E3"/>
                      </w:divBdr>
                      <w:divsChild>
                        <w:div w:id="1965378432">
                          <w:marLeft w:val="0"/>
                          <w:marRight w:val="0"/>
                          <w:marTop w:val="0"/>
                          <w:marBottom w:val="0"/>
                          <w:divBdr>
                            <w:top w:val="single" w:sz="2" w:space="0" w:color="D9D9E3"/>
                            <w:left w:val="single" w:sz="2" w:space="0" w:color="D9D9E3"/>
                            <w:bottom w:val="single" w:sz="2" w:space="0" w:color="D9D9E3"/>
                            <w:right w:val="single" w:sz="2" w:space="0" w:color="D9D9E3"/>
                          </w:divBdr>
                          <w:divsChild>
                            <w:div w:id="256866162">
                              <w:marLeft w:val="0"/>
                              <w:marRight w:val="0"/>
                              <w:marTop w:val="0"/>
                              <w:marBottom w:val="0"/>
                              <w:divBdr>
                                <w:top w:val="single" w:sz="2" w:space="0" w:color="D9D9E3"/>
                                <w:left w:val="single" w:sz="2" w:space="0" w:color="D9D9E3"/>
                                <w:bottom w:val="single" w:sz="2" w:space="0" w:color="D9D9E3"/>
                                <w:right w:val="single" w:sz="2" w:space="0" w:color="D9D9E3"/>
                              </w:divBdr>
                              <w:divsChild>
                                <w:div w:id="1052652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8832354">
      <w:bodyDiv w:val="1"/>
      <w:marLeft w:val="0"/>
      <w:marRight w:val="0"/>
      <w:marTop w:val="0"/>
      <w:marBottom w:val="0"/>
      <w:divBdr>
        <w:top w:val="none" w:sz="0" w:space="0" w:color="auto"/>
        <w:left w:val="none" w:sz="0" w:space="0" w:color="auto"/>
        <w:bottom w:val="none" w:sz="0" w:space="0" w:color="auto"/>
        <w:right w:val="none" w:sz="0" w:space="0" w:color="auto"/>
      </w:divBdr>
    </w:div>
    <w:div w:id="1963488070">
      <w:bodyDiv w:val="1"/>
      <w:marLeft w:val="0"/>
      <w:marRight w:val="0"/>
      <w:marTop w:val="0"/>
      <w:marBottom w:val="0"/>
      <w:divBdr>
        <w:top w:val="none" w:sz="0" w:space="0" w:color="auto"/>
        <w:left w:val="none" w:sz="0" w:space="0" w:color="auto"/>
        <w:bottom w:val="none" w:sz="0" w:space="0" w:color="auto"/>
        <w:right w:val="none" w:sz="0" w:space="0" w:color="auto"/>
      </w:divBdr>
      <w:divsChild>
        <w:div w:id="211969853">
          <w:marLeft w:val="0"/>
          <w:marRight w:val="0"/>
          <w:marTop w:val="0"/>
          <w:marBottom w:val="0"/>
          <w:divBdr>
            <w:top w:val="single" w:sz="2" w:space="0" w:color="E3E3E3"/>
            <w:left w:val="single" w:sz="2" w:space="0" w:color="E3E3E3"/>
            <w:bottom w:val="single" w:sz="2" w:space="0" w:color="E3E3E3"/>
            <w:right w:val="single" w:sz="2" w:space="0" w:color="E3E3E3"/>
          </w:divBdr>
          <w:divsChild>
            <w:div w:id="683169852">
              <w:marLeft w:val="0"/>
              <w:marRight w:val="0"/>
              <w:marTop w:val="0"/>
              <w:marBottom w:val="0"/>
              <w:divBdr>
                <w:top w:val="single" w:sz="2" w:space="0" w:color="E3E3E3"/>
                <w:left w:val="single" w:sz="2" w:space="0" w:color="E3E3E3"/>
                <w:bottom w:val="single" w:sz="2" w:space="0" w:color="E3E3E3"/>
                <w:right w:val="single" w:sz="2" w:space="0" w:color="E3E3E3"/>
              </w:divBdr>
              <w:divsChild>
                <w:div w:id="1081416590">
                  <w:marLeft w:val="0"/>
                  <w:marRight w:val="0"/>
                  <w:marTop w:val="0"/>
                  <w:marBottom w:val="0"/>
                  <w:divBdr>
                    <w:top w:val="single" w:sz="2" w:space="0" w:color="E3E3E3"/>
                    <w:left w:val="single" w:sz="2" w:space="0" w:color="E3E3E3"/>
                    <w:bottom w:val="single" w:sz="2" w:space="0" w:color="E3E3E3"/>
                    <w:right w:val="single" w:sz="2" w:space="0" w:color="E3E3E3"/>
                  </w:divBdr>
                  <w:divsChild>
                    <w:div w:id="622469758">
                      <w:marLeft w:val="0"/>
                      <w:marRight w:val="0"/>
                      <w:marTop w:val="0"/>
                      <w:marBottom w:val="0"/>
                      <w:divBdr>
                        <w:top w:val="single" w:sz="2" w:space="0" w:color="E3E3E3"/>
                        <w:left w:val="single" w:sz="2" w:space="0" w:color="E3E3E3"/>
                        <w:bottom w:val="single" w:sz="2" w:space="0" w:color="E3E3E3"/>
                        <w:right w:val="single" w:sz="2" w:space="0" w:color="E3E3E3"/>
                      </w:divBdr>
                      <w:divsChild>
                        <w:div w:id="942570539">
                          <w:marLeft w:val="0"/>
                          <w:marRight w:val="0"/>
                          <w:marTop w:val="0"/>
                          <w:marBottom w:val="0"/>
                          <w:divBdr>
                            <w:top w:val="single" w:sz="2" w:space="0" w:color="E3E3E3"/>
                            <w:left w:val="single" w:sz="2" w:space="0" w:color="E3E3E3"/>
                            <w:bottom w:val="single" w:sz="2" w:space="0" w:color="E3E3E3"/>
                            <w:right w:val="single" w:sz="2" w:space="0" w:color="E3E3E3"/>
                          </w:divBdr>
                          <w:divsChild>
                            <w:div w:id="425460834">
                              <w:marLeft w:val="0"/>
                              <w:marRight w:val="0"/>
                              <w:marTop w:val="0"/>
                              <w:marBottom w:val="0"/>
                              <w:divBdr>
                                <w:top w:val="single" w:sz="2" w:space="0" w:color="E3E3E3"/>
                                <w:left w:val="single" w:sz="2" w:space="0" w:color="E3E3E3"/>
                                <w:bottom w:val="single" w:sz="2" w:space="0" w:color="E3E3E3"/>
                                <w:right w:val="single" w:sz="2" w:space="0" w:color="E3E3E3"/>
                              </w:divBdr>
                              <w:divsChild>
                                <w:div w:id="1533498848">
                                  <w:marLeft w:val="0"/>
                                  <w:marRight w:val="0"/>
                                  <w:marTop w:val="100"/>
                                  <w:marBottom w:val="100"/>
                                  <w:divBdr>
                                    <w:top w:val="single" w:sz="2" w:space="0" w:color="E3E3E3"/>
                                    <w:left w:val="single" w:sz="2" w:space="0" w:color="E3E3E3"/>
                                    <w:bottom w:val="single" w:sz="2" w:space="0" w:color="E3E3E3"/>
                                    <w:right w:val="single" w:sz="2" w:space="0" w:color="E3E3E3"/>
                                  </w:divBdr>
                                  <w:divsChild>
                                    <w:div w:id="1878621115">
                                      <w:marLeft w:val="0"/>
                                      <w:marRight w:val="0"/>
                                      <w:marTop w:val="0"/>
                                      <w:marBottom w:val="0"/>
                                      <w:divBdr>
                                        <w:top w:val="single" w:sz="2" w:space="0" w:color="E3E3E3"/>
                                        <w:left w:val="single" w:sz="2" w:space="0" w:color="E3E3E3"/>
                                        <w:bottom w:val="single" w:sz="2" w:space="0" w:color="E3E3E3"/>
                                        <w:right w:val="single" w:sz="2" w:space="0" w:color="E3E3E3"/>
                                      </w:divBdr>
                                      <w:divsChild>
                                        <w:div w:id="796491444">
                                          <w:marLeft w:val="0"/>
                                          <w:marRight w:val="0"/>
                                          <w:marTop w:val="0"/>
                                          <w:marBottom w:val="0"/>
                                          <w:divBdr>
                                            <w:top w:val="single" w:sz="2" w:space="0" w:color="E3E3E3"/>
                                            <w:left w:val="single" w:sz="2" w:space="0" w:color="E3E3E3"/>
                                            <w:bottom w:val="single" w:sz="2" w:space="0" w:color="E3E3E3"/>
                                            <w:right w:val="single" w:sz="2" w:space="0" w:color="E3E3E3"/>
                                          </w:divBdr>
                                          <w:divsChild>
                                            <w:div w:id="205920736">
                                              <w:marLeft w:val="0"/>
                                              <w:marRight w:val="0"/>
                                              <w:marTop w:val="0"/>
                                              <w:marBottom w:val="0"/>
                                              <w:divBdr>
                                                <w:top w:val="single" w:sz="2" w:space="0" w:color="E3E3E3"/>
                                                <w:left w:val="single" w:sz="2" w:space="0" w:color="E3E3E3"/>
                                                <w:bottom w:val="single" w:sz="2" w:space="0" w:color="E3E3E3"/>
                                                <w:right w:val="single" w:sz="2" w:space="0" w:color="E3E3E3"/>
                                              </w:divBdr>
                                              <w:divsChild>
                                                <w:div w:id="1038968556">
                                                  <w:marLeft w:val="0"/>
                                                  <w:marRight w:val="0"/>
                                                  <w:marTop w:val="0"/>
                                                  <w:marBottom w:val="0"/>
                                                  <w:divBdr>
                                                    <w:top w:val="single" w:sz="2" w:space="0" w:color="E3E3E3"/>
                                                    <w:left w:val="single" w:sz="2" w:space="0" w:color="E3E3E3"/>
                                                    <w:bottom w:val="single" w:sz="2" w:space="0" w:color="E3E3E3"/>
                                                    <w:right w:val="single" w:sz="2" w:space="0" w:color="E3E3E3"/>
                                                  </w:divBdr>
                                                  <w:divsChild>
                                                    <w:div w:id="1540167069">
                                                      <w:marLeft w:val="0"/>
                                                      <w:marRight w:val="0"/>
                                                      <w:marTop w:val="0"/>
                                                      <w:marBottom w:val="0"/>
                                                      <w:divBdr>
                                                        <w:top w:val="single" w:sz="2" w:space="0" w:color="E3E3E3"/>
                                                        <w:left w:val="single" w:sz="2" w:space="0" w:color="E3E3E3"/>
                                                        <w:bottom w:val="single" w:sz="2" w:space="0" w:color="E3E3E3"/>
                                                        <w:right w:val="single" w:sz="2" w:space="0" w:color="E3E3E3"/>
                                                      </w:divBdr>
                                                      <w:divsChild>
                                                        <w:div w:id="1099256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2241227">
          <w:marLeft w:val="0"/>
          <w:marRight w:val="0"/>
          <w:marTop w:val="0"/>
          <w:marBottom w:val="0"/>
          <w:divBdr>
            <w:top w:val="none" w:sz="0" w:space="0" w:color="auto"/>
            <w:left w:val="none" w:sz="0" w:space="0" w:color="auto"/>
            <w:bottom w:val="none" w:sz="0" w:space="0" w:color="auto"/>
            <w:right w:val="none" w:sz="0" w:space="0" w:color="auto"/>
          </w:divBdr>
        </w:div>
      </w:divsChild>
    </w:div>
    <w:div w:id="2006738564">
      <w:bodyDiv w:val="1"/>
      <w:marLeft w:val="0"/>
      <w:marRight w:val="0"/>
      <w:marTop w:val="0"/>
      <w:marBottom w:val="0"/>
      <w:divBdr>
        <w:top w:val="none" w:sz="0" w:space="0" w:color="auto"/>
        <w:left w:val="none" w:sz="0" w:space="0" w:color="auto"/>
        <w:bottom w:val="none" w:sz="0" w:space="0" w:color="auto"/>
        <w:right w:val="none" w:sz="0" w:space="0" w:color="auto"/>
      </w:divBdr>
      <w:divsChild>
        <w:div w:id="1383868753">
          <w:marLeft w:val="0"/>
          <w:marRight w:val="0"/>
          <w:marTop w:val="0"/>
          <w:marBottom w:val="0"/>
          <w:divBdr>
            <w:top w:val="single" w:sz="2" w:space="0" w:color="E3E3E3"/>
            <w:left w:val="single" w:sz="2" w:space="0" w:color="E3E3E3"/>
            <w:bottom w:val="single" w:sz="2" w:space="0" w:color="E3E3E3"/>
            <w:right w:val="single" w:sz="2" w:space="0" w:color="E3E3E3"/>
          </w:divBdr>
          <w:divsChild>
            <w:div w:id="655693074">
              <w:marLeft w:val="0"/>
              <w:marRight w:val="0"/>
              <w:marTop w:val="100"/>
              <w:marBottom w:val="100"/>
              <w:divBdr>
                <w:top w:val="single" w:sz="2" w:space="0" w:color="E3E3E3"/>
                <w:left w:val="single" w:sz="2" w:space="0" w:color="E3E3E3"/>
                <w:bottom w:val="single" w:sz="2" w:space="0" w:color="E3E3E3"/>
                <w:right w:val="single" w:sz="2" w:space="0" w:color="E3E3E3"/>
              </w:divBdr>
              <w:divsChild>
                <w:div w:id="1260212401">
                  <w:marLeft w:val="0"/>
                  <w:marRight w:val="0"/>
                  <w:marTop w:val="0"/>
                  <w:marBottom w:val="0"/>
                  <w:divBdr>
                    <w:top w:val="single" w:sz="2" w:space="0" w:color="E3E3E3"/>
                    <w:left w:val="single" w:sz="2" w:space="0" w:color="E3E3E3"/>
                    <w:bottom w:val="single" w:sz="2" w:space="0" w:color="E3E3E3"/>
                    <w:right w:val="single" w:sz="2" w:space="0" w:color="E3E3E3"/>
                  </w:divBdr>
                  <w:divsChild>
                    <w:div w:id="809203746">
                      <w:marLeft w:val="0"/>
                      <w:marRight w:val="0"/>
                      <w:marTop w:val="0"/>
                      <w:marBottom w:val="0"/>
                      <w:divBdr>
                        <w:top w:val="single" w:sz="2" w:space="0" w:color="E3E3E3"/>
                        <w:left w:val="single" w:sz="2" w:space="0" w:color="E3E3E3"/>
                        <w:bottom w:val="single" w:sz="2" w:space="0" w:color="E3E3E3"/>
                        <w:right w:val="single" w:sz="2" w:space="0" w:color="E3E3E3"/>
                      </w:divBdr>
                      <w:divsChild>
                        <w:div w:id="2005740471">
                          <w:marLeft w:val="0"/>
                          <w:marRight w:val="0"/>
                          <w:marTop w:val="0"/>
                          <w:marBottom w:val="0"/>
                          <w:divBdr>
                            <w:top w:val="single" w:sz="2" w:space="0" w:color="E3E3E3"/>
                            <w:left w:val="single" w:sz="2" w:space="0" w:color="E3E3E3"/>
                            <w:bottom w:val="single" w:sz="2" w:space="0" w:color="E3E3E3"/>
                            <w:right w:val="single" w:sz="2" w:space="0" w:color="E3E3E3"/>
                          </w:divBdr>
                          <w:divsChild>
                            <w:div w:id="649405529">
                              <w:marLeft w:val="0"/>
                              <w:marRight w:val="0"/>
                              <w:marTop w:val="0"/>
                              <w:marBottom w:val="0"/>
                              <w:divBdr>
                                <w:top w:val="single" w:sz="2" w:space="0" w:color="E3E3E3"/>
                                <w:left w:val="single" w:sz="2" w:space="0" w:color="E3E3E3"/>
                                <w:bottom w:val="single" w:sz="2" w:space="0" w:color="E3E3E3"/>
                                <w:right w:val="single" w:sz="2" w:space="0" w:color="E3E3E3"/>
                              </w:divBdr>
                              <w:divsChild>
                                <w:div w:id="192963492">
                                  <w:marLeft w:val="0"/>
                                  <w:marRight w:val="0"/>
                                  <w:marTop w:val="0"/>
                                  <w:marBottom w:val="0"/>
                                  <w:divBdr>
                                    <w:top w:val="single" w:sz="2" w:space="0" w:color="E3E3E3"/>
                                    <w:left w:val="single" w:sz="2" w:space="0" w:color="E3E3E3"/>
                                    <w:bottom w:val="single" w:sz="2" w:space="0" w:color="E3E3E3"/>
                                    <w:right w:val="single" w:sz="2" w:space="0" w:color="E3E3E3"/>
                                  </w:divBdr>
                                  <w:divsChild>
                                    <w:div w:id="2087845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78044980">
      <w:bodyDiv w:val="1"/>
      <w:marLeft w:val="0"/>
      <w:marRight w:val="0"/>
      <w:marTop w:val="0"/>
      <w:marBottom w:val="0"/>
      <w:divBdr>
        <w:top w:val="none" w:sz="0" w:space="0" w:color="auto"/>
        <w:left w:val="none" w:sz="0" w:space="0" w:color="auto"/>
        <w:bottom w:val="none" w:sz="0" w:space="0" w:color="auto"/>
        <w:right w:val="none" w:sz="0" w:space="0" w:color="auto"/>
      </w:divBdr>
    </w:div>
    <w:div w:id="2078745303">
      <w:bodyDiv w:val="1"/>
      <w:marLeft w:val="0"/>
      <w:marRight w:val="0"/>
      <w:marTop w:val="0"/>
      <w:marBottom w:val="0"/>
      <w:divBdr>
        <w:top w:val="none" w:sz="0" w:space="0" w:color="auto"/>
        <w:left w:val="none" w:sz="0" w:space="0" w:color="auto"/>
        <w:bottom w:val="none" w:sz="0" w:space="0" w:color="auto"/>
        <w:right w:val="none" w:sz="0" w:space="0" w:color="auto"/>
      </w:divBdr>
    </w:div>
    <w:div w:id="209029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8" Type="http://schemas.openxmlformats.org/officeDocument/2006/relationships/hyperlink" Target="https://aws.amazon.com/glacier/use-cases/" TargetMode="External"/><Relationship Id="rId13" Type="http://schemas.openxmlformats.org/officeDocument/2006/relationships/hyperlink" Target="https://aws.amazon.com/snow/" TargetMode="External"/><Relationship Id="rId18" Type="http://schemas.openxmlformats.org/officeDocument/2006/relationships/hyperlink" Target="https://aws.amazon.com/disaster-recovery/use-cases/" TargetMode="External"/><Relationship Id="rId26" Type="http://schemas.openxmlformats.org/officeDocument/2006/relationships/hyperlink" Target="https://aws.amazon.com/disaster-recovery/" TargetMode="External"/><Relationship Id="rId3" Type="http://schemas.openxmlformats.org/officeDocument/2006/relationships/hyperlink" Target="https://aws.amazon.com/efs/" TargetMode="External"/><Relationship Id="rId21" Type="http://schemas.openxmlformats.org/officeDocument/2006/relationships/hyperlink" Target="https://aws.amazon.com/glacier/" TargetMode="External"/><Relationship Id="rId7" Type="http://schemas.openxmlformats.org/officeDocument/2006/relationships/hyperlink" Target="https://aws.amazon.com/glacier/" TargetMode="External"/><Relationship Id="rId12" Type="http://schemas.openxmlformats.org/officeDocument/2006/relationships/hyperlink" Target="https://aws.amazon.com/backup/use-cases/" TargetMode="External"/><Relationship Id="rId17" Type="http://schemas.openxmlformats.org/officeDocument/2006/relationships/hyperlink" Target="https://aws.amazon.com/disaster-recovery/" TargetMode="External"/><Relationship Id="rId25" Type="http://schemas.openxmlformats.org/officeDocument/2006/relationships/hyperlink" Target="https://aws.amazon.com/storagegateway/" TargetMode="External"/><Relationship Id="rId2" Type="http://schemas.openxmlformats.org/officeDocument/2006/relationships/hyperlink" Target="https://aws.amazon.com/ebs/use-cases/" TargetMode="External"/><Relationship Id="rId16" Type="http://schemas.openxmlformats.org/officeDocument/2006/relationships/hyperlink" Target="https://aws.amazon.com/storagegateway/use-cases/" TargetMode="External"/><Relationship Id="rId20" Type="http://schemas.openxmlformats.org/officeDocument/2006/relationships/hyperlink" Target="https://aws.amazon.com/fsx/" TargetMode="External"/><Relationship Id="rId1" Type="http://schemas.openxmlformats.org/officeDocument/2006/relationships/hyperlink" Target="https://aws.amazon.com/ebs/" TargetMode="External"/><Relationship Id="rId6" Type="http://schemas.openxmlformats.org/officeDocument/2006/relationships/hyperlink" Target="https://aws.amazon.com/fsx/use-cases/" TargetMode="External"/><Relationship Id="rId11" Type="http://schemas.openxmlformats.org/officeDocument/2006/relationships/hyperlink" Target="https://aws.amazon.com/backup/" TargetMode="External"/><Relationship Id="rId24" Type="http://schemas.openxmlformats.org/officeDocument/2006/relationships/hyperlink" Target="https://aws.amazon.com/snow/" TargetMode="External"/><Relationship Id="rId5" Type="http://schemas.openxmlformats.org/officeDocument/2006/relationships/hyperlink" Target="https://aws.amazon.com/fsx/" TargetMode="External"/><Relationship Id="rId15" Type="http://schemas.openxmlformats.org/officeDocument/2006/relationships/hyperlink" Target="https://aws.amazon.com/storagegateway/" TargetMode="External"/><Relationship Id="rId23" Type="http://schemas.openxmlformats.org/officeDocument/2006/relationships/hyperlink" Target="https://aws.amazon.com/backup/" TargetMode="External"/><Relationship Id="rId10" Type="http://schemas.openxmlformats.org/officeDocument/2006/relationships/hyperlink" Target="https://aws.amazon.com/s3/use-cases/" TargetMode="External"/><Relationship Id="rId19" Type="http://schemas.openxmlformats.org/officeDocument/2006/relationships/hyperlink" Target="https://aws.amazon.com/efs/" TargetMode="External"/><Relationship Id="rId4" Type="http://schemas.openxmlformats.org/officeDocument/2006/relationships/hyperlink" Target="https://aws.amazon.com/efs/use-cases/" TargetMode="External"/><Relationship Id="rId9" Type="http://schemas.openxmlformats.org/officeDocument/2006/relationships/hyperlink" Target="https://aws.amazon.com/s3/" TargetMode="External"/><Relationship Id="rId14" Type="http://schemas.openxmlformats.org/officeDocument/2006/relationships/hyperlink" Target="https://aws.amazon.com/snow/use-cases/" TargetMode="External"/><Relationship Id="rId22" Type="http://schemas.openxmlformats.org/officeDocument/2006/relationships/hyperlink" Target="https://aws.amazon.com/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ABCFB3-1599-1B43-8807-12A2F8056746}">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1" ma:contentTypeDescription="Create a new document." ma:contentTypeScope="" ma:versionID="98373fc3801652c2607b146b33774d44">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b7c8a8c3ffc30017bfeda336b6a36b2"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059CB9-E4E7-A847-8200-FC6F32546411}">
  <ds:schemaRefs>
    <ds:schemaRef ds:uri="http://schemas.openxmlformats.org/officeDocument/2006/bibliography"/>
  </ds:schemaRefs>
</ds:datastoreItem>
</file>

<file path=customXml/itemProps2.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4.xml><?xml version="1.0" encoding="utf-8"?>
<ds:datastoreItem xmlns:ds="http://schemas.openxmlformats.org/officeDocument/2006/customXml" ds:itemID="{D8604553-7C17-477C-A07C-F874555644D0}"/>
</file>

<file path=docProps/app.xml><?xml version="1.0" encoding="utf-8"?>
<Properties xmlns="http://schemas.openxmlformats.org/officeDocument/2006/extended-properties" xmlns:vt="http://schemas.openxmlformats.org/officeDocument/2006/docPropsVTypes">
  <Template>Normal.dotm</Template>
  <TotalTime>93</TotalTime>
  <Pages>14</Pages>
  <Words>4723</Words>
  <Characters>28862</Characters>
  <Application>Microsoft Office Word</Application>
  <DocSecurity>0</DocSecurity>
  <Lines>450</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Leocadio</cp:lastModifiedBy>
  <cp:revision>43</cp:revision>
  <dcterms:created xsi:type="dcterms:W3CDTF">2024-02-22T09:54:00Z</dcterms:created>
  <dcterms:modified xsi:type="dcterms:W3CDTF">2024-04-03T19:31:00Z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_documentId">
    <vt:lpwstr>documentId_731</vt:lpwstr>
  </property>
  <property fmtid="{D5CDD505-2E9C-101B-9397-08002B2CF9AE}" pid="4" name="grammarly_documentContext">
    <vt:lpwstr>{"goals":[],"domain":"general","emotions":[],"dialect":"american"}</vt:lpwstr>
  </property>
  <property fmtid="{D5CDD505-2E9C-101B-9397-08002B2CF9AE}" pid="5" name="GrammarlyDocumentId">
    <vt:lpwstr>43022ab5dd08b2e5b02aec4c25a228946e41463e8220a6c5a82ff9be95f9632b</vt:lpwstr>
  </property>
  <property fmtid="{D5CDD505-2E9C-101B-9397-08002B2CF9AE}" pid="6" name="Order">
    <vt:r8>1900800</vt:r8>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