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CCC6FA" w14:textId="39415340" w:rsidR="00A55F8D" w:rsidRDefault="220381DB" w:rsidP="00EA7909">
      <w:pPr>
        <w:pStyle w:val="H1-Chapter"/>
      </w:pPr>
      <w:r>
        <w:t xml:space="preserve">Chapter </w:t>
      </w:r>
      <w:r w:rsidR="00E61F62">
        <w:t xml:space="preserve">5 </w:t>
      </w:r>
      <w:r w:rsidR="009E1B3F" w:rsidRPr="009E1B3F">
        <w:t xml:space="preserve">Sequence </w:t>
      </w:r>
      <w:r w:rsidR="009E1B3F">
        <w:t>l</w:t>
      </w:r>
      <w:r w:rsidR="009E1B3F" w:rsidRPr="009E1B3F">
        <w:t>abeling with Hugging Face Diffusion</w:t>
      </w:r>
    </w:p>
    <w:p w14:paraId="3B038CF2" w14:textId="77777777" w:rsidR="009A7D8D" w:rsidRDefault="009A7D8D" w:rsidP="00624A0A">
      <w:pPr>
        <w:pStyle w:val="P-Regular"/>
      </w:pPr>
      <w:r w:rsidRPr="009A7D8D">
        <w:t>Sequence labeling is a fundamental task in natural language processing (NLP) that involves assigning a categorical label to each element in a sequence of tokens. This chapter delves into the intricacies of sequence labeling tasks, focusing on Named Entity Recognition (NER) and Part-of-Speech (POS) tagging using the Hugging Face Diffusion library. Sequence labeling is crucial for various NLP applications, including information extraction, syntactic analysis, and semantic understanding, making it an essential area of study for academics and scientists.</w:t>
      </w:r>
    </w:p>
    <w:p w14:paraId="09A69FEC" w14:textId="7F29E800" w:rsidR="008F1262" w:rsidRPr="008F1262" w:rsidRDefault="008F1262" w:rsidP="00986E7E">
      <w:pPr>
        <w:pStyle w:val="H1-Section"/>
      </w:pPr>
      <w:r w:rsidRPr="008F1262">
        <w:t xml:space="preserve">Objectives and </w:t>
      </w:r>
      <w:r w:rsidR="00986E7E">
        <w:t>l</w:t>
      </w:r>
      <w:r w:rsidRPr="008F1262">
        <w:t xml:space="preserve">earning </w:t>
      </w:r>
      <w:r w:rsidR="00E36E6C">
        <w:t>g</w:t>
      </w:r>
      <w:r w:rsidR="00E36E6C" w:rsidRPr="008F1262">
        <w:t>oals.</w:t>
      </w:r>
    </w:p>
    <w:p w14:paraId="5851CFB7" w14:textId="229065D9" w:rsidR="008F1262" w:rsidRPr="008F1262" w:rsidRDefault="008F1262" w:rsidP="008F1262">
      <w:pPr>
        <w:pStyle w:val="P-Regular"/>
      </w:pPr>
      <w:r w:rsidRPr="008F1262">
        <w:t xml:space="preserve">The primary objective of this chapter is to equip readers with the knowledge and skills necessary to implement and </w:t>
      </w:r>
      <w:r w:rsidR="007B70B5" w:rsidRPr="008F1262">
        <w:t>improve</w:t>
      </w:r>
      <w:r w:rsidRPr="008F1262">
        <w:t xml:space="preserve"> sequence labeling tasks using the Hugging Face Diffusion library. By the end of this chapter, readers will be able to:</w:t>
      </w:r>
    </w:p>
    <w:p w14:paraId="559A750C" w14:textId="1008D912" w:rsidR="008F1262" w:rsidRPr="008F1262" w:rsidRDefault="008F1262" w:rsidP="008F1262">
      <w:pPr>
        <w:pStyle w:val="L-Bullets"/>
      </w:pPr>
      <w:r w:rsidRPr="008F1262">
        <w:rPr>
          <w:b/>
          <w:bCs/>
        </w:rPr>
        <w:t xml:space="preserve">Understand the </w:t>
      </w:r>
      <w:r w:rsidR="00986E7E">
        <w:rPr>
          <w:b/>
          <w:bCs/>
        </w:rPr>
        <w:t>f</w:t>
      </w:r>
      <w:r w:rsidRPr="008F1262">
        <w:rPr>
          <w:b/>
          <w:bCs/>
        </w:rPr>
        <w:t xml:space="preserve">undamentals of </w:t>
      </w:r>
      <w:r w:rsidR="00986E7E">
        <w:rPr>
          <w:b/>
          <w:bCs/>
        </w:rPr>
        <w:t>s</w:t>
      </w:r>
      <w:r w:rsidRPr="008F1262">
        <w:rPr>
          <w:b/>
          <w:bCs/>
        </w:rPr>
        <w:t xml:space="preserve">equence </w:t>
      </w:r>
      <w:r w:rsidR="00986E7E">
        <w:rPr>
          <w:b/>
          <w:bCs/>
        </w:rPr>
        <w:t>l</w:t>
      </w:r>
      <w:r w:rsidRPr="008F1262">
        <w:rPr>
          <w:b/>
          <w:bCs/>
        </w:rPr>
        <w:t>abeling</w:t>
      </w:r>
      <w:r w:rsidRPr="008F1262">
        <w:t>: Gain a comprehensive understanding of what sequence labeling entails, its significance in NLP, and the primary challenges associated with these tasks.</w:t>
      </w:r>
    </w:p>
    <w:p w14:paraId="218937D6" w14:textId="25C6DA8B" w:rsidR="008F1262" w:rsidRPr="008F1262" w:rsidRDefault="008F1262" w:rsidP="008F1262">
      <w:pPr>
        <w:pStyle w:val="L-Bullets"/>
      </w:pPr>
      <w:r w:rsidRPr="008F1262">
        <w:rPr>
          <w:b/>
          <w:bCs/>
        </w:rPr>
        <w:t>Implement Named Entity Recognition (NER)</w:t>
      </w:r>
      <w:r w:rsidRPr="008F1262">
        <w:t xml:space="preserve">: Learn how to </w:t>
      </w:r>
      <w:r w:rsidR="007B70B5" w:rsidRPr="008F1262">
        <w:t>use</w:t>
      </w:r>
      <w:r w:rsidRPr="008F1262">
        <w:t xml:space="preserve"> pre-trained models and fine-tune them for NER tasks, which involve </w:t>
      </w:r>
      <w:r w:rsidR="00691B98" w:rsidRPr="008F1262">
        <w:t>showing</w:t>
      </w:r>
      <w:r w:rsidRPr="008F1262">
        <w:t xml:space="preserve"> and classifying entities such as names, organizations, locations, and other critical pieces of information within text.</w:t>
      </w:r>
    </w:p>
    <w:p w14:paraId="282FC47E" w14:textId="518209B7" w:rsidR="008F1262" w:rsidRPr="008F1262" w:rsidRDefault="008F1262" w:rsidP="008F1262">
      <w:pPr>
        <w:pStyle w:val="L-Bullets"/>
      </w:pPr>
      <w:r w:rsidRPr="008F1262">
        <w:rPr>
          <w:b/>
          <w:bCs/>
        </w:rPr>
        <w:t xml:space="preserve">Perform Part-of-Speech (POS) </w:t>
      </w:r>
      <w:r w:rsidR="00986E7E">
        <w:rPr>
          <w:b/>
          <w:bCs/>
        </w:rPr>
        <w:t>t</w:t>
      </w:r>
      <w:r w:rsidRPr="008F1262">
        <w:rPr>
          <w:b/>
          <w:bCs/>
        </w:rPr>
        <w:t>agging</w:t>
      </w:r>
      <w:r w:rsidRPr="008F1262">
        <w:t>: Understand the process of POS tagging, where each token in a sentence is labeled with its corresponding part of speech (e.g., noun, verb, adjective), and learn how to implement this task using the Hugging Face Diffusion library.</w:t>
      </w:r>
    </w:p>
    <w:p w14:paraId="4B91CEA5" w14:textId="11D310B9" w:rsidR="008F1262" w:rsidRPr="008F1262" w:rsidRDefault="008F1262" w:rsidP="008F1262">
      <w:pPr>
        <w:pStyle w:val="L-Bullets"/>
      </w:pPr>
      <w:r w:rsidRPr="008F1262">
        <w:rPr>
          <w:b/>
          <w:bCs/>
        </w:rPr>
        <w:t xml:space="preserve">Train and </w:t>
      </w:r>
      <w:r w:rsidR="00986E7E">
        <w:rPr>
          <w:b/>
          <w:bCs/>
        </w:rPr>
        <w:t>e</w:t>
      </w:r>
      <w:r w:rsidRPr="008F1262">
        <w:rPr>
          <w:b/>
          <w:bCs/>
        </w:rPr>
        <w:t xml:space="preserve">valuate </w:t>
      </w:r>
      <w:r w:rsidR="00986E7E">
        <w:rPr>
          <w:b/>
          <w:bCs/>
        </w:rPr>
        <w:t>s</w:t>
      </w:r>
      <w:r w:rsidRPr="008F1262">
        <w:rPr>
          <w:b/>
          <w:bCs/>
        </w:rPr>
        <w:t xml:space="preserve">equence </w:t>
      </w:r>
      <w:r w:rsidR="00986E7E">
        <w:rPr>
          <w:b/>
          <w:bCs/>
        </w:rPr>
        <w:t>l</w:t>
      </w:r>
      <w:r w:rsidRPr="008F1262">
        <w:rPr>
          <w:b/>
          <w:bCs/>
        </w:rPr>
        <w:t xml:space="preserve">abeling </w:t>
      </w:r>
      <w:r w:rsidR="00986E7E">
        <w:rPr>
          <w:b/>
          <w:bCs/>
        </w:rPr>
        <w:t>m</w:t>
      </w:r>
      <w:r w:rsidRPr="008F1262">
        <w:rPr>
          <w:b/>
          <w:bCs/>
        </w:rPr>
        <w:t>odels</w:t>
      </w:r>
      <w:r w:rsidRPr="008F1262">
        <w:t xml:space="preserve">: </w:t>
      </w:r>
      <w:r w:rsidR="007B70B5" w:rsidRPr="008F1262">
        <w:t>Get</w:t>
      </w:r>
      <w:r w:rsidRPr="008F1262">
        <w:t xml:space="preserve"> practical skills in training sequence labeling models, </w:t>
      </w:r>
      <w:r w:rsidR="00691B98" w:rsidRPr="008F1262">
        <w:t>improving</w:t>
      </w:r>
      <w:r w:rsidRPr="008F1262">
        <w:t xml:space="preserve"> their performance, and evaluating their effectiveness using various metrics and datasets.</w:t>
      </w:r>
    </w:p>
    <w:p w14:paraId="33B1649D" w14:textId="46B5CC8B" w:rsidR="008F1262" w:rsidRPr="008F1262" w:rsidRDefault="008F1262" w:rsidP="008F1262">
      <w:pPr>
        <w:pStyle w:val="L-Bullets"/>
      </w:pPr>
      <w:r w:rsidRPr="008F1262">
        <w:rPr>
          <w:b/>
          <w:bCs/>
        </w:rPr>
        <w:t xml:space="preserve">Apply </w:t>
      </w:r>
      <w:r w:rsidR="00986E7E">
        <w:rPr>
          <w:b/>
          <w:bCs/>
        </w:rPr>
        <w:t>s</w:t>
      </w:r>
      <w:r w:rsidRPr="008F1262">
        <w:rPr>
          <w:b/>
          <w:bCs/>
        </w:rPr>
        <w:t xml:space="preserve">equence </w:t>
      </w:r>
      <w:r w:rsidR="00986E7E">
        <w:rPr>
          <w:b/>
          <w:bCs/>
        </w:rPr>
        <w:t>l</w:t>
      </w:r>
      <w:r w:rsidRPr="008F1262">
        <w:rPr>
          <w:b/>
          <w:bCs/>
        </w:rPr>
        <w:t xml:space="preserve">abeling to </w:t>
      </w:r>
      <w:r w:rsidR="00986E7E">
        <w:rPr>
          <w:b/>
          <w:bCs/>
        </w:rPr>
        <w:t>s</w:t>
      </w:r>
      <w:r w:rsidRPr="008F1262">
        <w:rPr>
          <w:b/>
          <w:bCs/>
        </w:rPr>
        <w:t xml:space="preserve">pecific </w:t>
      </w:r>
      <w:r w:rsidR="00986E7E">
        <w:rPr>
          <w:b/>
          <w:bCs/>
        </w:rPr>
        <w:t>d</w:t>
      </w:r>
      <w:r w:rsidRPr="008F1262">
        <w:rPr>
          <w:b/>
          <w:bCs/>
        </w:rPr>
        <w:t>omains</w:t>
      </w:r>
      <w:r w:rsidRPr="008F1262">
        <w:t>: Explore practical applications of sequence labeling in specialized domains such as biomedical text analysis and social media text processing, highlighting the versatility and importance of these techniques in different contexts.</w:t>
      </w:r>
    </w:p>
    <w:p w14:paraId="376D9841" w14:textId="77777777" w:rsidR="008F1262" w:rsidRPr="008F1262" w:rsidRDefault="008F1262" w:rsidP="00B557C7">
      <w:pPr>
        <w:pStyle w:val="H1-Section"/>
      </w:pPr>
      <w:r w:rsidRPr="008F1262">
        <w:t>Chapter Outline</w:t>
      </w:r>
    </w:p>
    <w:p w14:paraId="0276B874" w14:textId="560B45A4" w:rsidR="008F1262" w:rsidRPr="008F1262" w:rsidRDefault="008F1262" w:rsidP="008F1262">
      <w:pPr>
        <w:pStyle w:val="L-Bullets"/>
        <w:rPr>
          <w:b/>
          <w:bCs/>
        </w:rPr>
      </w:pPr>
      <w:r w:rsidRPr="008F1262">
        <w:rPr>
          <w:b/>
          <w:bCs/>
        </w:rPr>
        <w:t xml:space="preserve">Introduction to </w:t>
      </w:r>
      <w:r w:rsidR="005D1EC8">
        <w:rPr>
          <w:b/>
          <w:bCs/>
        </w:rPr>
        <w:t>s</w:t>
      </w:r>
      <w:r w:rsidRPr="008F1262">
        <w:rPr>
          <w:b/>
          <w:bCs/>
        </w:rPr>
        <w:t xml:space="preserve">equence </w:t>
      </w:r>
      <w:r w:rsidR="005D1EC8">
        <w:rPr>
          <w:b/>
          <w:bCs/>
        </w:rPr>
        <w:t>l</w:t>
      </w:r>
      <w:r w:rsidRPr="008F1262">
        <w:rPr>
          <w:b/>
          <w:bCs/>
        </w:rPr>
        <w:t>abeling</w:t>
      </w:r>
    </w:p>
    <w:p w14:paraId="1F8EEE85" w14:textId="77777777" w:rsidR="008F1262" w:rsidRPr="008F1262" w:rsidRDefault="008F1262" w:rsidP="008A4E5F">
      <w:pPr>
        <w:pStyle w:val="L-Bullets"/>
        <w:numPr>
          <w:ilvl w:val="1"/>
          <w:numId w:val="1"/>
        </w:numPr>
      </w:pPr>
      <w:r w:rsidRPr="008F1262">
        <w:t>Definition and significance of sequence labeling in NLP.</w:t>
      </w:r>
    </w:p>
    <w:p w14:paraId="49611685" w14:textId="77777777" w:rsidR="008F1262" w:rsidRPr="008F1262" w:rsidRDefault="008F1262" w:rsidP="008A4E5F">
      <w:pPr>
        <w:pStyle w:val="L-Bullets"/>
        <w:numPr>
          <w:ilvl w:val="1"/>
          <w:numId w:val="1"/>
        </w:numPr>
      </w:pPr>
      <w:r w:rsidRPr="008F1262">
        <w:t>Overview of common sequence labeling tasks and their applications.</w:t>
      </w:r>
    </w:p>
    <w:p w14:paraId="2CA9D19F" w14:textId="77777777" w:rsidR="008F1262" w:rsidRPr="008F1262" w:rsidRDefault="008F1262" w:rsidP="008F1262">
      <w:pPr>
        <w:pStyle w:val="L-Bullets"/>
        <w:rPr>
          <w:b/>
          <w:bCs/>
        </w:rPr>
      </w:pPr>
      <w:r w:rsidRPr="008F1262">
        <w:rPr>
          <w:b/>
          <w:bCs/>
        </w:rPr>
        <w:t>Named Entity Recognition (NER)</w:t>
      </w:r>
    </w:p>
    <w:p w14:paraId="09DB8A6B" w14:textId="77777777" w:rsidR="008F1262" w:rsidRPr="008F1262" w:rsidRDefault="008F1262" w:rsidP="008A4E5F">
      <w:pPr>
        <w:pStyle w:val="L-Bullets"/>
        <w:numPr>
          <w:ilvl w:val="1"/>
          <w:numId w:val="1"/>
        </w:numPr>
      </w:pPr>
      <w:r w:rsidRPr="008F1262">
        <w:t>Introduction to NER and its importance in extracting structured information from unstructured text.</w:t>
      </w:r>
    </w:p>
    <w:p w14:paraId="4659F38D" w14:textId="77777777" w:rsidR="008F1262" w:rsidRPr="008F1262" w:rsidRDefault="008F1262" w:rsidP="008A4E5F">
      <w:pPr>
        <w:pStyle w:val="L-Bullets"/>
        <w:numPr>
          <w:ilvl w:val="1"/>
          <w:numId w:val="1"/>
        </w:numPr>
      </w:pPr>
      <w:r w:rsidRPr="008F1262">
        <w:t>Step-by-step guide to implementing NER using the Hugging Face Diffusion library.</w:t>
      </w:r>
    </w:p>
    <w:p w14:paraId="03E14969" w14:textId="628536D7" w:rsidR="008F1262" w:rsidRPr="008F1262" w:rsidRDefault="008F1262" w:rsidP="008F1262">
      <w:pPr>
        <w:pStyle w:val="L-Bullets"/>
        <w:rPr>
          <w:b/>
          <w:bCs/>
        </w:rPr>
      </w:pPr>
      <w:r w:rsidRPr="008F1262">
        <w:rPr>
          <w:b/>
          <w:bCs/>
        </w:rPr>
        <w:t xml:space="preserve">Part-of-Speech (POS) </w:t>
      </w:r>
      <w:r w:rsidR="005D1EC8">
        <w:rPr>
          <w:b/>
          <w:bCs/>
        </w:rPr>
        <w:t>t</w:t>
      </w:r>
      <w:r w:rsidRPr="008F1262">
        <w:rPr>
          <w:b/>
          <w:bCs/>
        </w:rPr>
        <w:t>agging</w:t>
      </w:r>
    </w:p>
    <w:p w14:paraId="74C9E4CF" w14:textId="77777777" w:rsidR="008F1262" w:rsidRPr="008F1262" w:rsidRDefault="008F1262" w:rsidP="008A4E5F">
      <w:pPr>
        <w:pStyle w:val="L-Bullets"/>
        <w:numPr>
          <w:ilvl w:val="1"/>
          <w:numId w:val="1"/>
        </w:numPr>
      </w:pPr>
      <w:r w:rsidRPr="008F1262">
        <w:t>Explanation of POS tagging and its role in syntactic and semantic analysis of text.</w:t>
      </w:r>
    </w:p>
    <w:p w14:paraId="005BC4BA" w14:textId="77777777" w:rsidR="008F1262" w:rsidRPr="008F1262" w:rsidRDefault="008F1262" w:rsidP="008A4E5F">
      <w:pPr>
        <w:pStyle w:val="L-Bullets"/>
        <w:numPr>
          <w:ilvl w:val="1"/>
          <w:numId w:val="1"/>
        </w:numPr>
      </w:pPr>
      <w:r w:rsidRPr="008F1262">
        <w:t>Detailed tutorial on performing POS tagging with the Hugging Face Diffusion library.</w:t>
      </w:r>
    </w:p>
    <w:p w14:paraId="5B96B9DB" w14:textId="1A0C1CAA" w:rsidR="008F1262" w:rsidRPr="008F1262" w:rsidRDefault="008F1262" w:rsidP="008F1262">
      <w:pPr>
        <w:pStyle w:val="L-Bullets"/>
        <w:rPr>
          <w:b/>
          <w:bCs/>
        </w:rPr>
      </w:pPr>
      <w:r w:rsidRPr="008F1262">
        <w:rPr>
          <w:b/>
          <w:bCs/>
        </w:rPr>
        <w:t xml:space="preserve">Model </w:t>
      </w:r>
      <w:r w:rsidR="005D1EC8">
        <w:rPr>
          <w:b/>
          <w:bCs/>
        </w:rPr>
        <w:t>t</w:t>
      </w:r>
      <w:r w:rsidRPr="008F1262">
        <w:rPr>
          <w:b/>
          <w:bCs/>
        </w:rPr>
        <w:t xml:space="preserve">raining and </w:t>
      </w:r>
      <w:r w:rsidR="00E36E6C">
        <w:rPr>
          <w:b/>
          <w:bCs/>
        </w:rPr>
        <w:t>e</w:t>
      </w:r>
      <w:r w:rsidR="00E36E6C" w:rsidRPr="008F1262">
        <w:rPr>
          <w:b/>
          <w:bCs/>
        </w:rPr>
        <w:t>valuation.</w:t>
      </w:r>
    </w:p>
    <w:p w14:paraId="4064FFCB" w14:textId="77777777" w:rsidR="008F1262" w:rsidRPr="008F1262" w:rsidRDefault="008F1262" w:rsidP="008A4E5F">
      <w:pPr>
        <w:pStyle w:val="L-Bullets"/>
        <w:numPr>
          <w:ilvl w:val="1"/>
          <w:numId w:val="1"/>
        </w:numPr>
      </w:pPr>
      <w:r w:rsidRPr="008F1262">
        <w:t>Comprehensive guide to training sequence labeling models, including data preprocessing, model fine-tuning, and hyperparameter optimization.</w:t>
      </w:r>
    </w:p>
    <w:p w14:paraId="7DB5F2EC" w14:textId="77777777" w:rsidR="008F1262" w:rsidRPr="008F1262" w:rsidRDefault="008F1262" w:rsidP="008A4E5F">
      <w:pPr>
        <w:pStyle w:val="L-Bullets"/>
        <w:numPr>
          <w:ilvl w:val="1"/>
          <w:numId w:val="1"/>
        </w:numPr>
      </w:pPr>
      <w:r w:rsidRPr="008F1262">
        <w:t>Techniques for evaluating model performance using various metrics.</w:t>
      </w:r>
    </w:p>
    <w:p w14:paraId="48354251" w14:textId="77777777" w:rsidR="008F1262" w:rsidRPr="008F1262" w:rsidRDefault="008F1262" w:rsidP="008A4E5F">
      <w:pPr>
        <w:pStyle w:val="L-Bullets"/>
        <w:numPr>
          <w:ilvl w:val="1"/>
          <w:numId w:val="1"/>
        </w:numPr>
      </w:pPr>
      <w:r w:rsidRPr="008F1262">
        <w:t>Practical applications: NER on biomedical text and POS tagging on social media text.</w:t>
      </w:r>
    </w:p>
    <w:p w14:paraId="3E3DFD8F" w14:textId="4C1896DB" w:rsidR="008F1262" w:rsidRPr="008F1262" w:rsidRDefault="008F1262" w:rsidP="00B557C7">
      <w:pPr>
        <w:pStyle w:val="H1-Section"/>
      </w:pPr>
      <w:r w:rsidRPr="008F1262">
        <w:t xml:space="preserve">Learning </w:t>
      </w:r>
      <w:r w:rsidR="003C45BB">
        <w:t>o</w:t>
      </w:r>
      <w:r w:rsidRPr="008F1262">
        <w:t>bjectives</w:t>
      </w:r>
    </w:p>
    <w:p w14:paraId="6B353282" w14:textId="77777777" w:rsidR="008F1262" w:rsidRPr="008F1262" w:rsidRDefault="008F1262" w:rsidP="008F1262">
      <w:pPr>
        <w:pStyle w:val="P-Regular"/>
        <w:rPr>
          <w:lang w:val="en-US"/>
        </w:rPr>
      </w:pPr>
      <w:r w:rsidRPr="008F1262">
        <w:rPr>
          <w:lang w:val="en-US"/>
        </w:rPr>
        <w:t>By the end of this chapter, readers will:</w:t>
      </w:r>
    </w:p>
    <w:p w14:paraId="72DFA414" w14:textId="77777777" w:rsidR="008F1262" w:rsidRPr="008F1262" w:rsidRDefault="008F1262" w:rsidP="008F1262">
      <w:pPr>
        <w:pStyle w:val="L-Bullets"/>
      </w:pPr>
      <w:r w:rsidRPr="008F1262">
        <w:t>Understand the theoretical and practical aspects of sequence labeling tasks in NLP.</w:t>
      </w:r>
    </w:p>
    <w:p w14:paraId="08A6810A" w14:textId="77777777" w:rsidR="008F1262" w:rsidRPr="008F1262" w:rsidRDefault="008F1262" w:rsidP="008F1262">
      <w:pPr>
        <w:pStyle w:val="L-Bullets"/>
      </w:pPr>
      <w:r w:rsidRPr="008F1262">
        <w:t>Be proficient in implementing NER and POS tagging using the Hugging Face Diffusion library.</w:t>
      </w:r>
    </w:p>
    <w:p w14:paraId="76B11427" w14:textId="77777777" w:rsidR="008F1262" w:rsidRPr="008F1262" w:rsidRDefault="008F1262" w:rsidP="008F1262">
      <w:pPr>
        <w:pStyle w:val="L-Bullets"/>
      </w:pPr>
      <w:r w:rsidRPr="008F1262">
        <w:t>Be able to train and evaluate sequence labeling models effectively.</w:t>
      </w:r>
    </w:p>
    <w:p w14:paraId="025F0CDD" w14:textId="36172AC4" w:rsidR="008F1262" w:rsidRPr="008F1262" w:rsidRDefault="008F1262" w:rsidP="008F1262">
      <w:pPr>
        <w:pStyle w:val="L-Bullets"/>
      </w:pPr>
      <w:r w:rsidRPr="008F1262">
        <w:t xml:space="preserve">Apply sequence labeling techniques to specialized domains, enhancing their practical </w:t>
      </w:r>
      <w:r w:rsidR="0092611D" w:rsidRPr="008F1262">
        <w:t>skills,</w:t>
      </w:r>
      <w:r w:rsidRPr="008F1262">
        <w:t xml:space="preserve"> and broadening their understanding of NLP applications.</w:t>
      </w:r>
    </w:p>
    <w:p w14:paraId="55EEF2C0" w14:textId="5AF29F43" w:rsidR="008F1262" w:rsidRDefault="008F1262" w:rsidP="00624A0A">
      <w:pPr>
        <w:pStyle w:val="P-Regular"/>
      </w:pPr>
      <w:r w:rsidRPr="008F1262">
        <w:t xml:space="preserve">Sequence labeling is a critical </w:t>
      </w:r>
      <w:r w:rsidR="007B70B5" w:rsidRPr="008F1262">
        <w:t>part</w:t>
      </w:r>
      <w:r w:rsidRPr="008F1262">
        <w:t xml:space="preserve"> of </w:t>
      </w:r>
      <w:r w:rsidR="00B23DED">
        <w:t>different</w:t>
      </w:r>
      <w:r w:rsidRPr="008F1262">
        <w:t xml:space="preserve"> NLP systems, and mastering these tasks is essential for developing sophisticated models that can understand and interpret human language. This chapter provides the foundational knowledge and practical experience needed to excel in this area, making it an invaluable resource for both researchers and practitioners in the field of NLP.</w:t>
      </w:r>
    </w:p>
    <w:p w14:paraId="2794BD55" w14:textId="007EBD03" w:rsidR="00E66E6E" w:rsidRPr="00E66E6E" w:rsidRDefault="00E66E6E" w:rsidP="00B95386">
      <w:pPr>
        <w:pStyle w:val="H1-Section"/>
      </w:pPr>
      <w:r w:rsidRPr="00E66E6E">
        <w:t xml:space="preserve">Introduction to </w:t>
      </w:r>
      <w:r w:rsidR="003C45BB">
        <w:t>s</w:t>
      </w:r>
      <w:r w:rsidRPr="00E66E6E">
        <w:t xml:space="preserve">equence </w:t>
      </w:r>
      <w:r w:rsidR="003C45BB">
        <w:t>l</w:t>
      </w:r>
      <w:r w:rsidRPr="00E66E6E">
        <w:t>abeling</w:t>
      </w:r>
    </w:p>
    <w:p w14:paraId="54E5409B" w14:textId="7378065F" w:rsidR="00E66E6E" w:rsidRPr="00E66E6E" w:rsidRDefault="00E66E6E" w:rsidP="00E66E6E">
      <w:pPr>
        <w:pStyle w:val="P-Regular"/>
        <w:rPr>
          <w:lang w:val="en-US"/>
        </w:rPr>
      </w:pPr>
      <w:r w:rsidRPr="00E66E6E">
        <w:rPr>
          <w:lang w:val="en-US"/>
        </w:rPr>
        <w:t>Sequence labeling is a fundamental task in natural language processing (NLP) that involves assigning a categorical label to each element in a sequence of observed values. In the context of NLP, this typically means assigning labels to a sequence of words in a text, making it a critical technique for a variety of applications, including part-of-speech tagging, named entity recognition (NER), and syntactic parsing. </w:t>
      </w:r>
    </w:p>
    <w:p w14:paraId="79EC6F1E" w14:textId="52390709" w:rsidR="00E66E6E" w:rsidRPr="00E66E6E" w:rsidRDefault="00E66E6E" w:rsidP="00B95386">
      <w:pPr>
        <w:pStyle w:val="H2-Heading"/>
      </w:pPr>
      <w:r w:rsidRPr="00E66E6E">
        <w:t xml:space="preserve">Fundamentals of </w:t>
      </w:r>
      <w:r w:rsidR="003C45BB">
        <w:t>s</w:t>
      </w:r>
      <w:r w:rsidRPr="00E66E6E">
        <w:t xml:space="preserve">equence </w:t>
      </w:r>
      <w:r w:rsidR="003C45BB">
        <w:t>l</w:t>
      </w:r>
      <w:r w:rsidRPr="00E66E6E">
        <w:t>abeling</w:t>
      </w:r>
    </w:p>
    <w:p w14:paraId="23E19580" w14:textId="13EDF74D" w:rsidR="00E66E6E" w:rsidRPr="00E66E6E" w:rsidRDefault="00E66E6E" w:rsidP="00E66E6E">
      <w:pPr>
        <w:pStyle w:val="P-Regular"/>
        <w:rPr>
          <w:lang w:val="en-US"/>
        </w:rPr>
      </w:pPr>
      <w:r w:rsidRPr="00E66E6E">
        <w:rPr>
          <w:lang w:val="en-US"/>
        </w:rPr>
        <w:t xml:space="preserve">Sequence labeling models are designed to predict an output sequence that corresponds to the input sequence of words or characters. These models </w:t>
      </w:r>
      <w:r w:rsidR="0092611D" w:rsidRPr="00E66E6E">
        <w:rPr>
          <w:lang w:val="en-US"/>
        </w:rPr>
        <w:t>consider</w:t>
      </w:r>
      <w:r w:rsidRPr="00E66E6E">
        <w:rPr>
          <w:lang w:val="en-US"/>
        </w:rPr>
        <w:t xml:space="preserve"> the contextual relationships between elements in a sequence, which is vital for understanding language patterns and structures. The most common approaches to sequence labeling include Conditional Random Fields (CRFs), Hidden Markov Models (HMMs), and more recently, neural network-based models like Recurrent Neural Networks (RNNs) and Transformers. </w:t>
      </w:r>
    </w:p>
    <w:p w14:paraId="20311928" w14:textId="05D5AB12" w:rsidR="00E66E6E" w:rsidRPr="00E66E6E" w:rsidRDefault="00E66E6E" w:rsidP="008A4E5F">
      <w:pPr>
        <w:pStyle w:val="P-Regular"/>
        <w:numPr>
          <w:ilvl w:val="0"/>
          <w:numId w:val="3"/>
        </w:numPr>
        <w:rPr>
          <w:lang w:val="en-US"/>
        </w:rPr>
      </w:pPr>
      <w:r w:rsidRPr="00E66E6E">
        <w:rPr>
          <w:b/>
          <w:bCs/>
          <w:lang w:val="en-US"/>
        </w:rPr>
        <w:t>Conditional Random Fields (CRFs)</w:t>
      </w:r>
      <w:r w:rsidRPr="00E66E6E">
        <w:rPr>
          <w:lang w:val="en-US"/>
        </w:rPr>
        <w:t xml:space="preserve">: CRFs are statistical modeling methods often used in sequence labeling that model the conditional probability of a label sequence given a corresponding sequence of input tokens. They are particularly effective in cases where the decision at one position depends on the decisions at </w:t>
      </w:r>
      <w:r w:rsidR="007B70B5" w:rsidRPr="00E66E6E">
        <w:rPr>
          <w:lang w:val="en-US"/>
        </w:rPr>
        <w:t>earlier</w:t>
      </w:r>
      <w:r w:rsidRPr="00E66E6E">
        <w:rPr>
          <w:lang w:val="en-US"/>
        </w:rPr>
        <w:t xml:space="preserve"> positions (Lafferty et al., 2001).</w:t>
      </w:r>
    </w:p>
    <w:p w14:paraId="169EDC37" w14:textId="524F7994" w:rsidR="00E66E6E" w:rsidRPr="00E66E6E" w:rsidRDefault="00E66E6E" w:rsidP="008A4E5F">
      <w:pPr>
        <w:pStyle w:val="P-Regular"/>
        <w:numPr>
          <w:ilvl w:val="0"/>
          <w:numId w:val="3"/>
        </w:numPr>
        <w:rPr>
          <w:lang w:val="en-US"/>
        </w:rPr>
      </w:pPr>
      <w:r w:rsidRPr="00E66E6E">
        <w:rPr>
          <w:b/>
          <w:bCs/>
          <w:lang w:val="en-US"/>
        </w:rPr>
        <w:t>Hidden Markov Models (HMMs)</w:t>
      </w:r>
      <w:r w:rsidRPr="00E66E6E">
        <w:rPr>
          <w:lang w:val="en-US"/>
        </w:rPr>
        <w:t>: HMMs are used for sequence labeling by modeling the sequence as a Markov process with hidden states. They are well-suited for tasks where the label of a token depends only on its immediate predecessor, making them effective for simpler tagging tasks (Rabiner, 1989).</w:t>
      </w:r>
    </w:p>
    <w:p w14:paraId="3DC05681" w14:textId="1D6D9EF4" w:rsidR="00E66E6E" w:rsidRPr="00E66E6E" w:rsidRDefault="00E66E6E" w:rsidP="00706D35">
      <w:pPr>
        <w:pStyle w:val="H2-Heading"/>
      </w:pPr>
      <w:r w:rsidRPr="00E66E6E">
        <w:t xml:space="preserve">Significance of </w:t>
      </w:r>
      <w:r w:rsidR="00DB3495">
        <w:t>s</w:t>
      </w:r>
      <w:r w:rsidRPr="00E66E6E">
        <w:t xml:space="preserve">equence </w:t>
      </w:r>
      <w:r w:rsidR="00DB3495">
        <w:t>l</w:t>
      </w:r>
      <w:r w:rsidRPr="00E66E6E">
        <w:t>abeling in NLP</w:t>
      </w:r>
    </w:p>
    <w:p w14:paraId="5F14AAC1" w14:textId="36FEB9F5" w:rsidR="00E66E6E" w:rsidRPr="00E66E6E" w:rsidRDefault="00E66E6E" w:rsidP="00E66E6E">
      <w:pPr>
        <w:pStyle w:val="P-Regular"/>
        <w:rPr>
          <w:lang w:val="en-US"/>
        </w:rPr>
      </w:pPr>
      <w:r w:rsidRPr="00E66E6E">
        <w:rPr>
          <w:lang w:val="en-US"/>
        </w:rPr>
        <w:t>Sequence labeling is crucial in NLP for its role in structuring raw text data into formats that are more easily analyzed and understood. This capability is essential for applications such as: </w:t>
      </w:r>
    </w:p>
    <w:p w14:paraId="36E7A061" w14:textId="210E04AA" w:rsidR="00E66E6E" w:rsidRPr="00E66E6E" w:rsidRDefault="00E66E6E" w:rsidP="008A4E5F">
      <w:pPr>
        <w:pStyle w:val="P-Regular"/>
        <w:numPr>
          <w:ilvl w:val="0"/>
          <w:numId w:val="4"/>
        </w:numPr>
        <w:rPr>
          <w:lang w:val="en-US"/>
        </w:rPr>
      </w:pPr>
      <w:r w:rsidRPr="00E66E6E">
        <w:rPr>
          <w:b/>
          <w:bCs/>
          <w:lang w:val="en-US"/>
        </w:rPr>
        <w:t>Information Extraction</w:t>
      </w:r>
      <w:r w:rsidRPr="00E66E6E">
        <w:rPr>
          <w:lang w:val="en-US"/>
        </w:rPr>
        <w:t xml:space="preserve">: </w:t>
      </w:r>
      <w:r w:rsidR="007B70B5" w:rsidRPr="00E66E6E">
        <w:rPr>
          <w:lang w:val="en-US"/>
        </w:rPr>
        <w:t>Naming</w:t>
      </w:r>
      <w:r w:rsidRPr="00E66E6E">
        <w:rPr>
          <w:lang w:val="en-US"/>
        </w:rPr>
        <w:t xml:space="preserve"> and classifying key pieces of information from text, such as dates, names, and locations, which is fundamental for data retrieval and organization tasks.</w:t>
      </w:r>
    </w:p>
    <w:p w14:paraId="6F008326" w14:textId="1FE0E96A" w:rsidR="00E66E6E" w:rsidRPr="00E66E6E" w:rsidRDefault="00E66E6E" w:rsidP="008A4E5F">
      <w:pPr>
        <w:pStyle w:val="P-Regular"/>
        <w:numPr>
          <w:ilvl w:val="0"/>
          <w:numId w:val="4"/>
        </w:numPr>
        <w:rPr>
          <w:lang w:val="en-US"/>
        </w:rPr>
      </w:pPr>
      <w:r w:rsidRPr="00E66E6E">
        <w:rPr>
          <w:b/>
          <w:bCs/>
          <w:lang w:val="en-US"/>
        </w:rPr>
        <w:t>Sentiment Analysis</w:t>
      </w:r>
      <w:r w:rsidRPr="00E66E6E">
        <w:rPr>
          <w:lang w:val="en-US"/>
        </w:rPr>
        <w:t xml:space="preserve">: Tagging parts of texts to </w:t>
      </w:r>
      <w:r w:rsidR="00595F78" w:rsidRPr="00E66E6E">
        <w:rPr>
          <w:lang w:val="en-US"/>
        </w:rPr>
        <w:t>name</w:t>
      </w:r>
      <w:r w:rsidRPr="00E66E6E">
        <w:rPr>
          <w:lang w:val="en-US"/>
        </w:rPr>
        <w:t xml:space="preserve"> sentiment-bearing phrases or to </w:t>
      </w:r>
      <w:r w:rsidR="008A4E5F" w:rsidRPr="00E66E6E">
        <w:rPr>
          <w:lang w:val="en-US"/>
        </w:rPr>
        <w:t>figure out</w:t>
      </w:r>
      <w:r w:rsidRPr="00E66E6E">
        <w:rPr>
          <w:lang w:val="en-US"/>
        </w:rPr>
        <w:t xml:space="preserve"> the sentiment expressed toward specific entities.</w:t>
      </w:r>
    </w:p>
    <w:p w14:paraId="01B447D0" w14:textId="317F4B5B" w:rsidR="00E66E6E" w:rsidRPr="00E66E6E" w:rsidRDefault="00706D35" w:rsidP="008A4E5F">
      <w:pPr>
        <w:pStyle w:val="P-Regular"/>
        <w:numPr>
          <w:ilvl w:val="0"/>
          <w:numId w:val="4"/>
        </w:numPr>
        <w:rPr>
          <w:lang w:val="en-US"/>
        </w:rPr>
      </w:pPr>
      <w:r w:rsidRPr="006739A1">
        <w:rPr>
          <w:rFonts w:ascii="Times New Roman" w:eastAsia="Times New Roman" w:hAnsi="Times New Roman" w:cs="Times New Roman"/>
          <w:noProof/>
          <w:sz w:val="24"/>
          <w:szCs w:val="24"/>
          <w:lang w:val="en-US"/>
        </w:rPr>
        <mc:AlternateContent>
          <mc:Choice Requires="wps">
            <w:drawing>
              <wp:anchor distT="45720" distB="45720" distL="182880" distR="182880" simplePos="0" relativeHeight="251659264" behindDoc="1" locked="0" layoutInCell="1" allowOverlap="0" wp14:anchorId="381D2FF8" wp14:editId="4DE69313">
                <wp:simplePos x="0" y="0"/>
                <wp:positionH relativeFrom="margin">
                  <wp:posOffset>47625</wp:posOffset>
                </wp:positionH>
                <wp:positionV relativeFrom="paragraph">
                  <wp:posOffset>812800</wp:posOffset>
                </wp:positionV>
                <wp:extent cx="4983480" cy="685800"/>
                <wp:effectExtent l="38100" t="38100" r="45720" b="38100"/>
                <wp:wrapSquare wrapText="bothSides"/>
                <wp:docPr id="148357490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83480" cy="685800"/>
                        </a:xfrm>
                        <a:prstGeom prst="rect">
                          <a:avLst/>
                        </a:prstGeom>
                        <a:solidFill>
                          <a:srgbClr val="44546A"/>
                        </a:solidFill>
                        <a:ln w="76200" cmpd="dbl">
                          <a:solidFill>
                            <a:srgbClr val="44546A"/>
                          </a:solidFill>
                          <a:miter lim="800000"/>
                          <a:headEnd/>
                          <a:tailEnd/>
                        </a:ln>
                      </wps:spPr>
                      <wps:txbx>
                        <w:txbxContent>
                          <w:p w14:paraId="59B8A6E0" w14:textId="77777777" w:rsidR="003E0BB9" w:rsidRDefault="003E0BB9" w:rsidP="003E0BB9">
                            <w:pPr>
                              <w:spacing w:after="0"/>
                              <w:jc w:val="center"/>
                              <w:rPr>
                                <w:i/>
                                <w:iCs/>
                                <w:caps/>
                                <w:color w:val="FFFFFF" w:themeColor="background1"/>
                                <w:sz w:val="28"/>
                              </w:rPr>
                            </w:pPr>
                            <w:r>
                              <w:rPr>
                                <w:i/>
                                <w:iCs/>
                                <w:caps/>
                                <w:color w:val="FFFFFF" w:themeColor="background1"/>
                                <w:sz w:val="28"/>
                                <w:szCs w:val="28"/>
                              </w:rPr>
                              <w:t>Placeholder for illustration</w:t>
                            </w:r>
                          </w:p>
                        </w:txbxContent>
                      </wps:txbx>
                      <wps:bodyPr rot="0" vert="horz" wrap="square" lIns="182880" tIns="182880" rIns="182880" bIns="18288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81D2FF8" id="Rectangle 4" o:spid="_x0000_s1026" style="position:absolute;left:0;text-align:left;margin-left:3.75pt;margin-top:64pt;width:392.4pt;height:54pt;z-index:-251657216;visibility:visible;mso-wrap-style:square;mso-width-percent:0;mso-height-percent:0;mso-wrap-distance-left:14.4pt;mso-wrap-distance-top:3.6pt;mso-wrap-distance-right:14.4pt;mso-wrap-distance-bottom:3.6pt;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" o:allowoverlap="f" fillcolor="#44546a" strokecolor="#44546a" strokeweight="6pt">
                <v:stroke linestyle="thinThin"/>
                <v:textbox inset="14.4pt,14.4pt,14.4pt,14.4pt">
                  <w:txbxContent>
                    <w:p w14:paraId="59B8A6E0" w14:textId="77777777" w:rsidR="003E0BB9" w:rsidRDefault="003E0BB9" w:rsidP="003E0BB9">
                      <w:pPr>
                        <w:spacing w:after="0"/>
                        <w:jc w:val="center"/>
                        <w:rPr>
                          <w:i/>
                          <w:iCs/>
                          <w:caps/>
                          <w:color w:val="FFFFFF" w:themeColor="background1"/>
                          <w:sz w:val="28"/>
                        </w:rPr>
                      </w:pPr>
                      <w:r>
                        <w:rPr>
                          <w:i/>
                          <w:iCs/>
                          <w:caps/>
                          <w:color w:val="FFFFFF" w:themeColor="background1"/>
                          <w:sz w:val="28"/>
                          <w:szCs w:val="28"/>
                        </w:rPr>
                        <w:t>Placeholder for illustration</w:t>
                      </w:r>
                    </w:p>
                  </w:txbxContent>
                </v:textbox>
                <w10:wrap type="square" anchorx="margin"/>
              </v:rect>
            </w:pict>
          </mc:Fallback>
        </mc:AlternateContent>
      </w:r>
      <w:r w:rsidR="00E66E6E" w:rsidRPr="00E66E6E">
        <w:rPr>
          <w:b/>
          <w:bCs/>
          <w:lang w:val="en-US"/>
        </w:rPr>
        <w:t>Speech Recognition</w:t>
      </w:r>
      <w:r w:rsidR="00E66E6E" w:rsidRPr="00E66E6E">
        <w:rPr>
          <w:lang w:val="en-US"/>
        </w:rPr>
        <w:t>: Converting speech into text that can be further processed and labeled to enhance comprehensibility and interaction quality in human-computer interaction.</w:t>
      </w:r>
    </w:p>
    <w:p w14:paraId="7C33A58A" w14:textId="74A67910" w:rsidR="00E66E6E" w:rsidRDefault="00E66E6E" w:rsidP="00E66E6E">
      <w:pPr>
        <w:pStyle w:val="P-Regular"/>
        <w:rPr>
          <w:lang w:val="en-US"/>
        </w:rPr>
      </w:pPr>
      <w:r w:rsidRPr="00E66E6E">
        <w:rPr>
          <w:lang w:val="en-US"/>
        </w:rPr>
        <w:t> </w:t>
      </w:r>
    </w:p>
    <w:p w14:paraId="17752679" w14:textId="6E48C36B" w:rsidR="00A15143" w:rsidRPr="00A15143" w:rsidRDefault="00A15143" w:rsidP="003C45BB">
      <w:pPr>
        <w:pStyle w:val="H2-Heading"/>
      </w:pPr>
      <w:r w:rsidRPr="00A15143">
        <w:t xml:space="preserve">Applications of </w:t>
      </w:r>
      <w:r w:rsidR="00DB3495">
        <w:t>s</w:t>
      </w:r>
      <w:r w:rsidRPr="00A15143">
        <w:t xml:space="preserve">equence </w:t>
      </w:r>
      <w:r w:rsidR="00DB3495">
        <w:t>l</w:t>
      </w:r>
      <w:r w:rsidRPr="00A15143">
        <w:t>abeling</w:t>
      </w:r>
    </w:p>
    <w:p w14:paraId="0451A83B" w14:textId="026058F8" w:rsidR="00A15143" w:rsidRPr="00A15143" w:rsidRDefault="00A15143" w:rsidP="00A15143">
      <w:pPr>
        <w:pStyle w:val="P-Regular"/>
        <w:rPr>
          <w:lang w:val="en-US"/>
        </w:rPr>
      </w:pPr>
      <w:r w:rsidRPr="00A15143">
        <w:rPr>
          <w:lang w:val="en-US"/>
        </w:rPr>
        <w:t>Sequence labeling plays a pivotal role in various applications across multiple industries, enhancing the way we interact with and process textual data. Here are key applications where sequence labeling techniques are particularly effective:</w:t>
      </w:r>
    </w:p>
    <w:p w14:paraId="4BAFA2B8" w14:textId="1EFD8247" w:rsidR="00A15143" w:rsidRPr="008924C9" w:rsidRDefault="00A15143" w:rsidP="008924C9">
      <w:pPr>
        <w:pStyle w:val="H3-Subheading"/>
      </w:pPr>
      <w:r w:rsidRPr="008924C9">
        <w:t xml:space="preserve">Information </w:t>
      </w:r>
      <w:r w:rsidR="00DB3495">
        <w:t>r</w:t>
      </w:r>
      <w:r w:rsidRPr="008924C9">
        <w:t>etrieval</w:t>
      </w:r>
    </w:p>
    <w:p w14:paraId="2C024B08" w14:textId="52C5CB69" w:rsidR="00A15143" w:rsidRPr="00A15143" w:rsidRDefault="00A15143" w:rsidP="00A15143">
      <w:pPr>
        <w:pStyle w:val="P-Regular"/>
        <w:rPr>
          <w:lang w:val="en-US"/>
        </w:rPr>
      </w:pPr>
      <w:r w:rsidRPr="00A15143">
        <w:rPr>
          <w:lang w:val="en-US"/>
        </w:rPr>
        <w:t xml:space="preserve">Sequence labeling is crucial in information retrieval systems where the goal is to extract structured information from unstructured text. For example, in legal and financial documents, entities such as case law references, statutes, monetary amounts, or party names can be </w:t>
      </w:r>
      <w:r w:rsidR="00595F78" w:rsidRPr="00A15143">
        <w:rPr>
          <w:lang w:val="en-US"/>
        </w:rPr>
        <w:t>named</w:t>
      </w:r>
      <w:r w:rsidRPr="00A15143">
        <w:rPr>
          <w:lang w:val="en-US"/>
        </w:rPr>
        <w:t xml:space="preserve"> and used to index documents, making them easier to search and retrieve</w:t>
      </w:r>
      <w:r w:rsidR="00F96D6E">
        <w:rPr>
          <w:lang w:val="en-US"/>
        </w:rPr>
        <w:t xml:space="preserve"> </w:t>
      </w:r>
      <w:r w:rsidR="00F96D6E" w:rsidRPr="00F96D6E">
        <w:rPr>
          <w:lang w:val="en-US"/>
        </w:rPr>
        <w:t>(McCallum, 2005)</w:t>
      </w:r>
      <w:r w:rsidRPr="00A15143">
        <w:rPr>
          <w:lang w:val="en-US"/>
        </w:rPr>
        <w:t>.</w:t>
      </w:r>
    </w:p>
    <w:p w14:paraId="6F0531BE" w14:textId="63E331F7" w:rsidR="00A15143" w:rsidRPr="00A15143" w:rsidRDefault="00A15143" w:rsidP="003C45BB">
      <w:pPr>
        <w:pStyle w:val="H3-Subheading"/>
      </w:pPr>
      <w:r w:rsidRPr="00A15143">
        <w:t xml:space="preserve">Healthcare </w:t>
      </w:r>
      <w:r w:rsidR="00DB3495">
        <w:t>a</w:t>
      </w:r>
      <w:r w:rsidRPr="00A15143">
        <w:t>nalytics</w:t>
      </w:r>
    </w:p>
    <w:p w14:paraId="35523CF0" w14:textId="2D878614" w:rsidR="00A15143" w:rsidRPr="00A15143" w:rsidRDefault="00A15143" w:rsidP="00A15143">
      <w:pPr>
        <w:pStyle w:val="P-Regular"/>
        <w:rPr>
          <w:lang w:val="en-US"/>
        </w:rPr>
      </w:pPr>
      <w:r w:rsidRPr="00A15143">
        <w:rPr>
          <w:lang w:val="en-US"/>
        </w:rPr>
        <w:t xml:space="preserve">In the healthcare sector, sequence labeling is used to extract medical entities from clinical notes. This includes </w:t>
      </w:r>
      <w:r w:rsidR="00595F78" w:rsidRPr="00A15143">
        <w:rPr>
          <w:lang w:val="en-US"/>
        </w:rPr>
        <w:t>naming</w:t>
      </w:r>
      <w:r w:rsidRPr="00A15143">
        <w:rPr>
          <w:lang w:val="en-US"/>
        </w:rPr>
        <w:t xml:space="preserve"> symptoms, diagnoses, medications, and dosages, which can then be used for patient management systems, billing, and research purposes. By automating the extraction of these entities, healthcare providers can improve patient care efficiency and accuracy</w:t>
      </w:r>
      <w:r w:rsidR="00AC08B8">
        <w:rPr>
          <w:lang w:val="en-US"/>
        </w:rPr>
        <w:t xml:space="preserve"> </w:t>
      </w:r>
      <w:r w:rsidR="00AC08B8" w:rsidRPr="00AC08B8">
        <w:rPr>
          <w:lang w:val="en-US"/>
        </w:rPr>
        <w:t>(Jagannatha &amp; Yu, 2016)</w:t>
      </w:r>
      <w:r w:rsidRPr="00A15143">
        <w:rPr>
          <w:lang w:val="en-US"/>
        </w:rPr>
        <w:t>.</w:t>
      </w:r>
    </w:p>
    <w:p w14:paraId="2EF880DB" w14:textId="1DFFD720" w:rsidR="00A15143" w:rsidRPr="00A15143" w:rsidRDefault="00A15143" w:rsidP="003C45BB">
      <w:pPr>
        <w:pStyle w:val="H3-Subheading"/>
      </w:pPr>
      <w:r w:rsidRPr="00A15143">
        <w:t xml:space="preserve">Sentiment </w:t>
      </w:r>
      <w:r w:rsidR="00DB3495">
        <w:t>a</w:t>
      </w:r>
      <w:r w:rsidRPr="00A15143">
        <w:t>nalysis</w:t>
      </w:r>
    </w:p>
    <w:p w14:paraId="0E7417D8" w14:textId="11E32289" w:rsidR="00A15143" w:rsidRPr="00A15143" w:rsidRDefault="00A15143" w:rsidP="00A15143">
      <w:pPr>
        <w:pStyle w:val="P-Regular"/>
        <w:rPr>
          <w:lang w:val="en-US"/>
        </w:rPr>
      </w:pPr>
      <w:r w:rsidRPr="00A15143">
        <w:rPr>
          <w:lang w:val="en-US"/>
        </w:rPr>
        <w:t xml:space="preserve">In customer service and marketing, sequence labeling helps analyze customer feedback by </w:t>
      </w:r>
      <w:r w:rsidR="00595F78" w:rsidRPr="00A15143">
        <w:rPr>
          <w:lang w:val="en-US"/>
        </w:rPr>
        <w:t>naming</w:t>
      </w:r>
      <w:r w:rsidRPr="00A15143">
        <w:rPr>
          <w:lang w:val="en-US"/>
        </w:rPr>
        <w:t xml:space="preserve"> and categorizing sentiments expressed in reviews and social media posts. This application is crucial for businesses to gauge public sentiment, understand customer needs, and tailor their services or products accordingly</w:t>
      </w:r>
      <w:r w:rsidR="007D7DB5">
        <w:rPr>
          <w:lang w:val="en-US"/>
        </w:rPr>
        <w:t xml:space="preserve"> </w:t>
      </w:r>
      <w:r w:rsidR="007D7DB5" w:rsidRPr="007D7DB5">
        <w:rPr>
          <w:lang w:val="en-US"/>
        </w:rPr>
        <w:t>(Pang &amp; Lee, 2008)</w:t>
      </w:r>
      <w:r w:rsidRPr="00A15143">
        <w:rPr>
          <w:lang w:val="en-US"/>
        </w:rPr>
        <w:t>.</w:t>
      </w:r>
    </w:p>
    <w:p w14:paraId="73626358" w14:textId="5A30BC09" w:rsidR="003C4BF5" w:rsidRPr="003C4BF5" w:rsidRDefault="003C4BF5" w:rsidP="008924C9">
      <w:pPr>
        <w:pStyle w:val="H2-Heading"/>
      </w:pPr>
      <w:r w:rsidRPr="003C4BF5">
        <w:t>Application</w:t>
      </w:r>
      <w:r w:rsidR="00DB3495">
        <w:t xml:space="preserve"> e</w:t>
      </w:r>
      <w:r w:rsidR="00DB3495" w:rsidRPr="003C4BF5">
        <w:t>xample</w:t>
      </w:r>
      <w:r w:rsidRPr="003C4BF5">
        <w:t xml:space="preserve">: Sentiment </w:t>
      </w:r>
      <w:r w:rsidR="00DB3495">
        <w:t>a</w:t>
      </w:r>
      <w:r w:rsidRPr="003C4BF5">
        <w:t>nalysis</w:t>
      </w:r>
    </w:p>
    <w:p w14:paraId="208A0DC6" w14:textId="0AD83D08" w:rsidR="003C4BF5" w:rsidRPr="003C4BF5" w:rsidRDefault="003C4BF5" w:rsidP="003C4BF5">
      <w:pPr>
        <w:pStyle w:val="P-Regular"/>
        <w:rPr>
          <w:lang w:val="en-US"/>
        </w:rPr>
      </w:pPr>
      <w:r w:rsidRPr="003C4BF5">
        <w:rPr>
          <w:lang w:val="en-US"/>
        </w:rPr>
        <w:t xml:space="preserve">Before we dive into the technical setup of a sequence labeling model, </w:t>
      </w:r>
      <w:r w:rsidR="0092611D" w:rsidRPr="003C4BF5">
        <w:rPr>
          <w:lang w:val="en-US"/>
        </w:rPr>
        <w:t>let us</w:t>
      </w:r>
      <w:r w:rsidRPr="003C4BF5">
        <w:rPr>
          <w:lang w:val="en-US"/>
        </w:rPr>
        <w:t xml:space="preserve"> consider a practical example of sentiment analysis applied to social media monitoring. Companies often use sentiment analysis to track how customers feel about their brand in real time by analyzing tweets, Facebook posts, and other social media content. By labeling sequences of words in these posts as positive, negative, or neutral, companies can quickly respond to customer complaints, gauge overall sentiment about product launches, and tailor marketing strategies to better align with public opinion.</w:t>
      </w:r>
    </w:p>
    <w:p w14:paraId="6B3F207F" w14:textId="1A94A95B" w:rsidR="003C4BF5" w:rsidRPr="003C4BF5" w:rsidRDefault="003C4BF5" w:rsidP="003C4BF5">
      <w:pPr>
        <w:pStyle w:val="P-Regular"/>
        <w:rPr>
          <w:lang w:val="en-US"/>
        </w:rPr>
      </w:pPr>
      <w:r w:rsidRPr="003C4BF5">
        <w:rPr>
          <w:lang w:val="en-US"/>
        </w:rPr>
        <w:t xml:space="preserve">This practical example sets the stage for the following Python code demonstration, where </w:t>
      </w:r>
      <w:r w:rsidR="0092611D" w:rsidRPr="003C4BF5">
        <w:rPr>
          <w:lang w:val="en-US"/>
        </w:rPr>
        <w:t>we will</w:t>
      </w:r>
      <w:r w:rsidRPr="003C4BF5">
        <w:rPr>
          <w:lang w:val="en-US"/>
        </w:rPr>
        <w:t xml:space="preserve"> implement a basic Conditional Random Field (CRF) model for part-of-speech tagging, which is a foundational technique that can be adapted for more complex sequence labeling tasks like sentiment analysis.</w:t>
      </w:r>
    </w:p>
    <w:p w14:paraId="6FCE917C" w14:textId="77777777" w:rsidR="003C4BF5" w:rsidRPr="003C4BF5" w:rsidRDefault="003C4BF5" w:rsidP="003C4BF5">
      <w:pPr>
        <w:pStyle w:val="P-Regular"/>
        <w:rPr>
          <w:lang w:val="en-US"/>
        </w:rPr>
      </w:pPr>
      <w:r w:rsidRPr="003C4BF5">
        <w:rPr>
          <w:lang w:val="en-US"/>
        </w:rPr>
        <w:t>By linking these applications with the upcoming code example, readers can see the direct relevance and impact of their learning, enhancing both understanding and engagement.</w:t>
      </w:r>
    </w:p>
    <w:p w14:paraId="64605FA4" w14:textId="2DDD74BE" w:rsidR="008924C9" w:rsidRPr="008924C9" w:rsidRDefault="00E0602E" w:rsidP="008924C9">
      <w:pPr>
        <w:pStyle w:val="P-Regular"/>
        <w:rPr>
          <w:lang w:val="en-US"/>
        </w:rPr>
      </w:pPr>
      <w:r>
        <w:rPr>
          <w:b/>
          <w:bCs/>
          <w:lang w:val="en-US"/>
        </w:rPr>
        <w:t>Code application e</w:t>
      </w:r>
      <w:r w:rsidR="008924C9" w:rsidRPr="008924C9">
        <w:rPr>
          <w:b/>
          <w:bCs/>
          <w:lang w:val="en-US"/>
        </w:rPr>
        <w:t xml:space="preserve">xample: </w:t>
      </w:r>
      <w:r w:rsidR="00D71CD2">
        <w:rPr>
          <w:b/>
          <w:bCs/>
          <w:lang w:val="en-US"/>
        </w:rPr>
        <w:t>i</w:t>
      </w:r>
      <w:r w:rsidR="008924C9" w:rsidRPr="008924C9">
        <w:rPr>
          <w:b/>
          <w:bCs/>
          <w:lang w:val="en-US"/>
        </w:rPr>
        <w:t xml:space="preserve">mplementing a </w:t>
      </w:r>
      <w:r w:rsidR="00D71CD2">
        <w:rPr>
          <w:b/>
          <w:bCs/>
          <w:lang w:val="en-US"/>
        </w:rPr>
        <w:t>s</w:t>
      </w:r>
      <w:r w:rsidR="008924C9" w:rsidRPr="008924C9">
        <w:rPr>
          <w:b/>
          <w:bCs/>
          <w:lang w:val="en-US"/>
        </w:rPr>
        <w:t xml:space="preserve">imple CRF for POS </w:t>
      </w:r>
      <w:r w:rsidR="00E36E6C">
        <w:rPr>
          <w:b/>
          <w:bCs/>
          <w:lang w:val="en-US"/>
        </w:rPr>
        <w:t>t</w:t>
      </w:r>
      <w:r w:rsidR="00E36E6C" w:rsidRPr="008924C9">
        <w:rPr>
          <w:b/>
          <w:bCs/>
          <w:lang w:val="en-US"/>
        </w:rPr>
        <w:t>agging.</w:t>
      </w:r>
    </w:p>
    <w:p w14:paraId="63ECB5E3" w14:textId="7E9F6074" w:rsidR="00BA2D50" w:rsidRDefault="00BA2D50" w:rsidP="008924C9">
      <w:pPr>
        <w:pStyle w:val="P-Regular"/>
        <w:rPr>
          <w:lang w:val="en-US"/>
        </w:rPr>
      </w:pPr>
      <w:r w:rsidRPr="00BA2D50">
        <w:rPr>
          <w:lang w:val="en-US"/>
        </w:rPr>
        <w:t xml:space="preserve">In our exploration of sequence labeling, practical examples such as sentiment analysis in social media monitoring illustrate the real-world utility of NLP techniques. Companies </w:t>
      </w:r>
      <w:r w:rsidR="00595F78" w:rsidRPr="00BA2D50">
        <w:rPr>
          <w:lang w:val="en-US"/>
        </w:rPr>
        <w:t>use</w:t>
      </w:r>
      <w:r w:rsidRPr="00BA2D50">
        <w:rPr>
          <w:lang w:val="en-US"/>
        </w:rPr>
        <w:t xml:space="preserve"> these tools to analyze customer sentiment effectively, leading to more informed and responsive business strategies (Pang &amp; Lee, 2008). This connection between theoretical concepts and practical applications underscores the importance of advanced NLP techniques in contemporary data analytics and AI-driven decision-making processes.</w:t>
      </w:r>
      <w:r w:rsidRPr="00BA2D50">
        <w:rPr>
          <w:lang w:val="en-US"/>
        </w:rPr>
        <w:t xml:space="preserve"> </w:t>
      </w:r>
    </w:p>
    <w:p w14:paraId="604214E8" w14:textId="294DE2C6" w:rsidR="008924C9" w:rsidRPr="008924C9" w:rsidRDefault="008924C9" w:rsidP="008924C9">
      <w:pPr>
        <w:pStyle w:val="P-Regular"/>
        <w:rPr>
          <w:lang w:val="en-US"/>
        </w:rPr>
      </w:pPr>
      <w:r w:rsidRPr="008924C9">
        <w:rPr>
          <w:lang w:val="en-US"/>
        </w:rPr>
        <w:t xml:space="preserve">This code snippet </w:t>
      </w:r>
      <w:r w:rsidR="00595F78" w:rsidRPr="008924C9">
        <w:rPr>
          <w:lang w:val="en-US"/>
        </w:rPr>
        <w:t>shows</w:t>
      </w:r>
      <w:r w:rsidRPr="008924C9">
        <w:rPr>
          <w:lang w:val="en-US"/>
        </w:rPr>
        <w:t xml:space="preserve"> how to implement a Conditional Random Field (CRF) model for part-of-speech tagging using Python's sklearn-crfsuite.</w:t>
      </w:r>
    </w:p>
    <w:p w14:paraId="6228EB8F" w14:textId="59B4207B" w:rsidR="008924C9" w:rsidRPr="008924C9" w:rsidRDefault="008924C9" w:rsidP="00643016">
      <w:pPr>
        <w:pStyle w:val="SC-Source"/>
      </w:pPr>
      <w:r w:rsidRPr="008924C9">
        <w:t> </w:t>
      </w:r>
      <w:r>
        <w:t>``python</w:t>
      </w:r>
    </w:p>
    <w:p w14:paraId="56E1C0A3" w14:textId="77777777" w:rsidR="008924C9" w:rsidRPr="008924C9" w:rsidRDefault="008924C9" w:rsidP="00643016">
      <w:pPr>
        <w:pStyle w:val="SC-Source"/>
      </w:pPr>
      <w:r w:rsidRPr="008924C9">
        <w:t>import sklearn_crfsuite</w:t>
      </w:r>
    </w:p>
    <w:p w14:paraId="2DA81870" w14:textId="77777777" w:rsidR="008924C9" w:rsidRPr="008924C9" w:rsidRDefault="008924C9" w:rsidP="00643016">
      <w:pPr>
        <w:pStyle w:val="SC-Source"/>
      </w:pPr>
      <w:r w:rsidRPr="008924C9">
        <w:t>from sklearn_crfsuite import metrics</w:t>
      </w:r>
    </w:p>
    <w:p w14:paraId="24BE57C2" w14:textId="77777777" w:rsidR="008924C9" w:rsidRPr="008924C9" w:rsidRDefault="008924C9" w:rsidP="00643016">
      <w:pPr>
        <w:pStyle w:val="SC-Source"/>
      </w:pPr>
      <w:r w:rsidRPr="008924C9">
        <w:t>from sklearn.model_selection import train_test_split</w:t>
      </w:r>
    </w:p>
    <w:p w14:paraId="75AAFDEA" w14:textId="77777777" w:rsidR="008924C9" w:rsidRPr="008924C9" w:rsidRDefault="008924C9" w:rsidP="00643016">
      <w:pPr>
        <w:pStyle w:val="SC-Source"/>
      </w:pPr>
      <w:r w:rsidRPr="008924C9">
        <w:t># Example dataset (simplified)</w:t>
      </w:r>
    </w:p>
    <w:p w14:paraId="3BDBE0BC" w14:textId="77777777" w:rsidR="008924C9" w:rsidRPr="008924C9" w:rsidRDefault="008924C9" w:rsidP="00643016">
      <w:pPr>
        <w:pStyle w:val="SC-Source"/>
      </w:pPr>
      <w:r w:rsidRPr="008924C9">
        <w:t>sentences = [</w:t>
      </w:r>
    </w:p>
    <w:p w14:paraId="7D496755" w14:textId="77777777" w:rsidR="008924C9" w:rsidRPr="008924C9" w:rsidRDefault="008924C9" w:rsidP="00643016">
      <w:pPr>
        <w:pStyle w:val="SC-Source"/>
      </w:pPr>
      <w:r w:rsidRPr="008924C9">
        <w:t xml:space="preserve">    [("I", "PRON"), ("saw", "VERB"), ("the", "DET"), ("cat", "NOUN")],</w:t>
      </w:r>
    </w:p>
    <w:p w14:paraId="040E1C52" w14:textId="77777777" w:rsidR="008924C9" w:rsidRPr="008924C9" w:rsidRDefault="008924C9" w:rsidP="00643016">
      <w:pPr>
        <w:pStyle w:val="SC-Source"/>
      </w:pPr>
      <w:r w:rsidRPr="008924C9">
        <w:t xml:space="preserve">    [("The", "DET"), ("cat", "NOUN"), ("sat", "VERB"), ("on", "ADP"), ("the", "DET"), ("mat", "NOUN")]</w:t>
      </w:r>
    </w:p>
    <w:p w14:paraId="2C6133C2" w14:textId="77777777" w:rsidR="008924C9" w:rsidRPr="008924C9" w:rsidRDefault="008924C9" w:rsidP="00643016">
      <w:pPr>
        <w:pStyle w:val="SC-Source"/>
      </w:pPr>
      <w:r w:rsidRPr="008924C9">
        <w:t>]</w:t>
      </w:r>
    </w:p>
    <w:p w14:paraId="55D30FF5" w14:textId="77777777" w:rsidR="008924C9" w:rsidRPr="008924C9" w:rsidRDefault="008924C9" w:rsidP="00643016">
      <w:pPr>
        <w:pStyle w:val="SC-Source"/>
      </w:pPr>
      <w:r w:rsidRPr="008924C9">
        <w:t># Feature extraction for CRF</w:t>
      </w:r>
    </w:p>
    <w:p w14:paraId="1D180651" w14:textId="77777777" w:rsidR="008924C9" w:rsidRPr="008924C9" w:rsidRDefault="008924C9" w:rsidP="00643016">
      <w:pPr>
        <w:pStyle w:val="SC-Source"/>
      </w:pPr>
      <w:r w:rsidRPr="008924C9">
        <w:t>def word2features(sent, i):</w:t>
      </w:r>
    </w:p>
    <w:p w14:paraId="3DB722E0" w14:textId="77777777" w:rsidR="008924C9" w:rsidRPr="008924C9" w:rsidRDefault="008924C9" w:rsidP="00643016">
      <w:pPr>
        <w:pStyle w:val="SC-Source"/>
      </w:pPr>
      <w:r w:rsidRPr="008924C9">
        <w:t xml:space="preserve">    word = sent[i][0]</w:t>
      </w:r>
    </w:p>
    <w:p w14:paraId="35C1AFDC" w14:textId="77777777" w:rsidR="008924C9" w:rsidRPr="008924C9" w:rsidRDefault="008924C9" w:rsidP="00643016">
      <w:pPr>
        <w:pStyle w:val="SC-Source"/>
      </w:pPr>
      <w:r w:rsidRPr="008924C9">
        <w:t xml:space="preserve">    features = {</w:t>
      </w:r>
    </w:p>
    <w:p w14:paraId="62846582" w14:textId="77777777" w:rsidR="008924C9" w:rsidRPr="008924C9" w:rsidRDefault="008924C9" w:rsidP="00643016">
      <w:pPr>
        <w:pStyle w:val="SC-Source"/>
      </w:pPr>
      <w:r w:rsidRPr="008924C9">
        <w:t xml:space="preserve">        'bias': 1.0,</w:t>
      </w:r>
    </w:p>
    <w:p w14:paraId="0C371D39" w14:textId="77777777" w:rsidR="008924C9" w:rsidRPr="008924C9" w:rsidRDefault="008924C9" w:rsidP="00643016">
      <w:pPr>
        <w:pStyle w:val="SC-Source"/>
      </w:pPr>
      <w:r w:rsidRPr="008924C9">
        <w:t xml:space="preserve">        'word.lower()': word.lower(),</w:t>
      </w:r>
    </w:p>
    <w:p w14:paraId="3968C3E3" w14:textId="77777777" w:rsidR="008924C9" w:rsidRPr="008924C9" w:rsidRDefault="008924C9" w:rsidP="00643016">
      <w:pPr>
        <w:pStyle w:val="SC-Source"/>
      </w:pPr>
      <w:r w:rsidRPr="008924C9">
        <w:t xml:space="preserve">        'word[-3:]': word[-3:],</w:t>
      </w:r>
    </w:p>
    <w:p w14:paraId="032FAD71" w14:textId="77777777" w:rsidR="008924C9" w:rsidRPr="008924C9" w:rsidRDefault="008924C9" w:rsidP="00643016">
      <w:pPr>
        <w:pStyle w:val="SC-Source"/>
      </w:pPr>
      <w:r w:rsidRPr="008924C9">
        <w:t xml:space="preserve">        'word[-2:]': word[-2:],</w:t>
      </w:r>
    </w:p>
    <w:p w14:paraId="571D7096" w14:textId="77777777" w:rsidR="008924C9" w:rsidRPr="008924C9" w:rsidRDefault="008924C9" w:rsidP="00643016">
      <w:pPr>
        <w:pStyle w:val="SC-Source"/>
      </w:pPr>
      <w:r w:rsidRPr="008924C9">
        <w:t xml:space="preserve">        'word.isupper()': word.isupper(),</w:t>
      </w:r>
    </w:p>
    <w:p w14:paraId="1F750E9A" w14:textId="77777777" w:rsidR="008924C9" w:rsidRPr="008924C9" w:rsidRDefault="008924C9" w:rsidP="00643016">
      <w:pPr>
        <w:pStyle w:val="SC-Source"/>
      </w:pPr>
      <w:r w:rsidRPr="008924C9">
        <w:t xml:space="preserve">        'word.istitle()': word.istitle(),</w:t>
      </w:r>
    </w:p>
    <w:p w14:paraId="68BDE7D5" w14:textId="77777777" w:rsidR="008924C9" w:rsidRPr="008924C9" w:rsidRDefault="008924C9" w:rsidP="00643016">
      <w:pPr>
        <w:pStyle w:val="SC-Source"/>
      </w:pPr>
      <w:r w:rsidRPr="008924C9">
        <w:t xml:space="preserve">        'word.isdigit()': word.isdigit(),</w:t>
      </w:r>
    </w:p>
    <w:p w14:paraId="5873D7EE" w14:textId="77777777" w:rsidR="008924C9" w:rsidRPr="008924C9" w:rsidRDefault="008924C9" w:rsidP="00643016">
      <w:pPr>
        <w:pStyle w:val="SC-Source"/>
      </w:pPr>
      <w:r w:rsidRPr="008924C9">
        <w:t xml:space="preserve">    }</w:t>
      </w:r>
    </w:p>
    <w:p w14:paraId="6F2FA178" w14:textId="77777777" w:rsidR="008924C9" w:rsidRPr="008924C9" w:rsidRDefault="008924C9" w:rsidP="00643016">
      <w:pPr>
        <w:pStyle w:val="SC-Source"/>
      </w:pPr>
      <w:r w:rsidRPr="008924C9">
        <w:t xml:space="preserve">    if i &gt; 0:</w:t>
      </w:r>
    </w:p>
    <w:p w14:paraId="11527AE6" w14:textId="77777777" w:rsidR="008924C9" w:rsidRPr="008924C9" w:rsidRDefault="008924C9" w:rsidP="00643016">
      <w:pPr>
        <w:pStyle w:val="SC-Source"/>
      </w:pPr>
      <w:r w:rsidRPr="008924C9">
        <w:t xml:space="preserve">        word1 = sent[i-1][0]</w:t>
      </w:r>
    </w:p>
    <w:p w14:paraId="2441783D" w14:textId="77777777" w:rsidR="008924C9" w:rsidRPr="008924C9" w:rsidRDefault="008924C9" w:rsidP="00643016">
      <w:pPr>
        <w:pStyle w:val="SC-Source"/>
      </w:pPr>
      <w:r w:rsidRPr="008924C9">
        <w:t xml:space="preserve">        features.update({</w:t>
      </w:r>
    </w:p>
    <w:p w14:paraId="7EAE75DA" w14:textId="77777777" w:rsidR="008924C9" w:rsidRPr="008924C9" w:rsidRDefault="008924C9" w:rsidP="00643016">
      <w:pPr>
        <w:pStyle w:val="SC-Source"/>
      </w:pPr>
      <w:r w:rsidRPr="008924C9">
        <w:t xml:space="preserve">            '-1:word.lower()': word1.lower(),</w:t>
      </w:r>
    </w:p>
    <w:p w14:paraId="05EC2728" w14:textId="77777777" w:rsidR="008924C9" w:rsidRPr="008924C9" w:rsidRDefault="008924C9" w:rsidP="00643016">
      <w:pPr>
        <w:pStyle w:val="SC-Source"/>
      </w:pPr>
      <w:r w:rsidRPr="008924C9">
        <w:t xml:space="preserve">            '-1:word.istitle()': word1.istitle(),</w:t>
      </w:r>
    </w:p>
    <w:p w14:paraId="4FA6DFDB" w14:textId="77777777" w:rsidR="008924C9" w:rsidRPr="008924C9" w:rsidRDefault="008924C9" w:rsidP="00643016">
      <w:pPr>
        <w:pStyle w:val="SC-Source"/>
      </w:pPr>
      <w:r w:rsidRPr="008924C9">
        <w:t xml:space="preserve">        })</w:t>
      </w:r>
    </w:p>
    <w:p w14:paraId="4FE6A27C" w14:textId="77777777" w:rsidR="008924C9" w:rsidRPr="008924C9" w:rsidRDefault="008924C9" w:rsidP="00643016">
      <w:pPr>
        <w:pStyle w:val="SC-Source"/>
      </w:pPr>
      <w:r w:rsidRPr="008924C9">
        <w:t xml:space="preserve">    else:</w:t>
      </w:r>
    </w:p>
    <w:p w14:paraId="5DF4454A" w14:textId="77777777" w:rsidR="008924C9" w:rsidRPr="008924C9" w:rsidRDefault="008924C9" w:rsidP="00643016">
      <w:pPr>
        <w:pStyle w:val="SC-Source"/>
      </w:pPr>
      <w:r w:rsidRPr="008924C9">
        <w:t xml:space="preserve">        features['BOS'] = True</w:t>
      </w:r>
    </w:p>
    <w:p w14:paraId="179A835B" w14:textId="4B513918" w:rsidR="008924C9" w:rsidRPr="008924C9" w:rsidRDefault="008924C9" w:rsidP="00643016">
      <w:pPr>
        <w:pStyle w:val="SC-Source"/>
      </w:pPr>
      <w:r w:rsidRPr="008924C9">
        <w:t>     if i &lt; len(sent)-1:</w:t>
      </w:r>
    </w:p>
    <w:p w14:paraId="1DADF661" w14:textId="77777777" w:rsidR="008924C9" w:rsidRPr="008924C9" w:rsidRDefault="008924C9" w:rsidP="00643016">
      <w:pPr>
        <w:pStyle w:val="SC-Source"/>
      </w:pPr>
      <w:r w:rsidRPr="008924C9">
        <w:t xml:space="preserve">        word1 = sent[i+1][0]</w:t>
      </w:r>
    </w:p>
    <w:p w14:paraId="35D1A32F" w14:textId="77777777" w:rsidR="008924C9" w:rsidRPr="008924C9" w:rsidRDefault="008924C9" w:rsidP="00643016">
      <w:pPr>
        <w:pStyle w:val="SC-Source"/>
      </w:pPr>
      <w:r w:rsidRPr="008924C9">
        <w:t xml:space="preserve">        features.update({</w:t>
      </w:r>
    </w:p>
    <w:p w14:paraId="466E018A" w14:textId="77777777" w:rsidR="008924C9" w:rsidRPr="008924C9" w:rsidRDefault="008924C9" w:rsidP="00643016">
      <w:pPr>
        <w:pStyle w:val="SC-Source"/>
      </w:pPr>
      <w:r w:rsidRPr="008924C9">
        <w:t xml:space="preserve">            '+1:word.lower()': word1.lower(),</w:t>
      </w:r>
    </w:p>
    <w:p w14:paraId="053DDF35" w14:textId="77777777" w:rsidR="008924C9" w:rsidRPr="008924C9" w:rsidRDefault="008924C9" w:rsidP="00643016">
      <w:pPr>
        <w:pStyle w:val="SC-Source"/>
      </w:pPr>
      <w:r w:rsidRPr="008924C9">
        <w:t xml:space="preserve">            '+1:word.istitle()': word1.istitle(),</w:t>
      </w:r>
    </w:p>
    <w:p w14:paraId="31A8A017" w14:textId="77777777" w:rsidR="008924C9" w:rsidRPr="008924C9" w:rsidRDefault="008924C9" w:rsidP="00643016">
      <w:pPr>
        <w:pStyle w:val="SC-Source"/>
      </w:pPr>
      <w:r w:rsidRPr="008924C9">
        <w:t xml:space="preserve">        })</w:t>
      </w:r>
    </w:p>
    <w:p w14:paraId="2D124FCC" w14:textId="77777777" w:rsidR="008924C9" w:rsidRPr="008924C9" w:rsidRDefault="008924C9" w:rsidP="00643016">
      <w:pPr>
        <w:pStyle w:val="SC-Source"/>
      </w:pPr>
      <w:r w:rsidRPr="008924C9">
        <w:t xml:space="preserve">    else:</w:t>
      </w:r>
    </w:p>
    <w:p w14:paraId="328C1CDA" w14:textId="77777777" w:rsidR="008924C9" w:rsidRPr="008924C9" w:rsidRDefault="008924C9" w:rsidP="00643016">
      <w:pPr>
        <w:pStyle w:val="SC-Source"/>
      </w:pPr>
      <w:r w:rsidRPr="008924C9">
        <w:t xml:space="preserve">        features['EOS'] = True</w:t>
      </w:r>
    </w:p>
    <w:p w14:paraId="3F4BABBB" w14:textId="77777777" w:rsidR="008924C9" w:rsidRPr="008924C9" w:rsidRDefault="008924C9" w:rsidP="00643016">
      <w:pPr>
        <w:pStyle w:val="SC-Source"/>
      </w:pPr>
      <w:r w:rsidRPr="008924C9">
        <w:t xml:space="preserve">    return features</w:t>
      </w:r>
    </w:p>
    <w:p w14:paraId="2B75C9C1" w14:textId="77777777" w:rsidR="008924C9" w:rsidRPr="008924C9" w:rsidRDefault="008924C9" w:rsidP="00643016">
      <w:pPr>
        <w:pStyle w:val="SC-Source"/>
      </w:pPr>
      <w:r w:rsidRPr="008924C9">
        <w:t># Generate features</w:t>
      </w:r>
    </w:p>
    <w:p w14:paraId="60C9BE96" w14:textId="77777777" w:rsidR="008924C9" w:rsidRPr="008924C9" w:rsidRDefault="008924C9" w:rsidP="00643016">
      <w:pPr>
        <w:pStyle w:val="SC-Source"/>
      </w:pPr>
      <w:r w:rsidRPr="008924C9">
        <w:t>X = [[word2features(s, i) for i in range(len(s))] for s in sentences]</w:t>
      </w:r>
    </w:p>
    <w:p w14:paraId="36A179A7" w14:textId="77777777" w:rsidR="008924C9" w:rsidRPr="008924C9" w:rsidRDefault="008924C9" w:rsidP="00643016">
      <w:pPr>
        <w:pStyle w:val="SC-Source"/>
      </w:pPr>
      <w:r w:rsidRPr="008924C9">
        <w:t>y = [[label for token, label in s] for s in sentences]</w:t>
      </w:r>
    </w:p>
    <w:p w14:paraId="779920E8" w14:textId="77777777" w:rsidR="008924C9" w:rsidRPr="008924C9" w:rsidRDefault="008924C9" w:rsidP="00643016">
      <w:pPr>
        <w:pStyle w:val="SC-Source"/>
      </w:pPr>
      <w:r w:rsidRPr="008924C9">
        <w:t># Split the data</w:t>
      </w:r>
    </w:p>
    <w:p w14:paraId="48905C17" w14:textId="77777777" w:rsidR="008924C9" w:rsidRPr="008924C9" w:rsidRDefault="008924C9" w:rsidP="00643016">
      <w:pPr>
        <w:pStyle w:val="SC-Source"/>
      </w:pPr>
      <w:r w:rsidRPr="008924C9">
        <w:t>X_train, X_test, y_train, y_test = train_test_split(X, y, test_size=0.25, random_state=0)</w:t>
      </w:r>
    </w:p>
    <w:p w14:paraId="0F1B8A5A" w14:textId="77777777" w:rsidR="008924C9" w:rsidRPr="008924C9" w:rsidRDefault="008924C9" w:rsidP="00643016">
      <w:pPr>
        <w:pStyle w:val="SC-Source"/>
      </w:pPr>
      <w:r w:rsidRPr="008924C9">
        <w:t># Train CRF model</w:t>
      </w:r>
    </w:p>
    <w:p w14:paraId="2E976534" w14:textId="77777777" w:rsidR="008924C9" w:rsidRPr="008924C9" w:rsidRDefault="008924C9" w:rsidP="00643016">
      <w:pPr>
        <w:pStyle w:val="SC-Source"/>
      </w:pPr>
      <w:r w:rsidRPr="008924C9">
        <w:t>crf = sklearn_crfsuite.CRF(</w:t>
      </w:r>
    </w:p>
    <w:p w14:paraId="011252D0" w14:textId="77777777" w:rsidR="008924C9" w:rsidRPr="008924C9" w:rsidRDefault="008924C9" w:rsidP="00643016">
      <w:pPr>
        <w:pStyle w:val="SC-Source"/>
      </w:pPr>
      <w:r w:rsidRPr="008924C9">
        <w:t xml:space="preserve">    algorithm='lbfgs',</w:t>
      </w:r>
    </w:p>
    <w:p w14:paraId="36FF9DA6" w14:textId="77777777" w:rsidR="008924C9" w:rsidRPr="008924C9" w:rsidRDefault="008924C9" w:rsidP="00643016">
      <w:pPr>
        <w:pStyle w:val="SC-Source"/>
      </w:pPr>
      <w:r w:rsidRPr="008924C9">
        <w:t xml:space="preserve">    c1=0.1,</w:t>
      </w:r>
    </w:p>
    <w:p w14:paraId="074FC9F8" w14:textId="77777777" w:rsidR="008924C9" w:rsidRPr="008924C9" w:rsidRDefault="008924C9" w:rsidP="00643016">
      <w:pPr>
        <w:pStyle w:val="SC-Source"/>
      </w:pPr>
      <w:r w:rsidRPr="008924C9">
        <w:t xml:space="preserve">    c2=0.1,</w:t>
      </w:r>
    </w:p>
    <w:p w14:paraId="1B03D3D0" w14:textId="77777777" w:rsidR="008924C9" w:rsidRPr="008924C9" w:rsidRDefault="008924C9" w:rsidP="00643016">
      <w:pPr>
        <w:pStyle w:val="SC-Source"/>
      </w:pPr>
      <w:r w:rsidRPr="008924C9">
        <w:t xml:space="preserve">    max_iterations=100,</w:t>
      </w:r>
    </w:p>
    <w:p w14:paraId="7CE1862F" w14:textId="77777777" w:rsidR="008924C9" w:rsidRPr="008924C9" w:rsidRDefault="008924C9" w:rsidP="00643016">
      <w:pPr>
        <w:pStyle w:val="SC-Source"/>
      </w:pPr>
      <w:r w:rsidRPr="008924C9">
        <w:t xml:space="preserve">    all_possible_transitions=True</w:t>
      </w:r>
    </w:p>
    <w:p w14:paraId="72E5BF0B" w14:textId="77777777" w:rsidR="008924C9" w:rsidRPr="008924C9" w:rsidRDefault="008924C9" w:rsidP="00643016">
      <w:pPr>
        <w:pStyle w:val="SC-Source"/>
      </w:pPr>
      <w:r w:rsidRPr="008924C9">
        <w:t>)</w:t>
      </w:r>
    </w:p>
    <w:p w14:paraId="72DF0081" w14:textId="77777777" w:rsidR="008924C9" w:rsidRPr="008924C9" w:rsidRDefault="008924C9" w:rsidP="00643016">
      <w:pPr>
        <w:pStyle w:val="SC-Source"/>
      </w:pPr>
      <w:r w:rsidRPr="008924C9">
        <w:t>crf.fit(X_train, y_train)</w:t>
      </w:r>
    </w:p>
    <w:p w14:paraId="14E5518C" w14:textId="77777777" w:rsidR="008924C9" w:rsidRPr="008924C9" w:rsidRDefault="008924C9" w:rsidP="00643016">
      <w:pPr>
        <w:pStyle w:val="SC-Source"/>
      </w:pPr>
      <w:r w:rsidRPr="008924C9">
        <w:t># Predictions</w:t>
      </w:r>
    </w:p>
    <w:p w14:paraId="3C7633EA" w14:textId="77777777" w:rsidR="008924C9" w:rsidRPr="008924C9" w:rsidRDefault="008924C9" w:rsidP="00643016">
      <w:pPr>
        <w:pStyle w:val="SC-Source"/>
      </w:pPr>
      <w:r w:rsidRPr="008924C9">
        <w:t>y_pred = crf.predict(X_test)</w:t>
      </w:r>
    </w:p>
    <w:p w14:paraId="1DB2597F" w14:textId="77777777" w:rsidR="008924C9" w:rsidRPr="008924C9" w:rsidRDefault="008924C9" w:rsidP="00643016">
      <w:pPr>
        <w:pStyle w:val="SC-Source"/>
      </w:pPr>
      <w:r w:rsidRPr="008924C9">
        <w:t>print("Accuracy:", metrics.flat_accuracy_score(y_test, y_pred))</w:t>
      </w:r>
    </w:p>
    <w:p w14:paraId="5E202D89" w14:textId="5F368DD8" w:rsidR="008924C9" w:rsidRPr="008924C9" w:rsidRDefault="00643016" w:rsidP="00643016">
      <w:pPr>
        <w:pStyle w:val="SC-Source"/>
      </w:pPr>
      <w:r>
        <w:t>``</w:t>
      </w:r>
    </w:p>
    <w:p w14:paraId="404024EF" w14:textId="6BA8E63B" w:rsidR="008924C9" w:rsidRPr="008924C9" w:rsidRDefault="00D5427A" w:rsidP="00D5427A">
      <w:pPr>
        <w:pStyle w:val="H3-Subheading"/>
        <w:rPr>
          <w:rFonts w:eastAsia="Arial"/>
        </w:rPr>
      </w:pPr>
      <w:r>
        <w:t xml:space="preserve">What is in </w:t>
      </w:r>
      <w:r w:rsidR="008924C9" w:rsidRPr="008924C9">
        <w:t xml:space="preserve">the </w:t>
      </w:r>
      <w:r>
        <w:t>c</w:t>
      </w:r>
      <w:r w:rsidR="008924C9" w:rsidRPr="008924C9">
        <w:t>ode:</w:t>
      </w:r>
      <w:r w:rsidR="008924C9" w:rsidRPr="008924C9">
        <w:rPr>
          <w:rFonts w:eastAsia="Arial"/>
        </w:rPr>
        <w:t> </w:t>
      </w:r>
    </w:p>
    <w:p w14:paraId="77D5C64E" w14:textId="01D68212" w:rsidR="008924C9" w:rsidRPr="008924C9" w:rsidRDefault="008924C9" w:rsidP="008A4E5F">
      <w:pPr>
        <w:pStyle w:val="P-Regular"/>
        <w:numPr>
          <w:ilvl w:val="0"/>
          <w:numId w:val="5"/>
        </w:numPr>
        <w:rPr>
          <w:lang w:val="en-US"/>
        </w:rPr>
      </w:pPr>
      <w:r w:rsidRPr="008924C9">
        <w:rPr>
          <w:b/>
          <w:bCs/>
          <w:lang w:val="en-US"/>
        </w:rPr>
        <w:t xml:space="preserve">Feature </w:t>
      </w:r>
      <w:r w:rsidR="00D5427A">
        <w:rPr>
          <w:b/>
          <w:bCs/>
          <w:lang w:val="en-US"/>
        </w:rPr>
        <w:t>e</w:t>
      </w:r>
      <w:r w:rsidRPr="008924C9">
        <w:rPr>
          <w:b/>
          <w:bCs/>
          <w:lang w:val="en-US"/>
        </w:rPr>
        <w:t>xtraction</w:t>
      </w:r>
      <w:r w:rsidRPr="008924C9">
        <w:rPr>
          <w:lang w:val="en-US"/>
        </w:rPr>
        <w:t>: Function to extract features from each word in the sentence.</w:t>
      </w:r>
    </w:p>
    <w:p w14:paraId="5F25843D" w14:textId="07631D4B" w:rsidR="008924C9" w:rsidRPr="008924C9" w:rsidRDefault="008924C9" w:rsidP="008A4E5F">
      <w:pPr>
        <w:pStyle w:val="P-Regular"/>
        <w:numPr>
          <w:ilvl w:val="0"/>
          <w:numId w:val="5"/>
        </w:numPr>
        <w:rPr>
          <w:lang w:val="en-US"/>
        </w:rPr>
      </w:pPr>
      <w:r w:rsidRPr="008924C9">
        <w:rPr>
          <w:b/>
          <w:bCs/>
          <w:lang w:val="en-US"/>
        </w:rPr>
        <w:t xml:space="preserve">Model </w:t>
      </w:r>
      <w:r w:rsidR="00D5427A">
        <w:rPr>
          <w:b/>
          <w:bCs/>
          <w:lang w:val="en-US"/>
        </w:rPr>
        <w:t>t</w:t>
      </w:r>
      <w:r w:rsidRPr="008924C9">
        <w:rPr>
          <w:b/>
          <w:bCs/>
          <w:lang w:val="en-US"/>
        </w:rPr>
        <w:t>raining</w:t>
      </w:r>
      <w:r w:rsidRPr="008924C9">
        <w:rPr>
          <w:lang w:val="en-US"/>
        </w:rPr>
        <w:t>: Using sklearn-crfsuite to train a CRF model on a sample dataset.</w:t>
      </w:r>
    </w:p>
    <w:p w14:paraId="3D4EF333" w14:textId="77777777" w:rsidR="008924C9" w:rsidRPr="008924C9" w:rsidRDefault="008924C9" w:rsidP="008A4E5F">
      <w:pPr>
        <w:pStyle w:val="P-Regular"/>
        <w:numPr>
          <w:ilvl w:val="0"/>
          <w:numId w:val="5"/>
        </w:numPr>
        <w:rPr>
          <w:lang w:val="en-US"/>
        </w:rPr>
      </w:pPr>
      <w:r w:rsidRPr="008924C9">
        <w:rPr>
          <w:b/>
          <w:bCs/>
          <w:lang w:val="en-US"/>
        </w:rPr>
        <w:t>Evaluation</w:t>
      </w:r>
      <w:r w:rsidRPr="008924C9">
        <w:rPr>
          <w:lang w:val="en-US"/>
        </w:rPr>
        <w:t>: Calculating the accuracy of the model on a test set.</w:t>
      </w:r>
    </w:p>
    <w:p w14:paraId="33E12D20" w14:textId="77777777" w:rsidR="008924C9" w:rsidRPr="008924C9" w:rsidRDefault="008924C9" w:rsidP="008924C9">
      <w:pPr>
        <w:pStyle w:val="P-Regular"/>
        <w:rPr>
          <w:lang w:val="en-US"/>
        </w:rPr>
      </w:pPr>
      <w:r w:rsidRPr="008924C9">
        <w:rPr>
          <w:lang w:val="en-US"/>
        </w:rPr>
        <w:t>This section provides a thorough introduction to the critical role of sequence labeling in NLP, supported by practical examples and clear illustrations to enhance understanding and engagement for advanced readers.</w:t>
      </w:r>
    </w:p>
    <w:p w14:paraId="2BE0CE6F" w14:textId="1762B73B" w:rsidR="00A3533F" w:rsidRPr="00A3533F" w:rsidRDefault="00A3533F" w:rsidP="00FC5F82">
      <w:pPr>
        <w:pStyle w:val="H1-Section"/>
      </w:pPr>
      <w:r w:rsidRPr="00A3533F">
        <w:t>Named Entity Recognition (NER)</w:t>
      </w:r>
    </w:p>
    <w:p w14:paraId="712819AE" w14:textId="531F13F9" w:rsidR="00A3533F" w:rsidRPr="00A3533F" w:rsidRDefault="00A3533F" w:rsidP="00A3533F">
      <w:pPr>
        <w:pStyle w:val="P-Regular"/>
        <w:rPr>
          <w:lang w:val="en-US"/>
        </w:rPr>
      </w:pPr>
      <w:r w:rsidRPr="00A3533F">
        <w:rPr>
          <w:lang w:val="en-US"/>
        </w:rPr>
        <w:t xml:space="preserve">Named Entity Recognition (NER) is a crucial task in the field of Natural Language Processing (NLP) that involves </w:t>
      </w:r>
      <w:r w:rsidR="00595F78" w:rsidRPr="00A3533F">
        <w:rPr>
          <w:lang w:val="en-US"/>
        </w:rPr>
        <w:t>naming</w:t>
      </w:r>
      <w:r w:rsidRPr="00A3533F">
        <w:rPr>
          <w:lang w:val="en-US"/>
        </w:rPr>
        <w:t xml:space="preserve"> and classifying named entities in text into predefined categories such as names of persons, organizations, locations, expressions of times, quantities, monetary values, and more. NER serves as the foundation for a variety of applications, including information extraction, question answering systems, and machine translation.</w:t>
      </w:r>
    </w:p>
    <w:p w14:paraId="2A6E17B5" w14:textId="77777777" w:rsidR="00A3533F" w:rsidRPr="00A3533F" w:rsidRDefault="00A3533F" w:rsidP="00FC5F82">
      <w:pPr>
        <w:pStyle w:val="H2-Heading"/>
      </w:pPr>
      <w:r w:rsidRPr="00A3533F">
        <w:t>Mechanisms of NER</w:t>
      </w:r>
    </w:p>
    <w:p w14:paraId="5C903905" w14:textId="5213EA19" w:rsidR="00A3533F" w:rsidRPr="00A3533F" w:rsidRDefault="00A3533F" w:rsidP="00A3533F">
      <w:pPr>
        <w:pStyle w:val="P-Regular"/>
        <w:rPr>
          <w:lang w:val="en-US"/>
        </w:rPr>
      </w:pPr>
      <w:r w:rsidRPr="00A3533F">
        <w:rPr>
          <w:lang w:val="en-US"/>
        </w:rPr>
        <w:t xml:space="preserve">NER systems typically work by combining grammatical rules with statistical techniques, including machine learning algorithms that have been trained on </w:t>
      </w:r>
      <w:r w:rsidR="006357A8" w:rsidRPr="00A3533F">
        <w:rPr>
          <w:lang w:val="en-US"/>
        </w:rPr>
        <w:t>large, annotated</w:t>
      </w:r>
      <w:r w:rsidRPr="00A3533F">
        <w:rPr>
          <w:lang w:val="en-US"/>
        </w:rPr>
        <w:t xml:space="preserve"> corpora. Advanced NER systems </w:t>
      </w:r>
      <w:r w:rsidR="00595F78" w:rsidRPr="00A3533F">
        <w:rPr>
          <w:lang w:val="en-US"/>
        </w:rPr>
        <w:t>use</w:t>
      </w:r>
      <w:r w:rsidRPr="00A3533F">
        <w:rPr>
          <w:lang w:val="en-US"/>
        </w:rPr>
        <w:t xml:space="preserve"> deep learning models, particularly those based on the transformer architecture, to enhance the accuracy and efficiency of entity recognition.</w:t>
      </w:r>
    </w:p>
    <w:p w14:paraId="23E84C7C" w14:textId="7F2EC1E3" w:rsidR="00A3533F" w:rsidRPr="00A3533F" w:rsidRDefault="00A3533F" w:rsidP="008A4E5F">
      <w:pPr>
        <w:pStyle w:val="P-Regular"/>
        <w:numPr>
          <w:ilvl w:val="0"/>
          <w:numId w:val="6"/>
        </w:numPr>
        <w:rPr>
          <w:lang w:val="en-US"/>
        </w:rPr>
      </w:pPr>
      <w:r w:rsidRPr="00A3533F">
        <w:rPr>
          <w:b/>
          <w:bCs/>
          <w:lang w:val="en-US"/>
        </w:rPr>
        <w:t xml:space="preserve">Rule-Based </w:t>
      </w:r>
      <w:r w:rsidR="00FC5F82">
        <w:rPr>
          <w:b/>
          <w:bCs/>
          <w:lang w:val="en-US"/>
        </w:rPr>
        <w:t>s</w:t>
      </w:r>
      <w:r w:rsidRPr="00A3533F">
        <w:rPr>
          <w:b/>
          <w:bCs/>
          <w:lang w:val="en-US"/>
        </w:rPr>
        <w:t>ystems</w:t>
      </w:r>
      <w:r w:rsidRPr="00A3533F">
        <w:rPr>
          <w:lang w:val="en-US"/>
        </w:rPr>
        <w:t>: Early NER systems relied heavily on handcrafted rules. These systems perform well when the language structure is consistent, but they lack flexibility and scalability.</w:t>
      </w:r>
    </w:p>
    <w:p w14:paraId="21CAF875" w14:textId="2BA79461" w:rsidR="00A3533F" w:rsidRPr="00A3533F" w:rsidRDefault="00A3533F" w:rsidP="008A4E5F">
      <w:pPr>
        <w:pStyle w:val="P-Regular"/>
        <w:numPr>
          <w:ilvl w:val="0"/>
          <w:numId w:val="6"/>
        </w:numPr>
        <w:rPr>
          <w:lang w:val="en-US"/>
        </w:rPr>
      </w:pPr>
      <w:r w:rsidRPr="00A3533F">
        <w:rPr>
          <w:b/>
          <w:bCs/>
          <w:lang w:val="en-US"/>
        </w:rPr>
        <w:t xml:space="preserve">Statistical </w:t>
      </w:r>
      <w:r w:rsidR="00FC5F82">
        <w:rPr>
          <w:b/>
          <w:bCs/>
          <w:lang w:val="en-US"/>
        </w:rPr>
        <w:t>m</w:t>
      </w:r>
      <w:r w:rsidRPr="00A3533F">
        <w:rPr>
          <w:b/>
          <w:bCs/>
          <w:lang w:val="en-US"/>
        </w:rPr>
        <w:t>odels</w:t>
      </w:r>
      <w:r w:rsidRPr="00A3533F">
        <w:rPr>
          <w:lang w:val="en-US"/>
        </w:rPr>
        <w:t xml:space="preserve">: With the advent of statistical NLP, models like Conditional Random Fields (CRF) and Hidden Markov Models (HMM) have been used. These models learn from data and </w:t>
      </w:r>
      <w:r w:rsidR="0092611D" w:rsidRPr="00A3533F">
        <w:rPr>
          <w:lang w:val="en-US"/>
        </w:rPr>
        <w:t>can</w:t>
      </w:r>
      <w:r w:rsidRPr="00A3533F">
        <w:rPr>
          <w:lang w:val="en-US"/>
        </w:rPr>
        <w:t xml:space="preserve"> generalize across different contexts (Lafferty et al., 2001).</w:t>
      </w:r>
    </w:p>
    <w:p w14:paraId="02AA57F4" w14:textId="6A9D2EE8" w:rsidR="00A3533F" w:rsidRPr="00A3533F" w:rsidRDefault="00A3533F" w:rsidP="008A4E5F">
      <w:pPr>
        <w:pStyle w:val="P-Regular"/>
        <w:numPr>
          <w:ilvl w:val="0"/>
          <w:numId w:val="6"/>
        </w:numPr>
        <w:rPr>
          <w:lang w:val="en-US"/>
        </w:rPr>
      </w:pPr>
      <w:r w:rsidRPr="00A3533F">
        <w:rPr>
          <w:b/>
          <w:bCs/>
          <w:lang w:val="en-US"/>
        </w:rPr>
        <w:t xml:space="preserve">Deep </w:t>
      </w:r>
      <w:r w:rsidR="00FC5F82">
        <w:rPr>
          <w:b/>
          <w:bCs/>
          <w:lang w:val="en-US"/>
        </w:rPr>
        <w:t>l</w:t>
      </w:r>
      <w:r w:rsidRPr="00A3533F">
        <w:rPr>
          <w:b/>
          <w:bCs/>
          <w:lang w:val="en-US"/>
        </w:rPr>
        <w:t xml:space="preserve">earning </w:t>
      </w:r>
      <w:r w:rsidR="00FC5F82">
        <w:rPr>
          <w:b/>
          <w:bCs/>
          <w:lang w:val="en-US"/>
        </w:rPr>
        <w:t>a</w:t>
      </w:r>
      <w:r w:rsidRPr="00A3533F">
        <w:rPr>
          <w:b/>
          <w:bCs/>
          <w:lang w:val="en-US"/>
        </w:rPr>
        <w:t>pproaches</w:t>
      </w:r>
      <w:r w:rsidRPr="00A3533F">
        <w:rPr>
          <w:lang w:val="en-US"/>
        </w:rPr>
        <w:t>: Recent advancements involve using deep learning models such as Bidirectional Encoder Representations from Transformers (BERT) and other transformer-based models, which consider the context of each word in a sentence to improve the accuracy of entity recognition (Devlin et al., 2019).</w:t>
      </w:r>
    </w:p>
    <w:p w14:paraId="5BFCEF00" w14:textId="77777777" w:rsidR="00A3533F" w:rsidRPr="00A3533F" w:rsidRDefault="00A3533F" w:rsidP="00FC5F82">
      <w:pPr>
        <w:pStyle w:val="H2-Heading"/>
      </w:pPr>
      <w:r w:rsidRPr="00A3533F">
        <w:t>Applications of NER</w:t>
      </w:r>
    </w:p>
    <w:p w14:paraId="1169B829" w14:textId="77777777" w:rsidR="00A3533F" w:rsidRPr="00A3533F" w:rsidRDefault="00A3533F" w:rsidP="008A4E5F">
      <w:pPr>
        <w:pStyle w:val="P-Regular"/>
        <w:numPr>
          <w:ilvl w:val="0"/>
          <w:numId w:val="7"/>
        </w:numPr>
        <w:rPr>
          <w:lang w:val="en-US"/>
        </w:rPr>
      </w:pPr>
      <w:r w:rsidRPr="00A3533F">
        <w:rPr>
          <w:b/>
          <w:bCs/>
          <w:lang w:val="en-US"/>
        </w:rPr>
        <w:t>Healthcare</w:t>
      </w:r>
      <w:r w:rsidRPr="00A3533F">
        <w:rPr>
          <w:lang w:val="en-US"/>
        </w:rPr>
        <w:t>: In healthcare, NER systems extract medical information from patient records, such as disease names, medication types, and dosages, which are crucial for patient care management and clinical decision-making (Jagannatha &amp; Yu, 2016).</w:t>
      </w:r>
    </w:p>
    <w:p w14:paraId="1FCAA941" w14:textId="77777777" w:rsidR="00A3533F" w:rsidRPr="00A3533F" w:rsidRDefault="00A3533F" w:rsidP="008A4E5F">
      <w:pPr>
        <w:pStyle w:val="P-Regular"/>
        <w:numPr>
          <w:ilvl w:val="0"/>
          <w:numId w:val="7"/>
        </w:numPr>
        <w:rPr>
          <w:lang w:val="en-US"/>
        </w:rPr>
      </w:pPr>
      <w:r w:rsidRPr="00A3533F">
        <w:rPr>
          <w:b/>
          <w:bCs/>
          <w:lang w:val="en-US"/>
        </w:rPr>
        <w:t>Media and Journalism</w:t>
      </w:r>
      <w:r w:rsidRPr="00A3533F">
        <w:rPr>
          <w:lang w:val="en-US"/>
        </w:rPr>
        <w:t>: In the media industry, NER helps in automatically categorizing news articles and extracting relevant entities such as people, organizations, and locations, thus aiding in content management and recommendation systems.</w:t>
      </w:r>
    </w:p>
    <w:p w14:paraId="3CCBEA78" w14:textId="21998801" w:rsidR="00A3533F" w:rsidRPr="00A3533F" w:rsidRDefault="00D71CD2" w:rsidP="008A4E5F">
      <w:pPr>
        <w:pStyle w:val="P-Regular"/>
        <w:numPr>
          <w:ilvl w:val="0"/>
          <w:numId w:val="7"/>
        </w:numPr>
        <w:rPr>
          <w:lang w:val="en-US"/>
        </w:rPr>
      </w:pPr>
      <w:r w:rsidRPr="006739A1">
        <w:rPr>
          <w:rFonts w:ascii="Times New Roman" w:eastAsia="Times New Roman" w:hAnsi="Times New Roman" w:cs="Times New Roman"/>
          <w:noProof/>
          <w:sz w:val="24"/>
          <w:szCs w:val="24"/>
          <w:lang w:val="en-US"/>
        </w:rPr>
        <mc:AlternateContent>
          <mc:Choice Requires="wps">
            <w:drawing>
              <wp:anchor distT="45720" distB="45720" distL="182880" distR="182880" simplePos="0" relativeHeight="251661312" behindDoc="1" locked="0" layoutInCell="1" allowOverlap="0" wp14:anchorId="24D24D45" wp14:editId="2DD928DD">
                <wp:simplePos x="0" y="0"/>
                <wp:positionH relativeFrom="margin">
                  <wp:posOffset>0</wp:posOffset>
                </wp:positionH>
                <wp:positionV relativeFrom="paragraph">
                  <wp:posOffset>984885</wp:posOffset>
                </wp:positionV>
                <wp:extent cx="4983480" cy="685800"/>
                <wp:effectExtent l="38100" t="38100" r="45720" b="38100"/>
                <wp:wrapSquare wrapText="bothSides"/>
                <wp:docPr id="46692520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83480" cy="685800"/>
                        </a:xfrm>
                        <a:prstGeom prst="rect">
                          <a:avLst/>
                        </a:prstGeom>
                        <a:solidFill>
                          <a:srgbClr val="44546A"/>
                        </a:solidFill>
                        <a:ln w="76200" cmpd="dbl">
                          <a:solidFill>
                            <a:srgbClr val="44546A"/>
                          </a:solidFill>
                          <a:miter lim="800000"/>
                          <a:headEnd/>
                          <a:tailEnd/>
                        </a:ln>
                      </wps:spPr>
                      <wps:txbx>
                        <w:txbxContent>
                          <w:p w14:paraId="68C73C61" w14:textId="77777777" w:rsidR="00D71CD2" w:rsidRDefault="00D71CD2" w:rsidP="00D71CD2">
                            <w:pPr>
                              <w:spacing w:after="0"/>
                              <w:jc w:val="center"/>
                              <w:rPr>
                                <w:i/>
                                <w:iCs/>
                                <w:caps/>
                                <w:color w:val="FFFFFF" w:themeColor="background1"/>
                                <w:sz w:val="28"/>
                              </w:rPr>
                            </w:pPr>
                            <w:r>
                              <w:rPr>
                                <w:i/>
                                <w:iCs/>
                                <w:caps/>
                                <w:color w:val="FFFFFF" w:themeColor="background1"/>
                                <w:sz w:val="28"/>
                                <w:szCs w:val="28"/>
                              </w:rPr>
                              <w:t>Placeholder for illustration</w:t>
                            </w:r>
                          </w:p>
                        </w:txbxContent>
                      </wps:txbx>
                      <wps:bodyPr rot="0" vert="horz" wrap="square" lIns="182880" tIns="182880" rIns="182880" bIns="18288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4D24D45" id="_x0000_s1027" style="position:absolute;left:0;text-align:left;margin-left:0;margin-top:77.55pt;width:392.4pt;height:54pt;z-index:-251655168;visibility:visible;mso-wrap-style:square;mso-width-percent:0;mso-height-percent:0;mso-wrap-distance-left:14.4pt;mso-wrap-distance-top:3.6pt;mso-wrap-distance-right:14.4pt;mso-wrap-distance-bottom:3.6pt;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" o:allowoverlap="f" fillcolor="#44546a" strokecolor="#44546a" strokeweight="6pt">
                <v:stroke linestyle="thinThin"/>
                <v:textbox inset="14.4pt,14.4pt,14.4pt,14.4pt">
                  <w:txbxContent>
                    <w:p w14:paraId="68C73C61" w14:textId="77777777" w:rsidR="00D71CD2" w:rsidRDefault="00D71CD2" w:rsidP="00D71CD2">
                      <w:pPr>
                        <w:spacing w:after="0"/>
                        <w:jc w:val="center"/>
                        <w:rPr>
                          <w:i/>
                          <w:iCs/>
                          <w:caps/>
                          <w:color w:val="FFFFFF" w:themeColor="background1"/>
                          <w:sz w:val="28"/>
                        </w:rPr>
                      </w:pPr>
                      <w:r>
                        <w:rPr>
                          <w:i/>
                          <w:iCs/>
                          <w:caps/>
                          <w:color w:val="FFFFFF" w:themeColor="background1"/>
                          <w:sz w:val="28"/>
                          <w:szCs w:val="28"/>
                        </w:rPr>
                        <w:t>Placeholder for illustration</w:t>
                      </w:r>
                    </w:p>
                  </w:txbxContent>
                </v:textbox>
                <w10:wrap type="square" anchorx="margin"/>
              </v:rect>
            </w:pict>
          </mc:Fallback>
        </mc:AlternateContent>
      </w:r>
      <w:r w:rsidR="00A3533F" w:rsidRPr="00A3533F">
        <w:rPr>
          <w:b/>
          <w:bCs/>
          <w:lang w:val="en-US"/>
        </w:rPr>
        <w:t>Finance</w:t>
      </w:r>
      <w:r w:rsidR="00A3533F" w:rsidRPr="00A3533F">
        <w:rPr>
          <w:lang w:val="en-US"/>
        </w:rPr>
        <w:t xml:space="preserve">: In the financial sector, NER is used to </w:t>
      </w:r>
      <w:r w:rsidR="00595F78" w:rsidRPr="00A3533F">
        <w:rPr>
          <w:lang w:val="en-US"/>
        </w:rPr>
        <w:t>check</w:t>
      </w:r>
      <w:r w:rsidR="00A3533F" w:rsidRPr="00A3533F">
        <w:rPr>
          <w:lang w:val="en-US"/>
        </w:rPr>
        <w:t xml:space="preserve"> and analyze financial documents, extracting critical data points like company names, stock symbols, and financial indicators, which are essential for automated trading systems and financial analysis.</w:t>
      </w:r>
    </w:p>
    <w:p w14:paraId="7247A7F1" w14:textId="45138AB9" w:rsidR="00D71CD2" w:rsidRDefault="00D71CD2" w:rsidP="00A3533F">
      <w:pPr>
        <w:pStyle w:val="P-Regular"/>
        <w:rPr>
          <w:b/>
          <w:bCs/>
          <w:lang w:val="en-US"/>
        </w:rPr>
      </w:pPr>
    </w:p>
    <w:p w14:paraId="0CD98CBE" w14:textId="5FACFDE0" w:rsidR="00A3533F" w:rsidRPr="00D71CD2" w:rsidRDefault="00E0602E" w:rsidP="00E0602E">
      <w:pPr>
        <w:pStyle w:val="H3-Subheading"/>
      </w:pPr>
      <w:r>
        <w:t>Code application e</w:t>
      </w:r>
      <w:r w:rsidR="00A3533F" w:rsidRPr="00D71CD2">
        <w:t>xample: Implementing NER with Hugging Face Transformers</w:t>
      </w:r>
    </w:p>
    <w:p w14:paraId="10F91AB6" w14:textId="5E73437D" w:rsidR="00A3533F" w:rsidRPr="00A3533F" w:rsidRDefault="00A3533F" w:rsidP="00A3533F">
      <w:pPr>
        <w:pStyle w:val="P-Regular"/>
        <w:rPr>
          <w:lang w:val="en-US"/>
        </w:rPr>
      </w:pPr>
      <w:r w:rsidRPr="00A3533F">
        <w:rPr>
          <w:lang w:val="en-US"/>
        </w:rPr>
        <w:t xml:space="preserve">This example </w:t>
      </w:r>
      <w:r w:rsidR="004952E9" w:rsidRPr="00A3533F">
        <w:rPr>
          <w:lang w:val="en-US"/>
        </w:rPr>
        <w:t>shows</w:t>
      </w:r>
      <w:r w:rsidRPr="00A3533F">
        <w:rPr>
          <w:lang w:val="en-US"/>
        </w:rPr>
        <w:t xml:space="preserve"> how to use the Hugging Face transformers library to perform NER with a pre-trained BERT model.</w:t>
      </w:r>
    </w:p>
    <w:p w14:paraId="43E4A199" w14:textId="6F9F3169" w:rsidR="00706D35" w:rsidRDefault="00903A0B" w:rsidP="00AF24E8">
      <w:pPr>
        <w:pStyle w:val="SC-Source"/>
      </w:pPr>
      <w:r>
        <w:t>``python</w:t>
      </w:r>
    </w:p>
    <w:p w14:paraId="5CC2FBBE" w14:textId="77777777" w:rsidR="00903A0B" w:rsidRDefault="00903A0B" w:rsidP="00AF24E8">
      <w:pPr>
        <w:pStyle w:val="SC-Source"/>
      </w:pPr>
      <w:r>
        <w:t>from transformers import AutoModelForTokenClassification, AutoTokenizer, pipeline</w:t>
      </w:r>
    </w:p>
    <w:p w14:paraId="2B6C0E4F" w14:textId="77777777" w:rsidR="00903A0B" w:rsidRDefault="00903A0B" w:rsidP="00AF24E8">
      <w:pPr>
        <w:pStyle w:val="SC-Source"/>
      </w:pPr>
      <w:r>
        <w:t># Load pre-trained model and tokenizer</w:t>
      </w:r>
    </w:p>
    <w:p w14:paraId="6B6DB47A" w14:textId="77777777" w:rsidR="00903A0B" w:rsidRDefault="00903A0B" w:rsidP="00AF24E8">
      <w:pPr>
        <w:pStyle w:val="SC-Source"/>
      </w:pPr>
      <w:r>
        <w:t>model = AutoModelForTokenClassification.from_pretrained("dbmdz/bert-large-cased-finetuned-conll03-english")</w:t>
      </w:r>
    </w:p>
    <w:p w14:paraId="3D45A1A7" w14:textId="57125D29" w:rsidR="00903A0B" w:rsidRDefault="00903A0B" w:rsidP="00AF24E8">
      <w:pPr>
        <w:pStyle w:val="SC-Source"/>
      </w:pPr>
      <w:r>
        <w:t>tokenizer = AutoTokenizer.from_pretrained("dbmdz/bert-large-cased-finetuned-conll03-english")</w:t>
      </w:r>
    </w:p>
    <w:p w14:paraId="33574B4D" w14:textId="77777777" w:rsidR="00903A0B" w:rsidRDefault="00903A0B" w:rsidP="00AF24E8">
      <w:pPr>
        <w:pStyle w:val="SC-Source"/>
      </w:pPr>
      <w:r>
        <w:t># Setup NER pipeline</w:t>
      </w:r>
    </w:p>
    <w:p w14:paraId="36F09553" w14:textId="77777777" w:rsidR="00903A0B" w:rsidRDefault="00903A0B" w:rsidP="00AF24E8">
      <w:pPr>
        <w:pStyle w:val="SC-Source"/>
      </w:pPr>
      <w:r>
        <w:t>ner_pipeline = pipeline("ner", model=model, tokenizer=tokenizer)</w:t>
      </w:r>
    </w:p>
    <w:p w14:paraId="20A57DDF" w14:textId="77777777" w:rsidR="00903A0B" w:rsidRDefault="00903A0B" w:rsidP="00AF24E8">
      <w:pPr>
        <w:pStyle w:val="SC-Source"/>
      </w:pPr>
      <w:r>
        <w:t># Example text</w:t>
      </w:r>
    </w:p>
    <w:p w14:paraId="07DA852B" w14:textId="77777777" w:rsidR="00903A0B" w:rsidRDefault="00903A0B" w:rsidP="00AF24E8">
      <w:pPr>
        <w:pStyle w:val="SC-Source"/>
      </w:pPr>
      <w:r>
        <w:t>text = "Microsoft was founded by Bill Gates and Paul Allen on April 4, 1975."</w:t>
      </w:r>
    </w:p>
    <w:p w14:paraId="032C6469" w14:textId="77777777" w:rsidR="00903A0B" w:rsidRDefault="00903A0B" w:rsidP="00AF24E8">
      <w:pPr>
        <w:pStyle w:val="SC-Source"/>
      </w:pPr>
      <w:r>
        <w:t># Perform NER</w:t>
      </w:r>
    </w:p>
    <w:p w14:paraId="5914D2C1" w14:textId="77777777" w:rsidR="00903A0B" w:rsidRDefault="00903A0B" w:rsidP="00AF24E8">
      <w:pPr>
        <w:pStyle w:val="SC-Source"/>
      </w:pPr>
      <w:r>
        <w:t>results = ner_pipeline(text)</w:t>
      </w:r>
    </w:p>
    <w:p w14:paraId="2DBF2CA2" w14:textId="77777777" w:rsidR="00903A0B" w:rsidRDefault="00903A0B" w:rsidP="00AF24E8">
      <w:pPr>
        <w:pStyle w:val="SC-Source"/>
      </w:pPr>
      <w:r>
        <w:t># Display results</w:t>
      </w:r>
    </w:p>
    <w:p w14:paraId="1A2006F7" w14:textId="77777777" w:rsidR="00903A0B" w:rsidRDefault="00903A0B" w:rsidP="00AF24E8">
      <w:pPr>
        <w:pStyle w:val="SC-Source"/>
      </w:pPr>
      <w:r>
        <w:t>print("Detected Entities:")</w:t>
      </w:r>
    </w:p>
    <w:p w14:paraId="59B7E97A" w14:textId="77777777" w:rsidR="00903A0B" w:rsidRDefault="00903A0B" w:rsidP="00AF24E8">
      <w:pPr>
        <w:pStyle w:val="SC-Source"/>
      </w:pPr>
      <w:r>
        <w:t>for entity in results:</w:t>
      </w:r>
    </w:p>
    <w:p w14:paraId="7F84CC8D" w14:textId="77777777" w:rsidR="00903A0B" w:rsidRDefault="00903A0B" w:rsidP="00AF24E8">
      <w:pPr>
        <w:pStyle w:val="SC-Source"/>
      </w:pPr>
      <w:r>
        <w:t xml:space="preserve">    print(f"Entity: {entity['word']}, Type: {entity['entity']}")</w:t>
      </w:r>
    </w:p>
    <w:p w14:paraId="71245DF1" w14:textId="6D5C2825" w:rsidR="00903A0B" w:rsidRDefault="00872066" w:rsidP="00AF24E8">
      <w:pPr>
        <w:pStyle w:val="SC-Source"/>
      </w:pPr>
      <w:r>
        <w:t>``</w:t>
      </w:r>
    </w:p>
    <w:p w14:paraId="7CB8932D" w14:textId="097B0738" w:rsidR="00872066" w:rsidRPr="00872066" w:rsidRDefault="00C63D7B" w:rsidP="00C63D7B">
      <w:pPr>
        <w:pStyle w:val="H3-Subheading"/>
      </w:pPr>
      <w:r>
        <w:t xml:space="preserve">What is in </w:t>
      </w:r>
      <w:r w:rsidR="00872066" w:rsidRPr="00872066">
        <w:t xml:space="preserve">the </w:t>
      </w:r>
      <w:r>
        <w:t>c</w:t>
      </w:r>
      <w:r w:rsidR="00872066" w:rsidRPr="00872066">
        <w:t>ode:</w:t>
      </w:r>
    </w:p>
    <w:p w14:paraId="4FF323E7" w14:textId="77777777" w:rsidR="00872066" w:rsidRPr="00872066" w:rsidRDefault="00872066" w:rsidP="008A4E5F">
      <w:pPr>
        <w:pStyle w:val="P-Regular"/>
        <w:numPr>
          <w:ilvl w:val="0"/>
          <w:numId w:val="8"/>
        </w:numPr>
        <w:rPr>
          <w:lang w:val="en-US"/>
        </w:rPr>
      </w:pPr>
      <w:r w:rsidRPr="00872066">
        <w:rPr>
          <w:b/>
          <w:bCs/>
          <w:lang w:val="en-US"/>
        </w:rPr>
        <w:t>Model Setup</w:t>
      </w:r>
      <w:r w:rsidRPr="00872066">
        <w:rPr>
          <w:lang w:val="en-US"/>
        </w:rPr>
        <w:t>: The code uses a BERT model pre-trained on the CoNLL-2003 dataset, which is well-suited for NER tasks.</w:t>
      </w:r>
    </w:p>
    <w:p w14:paraId="3DB526D1" w14:textId="77777777" w:rsidR="00872066" w:rsidRPr="00872066" w:rsidRDefault="00872066" w:rsidP="008A4E5F">
      <w:pPr>
        <w:pStyle w:val="P-Regular"/>
        <w:numPr>
          <w:ilvl w:val="0"/>
          <w:numId w:val="8"/>
        </w:numPr>
        <w:rPr>
          <w:lang w:val="en-US"/>
        </w:rPr>
      </w:pPr>
      <w:r w:rsidRPr="00872066">
        <w:rPr>
          <w:b/>
          <w:bCs/>
          <w:lang w:val="en-US"/>
        </w:rPr>
        <w:t>NER Pipeline</w:t>
      </w:r>
      <w:r w:rsidRPr="00872066">
        <w:rPr>
          <w:lang w:val="en-US"/>
        </w:rPr>
        <w:t>: A pipeline is created for named entity recognition, simplifying the process of entity detection.</w:t>
      </w:r>
    </w:p>
    <w:p w14:paraId="699EE7DB" w14:textId="212B7ABC" w:rsidR="00872066" w:rsidRPr="00872066" w:rsidRDefault="00872066" w:rsidP="008A4E5F">
      <w:pPr>
        <w:pStyle w:val="P-Regular"/>
        <w:numPr>
          <w:ilvl w:val="0"/>
          <w:numId w:val="8"/>
        </w:numPr>
        <w:rPr>
          <w:lang w:val="en-US"/>
        </w:rPr>
      </w:pPr>
      <w:r w:rsidRPr="00872066">
        <w:rPr>
          <w:b/>
          <w:bCs/>
          <w:lang w:val="en-US"/>
        </w:rPr>
        <w:t>Entity Detection</w:t>
      </w:r>
      <w:r w:rsidRPr="00872066">
        <w:rPr>
          <w:lang w:val="en-US"/>
        </w:rPr>
        <w:t xml:space="preserve">: The model processes the input text and outputs the detected entities along with their categories, </w:t>
      </w:r>
      <w:r w:rsidR="004952E9" w:rsidRPr="00872066">
        <w:rPr>
          <w:lang w:val="en-US"/>
        </w:rPr>
        <w:t>showing</w:t>
      </w:r>
      <w:r w:rsidRPr="00872066">
        <w:rPr>
          <w:lang w:val="en-US"/>
        </w:rPr>
        <w:t xml:space="preserve"> the model's ability to </w:t>
      </w:r>
      <w:r w:rsidR="008A4E5F" w:rsidRPr="00872066">
        <w:rPr>
          <w:lang w:val="en-US"/>
        </w:rPr>
        <w:t>show</w:t>
      </w:r>
      <w:r w:rsidRPr="00872066">
        <w:rPr>
          <w:lang w:val="en-US"/>
        </w:rPr>
        <w:t xml:space="preserve"> and classify named entities.</w:t>
      </w:r>
    </w:p>
    <w:p w14:paraId="7EA3F94D" w14:textId="71EC182B" w:rsidR="00706D35" w:rsidRDefault="00D479B2" w:rsidP="00624A0A">
      <w:pPr>
        <w:pStyle w:val="P-Regular"/>
      </w:pPr>
      <w:r w:rsidRPr="00D479B2">
        <w:rPr>
          <w:lang w:val="en-US"/>
        </w:rPr>
        <w:t xml:space="preserve">This section provides a thorough exploration of Named Entity Recognition, covering foundational techniques, practical applications across various fields, and a </w:t>
      </w:r>
      <w:r w:rsidR="006357A8" w:rsidRPr="00D479B2">
        <w:rPr>
          <w:lang w:val="en-US"/>
        </w:rPr>
        <w:t>direct</w:t>
      </w:r>
      <w:r w:rsidRPr="00D479B2">
        <w:rPr>
          <w:lang w:val="en-US"/>
        </w:rPr>
        <w:t xml:space="preserve"> coding example to </w:t>
      </w:r>
      <w:r w:rsidR="004952E9" w:rsidRPr="00D479B2">
        <w:rPr>
          <w:lang w:val="en-US"/>
        </w:rPr>
        <w:t>show</w:t>
      </w:r>
      <w:r w:rsidRPr="00D479B2">
        <w:rPr>
          <w:lang w:val="en-US"/>
        </w:rPr>
        <w:t xml:space="preserve"> the implementation of advanced NER systems.</w:t>
      </w:r>
    </w:p>
    <w:p w14:paraId="6C85E648" w14:textId="4A5BD73B" w:rsidR="0026743B" w:rsidRPr="0026743B" w:rsidRDefault="0026743B" w:rsidP="007E39ED">
      <w:pPr>
        <w:pStyle w:val="H1-Section"/>
      </w:pPr>
      <w:r w:rsidRPr="0026743B">
        <w:t xml:space="preserve">5.3 Part-of-Speech (POS) </w:t>
      </w:r>
      <w:r w:rsidR="007E39ED">
        <w:t>t</w:t>
      </w:r>
      <w:r w:rsidRPr="0026743B">
        <w:t>agging</w:t>
      </w:r>
    </w:p>
    <w:p w14:paraId="2226B024" w14:textId="3CECF375" w:rsidR="0026743B" w:rsidRPr="0026743B" w:rsidRDefault="0026743B" w:rsidP="0026743B">
      <w:pPr>
        <w:pStyle w:val="P-Regular"/>
        <w:rPr>
          <w:lang w:val="en-US"/>
        </w:rPr>
      </w:pPr>
      <w:r w:rsidRPr="0026743B">
        <w:rPr>
          <w:lang w:val="en-US"/>
        </w:rPr>
        <w:t xml:space="preserve">Part-of-Speech (POS) tagging is a fundamental task in natural language processing (NLP) that involves assigning a part-of-speech tag (such as noun, verb, adjective, </w:t>
      </w:r>
      <w:r w:rsidR="00F81E22">
        <w:rPr>
          <w:lang w:val="en-US"/>
        </w:rPr>
        <w:t>among others</w:t>
      </w:r>
      <w:r w:rsidRPr="0026743B">
        <w:rPr>
          <w:lang w:val="en-US"/>
        </w:rPr>
        <w:t xml:space="preserve">) to each word </w:t>
      </w:r>
      <w:r w:rsidR="0092611D" w:rsidRPr="0026743B">
        <w:rPr>
          <w:lang w:val="en-US"/>
        </w:rPr>
        <w:t>in each</w:t>
      </w:r>
      <w:r w:rsidRPr="0026743B">
        <w:rPr>
          <w:lang w:val="en-US"/>
        </w:rPr>
        <w:t xml:space="preserve"> text. This process is critical for understanding the syntactic structure and semantics of language, which supports </w:t>
      </w:r>
      <w:r w:rsidR="006357A8">
        <w:rPr>
          <w:lang w:val="en-US"/>
        </w:rPr>
        <w:t>different</w:t>
      </w:r>
      <w:r w:rsidRPr="0026743B">
        <w:rPr>
          <w:lang w:val="en-US"/>
        </w:rPr>
        <w:t xml:space="preserve"> NLP tasks such as parsing, sentiment analysis, and machine translation.</w:t>
      </w:r>
    </w:p>
    <w:p w14:paraId="41401178" w14:textId="7C3EBE22" w:rsidR="0026743B" w:rsidRPr="0026743B" w:rsidRDefault="0026743B" w:rsidP="007E39ED">
      <w:pPr>
        <w:pStyle w:val="H2-Heading"/>
      </w:pPr>
      <w:r w:rsidRPr="0026743B">
        <w:t xml:space="preserve">Importance in </w:t>
      </w:r>
      <w:r w:rsidR="007E39ED">
        <w:t>s</w:t>
      </w:r>
      <w:r w:rsidRPr="0026743B">
        <w:t xml:space="preserve">yntax and </w:t>
      </w:r>
      <w:r w:rsidR="007E39ED">
        <w:t>s</w:t>
      </w:r>
      <w:r w:rsidRPr="0026743B">
        <w:t>emantics</w:t>
      </w:r>
    </w:p>
    <w:p w14:paraId="51EB11DE" w14:textId="34860846" w:rsidR="0026743B" w:rsidRPr="0026743B" w:rsidRDefault="0026743B" w:rsidP="0026743B">
      <w:pPr>
        <w:pStyle w:val="P-Regular"/>
        <w:rPr>
          <w:lang w:val="en-US"/>
        </w:rPr>
      </w:pPr>
      <w:r w:rsidRPr="0026743B">
        <w:rPr>
          <w:lang w:val="en-US"/>
        </w:rPr>
        <w:t xml:space="preserve">POS tagging is essential for parsing sentences correctly, as it helps disambiguate word meanings and grammatical functions, improving the accuracy of syntactic analysis. For example, distinguishing between "record" (a noun) and "record" (a verb) based on context is crucial for </w:t>
      </w:r>
      <w:r w:rsidR="004952E9" w:rsidRPr="0026743B">
        <w:rPr>
          <w:lang w:val="en-US"/>
        </w:rPr>
        <w:t>correct</w:t>
      </w:r>
      <w:r w:rsidRPr="0026743B">
        <w:rPr>
          <w:lang w:val="en-US"/>
        </w:rPr>
        <w:t xml:space="preserve"> sentence structure interpretation and </w:t>
      </w:r>
      <w:r w:rsidR="008A4E5F" w:rsidRPr="0026743B">
        <w:rPr>
          <w:lang w:val="en-US"/>
        </w:rPr>
        <w:t>next</w:t>
      </w:r>
      <w:r w:rsidRPr="0026743B">
        <w:rPr>
          <w:lang w:val="en-US"/>
        </w:rPr>
        <w:t xml:space="preserve"> processing.</w:t>
      </w:r>
    </w:p>
    <w:p w14:paraId="4219535B" w14:textId="77777777" w:rsidR="0026743B" w:rsidRPr="0026743B" w:rsidRDefault="0026743B" w:rsidP="00DD5190">
      <w:pPr>
        <w:pStyle w:val="H2-Heading"/>
      </w:pPr>
      <w:r w:rsidRPr="0026743B">
        <w:t>Techniques and Models for Effective POS Tagging</w:t>
      </w:r>
    </w:p>
    <w:p w14:paraId="609F9E80" w14:textId="77777777" w:rsidR="0026743B" w:rsidRPr="0026743B" w:rsidRDefault="0026743B" w:rsidP="008A4E5F">
      <w:pPr>
        <w:pStyle w:val="P-Regular"/>
        <w:numPr>
          <w:ilvl w:val="0"/>
          <w:numId w:val="9"/>
        </w:numPr>
        <w:rPr>
          <w:lang w:val="en-US"/>
        </w:rPr>
      </w:pPr>
      <w:r w:rsidRPr="0026743B">
        <w:rPr>
          <w:b/>
          <w:bCs/>
          <w:lang w:val="en-US"/>
        </w:rPr>
        <w:t>Rule-Based Techniques</w:t>
      </w:r>
      <w:r w:rsidRPr="0026743B">
        <w:rPr>
          <w:lang w:val="en-US"/>
        </w:rPr>
        <w:t>: Early POS taggers used handwritten rules to decide tags based on word suffixes and the context within a sentence.</w:t>
      </w:r>
    </w:p>
    <w:p w14:paraId="66908989" w14:textId="77777777" w:rsidR="0026743B" w:rsidRPr="0026743B" w:rsidRDefault="0026743B" w:rsidP="008A4E5F">
      <w:pPr>
        <w:pStyle w:val="P-Regular"/>
        <w:numPr>
          <w:ilvl w:val="0"/>
          <w:numId w:val="9"/>
        </w:numPr>
        <w:rPr>
          <w:lang w:val="en-US"/>
        </w:rPr>
      </w:pPr>
      <w:r w:rsidRPr="0026743B">
        <w:rPr>
          <w:b/>
          <w:bCs/>
          <w:lang w:val="en-US"/>
        </w:rPr>
        <w:t>Statistical Models</w:t>
      </w:r>
      <w:r w:rsidRPr="0026743B">
        <w:rPr>
          <w:lang w:val="en-US"/>
        </w:rPr>
        <w:t>: These include Hidden Markov Models (HMMs) and Maximum Entropy Markov Models (MEMMs), which calculate the probability of a tag sequence given a sequence of words (Manning, 2011).</w:t>
      </w:r>
    </w:p>
    <w:p w14:paraId="51F94255" w14:textId="77777777" w:rsidR="0026743B" w:rsidRPr="0026743B" w:rsidRDefault="0026743B" w:rsidP="008A4E5F">
      <w:pPr>
        <w:pStyle w:val="P-Regular"/>
        <w:numPr>
          <w:ilvl w:val="0"/>
          <w:numId w:val="9"/>
        </w:numPr>
        <w:rPr>
          <w:lang w:val="en-US"/>
        </w:rPr>
      </w:pPr>
      <w:r w:rsidRPr="0026743B">
        <w:rPr>
          <w:b/>
          <w:bCs/>
          <w:lang w:val="en-US"/>
        </w:rPr>
        <w:t>Deep Learning Approaches</w:t>
      </w:r>
      <w:r w:rsidRPr="0026743B">
        <w:rPr>
          <w:lang w:val="en-US"/>
        </w:rPr>
        <w:t>: Recent approaches use neural networks, especially Recurrent Neural Networks (RNNs) and Long Short-Term Memory networks (LSTMs), to consider the context more effectively. These models often outperform traditional methods, especially when combined with techniques like Conditional Random Fields (CRFs) for sequence prediction (Huang et al., 2015).</w:t>
      </w:r>
    </w:p>
    <w:p w14:paraId="6272907E" w14:textId="77777777" w:rsidR="0026743B" w:rsidRPr="0026743B" w:rsidRDefault="0026743B" w:rsidP="00DD5190">
      <w:pPr>
        <w:pStyle w:val="H2-Heading"/>
      </w:pPr>
      <w:r w:rsidRPr="0026743B">
        <w:t>Applications of POS Tagging</w:t>
      </w:r>
    </w:p>
    <w:p w14:paraId="601E14E7" w14:textId="77777777" w:rsidR="0026743B" w:rsidRPr="0026743B" w:rsidRDefault="0026743B" w:rsidP="0026743B">
      <w:pPr>
        <w:pStyle w:val="P-Regular"/>
        <w:rPr>
          <w:lang w:val="en-US"/>
        </w:rPr>
      </w:pPr>
      <w:r w:rsidRPr="0026743B">
        <w:rPr>
          <w:lang w:val="en-US"/>
        </w:rPr>
        <w:t>POS tagging is used in:</w:t>
      </w:r>
    </w:p>
    <w:p w14:paraId="7D14C7AB" w14:textId="083E1C5E" w:rsidR="0026743B" w:rsidRPr="0026743B" w:rsidRDefault="0026743B" w:rsidP="008A4E5F">
      <w:pPr>
        <w:pStyle w:val="P-Regular"/>
        <w:numPr>
          <w:ilvl w:val="0"/>
          <w:numId w:val="10"/>
        </w:numPr>
        <w:rPr>
          <w:lang w:val="en-US"/>
        </w:rPr>
      </w:pPr>
      <w:r w:rsidRPr="0026743B">
        <w:rPr>
          <w:b/>
          <w:bCs/>
          <w:lang w:val="en-US"/>
        </w:rPr>
        <w:t>Text Editing and Grammar Checkers</w:t>
      </w:r>
      <w:r w:rsidRPr="0026743B">
        <w:rPr>
          <w:lang w:val="en-US"/>
        </w:rPr>
        <w:t xml:space="preserve">: Tools like Grammarly use POS tagging to </w:t>
      </w:r>
      <w:r w:rsidR="004952E9" w:rsidRPr="0026743B">
        <w:rPr>
          <w:lang w:val="en-US"/>
        </w:rPr>
        <w:t>name</w:t>
      </w:r>
      <w:r w:rsidRPr="0026743B">
        <w:rPr>
          <w:lang w:val="en-US"/>
        </w:rPr>
        <w:t xml:space="preserve"> parts of speech and suggest grammatical corrections.</w:t>
      </w:r>
    </w:p>
    <w:p w14:paraId="213CDE96" w14:textId="77777777" w:rsidR="0026743B" w:rsidRPr="0026743B" w:rsidRDefault="0026743B" w:rsidP="008A4E5F">
      <w:pPr>
        <w:pStyle w:val="P-Regular"/>
        <w:numPr>
          <w:ilvl w:val="0"/>
          <w:numId w:val="10"/>
        </w:numPr>
        <w:rPr>
          <w:lang w:val="en-US"/>
        </w:rPr>
      </w:pPr>
      <w:r w:rsidRPr="0026743B">
        <w:rPr>
          <w:b/>
          <w:bCs/>
          <w:lang w:val="en-US"/>
        </w:rPr>
        <w:t>Content Filtering</w:t>
      </w:r>
      <w:r w:rsidRPr="0026743B">
        <w:rPr>
          <w:lang w:val="en-US"/>
        </w:rPr>
        <w:t>: POS tags help filter and categorize content based on specific nouns, verbs, or adjectives, useful in content recommendation systems.</w:t>
      </w:r>
    </w:p>
    <w:p w14:paraId="3733F6E3" w14:textId="77777777" w:rsidR="0026743B" w:rsidRDefault="0026743B" w:rsidP="008A4E5F">
      <w:pPr>
        <w:pStyle w:val="P-Regular"/>
        <w:numPr>
          <w:ilvl w:val="0"/>
          <w:numId w:val="10"/>
        </w:numPr>
        <w:rPr>
          <w:lang w:val="en-US"/>
        </w:rPr>
      </w:pPr>
      <w:r w:rsidRPr="0026743B">
        <w:rPr>
          <w:b/>
          <w:bCs/>
          <w:lang w:val="en-US"/>
        </w:rPr>
        <w:t>Voice Recognition Systems</w:t>
      </w:r>
      <w:r w:rsidRPr="0026743B">
        <w:rPr>
          <w:lang w:val="en-US"/>
        </w:rPr>
        <w:t>: Enhancing the accuracy of speech-to-text conversion by using POS tagging to improve the understanding of speech nuances.</w:t>
      </w:r>
    </w:p>
    <w:p w14:paraId="6D3278F6" w14:textId="71412730" w:rsidR="00DD5190" w:rsidRDefault="00DD5190" w:rsidP="00DD5190">
      <w:pPr>
        <w:pStyle w:val="P-Regular"/>
        <w:rPr>
          <w:lang w:val="en-US"/>
        </w:rPr>
      </w:pPr>
      <w:r w:rsidRPr="006739A1">
        <w:rPr>
          <w:rFonts w:ascii="Times New Roman" w:eastAsia="Times New Roman" w:hAnsi="Times New Roman" w:cs="Times New Roman"/>
          <w:noProof/>
          <w:sz w:val="24"/>
          <w:szCs w:val="24"/>
          <w:lang w:val="en-US"/>
        </w:rPr>
        <mc:AlternateContent>
          <mc:Choice Requires="wps">
            <w:drawing>
              <wp:anchor distT="45720" distB="45720" distL="182880" distR="182880" simplePos="0" relativeHeight="251663360" behindDoc="1" locked="0" layoutInCell="1" allowOverlap="0" wp14:anchorId="6B895A17" wp14:editId="0F5215BA">
                <wp:simplePos x="0" y="0"/>
                <wp:positionH relativeFrom="margin">
                  <wp:posOffset>0</wp:posOffset>
                </wp:positionH>
                <wp:positionV relativeFrom="paragraph">
                  <wp:posOffset>340995</wp:posOffset>
                </wp:positionV>
                <wp:extent cx="4983480" cy="685800"/>
                <wp:effectExtent l="38100" t="38100" r="45720" b="38100"/>
                <wp:wrapSquare wrapText="bothSides"/>
                <wp:docPr id="32142949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83480" cy="685800"/>
                        </a:xfrm>
                        <a:prstGeom prst="rect">
                          <a:avLst/>
                        </a:prstGeom>
                        <a:solidFill>
                          <a:srgbClr val="44546A"/>
                        </a:solidFill>
                        <a:ln w="76200" cmpd="dbl">
                          <a:solidFill>
                            <a:srgbClr val="44546A"/>
                          </a:solidFill>
                          <a:miter lim="800000"/>
                          <a:headEnd/>
                          <a:tailEnd/>
                        </a:ln>
                      </wps:spPr>
                      <wps:txbx>
                        <w:txbxContent>
                          <w:p w14:paraId="267BEBB6" w14:textId="77777777" w:rsidR="00DD5190" w:rsidRDefault="00DD5190" w:rsidP="00DD5190">
                            <w:pPr>
                              <w:spacing w:after="0"/>
                              <w:jc w:val="center"/>
                              <w:rPr>
                                <w:i/>
                                <w:iCs/>
                                <w:caps/>
                                <w:color w:val="FFFFFF" w:themeColor="background1"/>
                                <w:sz w:val="28"/>
                              </w:rPr>
                            </w:pPr>
                            <w:r>
                              <w:rPr>
                                <w:i/>
                                <w:iCs/>
                                <w:caps/>
                                <w:color w:val="FFFFFF" w:themeColor="background1"/>
                                <w:sz w:val="28"/>
                                <w:szCs w:val="28"/>
                              </w:rPr>
                              <w:t>Placeholder for illustration</w:t>
                            </w:r>
                          </w:p>
                        </w:txbxContent>
                      </wps:txbx>
                      <wps:bodyPr rot="0" vert="horz" wrap="square" lIns="182880" tIns="182880" rIns="182880" bIns="18288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B895A17" id="_x0000_s1028" style="position:absolute;margin-left:0;margin-top:26.85pt;width:392.4pt;height:54pt;z-index:-251653120;visibility:visible;mso-wrap-style:square;mso-width-percent:0;mso-height-percent:0;mso-wrap-distance-left:14.4pt;mso-wrap-distance-top:3.6pt;mso-wrap-distance-right:14.4pt;mso-wrap-distance-bottom:3.6pt;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" o:allowoverlap="f" fillcolor="#44546a" strokecolor="#44546a" strokeweight="6pt">
                <v:stroke linestyle="thinThin"/>
                <v:textbox inset="14.4pt,14.4pt,14.4pt,14.4pt">
                  <w:txbxContent>
                    <w:p w14:paraId="267BEBB6" w14:textId="77777777" w:rsidR="00DD5190" w:rsidRDefault="00DD5190" w:rsidP="00DD5190">
                      <w:pPr>
                        <w:spacing w:after="0"/>
                        <w:jc w:val="center"/>
                        <w:rPr>
                          <w:i/>
                          <w:iCs/>
                          <w:caps/>
                          <w:color w:val="FFFFFF" w:themeColor="background1"/>
                          <w:sz w:val="28"/>
                        </w:rPr>
                      </w:pPr>
                      <w:r>
                        <w:rPr>
                          <w:i/>
                          <w:iCs/>
                          <w:caps/>
                          <w:color w:val="FFFFFF" w:themeColor="background1"/>
                          <w:sz w:val="28"/>
                          <w:szCs w:val="28"/>
                        </w:rPr>
                        <w:t>Placeholder for illustration</w:t>
                      </w:r>
                    </w:p>
                  </w:txbxContent>
                </v:textbox>
                <w10:wrap type="square" anchorx="margin"/>
              </v:rect>
            </w:pict>
          </mc:Fallback>
        </mc:AlternateContent>
      </w:r>
    </w:p>
    <w:p w14:paraId="67FBCE2B" w14:textId="77777777" w:rsidR="00DD5190" w:rsidRDefault="00DD5190" w:rsidP="00DD5190">
      <w:pPr>
        <w:pStyle w:val="P-Regular"/>
        <w:rPr>
          <w:lang w:val="en-US"/>
        </w:rPr>
      </w:pPr>
    </w:p>
    <w:p w14:paraId="5CB71C00" w14:textId="3E8F6F09" w:rsidR="0026743B" w:rsidRPr="0026743B" w:rsidRDefault="00AB0490" w:rsidP="0026743B">
      <w:pPr>
        <w:pStyle w:val="P-Regular"/>
        <w:rPr>
          <w:b/>
          <w:bCs/>
          <w:lang w:val="en-US"/>
        </w:rPr>
      </w:pPr>
      <w:r>
        <w:rPr>
          <w:b/>
          <w:bCs/>
          <w:lang w:val="en-US"/>
        </w:rPr>
        <w:t>Code a</w:t>
      </w:r>
      <w:r w:rsidR="00612D87">
        <w:rPr>
          <w:b/>
          <w:bCs/>
          <w:lang w:val="en-US"/>
        </w:rPr>
        <w:t>pplication e</w:t>
      </w:r>
      <w:r w:rsidR="0026743B" w:rsidRPr="0026743B">
        <w:rPr>
          <w:b/>
          <w:bCs/>
          <w:lang w:val="en-US"/>
        </w:rPr>
        <w:t>xample: Implementing POS Tagging with Hugging Face Transformers</w:t>
      </w:r>
    </w:p>
    <w:p w14:paraId="77BA0370" w14:textId="2498F323" w:rsidR="0026743B" w:rsidRDefault="0026743B" w:rsidP="0026743B">
      <w:pPr>
        <w:pStyle w:val="P-Regular"/>
        <w:rPr>
          <w:lang w:val="en-US"/>
        </w:rPr>
      </w:pPr>
      <w:r w:rsidRPr="0026743B">
        <w:rPr>
          <w:lang w:val="en-US"/>
        </w:rPr>
        <w:t xml:space="preserve">This example </w:t>
      </w:r>
      <w:r w:rsidR="004952E9" w:rsidRPr="0026743B">
        <w:rPr>
          <w:lang w:val="en-US"/>
        </w:rPr>
        <w:t>shows</w:t>
      </w:r>
      <w:r w:rsidRPr="0026743B">
        <w:rPr>
          <w:lang w:val="en-US"/>
        </w:rPr>
        <w:t xml:space="preserve"> how to use the Hugging Face transformers library to perform POS tagging using a pre-trained model.</w:t>
      </w:r>
    </w:p>
    <w:p w14:paraId="519E9D45" w14:textId="741A440B" w:rsidR="003F07A7" w:rsidRPr="0026743B" w:rsidRDefault="003F07A7" w:rsidP="003F07A7">
      <w:pPr>
        <w:pStyle w:val="SC-Source"/>
      </w:pPr>
      <w:r>
        <w:t>``python</w:t>
      </w:r>
    </w:p>
    <w:p w14:paraId="6B5CFED0" w14:textId="77777777" w:rsidR="003F07A7" w:rsidRDefault="003F07A7" w:rsidP="003F07A7">
      <w:pPr>
        <w:pStyle w:val="SC-Source"/>
      </w:pPr>
      <w:r>
        <w:t>from transformers import AutoModelForTokenClassification, AutoTokenizer, pipeline</w:t>
      </w:r>
    </w:p>
    <w:p w14:paraId="79A371AD" w14:textId="77777777" w:rsidR="003F07A7" w:rsidRDefault="003F07A7" w:rsidP="003F07A7">
      <w:pPr>
        <w:pStyle w:val="SC-Source"/>
      </w:pPr>
      <w:r>
        <w:t># Load tokenizer and model</w:t>
      </w:r>
    </w:p>
    <w:p w14:paraId="0E4CFF60" w14:textId="77777777" w:rsidR="003F07A7" w:rsidRDefault="003F07A7" w:rsidP="003F07A7">
      <w:pPr>
        <w:pStyle w:val="SC-Source"/>
      </w:pPr>
      <w:r>
        <w:t>model = AutoModelForTokenClassification.from_pretrained("bert-base-cased-finetuned-pos")</w:t>
      </w:r>
    </w:p>
    <w:p w14:paraId="3AEDAD5D" w14:textId="77777777" w:rsidR="003F07A7" w:rsidRDefault="003F07A7" w:rsidP="003F07A7">
      <w:pPr>
        <w:pStyle w:val="SC-Source"/>
      </w:pPr>
      <w:r>
        <w:t>tokenizer = AutoTokenizer.from_pretrained("bert-base-cased-finetuned-pos")</w:t>
      </w:r>
    </w:p>
    <w:p w14:paraId="3C765808" w14:textId="77777777" w:rsidR="003F07A7" w:rsidRDefault="003F07A7" w:rsidP="003F07A7">
      <w:pPr>
        <w:pStyle w:val="SC-Source"/>
      </w:pPr>
      <w:r>
        <w:t># Setup POS tagging pipeline</w:t>
      </w:r>
    </w:p>
    <w:p w14:paraId="231C09EB" w14:textId="77777777" w:rsidR="003F07A7" w:rsidRDefault="003F07A7" w:rsidP="003F07A7">
      <w:pPr>
        <w:pStyle w:val="SC-Source"/>
      </w:pPr>
      <w:r>
        <w:t>pos_pipeline = pipeline("token-classification", model=model, tokenizer=tokenizer)</w:t>
      </w:r>
    </w:p>
    <w:p w14:paraId="14D0D44C" w14:textId="77777777" w:rsidR="003F07A7" w:rsidRDefault="003F07A7" w:rsidP="003F07A7">
      <w:pPr>
        <w:pStyle w:val="SC-Source"/>
      </w:pPr>
      <w:r>
        <w:t># Example sentence</w:t>
      </w:r>
    </w:p>
    <w:p w14:paraId="2A6D2953" w14:textId="77777777" w:rsidR="003F07A7" w:rsidRDefault="003F07A7" w:rsidP="003F07A7">
      <w:pPr>
        <w:pStyle w:val="SC-Source"/>
      </w:pPr>
      <w:r>
        <w:t>sentence = "The quick brown fox jumps over the lazy dog."</w:t>
      </w:r>
    </w:p>
    <w:p w14:paraId="2E2AA660" w14:textId="77777777" w:rsidR="003F07A7" w:rsidRDefault="003F07A7" w:rsidP="003F07A7">
      <w:pPr>
        <w:pStyle w:val="SC-Source"/>
      </w:pPr>
      <w:r>
        <w:t># Perform POS tagging</w:t>
      </w:r>
    </w:p>
    <w:p w14:paraId="353D798E" w14:textId="77777777" w:rsidR="003F07A7" w:rsidRDefault="003F07A7" w:rsidP="003F07A7">
      <w:pPr>
        <w:pStyle w:val="SC-Source"/>
      </w:pPr>
      <w:r>
        <w:t>pos_results = pos_pipeline(sentence)</w:t>
      </w:r>
    </w:p>
    <w:p w14:paraId="7F1BD898" w14:textId="77777777" w:rsidR="003F07A7" w:rsidRDefault="003F07A7" w:rsidP="003F07A7">
      <w:pPr>
        <w:pStyle w:val="SC-Source"/>
      </w:pPr>
      <w:r>
        <w:t># Display POS tags</w:t>
      </w:r>
    </w:p>
    <w:p w14:paraId="6A512ABD" w14:textId="77777777" w:rsidR="003F07A7" w:rsidRDefault="003F07A7" w:rsidP="003F07A7">
      <w:pPr>
        <w:pStyle w:val="SC-Source"/>
      </w:pPr>
      <w:r>
        <w:t>print("POS Tags:")</w:t>
      </w:r>
    </w:p>
    <w:p w14:paraId="46E187AD" w14:textId="77777777" w:rsidR="003F07A7" w:rsidRDefault="003F07A7" w:rsidP="003F07A7">
      <w:pPr>
        <w:pStyle w:val="SC-Source"/>
      </w:pPr>
      <w:r>
        <w:t>for token in pos_results:</w:t>
      </w:r>
    </w:p>
    <w:p w14:paraId="551ECAB8" w14:textId="77777777" w:rsidR="003F07A7" w:rsidRDefault="003F07A7" w:rsidP="003F07A7">
      <w:pPr>
        <w:pStyle w:val="SC-Source"/>
      </w:pPr>
      <w:r>
        <w:t xml:space="preserve">    print(f"Word: {token['word']}, POS Tag: {token['entity']}")</w:t>
      </w:r>
    </w:p>
    <w:p w14:paraId="2FC18FC3" w14:textId="4EE6F309" w:rsidR="003F07A7" w:rsidRDefault="003F07A7" w:rsidP="003F07A7">
      <w:pPr>
        <w:pStyle w:val="SC-Source"/>
      </w:pPr>
      <w:r>
        <w:t>``</w:t>
      </w:r>
    </w:p>
    <w:p w14:paraId="4FE9A447" w14:textId="20E535B9" w:rsidR="008575D3" w:rsidRPr="008575D3" w:rsidRDefault="008575D3" w:rsidP="008575D3">
      <w:pPr>
        <w:pStyle w:val="H3-Subheading"/>
      </w:pPr>
      <w:r>
        <w:t xml:space="preserve">What is in </w:t>
      </w:r>
      <w:r w:rsidRPr="008575D3">
        <w:t xml:space="preserve">the </w:t>
      </w:r>
      <w:r>
        <w:t>c</w:t>
      </w:r>
      <w:r w:rsidRPr="008575D3">
        <w:t>ode:</w:t>
      </w:r>
    </w:p>
    <w:p w14:paraId="51500950" w14:textId="1437533C" w:rsidR="008575D3" w:rsidRPr="008575D3" w:rsidRDefault="008575D3" w:rsidP="008A4E5F">
      <w:pPr>
        <w:pStyle w:val="P-Regular"/>
        <w:numPr>
          <w:ilvl w:val="0"/>
          <w:numId w:val="11"/>
        </w:numPr>
        <w:rPr>
          <w:lang w:val="en-US"/>
        </w:rPr>
      </w:pPr>
      <w:r w:rsidRPr="008575D3">
        <w:rPr>
          <w:b/>
          <w:bCs/>
          <w:lang w:val="en-US"/>
        </w:rPr>
        <w:t xml:space="preserve">Model </w:t>
      </w:r>
      <w:r>
        <w:rPr>
          <w:b/>
          <w:bCs/>
          <w:lang w:val="en-US"/>
        </w:rPr>
        <w:t>s</w:t>
      </w:r>
      <w:r w:rsidRPr="008575D3">
        <w:rPr>
          <w:b/>
          <w:bCs/>
          <w:lang w:val="en-US"/>
        </w:rPr>
        <w:t>etup</w:t>
      </w:r>
      <w:r w:rsidRPr="008575D3">
        <w:rPr>
          <w:lang w:val="en-US"/>
        </w:rPr>
        <w:t>: The code uses a BERT model that has been specifically fine-tuned for the POS tagging task.</w:t>
      </w:r>
    </w:p>
    <w:p w14:paraId="068233E2" w14:textId="508B14DE" w:rsidR="008575D3" w:rsidRPr="008575D3" w:rsidRDefault="008575D3" w:rsidP="008A4E5F">
      <w:pPr>
        <w:pStyle w:val="P-Regular"/>
        <w:numPr>
          <w:ilvl w:val="0"/>
          <w:numId w:val="11"/>
        </w:numPr>
        <w:rPr>
          <w:lang w:val="en-US"/>
        </w:rPr>
      </w:pPr>
      <w:r w:rsidRPr="008575D3">
        <w:rPr>
          <w:b/>
          <w:bCs/>
          <w:lang w:val="en-US"/>
        </w:rPr>
        <w:t xml:space="preserve">POS Tagging </w:t>
      </w:r>
      <w:r>
        <w:rPr>
          <w:b/>
          <w:bCs/>
          <w:lang w:val="en-US"/>
        </w:rPr>
        <w:t>p</w:t>
      </w:r>
      <w:r w:rsidRPr="008575D3">
        <w:rPr>
          <w:b/>
          <w:bCs/>
          <w:lang w:val="en-US"/>
        </w:rPr>
        <w:t>ipeline</w:t>
      </w:r>
      <w:r w:rsidRPr="008575D3">
        <w:rPr>
          <w:lang w:val="en-US"/>
        </w:rPr>
        <w:t>: A pipeline is created for token classification, which simplifies the process of POS tagging.</w:t>
      </w:r>
    </w:p>
    <w:p w14:paraId="4C0D1535" w14:textId="2962518F" w:rsidR="008575D3" w:rsidRPr="008575D3" w:rsidRDefault="008575D3" w:rsidP="008A4E5F">
      <w:pPr>
        <w:pStyle w:val="P-Regular"/>
        <w:numPr>
          <w:ilvl w:val="0"/>
          <w:numId w:val="11"/>
        </w:numPr>
        <w:rPr>
          <w:lang w:val="en-US"/>
        </w:rPr>
      </w:pPr>
      <w:r w:rsidRPr="008575D3">
        <w:rPr>
          <w:b/>
          <w:bCs/>
          <w:lang w:val="en-US"/>
        </w:rPr>
        <w:t xml:space="preserve">POS Tagging </w:t>
      </w:r>
      <w:r>
        <w:rPr>
          <w:b/>
          <w:bCs/>
          <w:lang w:val="en-US"/>
        </w:rPr>
        <w:t>e</w:t>
      </w:r>
      <w:r w:rsidRPr="008575D3">
        <w:rPr>
          <w:b/>
          <w:bCs/>
          <w:lang w:val="en-US"/>
        </w:rPr>
        <w:t>xecution</w:t>
      </w:r>
      <w:r w:rsidRPr="008575D3">
        <w:rPr>
          <w:lang w:val="en-US"/>
        </w:rPr>
        <w:t>: The pipeline processes the input sentence and outputs the POS tags for each token.</w:t>
      </w:r>
    </w:p>
    <w:p w14:paraId="2CF35D42" w14:textId="12F0881F" w:rsidR="008575D3" w:rsidRPr="008575D3" w:rsidRDefault="008575D3" w:rsidP="008A4E5F">
      <w:pPr>
        <w:pStyle w:val="P-Regular"/>
        <w:numPr>
          <w:ilvl w:val="0"/>
          <w:numId w:val="11"/>
        </w:numPr>
        <w:rPr>
          <w:lang w:val="en-US"/>
        </w:rPr>
      </w:pPr>
      <w:r w:rsidRPr="008575D3">
        <w:rPr>
          <w:b/>
          <w:bCs/>
          <w:lang w:val="en-US"/>
        </w:rPr>
        <w:t xml:space="preserve">Results </w:t>
      </w:r>
      <w:r>
        <w:rPr>
          <w:b/>
          <w:bCs/>
          <w:lang w:val="en-US"/>
        </w:rPr>
        <w:t>d</w:t>
      </w:r>
      <w:r w:rsidRPr="008575D3">
        <w:rPr>
          <w:b/>
          <w:bCs/>
          <w:lang w:val="en-US"/>
        </w:rPr>
        <w:t>isplay</w:t>
      </w:r>
      <w:r w:rsidRPr="008575D3">
        <w:rPr>
          <w:lang w:val="en-US"/>
        </w:rPr>
        <w:t xml:space="preserve">: The output displays the POS tags for each word, </w:t>
      </w:r>
      <w:r w:rsidR="004952E9" w:rsidRPr="008575D3">
        <w:rPr>
          <w:lang w:val="en-US"/>
        </w:rPr>
        <w:t>showing</w:t>
      </w:r>
      <w:r w:rsidRPr="008575D3">
        <w:rPr>
          <w:lang w:val="en-US"/>
        </w:rPr>
        <w:t xml:space="preserve"> the model's ability to accurately </w:t>
      </w:r>
      <w:r w:rsidR="008A4E5F" w:rsidRPr="008575D3">
        <w:rPr>
          <w:lang w:val="en-US"/>
        </w:rPr>
        <w:t>name</w:t>
      </w:r>
      <w:r w:rsidRPr="008575D3">
        <w:rPr>
          <w:lang w:val="en-US"/>
        </w:rPr>
        <w:t xml:space="preserve"> parts of speech.</w:t>
      </w:r>
    </w:p>
    <w:p w14:paraId="59FC4AE4" w14:textId="41380BB7" w:rsidR="00706D35" w:rsidRDefault="00274EA4" w:rsidP="00624A0A">
      <w:pPr>
        <w:pStyle w:val="P-Regular"/>
      </w:pPr>
      <w:r>
        <w:t xml:space="preserve">This section thoroughly explores POS tagging, highlighting its technical mechanisms, practical applications, and a </w:t>
      </w:r>
      <w:r w:rsidR="006357A8">
        <w:t>direct</w:t>
      </w:r>
      <w:r>
        <w:t xml:space="preserve"> coding example to </w:t>
      </w:r>
      <w:r w:rsidR="004952E9">
        <w:t>show</w:t>
      </w:r>
      <w:r>
        <w:t xml:space="preserve"> contemporary approaches using advanced models.</w:t>
      </w:r>
    </w:p>
    <w:p w14:paraId="6F60F24C" w14:textId="5196BF50" w:rsidR="00533943" w:rsidRPr="00533943" w:rsidRDefault="00533943" w:rsidP="004D35C0">
      <w:pPr>
        <w:pStyle w:val="H1-Section"/>
      </w:pPr>
      <w:r w:rsidRPr="00533943">
        <w:t xml:space="preserve">Model </w:t>
      </w:r>
      <w:r w:rsidR="004D35C0">
        <w:t>t</w:t>
      </w:r>
      <w:r w:rsidRPr="00533943">
        <w:t xml:space="preserve">raining and </w:t>
      </w:r>
      <w:r w:rsidR="004D35C0">
        <w:t>e</w:t>
      </w:r>
      <w:r w:rsidRPr="00533943">
        <w:t>valuation</w:t>
      </w:r>
    </w:p>
    <w:p w14:paraId="22BED620" w14:textId="77777777" w:rsidR="00533943" w:rsidRPr="00533943" w:rsidRDefault="00533943" w:rsidP="00533943">
      <w:pPr>
        <w:pStyle w:val="P-Regular"/>
        <w:rPr>
          <w:lang w:val="en-US"/>
        </w:rPr>
      </w:pPr>
      <w:r w:rsidRPr="00533943">
        <w:rPr>
          <w:lang w:val="en-US"/>
        </w:rPr>
        <w:t>Training and evaluating sequence labeling models effectively are crucial for achieving high performance in tasks such as Named Entity Recognition (NER) and Part-of-Speech (POS) tagging. This section outlines the best practices for training these models and the methodologies used to evaluate their performance.</w:t>
      </w:r>
    </w:p>
    <w:p w14:paraId="0E295408" w14:textId="47359D3E" w:rsidR="00533943" w:rsidRPr="00533943" w:rsidRDefault="00533943" w:rsidP="00E37981">
      <w:pPr>
        <w:pStyle w:val="H2-Heading"/>
      </w:pPr>
      <w:r w:rsidRPr="00533943">
        <w:t xml:space="preserve">Best </w:t>
      </w:r>
      <w:r w:rsidR="00AE36EE">
        <w:t>pr</w:t>
      </w:r>
      <w:r w:rsidRPr="00533943">
        <w:t xml:space="preserve">actices for </w:t>
      </w:r>
      <w:r w:rsidR="00AE36EE">
        <w:t>t</w:t>
      </w:r>
      <w:r w:rsidRPr="00533943">
        <w:t xml:space="preserve">raining </w:t>
      </w:r>
      <w:r w:rsidR="00AE36EE">
        <w:t>s</w:t>
      </w:r>
      <w:r w:rsidRPr="00533943">
        <w:t xml:space="preserve">equence </w:t>
      </w:r>
      <w:r w:rsidR="00AE36EE">
        <w:t>l</w:t>
      </w:r>
      <w:r w:rsidRPr="00533943">
        <w:t xml:space="preserve">abeling </w:t>
      </w:r>
      <w:r w:rsidR="00AE36EE">
        <w:t>m</w:t>
      </w:r>
      <w:r w:rsidRPr="00533943">
        <w:t>odels</w:t>
      </w:r>
    </w:p>
    <w:p w14:paraId="6289788B" w14:textId="77777777" w:rsidR="00533943" w:rsidRPr="00533943" w:rsidRDefault="00533943" w:rsidP="00533943">
      <w:pPr>
        <w:pStyle w:val="P-Regular"/>
        <w:rPr>
          <w:lang w:val="en-US"/>
        </w:rPr>
      </w:pPr>
      <w:r w:rsidRPr="00533943">
        <w:rPr>
          <w:lang w:val="en-US"/>
        </w:rPr>
        <w:t>Training sequence labeling models requires a careful approach to ensure that the model not only learns to predict the correct labels but also generalizes well to new, unseen data.</w:t>
      </w:r>
    </w:p>
    <w:p w14:paraId="4EE24AD5" w14:textId="53B194F7" w:rsidR="00533943" w:rsidRPr="00533943" w:rsidRDefault="00533943" w:rsidP="008A4E5F">
      <w:pPr>
        <w:pStyle w:val="P-Regular"/>
        <w:numPr>
          <w:ilvl w:val="0"/>
          <w:numId w:val="12"/>
        </w:numPr>
        <w:rPr>
          <w:lang w:val="en-US"/>
        </w:rPr>
      </w:pPr>
      <w:r w:rsidRPr="00533943">
        <w:rPr>
          <w:b/>
          <w:bCs/>
          <w:lang w:val="en-US"/>
        </w:rPr>
        <w:t xml:space="preserve">Data </w:t>
      </w:r>
      <w:r w:rsidR="00AE36EE">
        <w:rPr>
          <w:b/>
          <w:bCs/>
          <w:lang w:val="en-US"/>
        </w:rPr>
        <w:t>p</w:t>
      </w:r>
      <w:r w:rsidRPr="00533943">
        <w:rPr>
          <w:b/>
          <w:bCs/>
          <w:lang w:val="en-US"/>
        </w:rPr>
        <w:t>reparation</w:t>
      </w:r>
      <w:r w:rsidRPr="00533943">
        <w:rPr>
          <w:lang w:val="en-US"/>
        </w:rPr>
        <w:t xml:space="preserve">: Quality and quantity of training data significantly affect model performance. </w:t>
      </w:r>
      <w:r w:rsidR="0092611D" w:rsidRPr="00533943">
        <w:rPr>
          <w:lang w:val="en-US"/>
        </w:rPr>
        <w:t>It is</w:t>
      </w:r>
      <w:r w:rsidRPr="00533943">
        <w:rPr>
          <w:lang w:val="en-US"/>
        </w:rPr>
        <w:t xml:space="preserve"> crucial to use a well-annotated, diverse dataset that </w:t>
      </w:r>
      <w:r w:rsidR="00691B98" w:rsidRPr="00533943">
        <w:rPr>
          <w:lang w:val="en-US"/>
        </w:rPr>
        <w:t>stands for</w:t>
      </w:r>
      <w:r w:rsidRPr="00533943">
        <w:rPr>
          <w:lang w:val="en-US"/>
        </w:rPr>
        <w:t xml:space="preserve"> the variability of language in real-world scenarios.</w:t>
      </w:r>
    </w:p>
    <w:p w14:paraId="5A5D9B27" w14:textId="5A3466D2" w:rsidR="00533943" w:rsidRPr="00533943" w:rsidRDefault="00533943" w:rsidP="008A4E5F">
      <w:pPr>
        <w:pStyle w:val="P-Regular"/>
        <w:numPr>
          <w:ilvl w:val="0"/>
          <w:numId w:val="12"/>
        </w:numPr>
        <w:rPr>
          <w:lang w:val="en-US"/>
        </w:rPr>
      </w:pPr>
      <w:r w:rsidRPr="00533943">
        <w:rPr>
          <w:b/>
          <w:bCs/>
          <w:lang w:val="en-US"/>
        </w:rPr>
        <w:t xml:space="preserve">Feature </w:t>
      </w:r>
      <w:r w:rsidR="00AE36EE">
        <w:rPr>
          <w:b/>
          <w:bCs/>
          <w:lang w:val="en-US"/>
        </w:rPr>
        <w:t>s</w:t>
      </w:r>
      <w:r w:rsidRPr="00533943">
        <w:rPr>
          <w:b/>
          <w:bCs/>
          <w:lang w:val="en-US"/>
        </w:rPr>
        <w:t>election</w:t>
      </w:r>
      <w:r w:rsidRPr="00533943">
        <w:rPr>
          <w:lang w:val="en-US"/>
        </w:rPr>
        <w:t>: Choosing the right set of features is vital. For traditional models like CRFs, manually crafted features such as word suffixes, prefixes, and POS tags are useful. For neural models, embeddings that capture semantic meanings, like word2vec or GloVe, enhance the model's understanding.</w:t>
      </w:r>
    </w:p>
    <w:p w14:paraId="541615D6" w14:textId="2D6485A8" w:rsidR="00533943" w:rsidRPr="00533943" w:rsidRDefault="00533943" w:rsidP="008A4E5F">
      <w:pPr>
        <w:pStyle w:val="P-Regular"/>
        <w:numPr>
          <w:ilvl w:val="0"/>
          <w:numId w:val="12"/>
        </w:numPr>
        <w:rPr>
          <w:lang w:val="en-US"/>
        </w:rPr>
      </w:pPr>
      <w:r w:rsidRPr="00533943">
        <w:rPr>
          <w:b/>
          <w:bCs/>
          <w:lang w:val="en-US"/>
        </w:rPr>
        <w:t xml:space="preserve">Regularization and </w:t>
      </w:r>
      <w:r w:rsidR="00AE36EE">
        <w:rPr>
          <w:b/>
          <w:bCs/>
          <w:lang w:val="en-US"/>
        </w:rPr>
        <w:t>d</w:t>
      </w:r>
      <w:r w:rsidRPr="00533943">
        <w:rPr>
          <w:b/>
          <w:bCs/>
          <w:lang w:val="en-US"/>
        </w:rPr>
        <w:t>ropout</w:t>
      </w:r>
      <w:r w:rsidRPr="00533943">
        <w:rPr>
          <w:lang w:val="en-US"/>
        </w:rPr>
        <w:t>: To prevent overfitting, especially in deep learning models, techniques like L2 regularization and dropout are employed during training.</w:t>
      </w:r>
    </w:p>
    <w:p w14:paraId="6E509771" w14:textId="21E9F6C1" w:rsidR="00533943" w:rsidRPr="00533943" w:rsidRDefault="00533943" w:rsidP="008A4E5F">
      <w:pPr>
        <w:pStyle w:val="P-Regular"/>
        <w:numPr>
          <w:ilvl w:val="0"/>
          <w:numId w:val="12"/>
        </w:numPr>
        <w:rPr>
          <w:lang w:val="en-US"/>
        </w:rPr>
      </w:pPr>
      <w:r w:rsidRPr="00533943">
        <w:rPr>
          <w:b/>
          <w:bCs/>
          <w:lang w:val="en-US"/>
        </w:rPr>
        <w:t xml:space="preserve">Transfer </w:t>
      </w:r>
      <w:r w:rsidR="00AE36EE">
        <w:rPr>
          <w:b/>
          <w:bCs/>
          <w:lang w:val="en-US"/>
        </w:rPr>
        <w:t>l</w:t>
      </w:r>
      <w:r w:rsidRPr="00533943">
        <w:rPr>
          <w:b/>
          <w:bCs/>
          <w:lang w:val="en-US"/>
        </w:rPr>
        <w:t>earning</w:t>
      </w:r>
      <w:r w:rsidRPr="00533943">
        <w:rPr>
          <w:lang w:val="en-US"/>
        </w:rPr>
        <w:t xml:space="preserve">: </w:t>
      </w:r>
      <w:r w:rsidR="00691B98" w:rsidRPr="00533943">
        <w:rPr>
          <w:lang w:val="en-US"/>
        </w:rPr>
        <w:t>Using</w:t>
      </w:r>
      <w:r w:rsidRPr="00533943">
        <w:rPr>
          <w:lang w:val="en-US"/>
        </w:rPr>
        <w:t xml:space="preserve"> pre-trained models and fine-tuning them on specific tasks can drastically improve performance due to the pre-learned contextual representations in the model (Devlin et al., 2019).</w:t>
      </w:r>
    </w:p>
    <w:p w14:paraId="24CECF0D" w14:textId="7074DE34" w:rsidR="00533943" w:rsidRPr="00533943" w:rsidRDefault="00533943" w:rsidP="00AE36EE">
      <w:pPr>
        <w:pStyle w:val="H2-Heading"/>
      </w:pPr>
      <w:r w:rsidRPr="00533943">
        <w:t xml:space="preserve">Methods for </w:t>
      </w:r>
      <w:r w:rsidR="00AE36EE">
        <w:t>e</w:t>
      </w:r>
      <w:r w:rsidRPr="00533943">
        <w:t xml:space="preserve">valuating the </w:t>
      </w:r>
      <w:r w:rsidR="00AE36EE">
        <w:t>p</w:t>
      </w:r>
      <w:r w:rsidRPr="00533943">
        <w:t xml:space="preserve">erformance of NER and POS Tagging </w:t>
      </w:r>
      <w:r w:rsidR="00AE36EE">
        <w:t>s</w:t>
      </w:r>
      <w:r w:rsidRPr="00533943">
        <w:t>ystems</w:t>
      </w:r>
    </w:p>
    <w:p w14:paraId="2CE9E916" w14:textId="04526B02" w:rsidR="00533943" w:rsidRPr="00533943" w:rsidRDefault="00533943" w:rsidP="00533943">
      <w:pPr>
        <w:pStyle w:val="P-Regular"/>
        <w:rPr>
          <w:lang w:val="en-US"/>
        </w:rPr>
      </w:pPr>
      <w:r w:rsidRPr="00533943">
        <w:rPr>
          <w:lang w:val="en-US"/>
        </w:rPr>
        <w:t xml:space="preserve">Evaluating the effectiveness of sequence labeling models involves </w:t>
      </w:r>
      <w:r w:rsidR="006357A8">
        <w:rPr>
          <w:lang w:val="en-US"/>
        </w:rPr>
        <w:t>different</w:t>
      </w:r>
      <w:r w:rsidRPr="00533943">
        <w:rPr>
          <w:lang w:val="en-US"/>
        </w:rPr>
        <w:t xml:space="preserve"> metrics and testing methodologies:</w:t>
      </w:r>
    </w:p>
    <w:p w14:paraId="249FAFC9" w14:textId="77777777" w:rsidR="00533943" w:rsidRPr="00533943" w:rsidRDefault="00533943" w:rsidP="008A4E5F">
      <w:pPr>
        <w:pStyle w:val="P-Regular"/>
        <w:numPr>
          <w:ilvl w:val="0"/>
          <w:numId w:val="13"/>
        </w:numPr>
        <w:rPr>
          <w:lang w:val="en-US"/>
        </w:rPr>
      </w:pPr>
      <w:r w:rsidRPr="00533943">
        <w:rPr>
          <w:b/>
          <w:bCs/>
          <w:lang w:val="en-US"/>
        </w:rPr>
        <w:t>Accuracy</w:t>
      </w:r>
      <w:r w:rsidRPr="00533943">
        <w:rPr>
          <w:lang w:val="en-US"/>
        </w:rPr>
        <w:t>: The most straightforward metric, accuracy measures the proportion of correctly predicted labels over all predictions.</w:t>
      </w:r>
    </w:p>
    <w:p w14:paraId="1D276DBD" w14:textId="2B496F37" w:rsidR="00533943" w:rsidRPr="00533943" w:rsidRDefault="00533943" w:rsidP="008A4E5F">
      <w:pPr>
        <w:pStyle w:val="P-Regular"/>
        <w:numPr>
          <w:ilvl w:val="0"/>
          <w:numId w:val="13"/>
        </w:numPr>
        <w:rPr>
          <w:lang w:val="en-US"/>
        </w:rPr>
      </w:pPr>
      <w:r w:rsidRPr="00533943">
        <w:rPr>
          <w:b/>
          <w:bCs/>
          <w:lang w:val="en-US"/>
        </w:rPr>
        <w:t xml:space="preserve">Precision, </w:t>
      </w:r>
      <w:r w:rsidR="00395336">
        <w:rPr>
          <w:b/>
          <w:bCs/>
          <w:lang w:val="en-US"/>
        </w:rPr>
        <w:t>r</w:t>
      </w:r>
      <w:r w:rsidRPr="00533943">
        <w:rPr>
          <w:b/>
          <w:bCs/>
          <w:lang w:val="en-US"/>
        </w:rPr>
        <w:t>ecall, and F1-Score</w:t>
      </w:r>
      <w:r w:rsidRPr="00533943">
        <w:rPr>
          <w:lang w:val="en-US"/>
        </w:rPr>
        <w:t>: Precision measures the accuracy of positive predictions, recall measures the coverage of actual positive cases, and the F1-score provides a balance between precision and recall.</w:t>
      </w:r>
    </w:p>
    <w:p w14:paraId="0CA9BC96" w14:textId="0DA4EA97" w:rsidR="00533943" w:rsidRPr="00533943" w:rsidRDefault="00533943" w:rsidP="008A4E5F">
      <w:pPr>
        <w:pStyle w:val="P-Regular"/>
        <w:numPr>
          <w:ilvl w:val="0"/>
          <w:numId w:val="13"/>
        </w:numPr>
        <w:rPr>
          <w:lang w:val="en-US"/>
        </w:rPr>
      </w:pPr>
      <w:r w:rsidRPr="00533943">
        <w:rPr>
          <w:b/>
          <w:bCs/>
          <w:lang w:val="en-US"/>
        </w:rPr>
        <w:t xml:space="preserve">Confusion </w:t>
      </w:r>
      <w:r w:rsidR="00395336">
        <w:rPr>
          <w:b/>
          <w:bCs/>
          <w:lang w:val="en-US"/>
        </w:rPr>
        <w:t>m</w:t>
      </w:r>
      <w:r w:rsidRPr="00533943">
        <w:rPr>
          <w:b/>
          <w:bCs/>
          <w:lang w:val="en-US"/>
        </w:rPr>
        <w:t>atrix</w:t>
      </w:r>
      <w:r w:rsidRPr="00533943">
        <w:rPr>
          <w:lang w:val="en-US"/>
        </w:rPr>
        <w:t xml:space="preserve">: Provides a detailed breakdown of predictions versus actual labels, helping </w:t>
      </w:r>
      <w:r w:rsidR="00691B98" w:rsidRPr="00533943">
        <w:rPr>
          <w:lang w:val="en-US"/>
        </w:rPr>
        <w:t>name</w:t>
      </w:r>
      <w:r w:rsidRPr="00533943">
        <w:rPr>
          <w:lang w:val="en-US"/>
        </w:rPr>
        <w:t xml:space="preserve"> specific areas where the model is underperforming.</w:t>
      </w:r>
    </w:p>
    <w:p w14:paraId="66B4808F" w14:textId="584D7003" w:rsidR="00533943" w:rsidRPr="00533943" w:rsidRDefault="00395336" w:rsidP="00AE36EE">
      <w:pPr>
        <w:pStyle w:val="H2-Heading"/>
      </w:pPr>
      <w:r>
        <w:t>Examples of a</w:t>
      </w:r>
      <w:r w:rsidR="00533943" w:rsidRPr="00533943">
        <w:t xml:space="preserve">pplication </w:t>
      </w:r>
    </w:p>
    <w:p w14:paraId="35B4E563" w14:textId="653DF593" w:rsidR="00533943" w:rsidRPr="00533943" w:rsidRDefault="00533943" w:rsidP="00395336">
      <w:pPr>
        <w:pStyle w:val="H4-Subheading"/>
      </w:pPr>
      <w:r w:rsidRPr="00533943">
        <w:t xml:space="preserve">Application: NER on </w:t>
      </w:r>
      <w:r w:rsidR="00395336">
        <w:t>b</w:t>
      </w:r>
      <w:r w:rsidR="00395336" w:rsidRPr="00533943">
        <w:t>iomedical</w:t>
      </w:r>
      <w:r w:rsidRPr="00533943">
        <w:t xml:space="preserve"> </w:t>
      </w:r>
      <w:r w:rsidR="00395336">
        <w:t>t</w:t>
      </w:r>
      <w:r w:rsidRPr="00533943">
        <w:t>ext</w:t>
      </w:r>
    </w:p>
    <w:p w14:paraId="77D0CEF8" w14:textId="77777777" w:rsidR="00533943" w:rsidRPr="00533943" w:rsidRDefault="00533943" w:rsidP="00533943">
      <w:pPr>
        <w:pStyle w:val="P-Regular"/>
        <w:rPr>
          <w:lang w:val="en-US"/>
        </w:rPr>
      </w:pPr>
      <w:r w:rsidRPr="00533943">
        <w:rPr>
          <w:lang w:val="en-US"/>
        </w:rPr>
        <w:t>In the biomedical field, NER systems are used to extract medical entities such as drug names, symptoms, and diseases from clinical texts, which are crucial for patient care and medical research.</w:t>
      </w:r>
    </w:p>
    <w:p w14:paraId="20A0EF4A" w14:textId="74E7FEB6" w:rsidR="00533943" w:rsidRPr="00533943" w:rsidRDefault="00533943" w:rsidP="00395336">
      <w:pPr>
        <w:pStyle w:val="H4-Subheading"/>
      </w:pPr>
      <w:r w:rsidRPr="00533943">
        <w:t xml:space="preserve">Application: POS Tagging on </w:t>
      </w:r>
      <w:r w:rsidR="00395336">
        <w:t>s</w:t>
      </w:r>
      <w:r w:rsidRPr="00533943">
        <w:t xml:space="preserve">ocial </w:t>
      </w:r>
      <w:r w:rsidR="00395336">
        <w:t>m</w:t>
      </w:r>
      <w:r w:rsidRPr="00533943">
        <w:t xml:space="preserve">edia </w:t>
      </w:r>
      <w:r w:rsidR="00395336">
        <w:t>t</w:t>
      </w:r>
      <w:r w:rsidRPr="00533943">
        <w:t>ext</w:t>
      </w:r>
    </w:p>
    <w:p w14:paraId="02024333" w14:textId="2381C448" w:rsidR="00395336" w:rsidRDefault="00533943" w:rsidP="00533943">
      <w:pPr>
        <w:pStyle w:val="P-Regular"/>
        <w:rPr>
          <w:lang w:val="en-US"/>
        </w:rPr>
      </w:pPr>
      <w:r w:rsidRPr="00533943">
        <w:rPr>
          <w:lang w:val="en-US"/>
        </w:rPr>
        <w:t>Social media text often includes slang, abbreviations, and emoticons. POS tagging in this domain helps in sentiment analysis, content filtering, and linguistic research by providing a structural understanding of informal language used online.</w:t>
      </w:r>
    </w:p>
    <w:p w14:paraId="302C5FA6" w14:textId="1C4BC391" w:rsidR="00395336" w:rsidRDefault="00395336" w:rsidP="00533943">
      <w:pPr>
        <w:pStyle w:val="P-Regular"/>
        <w:rPr>
          <w:lang w:val="en-US"/>
        </w:rPr>
      </w:pPr>
      <w:r w:rsidRPr="006739A1">
        <w:rPr>
          <w:rFonts w:ascii="Times New Roman" w:eastAsia="Times New Roman" w:hAnsi="Times New Roman" w:cs="Times New Roman"/>
          <w:noProof/>
          <w:sz w:val="24"/>
          <w:szCs w:val="24"/>
          <w:lang w:val="en-US"/>
        </w:rPr>
        <mc:AlternateContent>
          <mc:Choice Requires="wps">
            <w:drawing>
              <wp:anchor distT="45720" distB="45720" distL="182880" distR="182880" simplePos="0" relativeHeight="251665408" behindDoc="1" locked="0" layoutInCell="1" allowOverlap="0" wp14:anchorId="219A5DA8" wp14:editId="3A07B08D">
                <wp:simplePos x="0" y="0"/>
                <wp:positionH relativeFrom="margin">
                  <wp:posOffset>0</wp:posOffset>
                </wp:positionH>
                <wp:positionV relativeFrom="paragraph">
                  <wp:posOffset>340995</wp:posOffset>
                </wp:positionV>
                <wp:extent cx="4983480" cy="685800"/>
                <wp:effectExtent l="38100" t="38100" r="45720" b="38100"/>
                <wp:wrapSquare wrapText="bothSides"/>
                <wp:docPr id="6528126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83480" cy="685800"/>
                        </a:xfrm>
                        <a:prstGeom prst="rect">
                          <a:avLst/>
                        </a:prstGeom>
                        <a:solidFill>
                          <a:srgbClr val="44546A"/>
                        </a:solidFill>
                        <a:ln w="76200" cmpd="dbl">
                          <a:solidFill>
                            <a:srgbClr val="44546A"/>
                          </a:solidFill>
                          <a:miter lim="800000"/>
                          <a:headEnd/>
                          <a:tailEnd/>
                        </a:ln>
                      </wps:spPr>
                      <wps:txbx>
                        <w:txbxContent>
                          <w:p w14:paraId="7E1371CD" w14:textId="77777777" w:rsidR="00395336" w:rsidRDefault="00395336" w:rsidP="00395336">
                            <w:pPr>
                              <w:spacing w:after="0"/>
                              <w:jc w:val="center"/>
                              <w:rPr>
                                <w:i/>
                                <w:iCs/>
                                <w:caps/>
                                <w:color w:val="FFFFFF" w:themeColor="background1"/>
                                <w:sz w:val="28"/>
                              </w:rPr>
                            </w:pPr>
                            <w:r>
                              <w:rPr>
                                <w:i/>
                                <w:iCs/>
                                <w:caps/>
                                <w:color w:val="FFFFFF" w:themeColor="background1"/>
                                <w:sz w:val="28"/>
                                <w:szCs w:val="28"/>
                              </w:rPr>
                              <w:t>Placeholder for illustration</w:t>
                            </w:r>
                          </w:p>
                        </w:txbxContent>
                      </wps:txbx>
                      <wps:bodyPr rot="0" vert="horz" wrap="square" lIns="182880" tIns="182880" rIns="182880" bIns="18288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19A5DA8" id="_x0000_s1029" style="position:absolute;margin-left:0;margin-top:26.85pt;width:392.4pt;height:54pt;z-index:-251651072;visibility:visible;mso-wrap-style:square;mso-width-percent:0;mso-height-percent:0;mso-wrap-distance-left:14.4pt;mso-wrap-distance-top:3.6pt;mso-wrap-distance-right:14.4pt;mso-wrap-distance-bottom:3.6pt;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" o:allowoverlap="f" fillcolor="#44546a" strokecolor="#44546a" strokeweight="6pt">
                <v:stroke linestyle="thinThin"/>
                <v:textbox inset="14.4pt,14.4pt,14.4pt,14.4pt">
                  <w:txbxContent>
                    <w:p w14:paraId="7E1371CD" w14:textId="77777777" w:rsidR="00395336" w:rsidRDefault="00395336" w:rsidP="00395336">
                      <w:pPr>
                        <w:spacing w:after="0"/>
                        <w:jc w:val="center"/>
                        <w:rPr>
                          <w:i/>
                          <w:iCs/>
                          <w:caps/>
                          <w:color w:val="FFFFFF" w:themeColor="background1"/>
                          <w:sz w:val="28"/>
                        </w:rPr>
                      </w:pPr>
                      <w:r>
                        <w:rPr>
                          <w:i/>
                          <w:iCs/>
                          <w:caps/>
                          <w:color w:val="FFFFFF" w:themeColor="background1"/>
                          <w:sz w:val="28"/>
                          <w:szCs w:val="28"/>
                        </w:rPr>
                        <w:t>Placeholder for illustration</w:t>
                      </w:r>
                    </w:p>
                  </w:txbxContent>
                </v:textbox>
                <w10:wrap type="square" anchorx="margin"/>
              </v:rect>
            </w:pict>
          </mc:Fallback>
        </mc:AlternateContent>
      </w:r>
    </w:p>
    <w:p w14:paraId="795931F7" w14:textId="27F75A9F" w:rsidR="00533943" w:rsidRPr="00533943" w:rsidRDefault="00AB0490" w:rsidP="00395336">
      <w:pPr>
        <w:pStyle w:val="H3-Subheading"/>
      </w:pPr>
      <w:r>
        <w:t>Code application e</w:t>
      </w:r>
      <w:r w:rsidR="00533943" w:rsidRPr="00533943">
        <w:t xml:space="preserve">xample: Training and </w:t>
      </w:r>
      <w:r>
        <w:t>e</w:t>
      </w:r>
      <w:r w:rsidR="00533943" w:rsidRPr="00533943">
        <w:t>valuating an NER Model</w:t>
      </w:r>
    </w:p>
    <w:p w14:paraId="6DDEBA01" w14:textId="4229321D" w:rsidR="00533943" w:rsidRPr="00533943" w:rsidRDefault="00533943" w:rsidP="00533943">
      <w:pPr>
        <w:pStyle w:val="P-Regular"/>
        <w:rPr>
          <w:lang w:val="en-US"/>
        </w:rPr>
      </w:pPr>
      <w:r w:rsidRPr="00533943">
        <w:rPr>
          <w:lang w:val="en-US"/>
        </w:rPr>
        <w:t xml:space="preserve">This example </w:t>
      </w:r>
      <w:r w:rsidR="00691B98" w:rsidRPr="00533943">
        <w:rPr>
          <w:lang w:val="en-US"/>
        </w:rPr>
        <w:t>shows</w:t>
      </w:r>
      <w:r w:rsidRPr="00533943">
        <w:rPr>
          <w:lang w:val="en-US"/>
        </w:rPr>
        <w:t xml:space="preserve"> how to train and evaluate an NER model using the Hugging Face transformers library.</w:t>
      </w:r>
    </w:p>
    <w:p w14:paraId="152F03EF" w14:textId="54B916AC" w:rsidR="00706D35" w:rsidRDefault="00C01BB1" w:rsidP="00C01BB1">
      <w:pPr>
        <w:pStyle w:val="SC-Source"/>
      </w:pPr>
      <w:r>
        <w:t>``python</w:t>
      </w:r>
    </w:p>
    <w:p w14:paraId="24CE3883" w14:textId="77777777" w:rsidR="00C01BB1" w:rsidRDefault="00C01BB1" w:rsidP="00C01BB1">
      <w:pPr>
        <w:pStyle w:val="SC-Source"/>
      </w:pPr>
      <w:r>
        <w:t>from transformers import BertForTokenClassification, BertTokenizer, Trainer, TrainingArguments</w:t>
      </w:r>
    </w:p>
    <w:p w14:paraId="165AB04A" w14:textId="77777777" w:rsidR="00C01BB1" w:rsidRDefault="00C01BB1" w:rsidP="00C01BB1">
      <w:pPr>
        <w:pStyle w:val="SC-Source"/>
      </w:pPr>
      <w:r>
        <w:t>from datasets import load_dataset</w:t>
      </w:r>
    </w:p>
    <w:p w14:paraId="4F4EC585" w14:textId="77777777" w:rsidR="00C01BB1" w:rsidRDefault="00C01BB1" w:rsidP="00C01BB1">
      <w:pPr>
        <w:pStyle w:val="SC-Source"/>
      </w:pPr>
      <w:r>
        <w:t># Load dataset</w:t>
      </w:r>
    </w:p>
    <w:p w14:paraId="1BFC5DA7" w14:textId="77777777" w:rsidR="00C01BB1" w:rsidRDefault="00C01BB1" w:rsidP="00C01BB1">
      <w:pPr>
        <w:pStyle w:val="SC-Source"/>
      </w:pPr>
      <w:r>
        <w:t>dataset = load_dataset("conll2003")</w:t>
      </w:r>
    </w:p>
    <w:p w14:paraId="4221E6B8" w14:textId="77777777" w:rsidR="00C01BB1" w:rsidRDefault="00C01BB1" w:rsidP="00C01BB1">
      <w:pPr>
        <w:pStyle w:val="SC-Source"/>
      </w:pPr>
      <w:r>
        <w:t># Preprocess and tokenize data</w:t>
      </w:r>
    </w:p>
    <w:p w14:paraId="299D058D" w14:textId="77777777" w:rsidR="00C01BB1" w:rsidRDefault="00C01BB1" w:rsidP="00C01BB1">
      <w:pPr>
        <w:pStyle w:val="SC-Source"/>
      </w:pPr>
      <w:r>
        <w:t>tokenizer = BertTokenizer.from_pretrained('bert-base-cased')</w:t>
      </w:r>
    </w:p>
    <w:p w14:paraId="07EAAA7F" w14:textId="77777777" w:rsidR="00C01BB1" w:rsidRDefault="00C01BB1" w:rsidP="00C01BB1">
      <w:pPr>
        <w:pStyle w:val="SC-Source"/>
      </w:pPr>
      <w:r>
        <w:t>def tokenize_and_align_labels(examples):</w:t>
      </w:r>
    </w:p>
    <w:p w14:paraId="509B8D6C" w14:textId="77777777" w:rsidR="00C01BB1" w:rsidRDefault="00C01BB1" w:rsidP="00C01BB1">
      <w:pPr>
        <w:pStyle w:val="SC-Source"/>
      </w:pPr>
      <w:r>
        <w:t xml:space="preserve">    tokenized_inputs = tokenizer(examples['tokens'], truncation=True, padding=True, is_split_into_words=True)</w:t>
      </w:r>
    </w:p>
    <w:p w14:paraId="7A8D466A" w14:textId="77777777" w:rsidR="00C01BB1" w:rsidRDefault="00C01BB1" w:rsidP="00C01BB1">
      <w:pPr>
        <w:pStyle w:val="SC-Source"/>
      </w:pPr>
      <w:r>
        <w:t xml:space="preserve">    labels = []</w:t>
      </w:r>
    </w:p>
    <w:p w14:paraId="18D35D13" w14:textId="77777777" w:rsidR="00C01BB1" w:rsidRDefault="00C01BB1" w:rsidP="00C01BB1">
      <w:pPr>
        <w:pStyle w:val="SC-Source"/>
      </w:pPr>
      <w:r>
        <w:t xml:space="preserve">    for i, label in enumerate(examples['ner_tags']):</w:t>
      </w:r>
    </w:p>
    <w:p w14:paraId="7FA67272" w14:textId="77777777" w:rsidR="00C01BB1" w:rsidRDefault="00C01BB1" w:rsidP="00C01BB1">
      <w:pPr>
        <w:pStyle w:val="SC-Source"/>
      </w:pPr>
      <w:r>
        <w:t xml:space="preserve">        word_ids = tokenized_inputs.word_ids(batch_index=i)</w:t>
      </w:r>
    </w:p>
    <w:p w14:paraId="2F8189BC" w14:textId="77777777" w:rsidR="00C01BB1" w:rsidRDefault="00C01BB1" w:rsidP="00C01BB1">
      <w:pPr>
        <w:pStyle w:val="SC-Source"/>
      </w:pPr>
      <w:r>
        <w:t xml:space="preserve">        previous_word_idx = None</w:t>
      </w:r>
    </w:p>
    <w:p w14:paraId="178DB0C4" w14:textId="77777777" w:rsidR="00C01BB1" w:rsidRDefault="00C01BB1" w:rsidP="00C01BB1">
      <w:pPr>
        <w:pStyle w:val="SC-Source"/>
      </w:pPr>
      <w:r>
        <w:t xml:space="preserve">        label_ids = []</w:t>
      </w:r>
    </w:p>
    <w:p w14:paraId="31C2FCE9" w14:textId="77777777" w:rsidR="00C01BB1" w:rsidRDefault="00C01BB1" w:rsidP="00C01BB1">
      <w:pPr>
        <w:pStyle w:val="SC-Source"/>
      </w:pPr>
      <w:r>
        <w:t xml:space="preserve">        for word_idx in word_ids:</w:t>
      </w:r>
    </w:p>
    <w:p w14:paraId="206D48D8" w14:textId="77777777" w:rsidR="00C01BB1" w:rsidRDefault="00C01BB1" w:rsidP="00C01BB1">
      <w:pPr>
        <w:pStyle w:val="SC-Source"/>
      </w:pPr>
      <w:r>
        <w:t xml:space="preserve">            if word_idx is None:</w:t>
      </w:r>
    </w:p>
    <w:p w14:paraId="1B9043EA" w14:textId="77777777" w:rsidR="00C01BB1" w:rsidRDefault="00C01BB1" w:rsidP="00C01BB1">
      <w:pPr>
        <w:pStyle w:val="SC-Source"/>
      </w:pPr>
      <w:r>
        <w:t xml:space="preserve">                label_ids.append(-100)</w:t>
      </w:r>
    </w:p>
    <w:p w14:paraId="088A1964" w14:textId="77777777" w:rsidR="00C01BB1" w:rsidRDefault="00C01BB1" w:rsidP="00C01BB1">
      <w:pPr>
        <w:pStyle w:val="SC-Source"/>
      </w:pPr>
      <w:r>
        <w:t xml:space="preserve">            elif word_idx != previous_word_idx:</w:t>
      </w:r>
    </w:p>
    <w:p w14:paraId="34FCB957" w14:textId="77777777" w:rsidR="00C01BB1" w:rsidRDefault="00C01BB1" w:rsidP="00C01BB1">
      <w:pPr>
        <w:pStyle w:val="SC-Source"/>
      </w:pPr>
      <w:r>
        <w:t xml:space="preserve">                label_ids.append(label[word_idx])</w:t>
      </w:r>
    </w:p>
    <w:p w14:paraId="5E5F184B" w14:textId="77777777" w:rsidR="00C01BB1" w:rsidRDefault="00C01BB1" w:rsidP="00C01BB1">
      <w:pPr>
        <w:pStyle w:val="SC-Source"/>
      </w:pPr>
      <w:r>
        <w:t xml:space="preserve">            else:</w:t>
      </w:r>
    </w:p>
    <w:p w14:paraId="0133DF59" w14:textId="77777777" w:rsidR="00C01BB1" w:rsidRDefault="00C01BB1" w:rsidP="00C01BB1">
      <w:pPr>
        <w:pStyle w:val="SC-Source"/>
      </w:pPr>
      <w:r>
        <w:t xml:space="preserve">                label_ids.append(-100)</w:t>
      </w:r>
    </w:p>
    <w:p w14:paraId="3E0C149A" w14:textId="77777777" w:rsidR="00C01BB1" w:rsidRDefault="00C01BB1" w:rsidP="00C01BB1">
      <w:pPr>
        <w:pStyle w:val="SC-Source"/>
      </w:pPr>
      <w:r>
        <w:t xml:space="preserve">            previous_word_idx = word_idx</w:t>
      </w:r>
    </w:p>
    <w:p w14:paraId="707F256B" w14:textId="77777777" w:rsidR="00C01BB1" w:rsidRDefault="00C01BB1" w:rsidP="00C01BB1">
      <w:pPr>
        <w:pStyle w:val="SC-Source"/>
      </w:pPr>
      <w:r>
        <w:t xml:space="preserve">        labels.append(label_ids)</w:t>
      </w:r>
    </w:p>
    <w:p w14:paraId="58CB7E7E" w14:textId="77777777" w:rsidR="00C01BB1" w:rsidRDefault="00C01BB1" w:rsidP="00C01BB1">
      <w:pPr>
        <w:pStyle w:val="SC-Source"/>
      </w:pPr>
      <w:r>
        <w:t xml:space="preserve">    tokenized_inputs["labels"] = labels</w:t>
      </w:r>
    </w:p>
    <w:p w14:paraId="11C09519" w14:textId="77777777" w:rsidR="00C01BB1" w:rsidRDefault="00C01BB1" w:rsidP="00C01BB1">
      <w:pPr>
        <w:pStyle w:val="SC-Source"/>
      </w:pPr>
      <w:r>
        <w:t xml:space="preserve">    return tokenized_inputs</w:t>
      </w:r>
    </w:p>
    <w:p w14:paraId="2A51C5B8" w14:textId="77777777" w:rsidR="00C01BB1" w:rsidRDefault="00C01BB1" w:rsidP="00C01BB1">
      <w:pPr>
        <w:pStyle w:val="SC-Source"/>
      </w:pPr>
      <w:r>
        <w:t># Apply tokenization and alignment</w:t>
      </w:r>
    </w:p>
    <w:p w14:paraId="1E1AE063" w14:textId="77777777" w:rsidR="00C01BB1" w:rsidRDefault="00C01BB1" w:rsidP="00C01BB1">
      <w:pPr>
        <w:pStyle w:val="SC-Source"/>
      </w:pPr>
      <w:r>
        <w:t>tokenized_dataset = dataset.map(tokenize_and_align_labels, batched=True)</w:t>
      </w:r>
    </w:p>
    <w:p w14:paraId="29553307" w14:textId="77777777" w:rsidR="00C01BB1" w:rsidRDefault="00C01BB1" w:rsidP="00C01BB1">
      <w:pPr>
        <w:pStyle w:val="SC-Source"/>
      </w:pPr>
      <w:r>
        <w:t># Load pre-trained BERT model for token classification</w:t>
      </w:r>
    </w:p>
    <w:p w14:paraId="449368BD" w14:textId="77777777" w:rsidR="00C01BB1" w:rsidRDefault="00C01BB1" w:rsidP="00C01BB1">
      <w:pPr>
        <w:pStyle w:val="SC-Source"/>
      </w:pPr>
      <w:r>
        <w:t>model = BertForTokenClassification.from_pretrained('bert-base-cased', num_labels=dataset['train'].features['ner_tags'].feature.num_classes)</w:t>
      </w:r>
    </w:p>
    <w:p w14:paraId="56672399" w14:textId="77777777" w:rsidR="00C01BB1" w:rsidRDefault="00C01BB1" w:rsidP="00C01BB1">
      <w:pPr>
        <w:pStyle w:val="SC-Source"/>
      </w:pPr>
      <w:r>
        <w:t># Define training arguments</w:t>
      </w:r>
    </w:p>
    <w:p w14:paraId="4DCD81F1" w14:textId="77777777" w:rsidR="00C01BB1" w:rsidRDefault="00C01BB1" w:rsidP="00C01BB1">
      <w:pPr>
        <w:pStyle w:val="SC-Source"/>
      </w:pPr>
      <w:r>
        <w:t>training_args = TrainingArguments(</w:t>
      </w:r>
    </w:p>
    <w:p w14:paraId="5FFEE0D4" w14:textId="77777777" w:rsidR="00C01BB1" w:rsidRDefault="00C01BB1" w:rsidP="00C01BB1">
      <w:pPr>
        <w:pStyle w:val="SC-Source"/>
      </w:pPr>
      <w:r>
        <w:t xml:space="preserve">    output_dir='./results',</w:t>
      </w:r>
    </w:p>
    <w:p w14:paraId="5003FC88" w14:textId="77777777" w:rsidR="00C01BB1" w:rsidRDefault="00C01BB1" w:rsidP="00C01BB1">
      <w:pPr>
        <w:pStyle w:val="SC-Source"/>
      </w:pPr>
      <w:r>
        <w:t xml:space="preserve">    num_train_epochs=3,</w:t>
      </w:r>
    </w:p>
    <w:p w14:paraId="43FBCD3D" w14:textId="77777777" w:rsidR="00C01BB1" w:rsidRDefault="00C01BB1" w:rsidP="00C01BB1">
      <w:pPr>
        <w:pStyle w:val="SC-Source"/>
      </w:pPr>
      <w:r>
        <w:t xml:space="preserve">    per_device_train_batch_size=16,</w:t>
      </w:r>
    </w:p>
    <w:p w14:paraId="2DFD8337" w14:textId="77777777" w:rsidR="00C01BB1" w:rsidRDefault="00C01BB1" w:rsidP="00C01BB1">
      <w:pPr>
        <w:pStyle w:val="SC-Source"/>
      </w:pPr>
      <w:r>
        <w:t xml:space="preserve">    evaluation_strategy="epoch"</w:t>
      </w:r>
    </w:p>
    <w:p w14:paraId="719F9797" w14:textId="77777777" w:rsidR="00C01BB1" w:rsidRDefault="00C01BB1" w:rsidP="00C01BB1">
      <w:pPr>
        <w:pStyle w:val="SC-Source"/>
      </w:pPr>
      <w:r>
        <w:t>)</w:t>
      </w:r>
    </w:p>
    <w:p w14:paraId="6FAF9FA6" w14:textId="77777777" w:rsidR="00C01BB1" w:rsidRDefault="00C01BB1" w:rsidP="00C01BB1">
      <w:pPr>
        <w:pStyle w:val="SC-Source"/>
      </w:pPr>
      <w:r>
        <w:t># Initialize Trainer</w:t>
      </w:r>
    </w:p>
    <w:p w14:paraId="3F8C96D8" w14:textId="77777777" w:rsidR="00C01BB1" w:rsidRDefault="00C01BB1" w:rsidP="00C01BB1">
      <w:pPr>
        <w:pStyle w:val="SC-Source"/>
      </w:pPr>
      <w:r>
        <w:t>trainer = Trainer(</w:t>
      </w:r>
    </w:p>
    <w:p w14:paraId="0F83B9E8" w14:textId="77777777" w:rsidR="00C01BB1" w:rsidRDefault="00C01BB1" w:rsidP="00C01BB1">
      <w:pPr>
        <w:pStyle w:val="SC-Source"/>
      </w:pPr>
      <w:r>
        <w:t xml:space="preserve">    model=model,</w:t>
      </w:r>
    </w:p>
    <w:p w14:paraId="4B7FC02A" w14:textId="77777777" w:rsidR="00C01BB1" w:rsidRDefault="00C01BB1" w:rsidP="00C01BB1">
      <w:pPr>
        <w:pStyle w:val="SC-Source"/>
      </w:pPr>
      <w:r>
        <w:t xml:space="preserve">    args=training_args,</w:t>
      </w:r>
    </w:p>
    <w:p w14:paraId="7EFBDEA6" w14:textId="77777777" w:rsidR="00C01BB1" w:rsidRDefault="00C01BB1" w:rsidP="00C01BB1">
      <w:pPr>
        <w:pStyle w:val="SC-Source"/>
      </w:pPr>
      <w:r>
        <w:t xml:space="preserve">    train_dataset=tokenized_dataset['train'],</w:t>
      </w:r>
    </w:p>
    <w:p w14:paraId="1F998CE1" w14:textId="77777777" w:rsidR="00C01BB1" w:rsidRDefault="00C01BB1" w:rsidP="00C01BB1">
      <w:pPr>
        <w:pStyle w:val="SC-Source"/>
      </w:pPr>
      <w:r>
        <w:t xml:space="preserve">    eval_dataset=tokenized_dataset['test']</w:t>
      </w:r>
    </w:p>
    <w:p w14:paraId="60BE4FE7" w14:textId="77777777" w:rsidR="00C01BB1" w:rsidRDefault="00C01BB1" w:rsidP="00C01BB1">
      <w:pPr>
        <w:pStyle w:val="SC-Source"/>
      </w:pPr>
      <w:r>
        <w:t>)</w:t>
      </w:r>
    </w:p>
    <w:p w14:paraId="72BF0D5F" w14:textId="77777777" w:rsidR="00C01BB1" w:rsidRDefault="00C01BB1" w:rsidP="00C01BB1">
      <w:pPr>
        <w:pStyle w:val="SC-Source"/>
      </w:pPr>
      <w:r>
        <w:t># Train and evaluate the model</w:t>
      </w:r>
    </w:p>
    <w:p w14:paraId="47DC2E8D" w14:textId="2670EF33" w:rsidR="00C01BB1" w:rsidRDefault="00C01BB1" w:rsidP="00C01BB1">
      <w:pPr>
        <w:pStyle w:val="SC-Source"/>
      </w:pPr>
      <w:r>
        <w:t>trainer.train()</w:t>
      </w:r>
    </w:p>
    <w:p w14:paraId="45E34E74" w14:textId="0AF9D7BF" w:rsidR="00706D35" w:rsidRDefault="00C01BB1" w:rsidP="00C01BB1">
      <w:pPr>
        <w:pStyle w:val="SC-Source"/>
      </w:pPr>
      <w:r>
        <w:t>``</w:t>
      </w:r>
    </w:p>
    <w:p w14:paraId="295E278E" w14:textId="602E5565" w:rsidR="00FC2148" w:rsidRPr="00FC2148" w:rsidRDefault="00E0602E" w:rsidP="00E0602E">
      <w:pPr>
        <w:pStyle w:val="H4-Subheading"/>
      </w:pPr>
      <w:r>
        <w:t>What is in the code:</w:t>
      </w:r>
    </w:p>
    <w:p w14:paraId="1C203187" w14:textId="77777777" w:rsidR="00FC2148" w:rsidRPr="00FC2148" w:rsidRDefault="00FC2148" w:rsidP="008A4E5F">
      <w:pPr>
        <w:pStyle w:val="P-Regular"/>
        <w:numPr>
          <w:ilvl w:val="0"/>
          <w:numId w:val="14"/>
        </w:numPr>
        <w:rPr>
          <w:lang w:val="en-US"/>
        </w:rPr>
      </w:pPr>
      <w:r w:rsidRPr="00FC2148">
        <w:rPr>
          <w:b/>
          <w:bCs/>
          <w:lang w:val="en-US"/>
        </w:rPr>
        <w:t>Data Preparation and Tokenization</w:t>
      </w:r>
      <w:r w:rsidRPr="00FC2148">
        <w:rPr>
          <w:lang w:val="en-US"/>
        </w:rPr>
        <w:t>: The dataset is tokenized using a BERT tokenizer, and labels are aligned with the tokenized inputs.</w:t>
      </w:r>
    </w:p>
    <w:p w14:paraId="1A18D1B3" w14:textId="77777777" w:rsidR="00FC2148" w:rsidRPr="00FC2148" w:rsidRDefault="00FC2148" w:rsidP="008A4E5F">
      <w:pPr>
        <w:pStyle w:val="P-Regular"/>
        <w:numPr>
          <w:ilvl w:val="0"/>
          <w:numId w:val="14"/>
        </w:numPr>
        <w:rPr>
          <w:lang w:val="en-US"/>
        </w:rPr>
      </w:pPr>
      <w:r w:rsidRPr="00FC2148">
        <w:rPr>
          <w:b/>
          <w:bCs/>
          <w:lang w:val="en-US"/>
        </w:rPr>
        <w:t>Model Setup</w:t>
      </w:r>
      <w:r w:rsidRPr="00FC2148">
        <w:rPr>
          <w:lang w:val="en-US"/>
        </w:rPr>
        <w:t>: A pre-trained BERT model is adapted for token classification with the correct number of labels.</w:t>
      </w:r>
    </w:p>
    <w:p w14:paraId="453188B5" w14:textId="77777777" w:rsidR="00FC2148" w:rsidRPr="00FC2148" w:rsidRDefault="00FC2148" w:rsidP="008A4E5F">
      <w:pPr>
        <w:pStyle w:val="P-Regular"/>
        <w:numPr>
          <w:ilvl w:val="0"/>
          <w:numId w:val="14"/>
        </w:numPr>
        <w:rPr>
          <w:lang w:val="en-US"/>
        </w:rPr>
      </w:pPr>
      <w:r w:rsidRPr="00FC2148">
        <w:rPr>
          <w:b/>
          <w:bCs/>
          <w:lang w:val="en-US"/>
        </w:rPr>
        <w:t>Training and Evaluation</w:t>
      </w:r>
      <w:r w:rsidRPr="00FC2148">
        <w:rPr>
          <w:lang w:val="en-US"/>
        </w:rPr>
        <w:t>: The model is trained and evaluated using precision, recall, and F1-score metrics to assess its performance.</w:t>
      </w:r>
    </w:p>
    <w:p w14:paraId="18F369EC" w14:textId="5C6D12C5" w:rsidR="00C01BB1" w:rsidRDefault="00FC2148" w:rsidP="00624A0A">
      <w:pPr>
        <w:pStyle w:val="P-Regular"/>
      </w:pPr>
      <w:r w:rsidRPr="00FC2148">
        <w:rPr>
          <w:lang w:val="en-US"/>
        </w:rPr>
        <w:t>This section not only provides an in-depth understanding of training and evaluating sequence labeling models but also illustrates their practical applications in real-world scenarios, supported by a coding example.</w:t>
      </w:r>
    </w:p>
    <w:p w14:paraId="2C2E0A70" w14:textId="63E92EBB" w:rsidR="00D23AC9" w:rsidRPr="00D23AC9" w:rsidRDefault="00D23AC9" w:rsidP="00B27980">
      <w:pPr>
        <w:pStyle w:val="H1-Section"/>
        <w:rPr>
          <w:rFonts w:eastAsia="Arial"/>
        </w:rPr>
      </w:pPr>
      <w:r>
        <w:t>Wrapping up c</w:t>
      </w:r>
      <w:r w:rsidRPr="00D23AC9">
        <w:t xml:space="preserve">hapter 5 </w:t>
      </w:r>
    </w:p>
    <w:p w14:paraId="7D532DBF" w14:textId="77777777" w:rsidR="00D23AC9" w:rsidRPr="00D23AC9" w:rsidRDefault="00D23AC9" w:rsidP="00D23AC9">
      <w:pPr>
        <w:pStyle w:val="P-Regular"/>
        <w:rPr>
          <w:lang w:val="en-US"/>
        </w:rPr>
      </w:pPr>
      <w:r w:rsidRPr="00D23AC9">
        <w:rPr>
          <w:lang w:val="en-US"/>
        </w:rPr>
        <w:t>Chapter 5 has provided a comprehensive exploration of sequence labeling, delving deep into the techniques and applications of Named Entity Recognition (NER) and Part-of-Speech (POS) tagging. We have examined the theoretical underpinnings of these essential NLP tasks, from the early rule-based methods to the advanced deep learning models that dominate the field today. Through detailed discussions and practical examples, this chapter has highlighted the significance of sequence labeling in improving the accuracy and efficiency of text analysis across various domains.</w:t>
      </w:r>
    </w:p>
    <w:p w14:paraId="7B0EE807" w14:textId="77777777" w:rsidR="00D23AC9" w:rsidRPr="00D23AC9" w:rsidRDefault="00D23AC9" w:rsidP="00D23AC9">
      <w:pPr>
        <w:pStyle w:val="P-Regular"/>
        <w:rPr>
          <w:lang w:val="en-US"/>
        </w:rPr>
      </w:pPr>
      <w:r w:rsidRPr="00D23AC9">
        <w:rPr>
          <w:lang w:val="en-US"/>
        </w:rPr>
        <w:t>The use of sequence labeling in healthcare for extracting critical information from patient records, in financial services for analyzing complex documents, and in social media for understanding and structuring vast amounts of unstructured data underscores its versatility and importance. By integrating these advanced techniques, professionals and researchers can enhance their analytical tools and insights, leading to more informed decisions and innovative solutions.</w:t>
      </w:r>
    </w:p>
    <w:p w14:paraId="05E84743" w14:textId="77777777" w:rsidR="00D23AC9" w:rsidRPr="00D23AC9" w:rsidRDefault="00D23AC9" w:rsidP="00B27980">
      <w:pPr>
        <w:pStyle w:val="H2-Heading"/>
      </w:pPr>
      <w:r w:rsidRPr="00D23AC9">
        <w:t>Transition to Chapter 6</w:t>
      </w:r>
    </w:p>
    <w:p w14:paraId="3B028C6A" w14:textId="5C282A67" w:rsidR="00D23AC9" w:rsidRPr="00D23AC9" w:rsidRDefault="00D23AC9" w:rsidP="00D23AC9">
      <w:pPr>
        <w:pStyle w:val="P-Regular"/>
        <w:rPr>
          <w:lang w:val="en-US"/>
        </w:rPr>
      </w:pPr>
      <w:r w:rsidRPr="00D23AC9">
        <w:rPr>
          <w:lang w:val="en-US"/>
        </w:rPr>
        <w:t xml:space="preserve">As we move from the structured analysis of text in Chapter 5 to the creative synthesis of content in Chapter 6, we enter the realm of advanced generative tasks. Chapter 6, titled "Advanced Generative Tasks with Hugging Face Diffusion," will shift our focus from understanding and labeling components of data to generating novel content that spans text, images, and beyond. This chapter will introduce readers to the </w:t>
      </w:r>
      <w:r w:rsidR="00A850C7" w:rsidRPr="00D23AC9">
        <w:rPr>
          <w:lang w:val="en-US"/>
        </w:rPr>
        <w:t>innovative</w:t>
      </w:r>
      <w:r w:rsidRPr="00D23AC9">
        <w:rPr>
          <w:lang w:val="en-US"/>
        </w:rPr>
        <w:t xml:space="preserve"> applications of the Hugging Face Diffusion library in tasks such as text-to-image generation, image-to-video synthesis, and more complex generative challenges.</w:t>
      </w:r>
    </w:p>
    <w:p w14:paraId="6BD18563" w14:textId="5CDDB491" w:rsidR="00D23AC9" w:rsidRPr="00D23AC9" w:rsidRDefault="00D23AC9" w:rsidP="00D23AC9">
      <w:pPr>
        <w:pStyle w:val="P-Regular"/>
        <w:rPr>
          <w:lang w:val="en-US"/>
        </w:rPr>
      </w:pPr>
      <w:r w:rsidRPr="00D23AC9">
        <w:rPr>
          <w:lang w:val="en-US"/>
        </w:rPr>
        <w:t xml:space="preserve">In Chapter 6, we will explore how the principles and models discussed in Chapter 5 can be extended and adapted to not only interpret but also creatively augment human and machine-generated content. By </w:t>
      </w:r>
      <w:r w:rsidR="002074AB" w:rsidRPr="00D23AC9">
        <w:rPr>
          <w:lang w:val="en-US"/>
        </w:rPr>
        <w:t>using</w:t>
      </w:r>
      <w:r w:rsidRPr="00D23AC9">
        <w:rPr>
          <w:lang w:val="en-US"/>
        </w:rPr>
        <w:t xml:space="preserve"> the powerful capabilities of models like GPT and BERT, trained through advanced techniques detailed previously, we will uncover new possibilities for AI-driven creativity and innovation. This exploration will not only broaden our understanding of what AI can achieve but also inspire new applications and methodologies in the field of natural language processing and beyond.</w:t>
      </w:r>
    </w:p>
    <w:p w14:paraId="5FF720B9" w14:textId="62B27499" w:rsidR="00D23AC9" w:rsidRPr="00D23AC9" w:rsidRDefault="00D23AC9" w:rsidP="00D23AC9">
      <w:pPr>
        <w:pStyle w:val="P-Regular"/>
        <w:rPr>
          <w:lang w:val="en-US"/>
        </w:rPr>
      </w:pPr>
      <w:r w:rsidRPr="00D23AC9">
        <w:rPr>
          <w:lang w:val="en-US"/>
        </w:rPr>
        <w:t xml:space="preserve">Thus, as we conclude Chapter 5, we prepare to embark on an exciting journey in Chapter 6, where the boundaries of AI and creativity intersect, </w:t>
      </w:r>
      <w:r w:rsidR="0092611D" w:rsidRPr="00D23AC9">
        <w:rPr>
          <w:lang w:val="en-US"/>
        </w:rPr>
        <w:t>opening</w:t>
      </w:r>
      <w:r w:rsidRPr="00D23AC9">
        <w:rPr>
          <w:lang w:val="en-US"/>
        </w:rPr>
        <w:t xml:space="preserve"> a landscape of limitless potential for generative AI applications.</w:t>
      </w:r>
    </w:p>
    <w:sdt>
      <w:sdtPr>
        <w:id w:val="1964149327"/>
        <w:docPartObj>
          <w:docPartGallery w:val="Bibliographies"/>
          <w:docPartUnique/>
        </w:docPartObj>
      </w:sdtPr>
      <w:sdtEndPr>
        <w:rPr>
          <w:b w:val="0"/>
          <w:sz w:val="22"/>
          <w:szCs w:val="22"/>
        </w:rPr>
      </w:sdtEndPr>
      <w:sdtContent>
        <w:p w14:paraId="30F9CCA0" w14:textId="4E30A07B" w:rsidR="00934AE5" w:rsidRDefault="00934AE5" w:rsidP="00934AE5">
          <w:pPr>
            <w:pStyle w:val="H1-Section"/>
          </w:pPr>
          <w:r>
            <w:t>References</w:t>
          </w:r>
        </w:p>
        <w:sdt>
          <w:sdtPr>
            <w:id w:val="-573587230"/>
            <w:bibliography/>
          </w:sdtPr>
          <w:sdtContent>
            <w:p w14:paraId="2C6AC99D" w14:textId="77777777" w:rsidR="00934AE5" w:rsidRDefault="00934AE5" w:rsidP="00934AE5">
              <w:pPr>
                <w:pStyle w:val="Bibliography"/>
                <w:ind w:left="720" w:hanging="720"/>
                <w:rPr>
                  <w:noProof/>
                  <w:sz w:val="24"/>
                  <w:szCs w:val="24"/>
                </w:rPr>
              </w:pPr>
              <w:r>
                <w:fldChar w:fldCharType="begin"/>
              </w:r>
              <w:r>
                <w:instrText xml:space="preserve"> BIBLIOGRAPHY </w:instrText>
              </w:r>
              <w:r>
                <w:fldChar w:fldCharType="separate"/>
              </w:r>
              <w:r>
                <w:rPr>
                  <w:noProof/>
                </w:rPr>
                <w:t xml:space="preserve">Devlin, J., Chang, M. W., Lee, K., &amp; Toutanova, K. (2018). BERT: Pre-training of deep bidirectional transformers for language understanding. </w:t>
              </w:r>
              <w:r>
                <w:rPr>
                  <w:i/>
                  <w:iCs/>
                  <w:noProof/>
                </w:rPr>
                <w:t>NAACL-HLT</w:t>
              </w:r>
              <w:r>
                <w:rPr>
                  <w:noProof/>
                </w:rPr>
                <w:t>.</w:t>
              </w:r>
            </w:p>
            <w:p w14:paraId="17C5626E" w14:textId="77777777" w:rsidR="00934AE5" w:rsidRDefault="00934AE5" w:rsidP="00934AE5">
              <w:pPr>
                <w:pStyle w:val="Bibliography"/>
                <w:ind w:left="720" w:hanging="720"/>
                <w:rPr>
                  <w:noProof/>
                </w:rPr>
              </w:pPr>
              <w:r>
                <w:rPr>
                  <w:noProof/>
                </w:rPr>
                <w:t xml:space="preserve">Honnibal, M., &amp; Montani, I. (2017). spaCy 2: Natural language understanding with Bloom embeddings, convolutional neural networks and incremental parsing. </w:t>
              </w:r>
              <w:r>
                <w:rPr>
                  <w:i/>
                  <w:iCs/>
                  <w:noProof/>
                </w:rPr>
                <w:t>preprint</w:t>
              </w:r>
              <w:r>
                <w:rPr>
                  <w:noProof/>
                </w:rPr>
                <w:t>.</w:t>
              </w:r>
            </w:p>
            <w:p w14:paraId="0A5DDA00" w14:textId="77777777" w:rsidR="00934AE5" w:rsidRDefault="00934AE5" w:rsidP="00934AE5">
              <w:pPr>
                <w:pStyle w:val="Bibliography"/>
                <w:ind w:left="720" w:hanging="720"/>
                <w:rPr>
                  <w:noProof/>
                </w:rPr>
              </w:pPr>
              <w:r>
                <w:rPr>
                  <w:noProof/>
                </w:rPr>
                <w:t xml:space="preserve">Huang, Z., Xu, W., &amp; Yu, K. (2015). Bidirectional LSTM-CRF Models for Sequence Tagging. </w:t>
              </w:r>
              <w:r>
                <w:rPr>
                  <w:i/>
                  <w:iCs/>
                  <w:noProof/>
                </w:rPr>
                <w:t>preprint</w:t>
              </w:r>
              <w:r>
                <w:rPr>
                  <w:noProof/>
                </w:rPr>
                <w:t>.</w:t>
              </w:r>
            </w:p>
            <w:p w14:paraId="4D80E2C7" w14:textId="77777777" w:rsidR="00934AE5" w:rsidRDefault="00934AE5" w:rsidP="00934AE5">
              <w:pPr>
                <w:pStyle w:val="Bibliography"/>
                <w:ind w:left="720" w:hanging="720"/>
                <w:rPr>
                  <w:noProof/>
                </w:rPr>
              </w:pPr>
              <w:r>
                <w:rPr>
                  <w:noProof/>
                </w:rPr>
                <w:t xml:space="preserve">Jagannatha, A., &amp; Yu, H. (2016). Structured prediction models for RNN based sequence labeling in clinical text. </w:t>
              </w:r>
              <w:r>
                <w:rPr>
                  <w:i/>
                  <w:iCs/>
                  <w:noProof/>
                </w:rPr>
                <w:t>Proceedings of the Conference on Empirical Methods in Natural Language Processing</w:t>
              </w:r>
              <w:r>
                <w:rPr>
                  <w:noProof/>
                </w:rPr>
                <w:t>, (pp. 856–865).</w:t>
              </w:r>
            </w:p>
            <w:p w14:paraId="6488CFA5" w14:textId="77777777" w:rsidR="00934AE5" w:rsidRDefault="00934AE5" w:rsidP="00934AE5">
              <w:pPr>
                <w:pStyle w:val="Bibliography"/>
                <w:ind w:left="720" w:hanging="720"/>
                <w:rPr>
                  <w:noProof/>
                </w:rPr>
              </w:pPr>
              <w:r>
                <w:rPr>
                  <w:noProof/>
                </w:rPr>
                <w:t xml:space="preserve">Lafferty, M. A., &amp; Pereira, F. C. (2001). Conditional random fields: Probabilistic models for segmenting and labeling sequence data. </w:t>
              </w:r>
              <w:r>
                <w:rPr>
                  <w:i/>
                  <w:iCs/>
                  <w:noProof/>
                </w:rPr>
                <w:t>Proceedings of the Eighteenth International Conference on Machine Learning.</w:t>
              </w:r>
              <w:r>
                <w:rPr>
                  <w:noProof/>
                </w:rPr>
                <w:t xml:space="preserve"> </w:t>
              </w:r>
            </w:p>
            <w:p w14:paraId="6F92E799" w14:textId="77777777" w:rsidR="00934AE5" w:rsidRDefault="00934AE5" w:rsidP="00934AE5">
              <w:pPr>
                <w:pStyle w:val="Bibliography"/>
                <w:ind w:left="720" w:hanging="720"/>
                <w:rPr>
                  <w:noProof/>
                </w:rPr>
              </w:pPr>
              <w:r>
                <w:rPr>
                  <w:noProof/>
                </w:rPr>
                <w:t xml:space="preserve">Lample, G., Ballesteros, M., Subramanian, S., Kawakami, K., &amp; Dyer, C. (2016). Neural architectures for named entity recognition. </w:t>
              </w:r>
              <w:r>
                <w:rPr>
                  <w:i/>
                  <w:iCs/>
                  <w:noProof/>
                </w:rPr>
                <w:t>preprint</w:t>
              </w:r>
              <w:r>
                <w:rPr>
                  <w:noProof/>
                </w:rPr>
                <w:t>.</w:t>
              </w:r>
            </w:p>
            <w:p w14:paraId="71CBBFAE" w14:textId="77777777" w:rsidR="00934AE5" w:rsidRDefault="00934AE5" w:rsidP="00934AE5">
              <w:pPr>
                <w:pStyle w:val="Bibliography"/>
                <w:ind w:left="720" w:hanging="720"/>
                <w:rPr>
                  <w:noProof/>
                </w:rPr>
              </w:pPr>
              <w:r>
                <w:rPr>
                  <w:noProof/>
                </w:rPr>
                <w:t xml:space="preserve">Manning, C. D. (2011). Part-of-Speech Tagging from 97% to 100%: Is It Time for Some Linguistics? </w:t>
              </w:r>
              <w:r>
                <w:rPr>
                  <w:i/>
                  <w:iCs/>
                  <w:noProof/>
                </w:rPr>
                <w:t>Computational Linguistics and Intelligent Text Processing.</w:t>
              </w:r>
              <w:r>
                <w:rPr>
                  <w:noProof/>
                </w:rPr>
                <w:t xml:space="preserve"> </w:t>
              </w:r>
            </w:p>
            <w:p w14:paraId="30857404" w14:textId="77777777" w:rsidR="00934AE5" w:rsidRDefault="00934AE5" w:rsidP="00934AE5">
              <w:pPr>
                <w:pStyle w:val="Bibliography"/>
                <w:ind w:left="720" w:hanging="720"/>
                <w:rPr>
                  <w:noProof/>
                </w:rPr>
              </w:pPr>
              <w:r>
                <w:rPr>
                  <w:noProof/>
                </w:rPr>
                <w:t xml:space="preserve">Manning, C. D. (2014). The Stanford CoreNLP Natural Language Processing Toolkit. </w:t>
              </w:r>
              <w:r>
                <w:rPr>
                  <w:i/>
                  <w:iCs/>
                  <w:noProof/>
                </w:rPr>
                <w:t>Association for Computational Linguistics (ACL) System Demonstrations</w:t>
              </w:r>
              <w:r>
                <w:rPr>
                  <w:noProof/>
                </w:rPr>
                <w:t>, 55–60.</w:t>
              </w:r>
            </w:p>
            <w:p w14:paraId="0AC09666" w14:textId="77777777" w:rsidR="00934AE5" w:rsidRDefault="00934AE5" w:rsidP="00934AE5">
              <w:pPr>
                <w:pStyle w:val="Bibliography"/>
                <w:ind w:left="720" w:hanging="720"/>
                <w:rPr>
                  <w:noProof/>
                </w:rPr>
              </w:pPr>
              <w:r>
                <w:rPr>
                  <w:noProof/>
                </w:rPr>
                <w:t xml:space="preserve">McCallum, A. (2005). Information extraction: Distilling structured data from unstructured text. </w:t>
              </w:r>
              <w:r>
                <w:rPr>
                  <w:i/>
                  <w:iCs/>
                  <w:noProof/>
                </w:rPr>
                <w:t>Queue, 3</w:t>
              </w:r>
              <w:r>
                <w:rPr>
                  <w:noProof/>
                </w:rPr>
                <w:t>, 48–57.</w:t>
              </w:r>
            </w:p>
            <w:p w14:paraId="19566B79" w14:textId="77777777" w:rsidR="00934AE5" w:rsidRDefault="00934AE5" w:rsidP="00934AE5">
              <w:pPr>
                <w:pStyle w:val="Bibliography"/>
                <w:ind w:left="720" w:hanging="720"/>
                <w:rPr>
                  <w:noProof/>
                </w:rPr>
              </w:pPr>
              <w:r>
                <w:rPr>
                  <w:noProof/>
                </w:rPr>
                <w:t>Mikolov, C. K., &amp; Dean, J. (2013). Efficient estimation of word representations in vector space.</w:t>
              </w:r>
            </w:p>
            <w:p w14:paraId="2365BF13" w14:textId="77777777" w:rsidR="00934AE5" w:rsidRDefault="00934AE5" w:rsidP="00934AE5">
              <w:pPr>
                <w:pStyle w:val="Bibliography"/>
                <w:ind w:left="720" w:hanging="720"/>
                <w:rPr>
                  <w:noProof/>
                </w:rPr>
              </w:pPr>
              <w:r>
                <w:rPr>
                  <w:noProof/>
                </w:rPr>
                <w:t xml:space="preserve">Pang, B., &amp; Lee, L. (2008). Opinion mining and sentiment analysis. </w:t>
              </w:r>
              <w:r>
                <w:rPr>
                  <w:i/>
                  <w:iCs/>
                  <w:noProof/>
                </w:rPr>
                <w:t>Foundations and Trends® in Information Retrieval, 2</w:t>
              </w:r>
              <w:r>
                <w:rPr>
                  <w:noProof/>
                </w:rPr>
                <w:t>, 1–135.</w:t>
              </w:r>
            </w:p>
            <w:p w14:paraId="116005A3" w14:textId="77777777" w:rsidR="00934AE5" w:rsidRDefault="00934AE5" w:rsidP="00934AE5">
              <w:pPr>
                <w:pStyle w:val="Bibliography"/>
                <w:ind w:left="720" w:hanging="720"/>
                <w:rPr>
                  <w:noProof/>
                </w:rPr>
              </w:pPr>
              <w:r>
                <w:rPr>
                  <w:noProof/>
                </w:rPr>
                <w:t xml:space="preserve">Pennington, J., Socher, R., &amp; Manning, C. D. (2014). Glove: Global vectors for word representation. </w:t>
              </w:r>
              <w:r>
                <w:rPr>
                  <w:i/>
                  <w:iCs/>
                  <w:noProof/>
                </w:rPr>
                <w:t>Proceedings of the 2014 conference on empirical methods in natural language processing (EMNLP)</w:t>
              </w:r>
              <w:r>
                <w:rPr>
                  <w:noProof/>
                </w:rPr>
                <w:t>, (pp. 1532-1543).</w:t>
              </w:r>
            </w:p>
            <w:p w14:paraId="7A2BE76B" w14:textId="4C8CBCB7" w:rsidR="00934AE5" w:rsidRDefault="00934AE5" w:rsidP="00934AE5">
              <w:r>
                <w:rPr>
                  <w:b/>
                  <w:bCs/>
                  <w:noProof/>
                </w:rPr>
                <w:fldChar w:fldCharType="end"/>
              </w:r>
            </w:p>
          </w:sdtContent>
        </w:sdt>
      </w:sdtContent>
    </w:sdt>
    <w:p w14:paraId="15B4CDE7" w14:textId="77777777" w:rsidR="00706D35" w:rsidRDefault="00706D35" w:rsidP="00624A0A">
      <w:pPr>
        <w:pStyle w:val="P-Regular"/>
      </w:pPr>
    </w:p>
    <w:p w14:paraId="7D7D5562" w14:textId="77777777" w:rsidR="00706D35" w:rsidRDefault="00706D35" w:rsidP="00624A0A">
      <w:pPr>
        <w:pStyle w:val="P-Regular"/>
      </w:pPr>
    </w:p>
    <w:sectPr w:rsidR="00706D35" w:rsidSect="006E4A3B">
      <w:pgSz w:w="12240" w:h="15840" w:code="1"/>
      <w:pgMar w:top="2347" w:right="2160" w:bottom="2707" w:left="2160" w:header="1973" w:footer="2347"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w:altName w:val="Courier New"/>
    <w:panose1 w:val="02070409020205020404"/>
    <w:charset w:val="00"/>
    <w:family w:val="auto"/>
    <w:pitch w:val="variable"/>
    <w:sig w:usb0="00000003" w:usb1="00000000" w:usb2="00000000" w:usb3="00000000" w:csb0="00000003" w:csb1="00000000"/>
  </w:font>
  <w:font w:name="Consolas">
    <w:panose1 w:val="020B0609020204030204"/>
    <w:charset w:val="00"/>
    <w:family w:val="modern"/>
    <w:pitch w:val="fixed"/>
    <w:sig w:usb0="E00006FF" w:usb1="0000FCFF" w:usb2="00000001" w:usb3="00000000" w:csb0="0000019F" w:csb1="00000000"/>
  </w:font>
  <w:font w:name="Yu Mincho">
    <w:altName w:val="Yu Gothic"/>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63448F"/>
    <w:multiLevelType w:val="multilevel"/>
    <w:tmpl w:val="BAEC7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B12F2C"/>
    <w:multiLevelType w:val="multilevel"/>
    <w:tmpl w:val="E5DCC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C6479D"/>
    <w:multiLevelType w:val="multilevel"/>
    <w:tmpl w:val="3A2E6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CC7E23"/>
    <w:multiLevelType w:val="multilevel"/>
    <w:tmpl w:val="C3204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D92B76"/>
    <w:multiLevelType w:val="multilevel"/>
    <w:tmpl w:val="0ECE6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46721E4"/>
    <w:multiLevelType w:val="multilevel"/>
    <w:tmpl w:val="D3F02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5E54647"/>
    <w:multiLevelType w:val="multilevel"/>
    <w:tmpl w:val="AE128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A13C70"/>
    <w:multiLevelType w:val="hybridMultilevel"/>
    <w:tmpl w:val="DCB0E642"/>
    <w:lvl w:ilvl="0" w:tplc="9FFC0A5C">
      <w:start w:val="1"/>
      <w:numFmt w:val="bullet"/>
      <w:pStyle w:val="L-Bullets"/>
      <w:lvlText w:val=""/>
      <w:lvlJc w:val="left"/>
      <w:pPr>
        <w:ind w:left="717"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3A1D13"/>
    <w:multiLevelType w:val="multilevel"/>
    <w:tmpl w:val="16900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3F546EA"/>
    <w:multiLevelType w:val="multilevel"/>
    <w:tmpl w:val="8BEEA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1C3F91"/>
    <w:multiLevelType w:val="multilevel"/>
    <w:tmpl w:val="CD303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0F57DF"/>
    <w:multiLevelType w:val="hybridMultilevel"/>
    <w:tmpl w:val="1B0637C4"/>
    <w:lvl w:ilvl="0" w:tplc="B0F41758">
      <w:start w:val="1"/>
      <w:numFmt w:val="decimal"/>
      <w:pStyle w:val="L-Numbers"/>
      <w:lvlText w:val="%1."/>
      <w:lvlJc w:val="left"/>
      <w:pPr>
        <w:ind w:left="717" w:hanging="360"/>
      </w:pPr>
      <w:rPr>
        <w:rFonts w:ascii="Arial" w:hAnsi="Arial" w:hint="default"/>
        <w:b w:val="0"/>
        <w:i w:val="0"/>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1791E2D"/>
    <w:multiLevelType w:val="multilevel"/>
    <w:tmpl w:val="C64AA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FC2107F"/>
    <w:multiLevelType w:val="multilevel"/>
    <w:tmpl w:val="1F208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93694759">
    <w:abstractNumId w:val="7"/>
  </w:num>
  <w:num w:numId="2" w16cid:durableId="88842178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326524114">
    <w:abstractNumId w:val="8"/>
  </w:num>
  <w:num w:numId="4" w16cid:durableId="1920213626">
    <w:abstractNumId w:val="4"/>
  </w:num>
  <w:num w:numId="5" w16cid:durableId="167444931">
    <w:abstractNumId w:val="5"/>
  </w:num>
  <w:num w:numId="6" w16cid:durableId="1513838861">
    <w:abstractNumId w:val="0"/>
  </w:num>
  <w:num w:numId="7" w16cid:durableId="416488255">
    <w:abstractNumId w:val="2"/>
  </w:num>
  <w:num w:numId="8" w16cid:durableId="129058291">
    <w:abstractNumId w:val="1"/>
  </w:num>
  <w:num w:numId="9" w16cid:durableId="1596401500">
    <w:abstractNumId w:val="12"/>
  </w:num>
  <w:num w:numId="10" w16cid:durableId="935862330">
    <w:abstractNumId w:val="3"/>
  </w:num>
  <w:num w:numId="11" w16cid:durableId="1857881900">
    <w:abstractNumId w:val="6"/>
  </w:num>
  <w:num w:numId="12" w16cid:durableId="1791168817">
    <w:abstractNumId w:val="10"/>
  </w:num>
  <w:num w:numId="13" w16cid:durableId="2106949287">
    <w:abstractNumId w:val="9"/>
  </w:num>
  <w:num w:numId="14" w16cid:durableId="337773016">
    <w:abstractNumId w:val="1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writeProtection w:recommended="1"/>
  <w:zoom w:percent="100"/>
  <w:proofState w:spelling="clean" w:grammar="clean"/>
  <w:attachedTemplate r:id="rId1"/>
  <w:linkStyles/>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defaultTabStop w:val="720"/>
  <w:evenAndOddHeaders/>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7WwsDQ1NrA0NDEyMDdR0lEKTi0uzszPAykwqQUAwCRtbCwAAAA="/>
  </w:docVars>
  <w:rsids>
    <w:rsidRoot w:val="00625848"/>
    <w:rsid w:val="00035535"/>
    <w:rsid w:val="00042F71"/>
    <w:rsid w:val="0004373F"/>
    <w:rsid w:val="0006743D"/>
    <w:rsid w:val="00086DB5"/>
    <w:rsid w:val="000B6564"/>
    <w:rsid w:val="000E393D"/>
    <w:rsid w:val="000F673A"/>
    <w:rsid w:val="00123A1A"/>
    <w:rsid w:val="001B1A8B"/>
    <w:rsid w:val="0020073A"/>
    <w:rsid w:val="00204BA3"/>
    <w:rsid w:val="002074AB"/>
    <w:rsid w:val="00212253"/>
    <w:rsid w:val="00217116"/>
    <w:rsid w:val="00217A7E"/>
    <w:rsid w:val="00235DDE"/>
    <w:rsid w:val="0025053C"/>
    <w:rsid w:val="00251F34"/>
    <w:rsid w:val="0026743B"/>
    <w:rsid w:val="00274EA4"/>
    <w:rsid w:val="00283AA0"/>
    <w:rsid w:val="002A12EF"/>
    <w:rsid w:val="002A17B7"/>
    <w:rsid w:val="002A7053"/>
    <w:rsid w:val="002B3E85"/>
    <w:rsid w:val="002B575F"/>
    <w:rsid w:val="002F0EEE"/>
    <w:rsid w:val="003165FF"/>
    <w:rsid w:val="00347F9F"/>
    <w:rsid w:val="003714A4"/>
    <w:rsid w:val="00386256"/>
    <w:rsid w:val="00395336"/>
    <w:rsid w:val="003B6E22"/>
    <w:rsid w:val="003C3243"/>
    <w:rsid w:val="003C45BB"/>
    <w:rsid w:val="003C45C6"/>
    <w:rsid w:val="003C4BF5"/>
    <w:rsid w:val="003E0BB9"/>
    <w:rsid w:val="003F07A7"/>
    <w:rsid w:val="004072D5"/>
    <w:rsid w:val="0043035F"/>
    <w:rsid w:val="0047308D"/>
    <w:rsid w:val="004952E9"/>
    <w:rsid w:val="004C0374"/>
    <w:rsid w:val="004D35C0"/>
    <w:rsid w:val="004E11BB"/>
    <w:rsid w:val="00511551"/>
    <w:rsid w:val="0052170A"/>
    <w:rsid w:val="00526D7C"/>
    <w:rsid w:val="00533943"/>
    <w:rsid w:val="00570370"/>
    <w:rsid w:val="00595F78"/>
    <w:rsid w:val="005D1EC8"/>
    <w:rsid w:val="005D3E05"/>
    <w:rsid w:val="005D5EFE"/>
    <w:rsid w:val="0060629A"/>
    <w:rsid w:val="00612D87"/>
    <w:rsid w:val="006225F0"/>
    <w:rsid w:val="00624A0A"/>
    <w:rsid w:val="00625700"/>
    <w:rsid w:val="00625848"/>
    <w:rsid w:val="006357A8"/>
    <w:rsid w:val="00641D62"/>
    <w:rsid w:val="00643016"/>
    <w:rsid w:val="006739BB"/>
    <w:rsid w:val="00683D19"/>
    <w:rsid w:val="00691B98"/>
    <w:rsid w:val="006E4A3B"/>
    <w:rsid w:val="006F7553"/>
    <w:rsid w:val="00706D35"/>
    <w:rsid w:val="00714E28"/>
    <w:rsid w:val="00733CC1"/>
    <w:rsid w:val="00757BA6"/>
    <w:rsid w:val="00760A21"/>
    <w:rsid w:val="00780C03"/>
    <w:rsid w:val="00783FFB"/>
    <w:rsid w:val="00794157"/>
    <w:rsid w:val="007B70B5"/>
    <w:rsid w:val="007C17A3"/>
    <w:rsid w:val="007C7E9A"/>
    <w:rsid w:val="007D7DB5"/>
    <w:rsid w:val="007E39ED"/>
    <w:rsid w:val="00805409"/>
    <w:rsid w:val="00837C4C"/>
    <w:rsid w:val="008575D3"/>
    <w:rsid w:val="00872066"/>
    <w:rsid w:val="00883569"/>
    <w:rsid w:val="00887581"/>
    <w:rsid w:val="0089201C"/>
    <w:rsid w:val="008924C9"/>
    <w:rsid w:val="008A4E5F"/>
    <w:rsid w:val="008D0B73"/>
    <w:rsid w:val="008E5B6C"/>
    <w:rsid w:val="008F1262"/>
    <w:rsid w:val="008F7FC4"/>
    <w:rsid w:val="00903A0B"/>
    <w:rsid w:val="0090482A"/>
    <w:rsid w:val="009258DE"/>
    <w:rsid w:val="0092611D"/>
    <w:rsid w:val="00934AE5"/>
    <w:rsid w:val="00940E1A"/>
    <w:rsid w:val="00956561"/>
    <w:rsid w:val="00967DCC"/>
    <w:rsid w:val="00986E7E"/>
    <w:rsid w:val="009A1AEA"/>
    <w:rsid w:val="009A7D8D"/>
    <w:rsid w:val="009E1B3F"/>
    <w:rsid w:val="009F2100"/>
    <w:rsid w:val="00A14F90"/>
    <w:rsid w:val="00A15143"/>
    <w:rsid w:val="00A3533F"/>
    <w:rsid w:val="00A42540"/>
    <w:rsid w:val="00A55F8D"/>
    <w:rsid w:val="00A617F7"/>
    <w:rsid w:val="00A6433C"/>
    <w:rsid w:val="00A833A5"/>
    <w:rsid w:val="00A850C7"/>
    <w:rsid w:val="00AA1BDD"/>
    <w:rsid w:val="00AB0490"/>
    <w:rsid w:val="00AC08B8"/>
    <w:rsid w:val="00AE36EE"/>
    <w:rsid w:val="00AF24E8"/>
    <w:rsid w:val="00B23DED"/>
    <w:rsid w:val="00B27980"/>
    <w:rsid w:val="00B34934"/>
    <w:rsid w:val="00B557C7"/>
    <w:rsid w:val="00B62217"/>
    <w:rsid w:val="00B72559"/>
    <w:rsid w:val="00B95386"/>
    <w:rsid w:val="00BA2D50"/>
    <w:rsid w:val="00BA7F42"/>
    <w:rsid w:val="00BB12A8"/>
    <w:rsid w:val="00BB155C"/>
    <w:rsid w:val="00BC0745"/>
    <w:rsid w:val="00BD0C70"/>
    <w:rsid w:val="00C01BB1"/>
    <w:rsid w:val="00C63D7B"/>
    <w:rsid w:val="00CA1874"/>
    <w:rsid w:val="00CA6204"/>
    <w:rsid w:val="00CA6394"/>
    <w:rsid w:val="00CB75DA"/>
    <w:rsid w:val="00CC53DA"/>
    <w:rsid w:val="00CD7433"/>
    <w:rsid w:val="00D23AC9"/>
    <w:rsid w:val="00D469DC"/>
    <w:rsid w:val="00D479B2"/>
    <w:rsid w:val="00D5427A"/>
    <w:rsid w:val="00D5505B"/>
    <w:rsid w:val="00D61752"/>
    <w:rsid w:val="00D62D2A"/>
    <w:rsid w:val="00D651AC"/>
    <w:rsid w:val="00D71CD2"/>
    <w:rsid w:val="00DB0C69"/>
    <w:rsid w:val="00DB3495"/>
    <w:rsid w:val="00DB66E3"/>
    <w:rsid w:val="00DD5190"/>
    <w:rsid w:val="00DD51A0"/>
    <w:rsid w:val="00E0602E"/>
    <w:rsid w:val="00E20017"/>
    <w:rsid w:val="00E230ED"/>
    <w:rsid w:val="00E24FDA"/>
    <w:rsid w:val="00E32E2E"/>
    <w:rsid w:val="00E36E6C"/>
    <w:rsid w:val="00E37981"/>
    <w:rsid w:val="00E61F62"/>
    <w:rsid w:val="00E65A6A"/>
    <w:rsid w:val="00E66E6E"/>
    <w:rsid w:val="00E710F2"/>
    <w:rsid w:val="00E90E41"/>
    <w:rsid w:val="00EA7909"/>
    <w:rsid w:val="00EB0283"/>
    <w:rsid w:val="00EB33A2"/>
    <w:rsid w:val="00F26228"/>
    <w:rsid w:val="00F520C9"/>
    <w:rsid w:val="00F543EA"/>
    <w:rsid w:val="00F66887"/>
    <w:rsid w:val="00F81E22"/>
    <w:rsid w:val="00F8327D"/>
    <w:rsid w:val="00F961D2"/>
    <w:rsid w:val="00F96D6E"/>
    <w:rsid w:val="00FA63E6"/>
    <w:rsid w:val="00FC2148"/>
    <w:rsid w:val="00FC5F82"/>
    <w:rsid w:val="00FD3BD8"/>
    <w:rsid w:val="00FD7FE1"/>
    <w:rsid w:val="00FF1DF3"/>
    <w:rsid w:val="00FF69A4"/>
    <w:rsid w:val="220381DB"/>
    <w:rsid w:val="6BC75432"/>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5C4EA"/>
  <w15:chartTrackingRefBased/>
  <w15:docId w15:val="{9ED1ED27-1517-40A6-83CD-318E1FEF2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lsdException w:name="heading 8" w:semiHidden="1" w:uiPriority="9" w:unhideWhenUsed="1" w:qFormat="1"/>
    <w:lsdException w:name="heading 9" w:semiHidden="1" w:uiPriority="9" w:unhideWhenUsed="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unhideWhenUsed="1"/>
    <w:lsdException w:name="header" w:semiHidden="1"/>
    <w:lsdException w:name="footer" w:semiHidden="1"/>
    <w:lsdException w:name="index heading" w:semiHidden="1"/>
    <w:lsdException w:name="caption" w:semiHidden="1" w:uiPriority="35" w:unhideWhenUsed="1" w:qFormat="1"/>
    <w:lsdException w:name="table of figures" w:semiHidden="1"/>
    <w:lsdException w:name="envelope address" w:semiHidden="1"/>
    <w:lsdException w:name="envelope return" w:semiHidden="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unhideWhenUsed="1"/>
    <w:lsdException w:name="Subtitle" w:uiPriority="1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lsdException w:name="Strong" w:uiPriority="22"/>
    <w:lsdException w:name="Emphasis" w:semiHidden="1" w:uiPriority="20"/>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latentStyles>
  <w:style w:type="paragraph" w:default="1" w:styleId="Normal">
    <w:name w:val="Normal"/>
    <w:qFormat/>
    <w:rsid w:val="006E4A3B"/>
    <w:pPr>
      <w:spacing w:line="256" w:lineRule="auto"/>
    </w:pPr>
    <w:rPr>
      <w:lang w:val="en-US"/>
    </w:rPr>
  </w:style>
  <w:style w:type="paragraph" w:styleId="Heading1">
    <w:name w:val="heading 1"/>
    <w:basedOn w:val="Normal"/>
    <w:next w:val="Normal"/>
    <w:link w:val="Heading1Char"/>
    <w:uiPriority w:val="9"/>
    <w:qFormat/>
    <w:rsid w:val="006E4A3B"/>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rsid w:val="006E4A3B"/>
    <w:pPr>
      <w:keepNext/>
      <w:keepLines/>
      <w:spacing w:before="40" w:after="0" w:line="259"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rsid w:val="006E4A3B"/>
    <w:pPr>
      <w:keepNext/>
      <w:keepLines/>
      <w:spacing w:before="40" w:after="0" w:line="259" w:lineRule="auto"/>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rsid w:val="006E4A3B"/>
    <w:pPr>
      <w:keepNext/>
      <w:keepLines/>
      <w:spacing w:before="40" w:after="0" w:line="259" w:lineRule="auto"/>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rsid w:val="006E4A3B"/>
    <w:pPr>
      <w:keepNext/>
      <w:keepLines/>
      <w:spacing w:before="240" w:after="80" w:line="259" w:lineRule="auto"/>
      <w:outlineLvl w:val="4"/>
    </w:pPr>
    <w:rPr>
      <w:sz w:val="20"/>
    </w:rPr>
  </w:style>
  <w:style w:type="paragraph" w:styleId="Heading6">
    <w:name w:val="heading 6"/>
    <w:basedOn w:val="Heading5"/>
    <w:next w:val="Normal"/>
    <w:link w:val="Heading6Char"/>
    <w:rsid w:val="006E4A3B"/>
    <w:pPr>
      <w:spacing w:before="120" w:after="240"/>
      <w:outlineLvl w:val="5"/>
    </w:pPr>
  </w:style>
  <w:style w:type="paragraph" w:styleId="Heading7">
    <w:name w:val="heading 7"/>
    <w:basedOn w:val="Normal"/>
    <w:next w:val="Normal"/>
    <w:link w:val="Heading7Char"/>
    <w:uiPriority w:val="9"/>
    <w:unhideWhenUsed/>
    <w:rsid w:val="006E4A3B"/>
    <w:pPr>
      <w:keepNext/>
      <w:keepLines/>
      <w:spacing w:before="240" w:after="240" w:line="259" w:lineRule="auto"/>
      <w:outlineLvl w:val="6"/>
    </w:pPr>
    <w:rPr>
      <w:rFonts w:eastAsiaTheme="majorEastAsia" w:cstheme="majorBidi"/>
      <w:iCs/>
      <w:sz w:val="24"/>
    </w:rPr>
  </w:style>
  <w:style w:type="paragraph" w:styleId="Heading8">
    <w:name w:val="heading 8"/>
    <w:basedOn w:val="Normal"/>
    <w:next w:val="Normal"/>
    <w:link w:val="Heading8Char"/>
    <w:uiPriority w:val="9"/>
    <w:unhideWhenUsed/>
    <w:rsid w:val="006E4A3B"/>
    <w:pPr>
      <w:keepNext/>
      <w:keepLines/>
      <w:spacing w:before="160" w:after="240" w:line="259" w:lineRule="auto"/>
      <w:contextualSpacing/>
      <w:outlineLvl w:val="7"/>
    </w:pPr>
    <w:rPr>
      <w:rFonts w:eastAsiaTheme="majorEastAsia" w:cstheme="majorBidi"/>
      <w:szCs w:val="21"/>
    </w:rPr>
  </w:style>
  <w:style w:type="paragraph" w:styleId="Heading9">
    <w:name w:val="heading 9"/>
    <w:basedOn w:val="Normal"/>
    <w:next w:val="Normal"/>
    <w:link w:val="Heading9Char"/>
    <w:uiPriority w:val="9"/>
    <w:semiHidden/>
    <w:unhideWhenUsed/>
    <w:rsid w:val="006E4A3B"/>
    <w:pPr>
      <w:keepNext/>
      <w:keepLines/>
      <w:spacing w:before="40" w:after="0" w:line="259" w:lineRule="auto"/>
      <w:outlineLvl w:val="8"/>
    </w:pPr>
    <w:rPr>
      <w:rFonts w:asciiTheme="majorHAnsi" w:eastAsiaTheme="majorEastAsia" w:hAnsiTheme="majorHAnsi" w:cstheme="majorBidi"/>
      <w:i/>
      <w:iCs/>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4A3B"/>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6E4A3B"/>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6E4A3B"/>
    <w:rPr>
      <w:rFonts w:asciiTheme="majorHAnsi" w:eastAsiaTheme="majorEastAsia" w:hAnsiTheme="majorHAnsi" w:cstheme="majorBidi"/>
      <w:color w:val="1F3763" w:themeColor="accent1" w:themeShade="7F"/>
      <w:sz w:val="24"/>
      <w:szCs w:val="24"/>
      <w:lang w:val="en-US"/>
    </w:rPr>
  </w:style>
  <w:style w:type="character" w:customStyle="1" w:styleId="Heading4Char">
    <w:name w:val="Heading 4 Char"/>
    <w:basedOn w:val="DefaultParagraphFont"/>
    <w:link w:val="Heading4"/>
    <w:uiPriority w:val="9"/>
    <w:rsid w:val="006E4A3B"/>
    <w:rPr>
      <w:rFonts w:asciiTheme="majorHAnsi" w:eastAsiaTheme="majorEastAsia" w:hAnsiTheme="majorHAnsi" w:cstheme="majorBidi"/>
      <w:i/>
      <w:iCs/>
      <w:color w:val="2F5496" w:themeColor="accent1" w:themeShade="BF"/>
      <w:lang w:val="en-US"/>
    </w:rPr>
  </w:style>
  <w:style w:type="character" w:customStyle="1" w:styleId="Heading5Char">
    <w:name w:val="Heading 5 Char"/>
    <w:basedOn w:val="DefaultParagraphFont"/>
    <w:link w:val="Heading5"/>
    <w:rsid w:val="006E4A3B"/>
    <w:rPr>
      <w:sz w:val="20"/>
      <w:lang w:val="en-US"/>
    </w:rPr>
  </w:style>
  <w:style w:type="character" w:customStyle="1" w:styleId="Heading6Char">
    <w:name w:val="Heading 6 Char"/>
    <w:basedOn w:val="DefaultParagraphFont"/>
    <w:link w:val="Heading6"/>
    <w:rsid w:val="006E4A3B"/>
    <w:rPr>
      <w:sz w:val="20"/>
      <w:lang w:val="en-US"/>
    </w:rPr>
  </w:style>
  <w:style w:type="character" w:customStyle="1" w:styleId="Heading7Char">
    <w:name w:val="Heading 7 Char"/>
    <w:basedOn w:val="DefaultParagraphFont"/>
    <w:link w:val="Heading7"/>
    <w:uiPriority w:val="9"/>
    <w:rsid w:val="006E4A3B"/>
    <w:rPr>
      <w:rFonts w:eastAsiaTheme="majorEastAsia" w:cstheme="majorBidi"/>
      <w:iCs/>
      <w:sz w:val="24"/>
      <w:lang w:val="en-US"/>
    </w:rPr>
  </w:style>
  <w:style w:type="character" w:customStyle="1" w:styleId="Heading8Char">
    <w:name w:val="Heading 8 Char"/>
    <w:basedOn w:val="DefaultParagraphFont"/>
    <w:link w:val="Heading8"/>
    <w:uiPriority w:val="9"/>
    <w:rsid w:val="006E4A3B"/>
    <w:rPr>
      <w:rFonts w:eastAsiaTheme="majorEastAsia" w:cstheme="majorBidi"/>
      <w:szCs w:val="21"/>
      <w:lang w:val="en-US"/>
    </w:rPr>
  </w:style>
  <w:style w:type="character" w:customStyle="1" w:styleId="Heading9Char">
    <w:name w:val="Heading 9 Char"/>
    <w:basedOn w:val="DefaultParagraphFont"/>
    <w:link w:val="Heading9"/>
    <w:uiPriority w:val="9"/>
    <w:semiHidden/>
    <w:rsid w:val="006E4A3B"/>
    <w:rPr>
      <w:rFonts w:asciiTheme="majorHAnsi" w:eastAsiaTheme="majorEastAsia" w:hAnsiTheme="majorHAnsi" w:cstheme="majorBidi"/>
      <w:i/>
      <w:iCs/>
      <w:sz w:val="21"/>
      <w:szCs w:val="21"/>
      <w:lang w:val="en-US"/>
    </w:rPr>
  </w:style>
  <w:style w:type="character" w:customStyle="1" w:styleId="P-Bold">
    <w:name w:val="P - Bold"/>
    <w:uiPriority w:val="1"/>
    <w:qFormat/>
    <w:rsid w:val="006E4A3B"/>
    <w:rPr>
      <w:rFonts w:ascii="Arial" w:hAnsi="Arial"/>
      <w:b/>
      <w:sz w:val="22"/>
      <w:bdr w:val="none" w:sz="0" w:space="0" w:color="auto"/>
      <w:shd w:val="clear" w:color="auto" w:fill="73FDD6"/>
    </w:rPr>
  </w:style>
  <w:style w:type="paragraph" w:customStyle="1" w:styleId="P-Callout">
    <w:name w:val="P - Callout"/>
    <w:basedOn w:val="Normal"/>
    <w:next w:val="Normal"/>
    <w:qFormat/>
    <w:rsid w:val="006E4A3B"/>
    <w:pPr>
      <w:shd w:val="clear" w:color="auto" w:fill="E2EFD9" w:themeFill="accent6" w:themeFillTint="33"/>
      <w:spacing w:before="120" w:after="360" w:line="259" w:lineRule="auto"/>
      <w:mirrorIndents/>
    </w:pPr>
    <w:rPr>
      <w:rFonts w:eastAsia="Arial"/>
      <w:lang w:val="en"/>
    </w:rPr>
  </w:style>
  <w:style w:type="character" w:customStyle="1" w:styleId="P-Keyword">
    <w:name w:val="P - Keyword"/>
    <w:uiPriority w:val="1"/>
    <w:qFormat/>
    <w:rsid w:val="006E4A3B"/>
    <w:rPr>
      <w:rFonts w:ascii="Arial" w:hAnsi="Arial"/>
      <w:b/>
      <w:color w:val="auto"/>
      <w:sz w:val="22"/>
      <w:u w:val="single"/>
      <w:bdr w:val="none" w:sz="0" w:space="0" w:color="auto"/>
      <w:shd w:val="clear" w:color="auto" w:fill="FF8AD8"/>
    </w:rPr>
  </w:style>
  <w:style w:type="paragraph" w:customStyle="1" w:styleId="L-Numbers">
    <w:name w:val="L - Numbers"/>
    <w:basedOn w:val="Normal"/>
    <w:qFormat/>
    <w:rsid w:val="006E4A3B"/>
    <w:pPr>
      <w:numPr>
        <w:numId w:val="2"/>
      </w:numPr>
      <w:spacing w:before="160" w:line="300" w:lineRule="auto"/>
    </w:pPr>
    <w:rPr>
      <w:rFonts w:eastAsia="Arial"/>
      <w:lang w:val="en"/>
    </w:rPr>
  </w:style>
  <w:style w:type="paragraph" w:customStyle="1" w:styleId="L-Bullets">
    <w:name w:val="L - Bullets"/>
    <w:basedOn w:val="Normal"/>
    <w:qFormat/>
    <w:rsid w:val="006E4A3B"/>
    <w:pPr>
      <w:numPr>
        <w:numId w:val="1"/>
      </w:numPr>
      <w:spacing w:before="120" w:after="120" w:line="300" w:lineRule="auto"/>
    </w:pPr>
    <w:rPr>
      <w:rFonts w:eastAsia="Arial"/>
      <w:lang w:val="en"/>
    </w:rPr>
  </w:style>
  <w:style w:type="character" w:customStyle="1" w:styleId="P-URL">
    <w:name w:val="P - URL"/>
    <w:basedOn w:val="DefaultParagraphFont"/>
    <w:uiPriority w:val="1"/>
    <w:qFormat/>
    <w:rsid w:val="006E4A3B"/>
    <w:rPr>
      <w:rFonts w:ascii="Arial" w:hAnsi="Arial"/>
      <w:color w:val="0000FF"/>
      <w:sz w:val="22"/>
      <w:u w:val="single"/>
      <w:bdr w:val="none" w:sz="0" w:space="0" w:color="auto"/>
      <w:shd w:val="clear" w:color="auto" w:fill="00FA00"/>
    </w:rPr>
  </w:style>
  <w:style w:type="character" w:customStyle="1" w:styleId="P-Italics">
    <w:name w:val="P - Italics"/>
    <w:uiPriority w:val="1"/>
    <w:qFormat/>
    <w:rsid w:val="006E4A3B"/>
    <w:rPr>
      <w:rFonts w:ascii="Arial" w:hAnsi="Arial"/>
      <w:i/>
      <w:color w:val="auto"/>
      <w:sz w:val="22"/>
      <w:bdr w:val="none" w:sz="0" w:space="0" w:color="auto"/>
      <w:shd w:val="clear" w:color="auto" w:fill="FFFC00"/>
    </w:rPr>
  </w:style>
  <w:style w:type="character" w:customStyle="1" w:styleId="P-Code">
    <w:name w:val="P - Code"/>
    <w:uiPriority w:val="1"/>
    <w:qFormat/>
    <w:rsid w:val="006E4A3B"/>
    <w:rPr>
      <w:rFonts w:ascii="Courier" w:hAnsi="Courier"/>
      <w:sz w:val="22"/>
      <w:bdr w:val="none" w:sz="0" w:space="0" w:color="auto"/>
      <w:shd w:val="clear" w:color="auto" w:fill="D5FC79"/>
    </w:rPr>
  </w:style>
  <w:style w:type="paragraph" w:customStyle="1" w:styleId="H1-Section">
    <w:name w:val="H1 - Section"/>
    <w:basedOn w:val="Heading1"/>
    <w:next w:val="Normal"/>
    <w:qFormat/>
    <w:rsid w:val="006E4A3B"/>
    <w:pPr>
      <w:spacing w:before="400" w:after="160"/>
    </w:pPr>
    <w:rPr>
      <w:rFonts w:asciiTheme="minorHAnsi" w:eastAsiaTheme="minorHAnsi" w:hAnsiTheme="minorHAnsi" w:cstheme="minorBidi"/>
      <w:b/>
      <w:color w:val="auto"/>
      <w:sz w:val="36"/>
      <w:szCs w:val="40"/>
    </w:rPr>
  </w:style>
  <w:style w:type="paragraph" w:customStyle="1" w:styleId="H2-Heading">
    <w:name w:val="H2 - Heading"/>
    <w:basedOn w:val="Heading2"/>
    <w:next w:val="Normal"/>
    <w:qFormat/>
    <w:rsid w:val="006E4A3B"/>
    <w:pPr>
      <w:spacing w:before="280" w:after="160"/>
    </w:pPr>
    <w:rPr>
      <w:rFonts w:asciiTheme="minorHAnsi" w:eastAsiaTheme="minorHAnsi" w:hAnsiTheme="minorHAnsi" w:cstheme="minorBidi"/>
      <w:b/>
      <w:color w:val="auto"/>
      <w:sz w:val="28"/>
      <w:szCs w:val="32"/>
    </w:rPr>
  </w:style>
  <w:style w:type="paragraph" w:customStyle="1" w:styleId="P-CalloutHeading">
    <w:name w:val="P - Callout Heading"/>
    <w:next w:val="Normal"/>
    <w:qFormat/>
    <w:rsid w:val="006E4A3B"/>
    <w:pPr>
      <w:shd w:val="clear" w:color="auto" w:fill="C5E0B3" w:themeFill="accent6" w:themeFillTint="66"/>
      <w:spacing w:before="360"/>
      <w:mirrorIndents/>
    </w:pPr>
    <w:rPr>
      <w:rFonts w:eastAsia="Arial"/>
      <w:b/>
      <w:color w:val="434343"/>
      <w:sz w:val="24"/>
      <w:szCs w:val="28"/>
      <w:lang w:val="en"/>
    </w:rPr>
  </w:style>
  <w:style w:type="paragraph" w:customStyle="1" w:styleId="P-Regular">
    <w:name w:val="P - Regular"/>
    <w:basedOn w:val="Normal"/>
    <w:qFormat/>
    <w:rsid w:val="006E4A3B"/>
    <w:pPr>
      <w:spacing w:before="120" w:after="120" w:line="259" w:lineRule="auto"/>
    </w:pPr>
    <w:rPr>
      <w:rFonts w:eastAsia="Arial"/>
      <w:lang w:val="en"/>
    </w:rPr>
  </w:style>
  <w:style w:type="paragraph" w:customStyle="1" w:styleId="H3-Subheading">
    <w:name w:val="H3 - Subheading"/>
    <w:basedOn w:val="Heading3"/>
    <w:next w:val="Normal"/>
    <w:qFormat/>
    <w:rsid w:val="006E4A3B"/>
    <w:pPr>
      <w:keepNext w:val="0"/>
      <w:keepLines w:val="0"/>
      <w:spacing w:before="320" w:after="80"/>
      <w:mirrorIndents/>
    </w:pPr>
    <w:rPr>
      <w:rFonts w:asciiTheme="minorHAnsi" w:eastAsiaTheme="minorHAnsi" w:hAnsiTheme="minorHAnsi" w:cstheme="minorBidi"/>
      <w:b/>
      <w:color w:val="auto"/>
      <w:szCs w:val="28"/>
    </w:rPr>
  </w:style>
  <w:style w:type="paragraph" w:customStyle="1" w:styleId="IMG-Caption">
    <w:name w:val="IMG - Caption"/>
    <w:next w:val="Normal"/>
    <w:qFormat/>
    <w:rsid w:val="006E4A3B"/>
    <w:pPr>
      <w:spacing w:before="120" w:after="240"/>
      <w:jc w:val="center"/>
    </w:pPr>
    <w:rPr>
      <w:rFonts w:eastAsia="Arial"/>
      <w:b/>
      <w:color w:val="FF0000"/>
      <w:sz w:val="20"/>
      <w:lang w:val="en"/>
    </w:rPr>
  </w:style>
  <w:style w:type="paragraph" w:customStyle="1" w:styleId="SC-Heading">
    <w:name w:val="SC - Heading"/>
    <w:next w:val="H1-Section"/>
    <w:qFormat/>
    <w:rsid w:val="006E4A3B"/>
    <w:pPr>
      <w:spacing w:before="240" w:after="240"/>
    </w:pPr>
    <w:rPr>
      <w:rFonts w:eastAsiaTheme="majorEastAsia" w:cstheme="majorBidi"/>
      <w:b/>
      <w:iCs/>
      <w:color w:val="FF0000"/>
      <w:sz w:val="24"/>
      <w:lang w:val="en"/>
    </w:rPr>
  </w:style>
  <w:style w:type="paragraph" w:customStyle="1" w:styleId="SC-Link">
    <w:name w:val="SC - Link"/>
    <w:qFormat/>
    <w:rsid w:val="006E4A3B"/>
    <w:pPr>
      <w:spacing w:before="200" w:after="240"/>
    </w:pPr>
    <w:rPr>
      <w:rFonts w:eastAsiaTheme="majorEastAsia" w:cstheme="majorBidi"/>
      <w:b/>
      <w:color w:val="00B050"/>
      <w:szCs w:val="21"/>
      <w:lang w:val="en"/>
    </w:rPr>
  </w:style>
  <w:style w:type="paragraph" w:customStyle="1" w:styleId="P-Source">
    <w:name w:val="P - Source"/>
    <w:qFormat/>
    <w:rsid w:val="006E4A3B"/>
    <w:pPr>
      <w:shd w:val="solid" w:color="auto" w:fill="auto"/>
    </w:pPr>
    <w:rPr>
      <w:rFonts w:ascii="Courier" w:eastAsia="Arial" w:hAnsi="Courier" w:cs="Consolas"/>
      <w:szCs w:val="21"/>
      <w:lang w:val="en"/>
    </w:rPr>
  </w:style>
  <w:style w:type="paragraph" w:customStyle="1" w:styleId="L-Regular">
    <w:name w:val="L - Regular"/>
    <w:basedOn w:val="L-Numbers"/>
    <w:qFormat/>
    <w:rsid w:val="006E4A3B"/>
    <w:pPr>
      <w:numPr>
        <w:numId w:val="0"/>
      </w:numPr>
      <w:ind w:left="720"/>
    </w:pPr>
  </w:style>
  <w:style w:type="paragraph" w:customStyle="1" w:styleId="L-Source">
    <w:name w:val="L - Source"/>
    <w:basedOn w:val="P-Source"/>
    <w:rsid w:val="006E4A3B"/>
    <w:pPr>
      <w:shd w:val="pct50" w:color="D9E2F3" w:themeColor="accent1" w:themeTint="33" w:fill="auto"/>
      <w:ind w:left="720"/>
    </w:pPr>
  </w:style>
  <w:style w:type="table" w:styleId="TableGrid">
    <w:name w:val="Table Grid"/>
    <w:basedOn w:val="TableNormal"/>
    <w:uiPriority w:val="39"/>
    <w:rsid w:val="006E4A3B"/>
    <w:pPr>
      <w:spacing w:line="240" w:lineRule="auto"/>
    </w:pPr>
    <w:rPr>
      <w:rFonts w:eastAsia="Arial"/>
      <w:lang w:val="e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Highlight">
    <w:name w:val="SC - Highlight"/>
    <w:uiPriority w:val="1"/>
    <w:qFormat/>
    <w:rsid w:val="006E4A3B"/>
    <w:rPr>
      <w:rFonts w:ascii="Courier" w:hAnsi="Courier"/>
      <w:b/>
      <w:bdr w:val="none" w:sz="0" w:space="0" w:color="auto"/>
      <w:shd w:val="clear" w:color="auto" w:fill="F4D3D2"/>
    </w:rPr>
  </w:style>
  <w:style w:type="paragraph" w:customStyle="1" w:styleId="SC-Source">
    <w:name w:val="SC - Source"/>
    <w:basedOn w:val="P-Source"/>
    <w:qFormat/>
    <w:rsid w:val="006E4A3B"/>
    <w:pPr>
      <w:shd w:val="pct50" w:color="D9E2F3" w:themeColor="accent1" w:themeTint="33" w:fill="auto"/>
    </w:pPr>
  </w:style>
  <w:style w:type="paragraph" w:customStyle="1" w:styleId="SP-Editorial">
    <w:name w:val="SP - Editorial"/>
    <w:next w:val="P-Regular"/>
    <w:qFormat/>
    <w:rsid w:val="006E4A3B"/>
    <w:pPr>
      <w:pBdr>
        <w:top w:val="thickThinSmallGap" w:sz="24" w:space="1" w:color="FF0000"/>
        <w:left w:val="thickThinSmallGap" w:sz="24" w:space="4" w:color="FF0000"/>
        <w:bottom w:val="thinThickSmallGap" w:sz="24" w:space="1" w:color="FF0000"/>
        <w:right w:val="thinThickSmallGap" w:sz="24" w:space="4" w:color="FF0000"/>
      </w:pBdr>
      <w:shd w:val="clear" w:color="auto" w:fill="FFFF00"/>
    </w:pPr>
    <w:rPr>
      <w:rFonts w:eastAsia="Arial"/>
      <w:b/>
      <w:lang w:val="en"/>
    </w:rPr>
  </w:style>
  <w:style w:type="paragraph" w:customStyle="1" w:styleId="H4-Subheading">
    <w:name w:val="H4 - Subheading"/>
    <w:basedOn w:val="Heading4"/>
    <w:next w:val="Normal"/>
    <w:qFormat/>
    <w:rsid w:val="006E4A3B"/>
    <w:pPr>
      <w:spacing w:before="280" w:after="280"/>
    </w:pPr>
    <w:rPr>
      <w:rFonts w:asciiTheme="minorHAnsi" w:eastAsiaTheme="minorHAnsi" w:hAnsiTheme="minorHAnsi" w:cstheme="minorBidi"/>
      <w:b/>
      <w:i w:val="0"/>
      <w:iCs w:val="0"/>
      <w:color w:val="auto"/>
      <w:szCs w:val="24"/>
    </w:rPr>
  </w:style>
  <w:style w:type="paragraph" w:customStyle="1" w:styleId="P-Quote">
    <w:name w:val="P - Quote"/>
    <w:rsid w:val="006E4A3B"/>
    <w:pPr>
      <w:spacing w:after="0" w:line="276" w:lineRule="auto"/>
    </w:pPr>
    <w:rPr>
      <w:rFonts w:ascii="Arial" w:eastAsia="Arial" w:hAnsi="Arial" w:cs="Arial"/>
      <w:i/>
      <w:iCs/>
      <w:lang w:val="en"/>
    </w:rPr>
  </w:style>
  <w:style w:type="paragraph" w:customStyle="1" w:styleId="H1-Chapter">
    <w:name w:val="H1 - Chapter"/>
    <w:basedOn w:val="Normal"/>
    <w:next w:val="P-Regular"/>
    <w:qFormat/>
    <w:rsid w:val="006E4A3B"/>
    <w:pPr>
      <w:spacing w:after="0" w:line="240" w:lineRule="auto"/>
      <w:contextualSpacing/>
      <w:jc w:val="right"/>
    </w:pPr>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semiHidden/>
    <w:unhideWhenUsed/>
    <w:rsid w:val="006E4A3B"/>
    <w:rPr>
      <w:color w:val="0000FF"/>
      <w:u w:val="single"/>
    </w:rPr>
  </w:style>
  <w:style w:type="paragraph" w:styleId="Bibliography">
    <w:name w:val="Bibliography"/>
    <w:basedOn w:val="Normal"/>
    <w:next w:val="Normal"/>
    <w:uiPriority w:val="37"/>
    <w:semiHidden/>
    <w:rsid w:val="00934A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5734363">
      <w:bodyDiv w:val="1"/>
      <w:marLeft w:val="0"/>
      <w:marRight w:val="0"/>
      <w:marTop w:val="0"/>
      <w:marBottom w:val="0"/>
      <w:divBdr>
        <w:top w:val="none" w:sz="0" w:space="0" w:color="auto"/>
        <w:left w:val="none" w:sz="0" w:space="0" w:color="auto"/>
        <w:bottom w:val="none" w:sz="0" w:space="0" w:color="auto"/>
        <w:right w:val="none" w:sz="0" w:space="0" w:color="auto"/>
      </w:divBdr>
    </w:div>
    <w:div w:id="408622182">
      <w:bodyDiv w:val="1"/>
      <w:marLeft w:val="0"/>
      <w:marRight w:val="0"/>
      <w:marTop w:val="0"/>
      <w:marBottom w:val="0"/>
      <w:divBdr>
        <w:top w:val="none" w:sz="0" w:space="0" w:color="auto"/>
        <w:left w:val="none" w:sz="0" w:space="0" w:color="auto"/>
        <w:bottom w:val="none" w:sz="0" w:space="0" w:color="auto"/>
        <w:right w:val="none" w:sz="0" w:space="0" w:color="auto"/>
      </w:divBdr>
    </w:div>
    <w:div w:id="579827410">
      <w:bodyDiv w:val="1"/>
      <w:marLeft w:val="0"/>
      <w:marRight w:val="0"/>
      <w:marTop w:val="0"/>
      <w:marBottom w:val="0"/>
      <w:divBdr>
        <w:top w:val="none" w:sz="0" w:space="0" w:color="auto"/>
        <w:left w:val="none" w:sz="0" w:space="0" w:color="auto"/>
        <w:bottom w:val="none" w:sz="0" w:space="0" w:color="auto"/>
        <w:right w:val="none" w:sz="0" w:space="0" w:color="auto"/>
      </w:divBdr>
    </w:div>
    <w:div w:id="885528767">
      <w:bodyDiv w:val="1"/>
      <w:marLeft w:val="0"/>
      <w:marRight w:val="0"/>
      <w:marTop w:val="0"/>
      <w:marBottom w:val="0"/>
      <w:divBdr>
        <w:top w:val="none" w:sz="0" w:space="0" w:color="auto"/>
        <w:left w:val="none" w:sz="0" w:space="0" w:color="auto"/>
        <w:bottom w:val="none" w:sz="0" w:space="0" w:color="auto"/>
        <w:right w:val="none" w:sz="0" w:space="0" w:color="auto"/>
      </w:divBdr>
      <w:divsChild>
        <w:div w:id="747071894">
          <w:marLeft w:val="0"/>
          <w:marRight w:val="0"/>
          <w:marTop w:val="0"/>
          <w:marBottom w:val="0"/>
          <w:divBdr>
            <w:top w:val="none" w:sz="0" w:space="0" w:color="auto"/>
            <w:left w:val="none" w:sz="0" w:space="0" w:color="auto"/>
            <w:bottom w:val="none" w:sz="0" w:space="0" w:color="auto"/>
            <w:right w:val="none" w:sz="0" w:space="0" w:color="auto"/>
          </w:divBdr>
          <w:divsChild>
            <w:div w:id="389501659">
              <w:marLeft w:val="0"/>
              <w:marRight w:val="0"/>
              <w:marTop w:val="0"/>
              <w:marBottom w:val="0"/>
              <w:divBdr>
                <w:top w:val="none" w:sz="0" w:space="0" w:color="auto"/>
                <w:left w:val="none" w:sz="0" w:space="0" w:color="auto"/>
                <w:bottom w:val="none" w:sz="0" w:space="0" w:color="auto"/>
                <w:right w:val="none" w:sz="0" w:space="0" w:color="auto"/>
              </w:divBdr>
              <w:divsChild>
                <w:div w:id="2119177341">
                  <w:marLeft w:val="0"/>
                  <w:marRight w:val="0"/>
                  <w:marTop w:val="0"/>
                  <w:marBottom w:val="0"/>
                  <w:divBdr>
                    <w:top w:val="none" w:sz="0" w:space="0" w:color="auto"/>
                    <w:left w:val="none" w:sz="0" w:space="0" w:color="auto"/>
                    <w:bottom w:val="none" w:sz="0" w:space="0" w:color="auto"/>
                    <w:right w:val="none" w:sz="0" w:space="0" w:color="auto"/>
                  </w:divBdr>
                </w:div>
                <w:div w:id="482890748">
                  <w:marLeft w:val="5376"/>
                  <w:marRight w:val="0"/>
                  <w:marTop w:val="11822"/>
                  <w:marBottom w:val="0"/>
                  <w:divBdr>
                    <w:top w:val="none" w:sz="0" w:space="0" w:color="auto"/>
                    <w:left w:val="none" w:sz="0" w:space="0" w:color="auto"/>
                    <w:bottom w:val="none" w:sz="0" w:space="0" w:color="auto"/>
                    <w:right w:val="none" w:sz="0" w:space="0" w:color="auto"/>
                  </w:divBdr>
                </w:div>
              </w:divsChild>
            </w:div>
          </w:divsChild>
        </w:div>
      </w:divsChild>
    </w:div>
    <w:div w:id="1080173447">
      <w:bodyDiv w:val="1"/>
      <w:marLeft w:val="0"/>
      <w:marRight w:val="0"/>
      <w:marTop w:val="0"/>
      <w:marBottom w:val="0"/>
      <w:divBdr>
        <w:top w:val="none" w:sz="0" w:space="0" w:color="auto"/>
        <w:left w:val="none" w:sz="0" w:space="0" w:color="auto"/>
        <w:bottom w:val="none" w:sz="0" w:space="0" w:color="auto"/>
        <w:right w:val="none" w:sz="0" w:space="0" w:color="auto"/>
      </w:divBdr>
    </w:div>
    <w:div w:id="1139109028">
      <w:bodyDiv w:val="1"/>
      <w:marLeft w:val="0"/>
      <w:marRight w:val="0"/>
      <w:marTop w:val="0"/>
      <w:marBottom w:val="0"/>
      <w:divBdr>
        <w:top w:val="none" w:sz="0" w:space="0" w:color="auto"/>
        <w:left w:val="none" w:sz="0" w:space="0" w:color="auto"/>
        <w:bottom w:val="none" w:sz="0" w:space="0" w:color="auto"/>
        <w:right w:val="none" w:sz="0" w:space="0" w:color="auto"/>
      </w:divBdr>
    </w:div>
    <w:div w:id="1289319655">
      <w:bodyDiv w:val="1"/>
      <w:marLeft w:val="0"/>
      <w:marRight w:val="0"/>
      <w:marTop w:val="0"/>
      <w:marBottom w:val="0"/>
      <w:divBdr>
        <w:top w:val="none" w:sz="0" w:space="0" w:color="auto"/>
        <w:left w:val="none" w:sz="0" w:space="0" w:color="auto"/>
        <w:bottom w:val="none" w:sz="0" w:space="0" w:color="auto"/>
        <w:right w:val="none" w:sz="0" w:space="0" w:color="auto"/>
      </w:divBdr>
    </w:div>
    <w:div w:id="1308509376">
      <w:bodyDiv w:val="1"/>
      <w:marLeft w:val="0"/>
      <w:marRight w:val="0"/>
      <w:marTop w:val="0"/>
      <w:marBottom w:val="0"/>
      <w:divBdr>
        <w:top w:val="none" w:sz="0" w:space="0" w:color="auto"/>
        <w:left w:val="none" w:sz="0" w:space="0" w:color="auto"/>
        <w:bottom w:val="none" w:sz="0" w:space="0" w:color="auto"/>
        <w:right w:val="none" w:sz="0" w:space="0" w:color="auto"/>
      </w:divBdr>
    </w:div>
    <w:div w:id="1358968135">
      <w:bodyDiv w:val="1"/>
      <w:marLeft w:val="0"/>
      <w:marRight w:val="0"/>
      <w:marTop w:val="0"/>
      <w:marBottom w:val="0"/>
      <w:divBdr>
        <w:top w:val="none" w:sz="0" w:space="0" w:color="auto"/>
        <w:left w:val="none" w:sz="0" w:space="0" w:color="auto"/>
        <w:bottom w:val="none" w:sz="0" w:space="0" w:color="auto"/>
        <w:right w:val="none" w:sz="0" w:space="0" w:color="auto"/>
      </w:divBdr>
    </w:div>
    <w:div w:id="1497109770">
      <w:bodyDiv w:val="1"/>
      <w:marLeft w:val="0"/>
      <w:marRight w:val="0"/>
      <w:marTop w:val="0"/>
      <w:marBottom w:val="0"/>
      <w:divBdr>
        <w:top w:val="none" w:sz="0" w:space="0" w:color="auto"/>
        <w:left w:val="none" w:sz="0" w:space="0" w:color="auto"/>
        <w:bottom w:val="none" w:sz="0" w:space="0" w:color="auto"/>
        <w:right w:val="none" w:sz="0" w:space="0" w:color="auto"/>
      </w:divBdr>
      <w:divsChild>
        <w:div w:id="39595469">
          <w:marLeft w:val="0"/>
          <w:marRight w:val="0"/>
          <w:marTop w:val="259"/>
          <w:marBottom w:val="259"/>
          <w:divBdr>
            <w:top w:val="none" w:sz="0" w:space="0" w:color="auto"/>
            <w:left w:val="none" w:sz="0" w:space="0" w:color="auto"/>
            <w:bottom w:val="none" w:sz="0" w:space="0" w:color="auto"/>
            <w:right w:val="none" w:sz="0" w:space="0" w:color="auto"/>
          </w:divBdr>
        </w:div>
        <w:div w:id="138227821">
          <w:marLeft w:val="0"/>
          <w:marRight w:val="0"/>
          <w:marTop w:val="259"/>
          <w:marBottom w:val="259"/>
          <w:divBdr>
            <w:top w:val="none" w:sz="0" w:space="0" w:color="auto"/>
            <w:left w:val="none" w:sz="0" w:space="0" w:color="auto"/>
            <w:bottom w:val="none" w:sz="0" w:space="0" w:color="auto"/>
            <w:right w:val="none" w:sz="0" w:space="0" w:color="auto"/>
          </w:divBdr>
        </w:div>
        <w:div w:id="157116090">
          <w:marLeft w:val="0"/>
          <w:marRight w:val="0"/>
          <w:marTop w:val="259"/>
          <w:marBottom w:val="259"/>
          <w:divBdr>
            <w:top w:val="none" w:sz="0" w:space="0" w:color="auto"/>
            <w:left w:val="none" w:sz="0" w:space="0" w:color="auto"/>
            <w:bottom w:val="none" w:sz="0" w:space="0" w:color="auto"/>
            <w:right w:val="none" w:sz="0" w:space="0" w:color="auto"/>
          </w:divBdr>
        </w:div>
        <w:div w:id="173151376">
          <w:marLeft w:val="0"/>
          <w:marRight w:val="0"/>
          <w:marTop w:val="259"/>
          <w:marBottom w:val="259"/>
          <w:divBdr>
            <w:top w:val="none" w:sz="0" w:space="0" w:color="auto"/>
            <w:left w:val="none" w:sz="0" w:space="0" w:color="auto"/>
            <w:bottom w:val="none" w:sz="0" w:space="0" w:color="auto"/>
            <w:right w:val="none" w:sz="0" w:space="0" w:color="auto"/>
          </w:divBdr>
        </w:div>
        <w:div w:id="458883575">
          <w:marLeft w:val="0"/>
          <w:marRight w:val="0"/>
          <w:marTop w:val="259"/>
          <w:marBottom w:val="259"/>
          <w:divBdr>
            <w:top w:val="none" w:sz="0" w:space="0" w:color="auto"/>
            <w:left w:val="none" w:sz="0" w:space="0" w:color="auto"/>
            <w:bottom w:val="none" w:sz="0" w:space="0" w:color="auto"/>
            <w:right w:val="none" w:sz="0" w:space="0" w:color="auto"/>
          </w:divBdr>
        </w:div>
        <w:div w:id="470951655">
          <w:marLeft w:val="0"/>
          <w:marRight w:val="0"/>
          <w:marTop w:val="259"/>
          <w:marBottom w:val="259"/>
          <w:divBdr>
            <w:top w:val="none" w:sz="0" w:space="0" w:color="auto"/>
            <w:left w:val="none" w:sz="0" w:space="0" w:color="auto"/>
            <w:bottom w:val="none" w:sz="0" w:space="0" w:color="auto"/>
            <w:right w:val="none" w:sz="0" w:space="0" w:color="auto"/>
          </w:divBdr>
        </w:div>
        <w:div w:id="495457032">
          <w:marLeft w:val="0"/>
          <w:marRight w:val="0"/>
          <w:marTop w:val="259"/>
          <w:marBottom w:val="259"/>
          <w:divBdr>
            <w:top w:val="none" w:sz="0" w:space="0" w:color="auto"/>
            <w:left w:val="none" w:sz="0" w:space="0" w:color="auto"/>
            <w:bottom w:val="none" w:sz="0" w:space="0" w:color="auto"/>
            <w:right w:val="none" w:sz="0" w:space="0" w:color="auto"/>
          </w:divBdr>
        </w:div>
        <w:div w:id="501244590">
          <w:marLeft w:val="0"/>
          <w:marRight w:val="0"/>
          <w:marTop w:val="259"/>
          <w:marBottom w:val="259"/>
          <w:divBdr>
            <w:top w:val="none" w:sz="0" w:space="0" w:color="auto"/>
            <w:left w:val="none" w:sz="0" w:space="0" w:color="auto"/>
            <w:bottom w:val="none" w:sz="0" w:space="0" w:color="auto"/>
            <w:right w:val="none" w:sz="0" w:space="0" w:color="auto"/>
          </w:divBdr>
        </w:div>
        <w:div w:id="545459200">
          <w:marLeft w:val="0"/>
          <w:marRight w:val="0"/>
          <w:marTop w:val="259"/>
          <w:marBottom w:val="259"/>
          <w:divBdr>
            <w:top w:val="none" w:sz="0" w:space="0" w:color="auto"/>
            <w:left w:val="none" w:sz="0" w:space="0" w:color="auto"/>
            <w:bottom w:val="none" w:sz="0" w:space="0" w:color="auto"/>
            <w:right w:val="none" w:sz="0" w:space="0" w:color="auto"/>
          </w:divBdr>
        </w:div>
        <w:div w:id="652756663">
          <w:marLeft w:val="0"/>
          <w:marRight w:val="0"/>
          <w:marTop w:val="259"/>
          <w:marBottom w:val="259"/>
          <w:divBdr>
            <w:top w:val="none" w:sz="0" w:space="0" w:color="auto"/>
            <w:left w:val="none" w:sz="0" w:space="0" w:color="auto"/>
            <w:bottom w:val="none" w:sz="0" w:space="0" w:color="auto"/>
            <w:right w:val="none" w:sz="0" w:space="0" w:color="auto"/>
          </w:divBdr>
        </w:div>
        <w:div w:id="850486159">
          <w:marLeft w:val="0"/>
          <w:marRight w:val="0"/>
          <w:marTop w:val="259"/>
          <w:marBottom w:val="259"/>
          <w:divBdr>
            <w:top w:val="none" w:sz="0" w:space="0" w:color="auto"/>
            <w:left w:val="none" w:sz="0" w:space="0" w:color="auto"/>
            <w:bottom w:val="none" w:sz="0" w:space="0" w:color="auto"/>
            <w:right w:val="none" w:sz="0" w:space="0" w:color="auto"/>
          </w:divBdr>
        </w:div>
        <w:div w:id="871460707">
          <w:marLeft w:val="0"/>
          <w:marRight w:val="0"/>
          <w:marTop w:val="0"/>
          <w:marBottom w:val="0"/>
          <w:divBdr>
            <w:top w:val="none" w:sz="0" w:space="0" w:color="auto"/>
            <w:left w:val="none" w:sz="0" w:space="0" w:color="auto"/>
            <w:bottom w:val="none" w:sz="0" w:space="0" w:color="auto"/>
            <w:right w:val="none" w:sz="0" w:space="0" w:color="auto"/>
          </w:divBdr>
        </w:div>
        <w:div w:id="1026173572">
          <w:marLeft w:val="0"/>
          <w:marRight w:val="0"/>
          <w:marTop w:val="0"/>
          <w:marBottom w:val="0"/>
          <w:divBdr>
            <w:top w:val="none" w:sz="0" w:space="0" w:color="auto"/>
            <w:left w:val="none" w:sz="0" w:space="0" w:color="auto"/>
            <w:bottom w:val="none" w:sz="0" w:space="0" w:color="auto"/>
            <w:right w:val="none" w:sz="0" w:space="0" w:color="auto"/>
          </w:divBdr>
        </w:div>
        <w:div w:id="1037006207">
          <w:marLeft w:val="0"/>
          <w:marRight w:val="0"/>
          <w:marTop w:val="259"/>
          <w:marBottom w:val="259"/>
          <w:divBdr>
            <w:top w:val="none" w:sz="0" w:space="0" w:color="auto"/>
            <w:left w:val="none" w:sz="0" w:space="0" w:color="auto"/>
            <w:bottom w:val="none" w:sz="0" w:space="0" w:color="auto"/>
            <w:right w:val="none" w:sz="0" w:space="0" w:color="auto"/>
          </w:divBdr>
        </w:div>
        <w:div w:id="1077246080">
          <w:marLeft w:val="0"/>
          <w:marRight w:val="0"/>
          <w:marTop w:val="259"/>
          <w:marBottom w:val="259"/>
          <w:divBdr>
            <w:top w:val="none" w:sz="0" w:space="0" w:color="auto"/>
            <w:left w:val="none" w:sz="0" w:space="0" w:color="auto"/>
            <w:bottom w:val="none" w:sz="0" w:space="0" w:color="auto"/>
            <w:right w:val="none" w:sz="0" w:space="0" w:color="auto"/>
          </w:divBdr>
        </w:div>
        <w:div w:id="1331910560">
          <w:marLeft w:val="0"/>
          <w:marRight w:val="0"/>
          <w:marTop w:val="0"/>
          <w:marBottom w:val="0"/>
          <w:divBdr>
            <w:top w:val="none" w:sz="0" w:space="0" w:color="auto"/>
            <w:left w:val="none" w:sz="0" w:space="0" w:color="auto"/>
            <w:bottom w:val="none" w:sz="0" w:space="0" w:color="auto"/>
            <w:right w:val="none" w:sz="0" w:space="0" w:color="auto"/>
          </w:divBdr>
        </w:div>
        <w:div w:id="1345941209">
          <w:marLeft w:val="0"/>
          <w:marRight w:val="0"/>
          <w:marTop w:val="259"/>
          <w:marBottom w:val="259"/>
          <w:divBdr>
            <w:top w:val="none" w:sz="0" w:space="0" w:color="auto"/>
            <w:left w:val="none" w:sz="0" w:space="0" w:color="auto"/>
            <w:bottom w:val="none" w:sz="0" w:space="0" w:color="auto"/>
            <w:right w:val="none" w:sz="0" w:space="0" w:color="auto"/>
          </w:divBdr>
        </w:div>
        <w:div w:id="1379469428">
          <w:marLeft w:val="0"/>
          <w:marRight w:val="0"/>
          <w:marTop w:val="259"/>
          <w:marBottom w:val="259"/>
          <w:divBdr>
            <w:top w:val="none" w:sz="0" w:space="0" w:color="auto"/>
            <w:left w:val="none" w:sz="0" w:space="0" w:color="auto"/>
            <w:bottom w:val="none" w:sz="0" w:space="0" w:color="auto"/>
            <w:right w:val="none" w:sz="0" w:space="0" w:color="auto"/>
          </w:divBdr>
        </w:div>
        <w:div w:id="1451361412">
          <w:marLeft w:val="0"/>
          <w:marRight w:val="0"/>
          <w:marTop w:val="259"/>
          <w:marBottom w:val="259"/>
          <w:divBdr>
            <w:top w:val="none" w:sz="0" w:space="0" w:color="auto"/>
            <w:left w:val="none" w:sz="0" w:space="0" w:color="auto"/>
            <w:bottom w:val="none" w:sz="0" w:space="0" w:color="auto"/>
            <w:right w:val="none" w:sz="0" w:space="0" w:color="auto"/>
          </w:divBdr>
        </w:div>
        <w:div w:id="1516577724">
          <w:marLeft w:val="0"/>
          <w:marRight w:val="0"/>
          <w:marTop w:val="259"/>
          <w:marBottom w:val="259"/>
          <w:divBdr>
            <w:top w:val="none" w:sz="0" w:space="0" w:color="auto"/>
            <w:left w:val="none" w:sz="0" w:space="0" w:color="auto"/>
            <w:bottom w:val="none" w:sz="0" w:space="0" w:color="auto"/>
            <w:right w:val="none" w:sz="0" w:space="0" w:color="auto"/>
          </w:divBdr>
        </w:div>
        <w:div w:id="1561473981">
          <w:marLeft w:val="0"/>
          <w:marRight w:val="0"/>
          <w:marTop w:val="259"/>
          <w:marBottom w:val="259"/>
          <w:divBdr>
            <w:top w:val="none" w:sz="0" w:space="0" w:color="auto"/>
            <w:left w:val="none" w:sz="0" w:space="0" w:color="auto"/>
            <w:bottom w:val="none" w:sz="0" w:space="0" w:color="auto"/>
            <w:right w:val="none" w:sz="0" w:space="0" w:color="auto"/>
          </w:divBdr>
        </w:div>
        <w:div w:id="1592468151">
          <w:marLeft w:val="0"/>
          <w:marRight w:val="0"/>
          <w:marTop w:val="259"/>
          <w:marBottom w:val="259"/>
          <w:divBdr>
            <w:top w:val="none" w:sz="0" w:space="0" w:color="auto"/>
            <w:left w:val="none" w:sz="0" w:space="0" w:color="auto"/>
            <w:bottom w:val="none" w:sz="0" w:space="0" w:color="auto"/>
            <w:right w:val="none" w:sz="0" w:space="0" w:color="auto"/>
          </w:divBdr>
        </w:div>
        <w:div w:id="1626739134">
          <w:marLeft w:val="0"/>
          <w:marRight w:val="0"/>
          <w:marTop w:val="0"/>
          <w:marBottom w:val="0"/>
          <w:divBdr>
            <w:top w:val="none" w:sz="0" w:space="0" w:color="auto"/>
            <w:left w:val="none" w:sz="0" w:space="0" w:color="auto"/>
            <w:bottom w:val="none" w:sz="0" w:space="0" w:color="auto"/>
            <w:right w:val="none" w:sz="0" w:space="0" w:color="auto"/>
          </w:divBdr>
        </w:div>
        <w:div w:id="1652907920">
          <w:marLeft w:val="0"/>
          <w:marRight w:val="0"/>
          <w:marTop w:val="480"/>
          <w:marBottom w:val="480"/>
          <w:divBdr>
            <w:top w:val="none" w:sz="0" w:space="0" w:color="auto"/>
            <w:left w:val="single" w:sz="48" w:space="31" w:color="CCCCCC"/>
            <w:bottom w:val="none" w:sz="0" w:space="0" w:color="auto"/>
            <w:right w:val="none" w:sz="0" w:space="0" w:color="auto"/>
          </w:divBdr>
        </w:div>
        <w:div w:id="1764106530">
          <w:marLeft w:val="0"/>
          <w:marRight w:val="0"/>
          <w:marTop w:val="259"/>
          <w:marBottom w:val="259"/>
          <w:divBdr>
            <w:top w:val="none" w:sz="0" w:space="0" w:color="auto"/>
            <w:left w:val="none" w:sz="0" w:space="0" w:color="auto"/>
            <w:bottom w:val="none" w:sz="0" w:space="0" w:color="auto"/>
            <w:right w:val="none" w:sz="0" w:space="0" w:color="auto"/>
          </w:divBdr>
        </w:div>
        <w:div w:id="1907372410">
          <w:marLeft w:val="0"/>
          <w:marRight w:val="0"/>
          <w:marTop w:val="259"/>
          <w:marBottom w:val="259"/>
          <w:divBdr>
            <w:top w:val="none" w:sz="0" w:space="0" w:color="auto"/>
            <w:left w:val="none" w:sz="0" w:space="0" w:color="auto"/>
            <w:bottom w:val="none" w:sz="0" w:space="0" w:color="auto"/>
            <w:right w:val="none" w:sz="0" w:space="0" w:color="auto"/>
          </w:divBdr>
        </w:div>
        <w:div w:id="2132044253">
          <w:marLeft w:val="0"/>
          <w:marRight w:val="0"/>
          <w:marTop w:val="259"/>
          <w:marBottom w:val="259"/>
          <w:divBdr>
            <w:top w:val="none" w:sz="0" w:space="0" w:color="auto"/>
            <w:left w:val="none" w:sz="0" w:space="0" w:color="auto"/>
            <w:bottom w:val="none" w:sz="0" w:space="0" w:color="auto"/>
            <w:right w:val="none" w:sz="0" w:space="0" w:color="auto"/>
          </w:divBdr>
        </w:div>
      </w:divsChild>
    </w:div>
    <w:div w:id="1641955049">
      <w:bodyDiv w:val="1"/>
      <w:marLeft w:val="0"/>
      <w:marRight w:val="0"/>
      <w:marTop w:val="0"/>
      <w:marBottom w:val="0"/>
      <w:divBdr>
        <w:top w:val="none" w:sz="0" w:space="0" w:color="auto"/>
        <w:left w:val="none" w:sz="0" w:space="0" w:color="auto"/>
        <w:bottom w:val="none" w:sz="0" w:space="0" w:color="auto"/>
        <w:right w:val="none" w:sz="0" w:space="0" w:color="auto"/>
      </w:divBdr>
    </w:div>
    <w:div w:id="1692876132">
      <w:bodyDiv w:val="1"/>
      <w:marLeft w:val="0"/>
      <w:marRight w:val="0"/>
      <w:marTop w:val="0"/>
      <w:marBottom w:val="0"/>
      <w:divBdr>
        <w:top w:val="none" w:sz="0" w:space="0" w:color="auto"/>
        <w:left w:val="none" w:sz="0" w:space="0" w:color="auto"/>
        <w:bottom w:val="none" w:sz="0" w:space="0" w:color="auto"/>
        <w:right w:val="none" w:sz="0" w:space="0" w:color="auto"/>
      </w:divBdr>
    </w:div>
    <w:div w:id="1704283453">
      <w:bodyDiv w:val="1"/>
      <w:marLeft w:val="0"/>
      <w:marRight w:val="0"/>
      <w:marTop w:val="0"/>
      <w:marBottom w:val="0"/>
      <w:divBdr>
        <w:top w:val="none" w:sz="0" w:space="0" w:color="auto"/>
        <w:left w:val="none" w:sz="0" w:space="0" w:color="auto"/>
        <w:bottom w:val="none" w:sz="0" w:space="0" w:color="auto"/>
        <w:right w:val="none" w:sz="0" w:space="0" w:color="auto"/>
      </w:divBdr>
    </w:div>
    <w:div w:id="1796555384">
      <w:bodyDiv w:val="1"/>
      <w:marLeft w:val="0"/>
      <w:marRight w:val="0"/>
      <w:marTop w:val="0"/>
      <w:marBottom w:val="0"/>
      <w:divBdr>
        <w:top w:val="none" w:sz="0" w:space="0" w:color="auto"/>
        <w:left w:val="none" w:sz="0" w:space="0" w:color="auto"/>
        <w:bottom w:val="none" w:sz="0" w:space="0" w:color="auto"/>
        <w:right w:val="none" w:sz="0" w:space="0" w:color="auto"/>
      </w:divBdr>
    </w:div>
    <w:div w:id="1951545633">
      <w:bodyDiv w:val="1"/>
      <w:marLeft w:val="0"/>
      <w:marRight w:val="0"/>
      <w:marTop w:val="0"/>
      <w:marBottom w:val="0"/>
      <w:divBdr>
        <w:top w:val="none" w:sz="0" w:space="0" w:color="auto"/>
        <w:left w:val="none" w:sz="0" w:space="0" w:color="auto"/>
        <w:bottom w:val="none" w:sz="0" w:space="0" w:color="auto"/>
        <w:right w:val="none" w:sz="0" w:space="0" w:color="auto"/>
      </w:divBdr>
    </w:div>
    <w:div w:id="1960331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V305\AppData\Roaming\Microsoft\Templates\Chapter%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866c9ed-2f7a-4860-bf57-8153ff3a210a" xsi:nil="true"/>
    <lcf76f155ced4ddcb4097134ff3c332f xmlns="f4287df7-c0e0-444d-ba8d-6c830a3079b3">
      <Terms xmlns="http://schemas.microsoft.com/office/infopath/2007/PartnerControls"/>
    </lcf76f155ced4ddcb4097134ff3c332f>
    <ReviewerNames xmlns="f4287df7-c0e0-444d-ba8d-6c830a3079b3" xsi:nil="true"/>
    <Notes xmlns="f4287df7-c0e0-444d-ba8d-6c830a3079b3" xsi:nil="true"/>
    <AssetType xmlns="f4287df7-c0e0-444d-ba8d-6c830a3079b3" xsi:nil="true"/>
    <AssetNumber xmlns="f4287df7-c0e0-444d-ba8d-6c830a3079b3" xsi:nil="true"/>
    <DaysAllocated xmlns="f4287df7-c0e0-444d-ba8d-6c830a3079b3">1</DaysAllocated>
    <ReviewerName1 xmlns="f4287df7-c0e0-444d-ba8d-6c830a3079b3" xsi:nil="true"/>
    <Early_x0020_Access xmlns="f4287df7-c0e0-444d-ba8d-6c830a3079b3">false</Early_x0020_Access>
    <Editorial_x0020_Score xmlns="f4287df7-c0e0-444d-ba8d-6c830a3079b3" xsi:nil="true"/>
    <NameoftheTR xmlns="f4287df7-c0e0-444d-ba8d-6c830a3079b3">
      <UserInfo>
        <DisplayName/>
        <AccountId xsi:nil="true"/>
        <AccountType/>
      </UserInfo>
    </NameoftheTR>
    <ReviewerName10 xmlns="f4287df7-c0e0-444d-ba8d-6c830a3079b3" xsi:nil="true"/>
    <ReviewerName xmlns="f4287df7-c0e0-444d-ba8d-6c830a3079b3" xsi:nil="true"/>
    <AssetStage xmlns="f4287df7-c0e0-444d-ba8d-6c830a3079b3" xsi:nil="true"/>
    <PageCount xmlns="f4287df7-c0e0-444d-ba8d-6c830a3079b3" xsi:nil="true"/>
    <NoteforSelf xmlns="f4287df7-c0e0-444d-ba8d-6c830a3079b3" xsi:nil="true"/>
    <Category xmlns="f4287df7-c0e0-444d-ba8d-6c830a3079b3" xsi:nil="true"/>
    <Trial xmlns="f4287df7-c0e0-444d-ba8d-6c830a3079b3" xsi:nil="true"/>
    <PlagiarismOriginality xmlns="f4287df7-c0e0-444d-ba8d-6c830a3079b3" xsi:nil="true"/>
    <TRName xmlns="f4287df7-c0e0-444d-ba8d-6c830a3079b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0722B58C1B4F6479F5D6A8E069F2686" ma:contentTypeVersion="41" ma:contentTypeDescription="Create a new document." ma:contentTypeScope="" ma:versionID="6c0fdb07683facfde4913af6c4b29a22">
  <xsd:schema xmlns:xsd="http://www.w3.org/2001/XMLSchema" xmlns:xs="http://www.w3.org/2001/XMLSchema" xmlns:p="http://schemas.microsoft.com/office/2006/metadata/properties" xmlns:ns2="f4287df7-c0e0-444d-ba8d-6c830a3079b3" xmlns:ns3="c866c9ed-2f7a-4860-bf57-8153ff3a210a" targetNamespace="http://schemas.microsoft.com/office/2006/metadata/properties" ma:root="true" ma:fieldsID="fc23c92e78e4a8f1f4db7c1b7988f077" ns2:_="" ns3:_="">
    <xsd:import namespace="f4287df7-c0e0-444d-ba8d-6c830a3079b3"/>
    <xsd:import namespace="c866c9ed-2f7a-4860-bf57-8153ff3a210a"/>
    <xsd:element name="properties">
      <xsd:complexType>
        <xsd:sequence>
          <xsd:element name="documentManagement">
            <xsd:complexType>
              <xsd:all>
                <xsd:element ref="ns2:AssetNumber" minOccurs="0"/>
                <xsd:element ref="ns2:AssetStage" minOccurs="0"/>
                <xsd:element ref="ns2:AssetType" minOccurs="0"/>
                <xsd:element ref="ns2:Category" minOccurs="0"/>
                <xsd:element ref="ns2:Early_x0020_Access" minOccurs="0"/>
                <xsd:element ref="ns2:PlagiarismOriginality" minOccurs="0"/>
                <xsd:element ref="ns2:PageCount" minOccurs="0"/>
                <xsd:element ref="ns2:DaysAllocated" minOccurs="0"/>
                <xsd:element ref="ns2:Editorial_x0020_Score" minOccurs="0"/>
                <xsd:element ref="ns2:Notes" minOccurs="0"/>
                <xsd:element ref="ns2:ReviewerName" minOccurs="0"/>
                <xsd:element ref="ns2:NoteforSelf" minOccurs="0"/>
                <xsd:element ref="ns2:Trial"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2:lcf76f155ced4ddcb4097134ff3c332f" minOccurs="0"/>
                <xsd:element ref="ns3:TaxCatchAll" minOccurs="0"/>
                <xsd:element ref="ns2:MediaServiceSearchProperties" minOccurs="0"/>
                <xsd:element ref="ns2:MediaServiceMetadata" minOccurs="0"/>
                <xsd:element ref="ns2:MediaServiceFastMetadata" minOccurs="0"/>
                <xsd:element ref="ns2:MediaServiceObjectDetectorVersions" minOccurs="0"/>
                <xsd:element ref="ns3:SharedWithUsers" minOccurs="0"/>
                <xsd:element ref="ns3:SharedWithDetails" minOccurs="0"/>
                <xsd:element ref="ns2:TRName" minOccurs="0"/>
                <xsd:element ref="ns2:NameoftheTR" minOccurs="0"/>
                <xsd:element ref="ns2:ReviewerNames" minOccurs="0"/>
                <xsd:element ref="ns2:ReviewerName1" minOccurs="0"/>
                <xsd:element ref="ns2:ReviewerName1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287df7-c0e0-444d-ba8d-6c830a3079b3" elementFormDefault="qualified">
    <xsd:import namespace="http://schemas.microsoft.com/office/2006/documentManagement/types"/>
    <xsd:import namespace="http://schemas.microsoft.com/office/infopath/2007/PartnerControls"/>
    <xsd:element name="AssetNumber" ma:index="2" nillable="true" ma:displayName="Asset Number" ma:description="This is the asset number of the project and no asset type should have same numbers" ma:format="Dropdown" ma:internalName="AssetNumber" ma:readOnly="false">
      <xsd:simpleType>
        <xsd:union memberTypes="dms:Text">
          <xsd:simpleType>
            <xsd:restriction base="dms:Choice">
              <xsd:enumeration value="1"/>
              <xsd:enumeration value="2"/>
              <xsd:enumeration value="3"/>
              <xsd:enumeration value="4"/>
              <xsd:enumeration value="5"/>
              <xsd:enumeration value="6"/>
              <xsd:enumeration value="7"/>
              <xsd:enumeration value="8"/>
              <xsd:enumeration value="9"/>
              <xsd:enumeration value="10"/>
              <xsd:enumeration value="11"/>
              <xsd:enumeration value="12"/>
              <xsd:enumeration value="13"/>
              <xsd:enumeration value="14"/>
              <xsd:enumeration value="15"/>
              <xsd:enumeration value="16"/>
              <xsd:enumeration value="17"/>
              <xsd:enumeration value="18"/>
              <xsd:enumeration value="19"/>
              <xsd:enumeration value="20"/>
              <xsd:enumeration value="21"/>
              <xsd:enumeration value="22"/>
              <xsd:enumeration value="23"/>
              <xsd:enumeration value="24"/>
              <xsd:enumeration value="25"/>
              <xsd:enumeration value="26"/>
              <xsd:enumeration value="27"/>
              <xsd:enumeration value="28"/>
              <xsd:enumeration value="29"/>
              <xsd:enumeration value="30"/>
              <xsd:enumeration value="31"/>
              <xsd:enumeration value="32"/>
              <xsd:enumeration value="33"/>
              <xsd:enumeration value="34"/>
              <xsd:enumeration value="35"/>
              <xsd:enumeration value="36"/>
              <xsd:enumeration value="37"/>
              <xsd:enumeration value="38"/>
              <xsd:enumeration value="39"/>
              <xsd:enumeration value="40"/>
            </xsd:restriction>
          </xsd:simpleType>
        </xsd:union>
      </xsd:simpleType>
    </xsd:element>
    <xsd:element name="AssetStage" ma:index="3" nillable="true" ma:displayName="Asset Stage" ma:description="This is the current stage of the asset." ma:format="Dropdown" ma:internalName="AssetStage" ma:readOnly="false">
      <xsd:simpleType>
        <xsd:union memberTypes="dms:Text">
          <xsd:simpleType>
            <xsd:restriction base="dms:Choice">
              <xsd:enumeration value="Draft Submission"/>
              <xsd:enumeration value="Preliminary Draft Acceptance"/>
              <xsd:enumeration value="Technical Review Sent"/>
              <xsd:enumeration value="Technical Review Received"/>
              <xsd:enumeration value="Rewrites Sent"/>
              <xsd:enumeration value="Final Draft Submission"/>
              <xsd:enumeration value="Final Draft Revision"/>
              <xsd:enumeration value="Final Draft Revision Received"/>
              <xsd:enumeration value="Final Draft Acceptance"/>
              <xsd:enumeration value="Technical Editing"/>
              <xsd:enumeration value="Copy Edit Submission"/>
              <xsd:enumeration value="Copy Editing Done"/>
              <xsd:enumeration value="Placed for Image Checks"/>
              <xsd:enumeration value="Placed for Indexing"/>
              <xsd:enumeration value="Indexing Done"/>
              <xsd:enumeration value="Layout Done"/>
              <xsd:enumeration value="Proof Read Submission"/>
              <xsd:enumeration value="Proof Reading Done"/>
              <xsd:enumeration value="PR - CDE Checks"/>
              <xsd:enumeration value="Pre Final"/>
              <xsd:enumeration value="Prefinal Submission"/>
              <xsd:enumeration value="Prefinal Review"/>
              <xsd:enumeration value="Author - CDE Checks"/>
              <xsd:enumeration value="Finals Completed"/>
              <xsd:enumeration value="Editor Finalization"/>
              <xsd:enumeration value="Indexer Finalization"/>
              <xsd:enumeration value="Production Designer Finalization"/>
              <xsd:enumeration value="Portfolio Director Checks"/>
              <xsd:enumeration value="Upload"/>
              <xsd:enumeration value="Graphic and Code Bundle"/>
              <xsd:enumeration value="Post Upload"/>
              <xsd:enumeration value="Published"/>
              <xsd:enumeration value="1st Preliminary Draft Revision"/>
              <xsd:enumeration value="1st Revision Submission"/>
              <xsd:enumeration value="2nd Preliminary Draft Revision"/>
              <xsd:enumeration value="2nd Revision Submission"/>
              <xsd:enumeration value="3rd Preliminary Draft Revision"/>
              <xsd:enumeration value="3rd Revision Submission"/>
              <xsd:enumeration value="Draft Ready for Review"/>
              <xsd:enumeration value="Rewrites Ready"/>
              <xsd:enumeration value="Finalization Started"/>
              <xsd:enumeration value="Book Clubbed"/>
              <xsd:enumeration value="LSE Submission"/>
              <xsd:enumeration value="LSE Done"/>
              <xsd:enumeration value="Image Received"/>
              <xsd:enumeration value="Image Accepted"/>
              <xsd:enumeration value="Image Rejected"/>
              <xsd:enumeration value="Image Needs Redraw"/>
              <xsd:enumeration value="Image Redrawn"/>
              <xsd:enumeration value="Image Finalized"/>
            </xsd:restriction>
          </xsd:simpleType>
        </xsd:union>
      </xsd:simpleType>
    </xsd:element>
    <xsd:element name="AssetType" ma:index="4" nillable="true" ma:displayName="Asset Type" ma:description="This is the type of Asset related to the product development" ma:format="Dropdown" ma:internalName="AssetType" ma:readOnly="false">
      <xsd:simpleType>
        <xsd:restriction base="dms:Choice">
          <xsd:enumeration value="Chapter"/>
          <xsd:enumeration value="Video"/>
          <xsd:enumeration value="Index"/>
          <xsd:enumeration value="Front Matter"/>
          <xsd:enumeration value="Back Matter"/>
          <xsd:enumeration value="Code"/>
          <xsd:enumeration value="Book"/>
          <xsd:enumeration value="Graphic"/>
          <xsd:enumeration value="Other"/>
        </xsd:restriction>
      </xsd:simpleType>
    </xsd:element>
    <xsd:element name="Category" ma:index="5" nillable="true" ma:displayName="Category" ma:format="Dropdown" ma:internalName="Category" ma:readOnly="false">
      <xsd:simpleType>
        <xsd:union memberTypes="dms:Text">
          <xsd:simpleType>
            <xsd:restriction base="dms:Choice">
              <xsd:enumeration value="A&amp;C"/>
              <xsd:enumeration value="C&amp;T"/>
              <xsd:enumeration value="Programming"/>
              <xsd:enumeration value="Data"/>
            </xsd:restriction>
          </xsd:simpleType>
        </xsd:union>
      </xsd:simpleType>
    </xsd:element>
    <xsd:element name="Early_x0020_Access" ma:index="6" nillable="true" ma:displayName="Early Access" ma:default="0" ma:description="This is an option which you select when you want the chapter to be a part of the Early Access" ma:internalName="Early_x0020_Access" ma:readOnly="false">
      <xsd:simpleType>
        <xsd:restriction base="dms:Boolean"/>
      </xsd:simpleType>
    </xsd:element>
    <xsd:element name="PlagiarismOriginality" ma:index="7" nillable="true" ma:displayName="Plagiarism Originality" ma:description="This is a column to fill the plagiarism originality scores" ma:format="Dropdown" ma:internalName="PlagiarismOriginality" ma:readOnly="false" ma:percentage="FALSE">
      <xsd:simpleType>
        <xsd:restriction base="dms:Number"/>
      </xsd:simpleType>
    </xsd:element>
    <xsd:element name="PageCount" ma:index="8" nillable="true" ma:displayName="Page Count" ma:format="Dropdown" ma:internalName="PageCount" ma:readOnly="false" ma:percentage="FALSE">
      <xsd:simpleType>
        <xsd:restriction base="dms:Number"/>
      </xsd:simpleType>
    </xsd:element>
    <xsd:element name="DaysAllocated" ma:index="9" nillable="true" ma:displayName="Days Allocated" ma:decimals="0" ma:default="1" ma:format="Dropdown" ma:internalName="DaysAllocated" ma:readOnly="false" ma:percentage="FALSE">
      <xsd:simpleType>
        <xsd:restriction base="dms:Number"/>
      </xsd:simpleType>
    </xsd:element>
    <xsd:element name="Editorial_x0020_Score" ma:index="10" nillable="true" ma:displayName="TR Score" ma:decimals="1" ma:format="Dropdown" ma:internalName="Editorial_x0020_Score" ma:readOnly="false" ma:percentage="FALSE">
      <xsd:simpleType>
        <xsd:restriction base="dms:Number">
          <xsd:maxInclusive value="10"/>
          <xsd:minInclusive value="1"/>
        </xsd:restriction>
      </xsd:simpleType>
    </xsd:element>
    <xsd:element name="Notes" ma:index="11" nillable="true" ma:displayName="Notes" ma:format="Dropdown" ma:internalName="Notes" ma:readOnly="false">
      <xsd:simpleType>
        <xsd:restriction base="dms:Text">
          <xsd:maxLength value="255"/>
        </xsd:restriction>
      </xsd:simpleType>
    </xsd:element>
    <xsd:element name="ReviewerName" ma:index="12" nillable="true" ma:displayName="Reviewer Name" ma:format="Dropdown" ma:internalName="ReviewerName" ma:readOnly="false">
      <xsd:simpleType>
        <xsd:restriction base="dms:Text">
          <xsd:maxLength value="255"/>
        </xsd:restriction>
      </xsd:simpleType>
    </xsd:element>
    <xsd:element name="NoteforSelf" ma:index="13" nillable="true" ma:displayName="TR Name 1" ma:description="&quot;attack&quot; in &quot;Compressor&quot; bullet point&#10;&#10;I am keeping this highlighted so that I can explain what Attack (technical sound term) means in the Glossary." ma:format="Dropdown" ma:hidden="true" ma:internalName="NoteforSelf" ma:readOnly="false">
      <xsd:simpleType>
        <xsd:restriction base="dms:Note"/>
      </xsd:simpleType>
    </xsd:element>
    <xsd:element name="Trial" ma:index="14" nillable="true" ma:displayName="Trial" ma:description="TR Names here" ma:format="Dropdown" ma:hidden="true" ma:internalName="Trial" ma:readOnly="false">
      <xsd:simpleType>
        <xsd:restriction base="dms:Text">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hidden="true" ma:internalName="MediaServiceKeyPoints" ma:readOnly="true">
      <xsd:simpleType>
        <xsd:restriction base="dms:Note"/>
      </xsd:simpleType>
    </xsd:element>
    <xsd:element name="MediaServiceAutoTags" ma:index="17" nillable="true" ma:displayName="Tags" ma:hidden="true" ma:internalName="MediaServiceAutoTags" ma:readOnly="true">
      <xsd:simpleType>
        <xsd:restriction base="dms:Text"/>
      </xsd:simpleType>
    </xsd:element>
    <xsd:element name="MediaServiceOCR" ma:index="18" nillable="true" ma:displayName="Extracted Text" ma:hidden="true" ma:internalName="MediaServiceOCR" ma:readOnly="true">
      <xsd:simpleType>
        <xsd:restriction base="dms:Note"/>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1" nillable="true" ma:displayName="MediaServiceDateTaken" ma:hidden="true" ma:internalName="MediaServiceDateTaken" ma:readOnly="true">
      <xsd:simpleType>
        <xsd:restriction base="dms:Text"/>
      </xsd:simpleType>
    </xsd:element>
    <xsd:element name="MediaServiceLocation" ma:index="22" nillable="true" ma:displayName="Location" ma:hidden="true" ma:internalName="MediaServiceLocation" ma:readOnly="true">
      <xsd:simpleType>
        <xsd:restriction base="dms:Text"/>
      </xsd:simpleType>
    </xsd:element>
    <xsd:element name="MediaLengthInSeconds" ma:index="25" nillable="true" ma:displayName="Length (seconds)" ma:hidden="true" ma:internalName="MediaLengthInSeconds" ma:readOnly="true">
      <xsd:simpleType>
        <xsd:restriction base="dms:Unknown"/>
      </xsd:simpleType>
    </xsd:element>
    <xsd:element name="lcf76f155ced4ddcb4097134ff3c332f" ma:index="29" nillable="true" ma:taxonomy="true" ma:internalName="lcf76f155ced4ddcb4097134ff3c332f" ma:taxonomyFieldName="MediaServiceImageTags" ma:displayName="Image Tags" ma:readOnly="false" ma:fieldId="{5cf76f15-5ced-4ddc-b409-7134ff3c332f}" ma:taxonomyMulti="true" ma:sspId="c4206cbd-ed67-49c0-b8a0-af32ee4f262e" ma:termSetId="09814cd3-568e-fe90-9814-8d621ff8fb84" ma:anchorId="fba54fb3-c3e1-fe81-a776-ca4b69148c4d" ma:open="true" ma:isKeyword="false">
      <xsd:complexType>
        <xsd:sequence>
          <xsd:element ref="pc:Terms" minOccurs="0" maxOccurs="1"/>
        </xsd:sequence>
      </xsd:complexType>
    </xsd:element>
    <xsd:element name="MediaServiceSearchProperties" ma:index="33" nillable="true" ma:displayName="MediaServiceSearchProperties" ma:hidden="true" ma:internalName="MediaServiceSearchProperties" ma:readOnly="true">
      <xsd:simpleType>
        <xsd:restriction base="dms:Note"/>
      </xsd:simpleType>
    </xsd:element>
    <xsd:element name="MediaServiceMetadata" ma:index="34" nillable="true" ma:displayName="MediaServiceMetadata" ma:hidden="true" ma:internalName="MediaServiceMetadata" ma:readOnly="true">
      <xsd:simpleType>
        <xsd:restriction base="dms:Note"/>
      </xsd:simpleType>
    </xsd:element>
    <xsd:element name="MediaServiceFastMetadata" ma:index="35" nillable="true" ma:displayName="MediaServiceFastMetadata" ma:hidden="true" ma:internalName="MediaServiceFastMetadata" ma:readOnly="true">
      <xsd:simpleType>
        <xsd:restriction base="dms:Note"/>
      </xsd:simpleType>
    </xsd:element>
    <xsd:element name="MediaServiceObjectDetectorVersions" ma:index="36" nillable="true" ma:displayName="MediaServiceObjectDetectorVersions" ma:description="" ma:hidden="true" ma:indexed="true" ma:internalName="MediaServiceObjectDetectorVersions" ma:readOnly="true">
      <xsd:simpleType>
        <xsd:restriction base="dms:Text"/>
      </xsd:simpleType>
    </xsd:element>
    <xsd:element name="TRName" ma:index="39" nillable="true" ma:displayName="TR Name" ma:format="Dropdown" ma:hidden="true" ma:internalName="TRName">
      <xsd:simpleType>
        <xsd:restriction base="dms:Text">
          <xsd:maxLength value="255"/>
        </xsd:restriction>
      </xsd:simpleType>
    </xsd:element>
    <xsd:element name="NameoftheTR" ma:index="40" nillable="true" ma:displayName="Name of the TR" ma:format="Dropdown" ma:hidden="true" ma:list="UserInfo" ma:SharePointGroup="0" ma:internalName="NameoftheT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eviewerNames" ma:index="41" nillable="true" ma:displayName="Reviewer Names" ma:format="Dropdown" ma:hidden="true" ma:internalName="ReviewerNames" ma:readOnly="false">
      <xsd:simpleType>
        <xsd:restriction base="dms:Text">
          <xsd:maxLength value="255"/>
        </xsd:restriction>
      </xsd:simpleType>
    </xsd:element>
    <xsd:element name="ReviewerName1" ma:index="42" nillable="true" ma:displayName="Reviewer Name1" ma:format="Dropdown" ma:hidden="true" ma:internalName="ReviewerName1" ma:readOnly="false">
      <xsd:simpleType>
        <xsd:restriction base="dms:Text">
          <xsd:maxLength value="255"/>
        </xsd:restriction>
      </xsd:simpleType>
    </xsd:element>
    <xsd:element name="ReviewerName10" ma:index="43" nillable="true" ma:displayName="Reviewer Name 1" ma:format="Dropdown" ma:hidden="true" ma:internalName="ReviewerName10"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866c9ed-2f7a-4860-bf57-8153ff3a210a" elementFormDefault="qualified">
    <xsd:import namespace="http://schemas.microsoft.com/office/2006/documentManagement/types"/>
    <xsd:import namespace="http://schemas.microsoft.com/office/infopath/2007/PartnerControls"/>
    <xsd:element name="TaxCatchAll" ma:index="30" nillable="true" ma:displayName="Taxonomy Catch All Column" ma:hidden="true" ma:list="{b0b99e7b-2d5c-4d76-8978-e279b984ef45}" ma:internalName="TaxCatchAll" ma:readOnly="false" ma:showField="CatchAllData" ma:web="c866c9ed-2f7a-4860-bf57-8153ff3a210a">
      <xsd:complexType>
        <xsd:complexContent>
          <xsd:extension base="dms:MultiChoiceLookup">
            <xsd:sequence>
              <xsd:element name="Value" type="dms:Lookup" maxOccurs="unbounded" minOccurs="0" nillable="true"/>
            </xsd:sequence>
          </xsd:extension>
        </xsd:complexContent>
      </xsd:complexType>
    </xsd:element>
    <xsd:element name="SharedWithUsers" ma:index="3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8" nillable="true" ma:displayName="Shared With Details" ma:hidden="true" ma:internalName="SharedWithDetail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b:Source>
    <b:LCID>en-US</b:LCID>
    <b:Year>2014</b:Year>
    <b:BIBTEX_Entry>proceedings</b:BIBTEX_Entry>
    <b:SourceType>ConferenceProceedings</b:SourceType>
    <b:Title>Glove: Global vectors for word representation</b:Title>
    <b:Tag>pennington2014a</b:Tag>
    <b:BookTitle>Proceedings of the 2014 conference on empirical methods in natural language processing (EMNLP)</b:BookTitle>
    <b:Author>
      <b:Author>
        <b:NameList>
          <b:Person>
            <b:Last>Pennington</b:Last>
            <b:First>J.</b:First>
          </b:Person>
          <b:Person>
            <b:Last>Socher</b:Last>
            <b:First>R.</b:First>
          </b:Person>
          <b:Person>
            <b:Last>Manning</b:Last>
            <b:Middle>D.</b:Middle>
            <b:First>C.</b:First>
          </b:Person>
        </b:NameList>
      </b:Author>
    </b:Author>
    <b:Pages>1532-1543</b:Pages>
    <b:ConferenceName>Proceedings of the 2014 conference on empirical methods in natural language processing (EMNLP)</b:ConferenceName>
    <b:RefOrder>1</b:RefOrder>
  </b:Source>
  <b:Source>
    <b:LCID>en-US</b:LCID>
    <b:Year>2008</b:Year>
    <b:Volume>2</b:Volume>
    <b:BIBTEX_Entry>article</b:BIBTEX_Entry>
    <b:SourceType>JournalArticle</b:SourceType>
    <b:Title>Opinion mining and sentiment analysis</b:Title>
    <b:Tag>pang2008a</b:Tag>
    <b:Author>
      <b:Author>
        <b:NameList>
          <b:Person>
            <b:Last>Pang</b:Last>
            <b:First>B.</b:First>
          </b:Person>
          <b:Person>
            <b:Last>Lee</b:Last>
            <b:First>L.</b:First>
          </b:Person>
        </b:NameList>
      </b:Author>
    </b:Author>
    <b:Pages>1–135</b:Pages>
    <b:JournalName>Foundations and Trends® in Information Retrieval</b:JournalName>
    <b:Number>1-2</b:Number>
    <b:RefOrder>2</b:RefOrder>
  </b:Source>
  <b:Source>
    <b:LCID>en-US</b:LCID>
    <b:Year>2013</b:Year>
    <b:BIBTEX_Entry>article</b:BIBTEX_Entry>
    <b:Comments>arXiv preprint arXiv:1301.3781.</b:Comments>
    <b:SourceType>JournalArticle</b:SourceType>
    <b:Title>Efficient estimation of word representations in vector space</b:Title>
    <b:Tag>mikolov2013a</b:Tag>
    <b:Author>
      <b:Author>
        <b:NameList>
          <b:Person>
            <b:Last>Mikolov</b:Last>
            <b:Middle>K. Corrado G.</b:Middle>
            <b:First>Chen</b:First>
          </b:Person>
          <b:Person>
            <b:Last>Dean</b:Last>
            <b:First>J.</b:First>
          </b:Person>
        </b:NameList>
      </b:Author>
    </b:Author>
    <b:RefOrder>3</b:RefOrder>
  </b:Source>
  <b:Source>
    <b:LCID>en-US</b:LCID>
    <b:Year>2005</b:Year>
    <b:Volume>3</b:Volume>
    <b:BIBTEX_Entry>article</b:BIBTEX_Entry>
    <b:SourceType>JournalArticle</b:SourceType>
    <b:Title>Information extraction: Distilling structured data from unstructured text</b:Title>
    <b:Tag>mccallum2005a</b:Tag>
    <b:Author>
      <b:Author>
        <b:NameList>
          <b:Person>
            <b:Last>McCallum</b:Last>
            <b:First>A.</b:First>
          </b:Person>
        </b:NameList>
      </b:Author>
    </b:Author>
    <b:Pages>48–57</b:Pages>
    <b:JournalName>Queue</b:JournalName>
    <b:Number>9</b:Number>
    <b:RefOrder>4</b:RefOrder>
  </b:Source>
  <b:Source>
    <b:LCID>en-US</b:LCID>
    <b:Year>2014</b:Year>
    <b:BIBTEX_Entry>article</b:BIBTEX_Entry>
    <b:SourceType>JournalArticle</b:SourceType>
    <b:Title>The Stanford CoreNLP Natural Language Processing Toolkit</b:Title>
    <b:Tag>manning2014a</b:Tag>
    <b:Author>
      <b:Author>
        <b:NameList>
          <b:Person>
            <b:Last>Manning</b:Last>
            <b:Middle>D.</b:Middle>
            <b:First>C.</b:First>
          </b:Person>
        </b:NameList>
      </b:Author>
    </b:Author>
    <b:Pages>55–60</b:Pages>
    <b:JournalName>Association for Computational Linguistics (ACL) System Demonstrations</b:JournalName>
    <b:RefOrder>5</b:RefOrder>
  </b:Source>
  <b:Source>
    <b:LCID>en-US</b:LCID>
    <b:Year>2011</b:Year>
    <b:BIBTEX_Entry>proceedings</b:BIBTEX_Entry>
    <b:SourceType>ConferenceProceedings</b:SourceType>
    <b:Title>Part-of-Speech Tagging from 97% to 100%: Is It Time for Some Linguistics?</b:Title>
    <b:Tag>manning2011a</b:Tag>
    <b:BookTitle>Computational Linguistics and Intelligent Text Processing</b:BookTitle>
    <b:Author>
      <b:Author>
        <b:NameList>
          <b:Person>
            <b:Last>Manning</b:Last>
            <b:Middle>D.</b:Middle>
            <b:First>C.</b:First>
          </b:Person>
        </b:NameList>
      </b:Author>
    </b:Author>
    <b:ConferenceName>Computational Linguistics and Intelligent Text Processing</b:ConferenceName>
    <b:RefOrder>6</b:RefOrder>
  </b:Source>
  <b:Source>
    <b:LCID>en-US</b:LCID>
    <b:Year>2016</b:Year>
    <b:BIBTEX_Entry>article</b:BIBTEX_Entry>
    <b:Comments>arXiv preprint arXiv:1603.01360.</b:Comments>
    <b:SourceType>JournalArticle</b:SourceType>
    <b:Title>Neural architectures for named entity recognition</b:Title>
    <b:Tag>lample2016a</b:Tag>
    <b:Author>
      <b:Author>
        <b:NameList>
          <b:Person>
            <b:Last>Lample</b:Last>
            <b:First>G.</b:First>
          </b:Person>
          <b:Person>
            <b:Last>Ballesteros</b:Last>
            <b:First>M.</b:First>
          </b:Person>
          <b:Person>
            <b:Last>Subramanian</b:Last>
            <b:First>S.</b:First>
          </b:Person>
          <b:Person>
            <b:Last>Kawakami</b:Last>
            <b:First>K.</b:First>
          </b:Person>
          <b:Person>
            <b:Last>Dyer</b:Last>
            <b:First>C.</b:First>
          </b:Person>
        </b:NameList>
      </b:Author>
    </b:Author>
    <b:JournalName>preprint</b:JournalName>
    <b:RefOrder>7</b:RefOrder>
  </b:Source>
  <b:Source>
    <b:LCID>en-US</b:LCID>
    <b:Year>2001</b:Year>
    <b:BIBTEX_Entry>proceedings</b:BIBTEX_Entry>
    <b:SourceType>ConferenceProceedings</b:SourceType>
    <b:Title>Conditional random fields: Probabilistic models for segmenting and labeling sequence data</b:Title>
    <b:Tag>lafferty2001a</b:Tag>
    <b:BookTitle>Proceedings of the Eighteenth International Conference on Machine Learning</b:BookTitle>
    <b:Author>
      <b:Author>
        <b:NameList>
          <b:Person>
            <b:Last>Lafferty</b:Last>
            <b:Middle>A.</b:Middle>
            <b:First>McCallum</b:First>
          </b:Person>
          <b:Person>
            <b:Last>Pereira</b:Last>
            <b:Middle>C. N.</b:Middle>
            <b:First>F.</b:First>
          </b:Person>
        </b:NameList>
      </b:Author>
    </b:Author>
    <b:ConferenceName>Proceedings of the Eighteenth International Conference on Machine Learning</b:ConferenceName>
    <b:RefOrder>8</b:RefOrder>
  </b:Source>
  <b:Source>
    <b:LCID>en-US</b:LCID>
    <b:Year>2016</b:Year>
    <b:BIBTEX_Entry>proceedings</b:BIBTEX_Entry>
    <b:SourceType>ConferenceProceedings</b:SourceType>
    <b:Title>Structured prediction models for RNN based sequence labeling in clinical text</b:Title>
    <b:Tag>jagannatha2016a</b:Tag>
    <b:BookTitle>Proceedings of the Conference on Empirical Methods in Natural Language Processing</b:BookTitle>
    <b:Author>
      <b:Author>
        <b:NameList>
          <b:Person>
            <b:Last>Jagannatha</b:Last>
            <b:First>A.</b:First>
          </b:Person>
          <b:Person>
            <b:Last>Yu</b:Last>
            <b:First>H.</b:First>
          </b:Person>
        </b:NameList>
      </b:Author>
    </b:Author>
    <b:Pages>856–865</b:Pages>
    <b:ConferenceName>Proceedings of the Conference on Empirical Methods in Natural Language Processing</b:ConferenceName>
    <b:RefOrder>9</b:RefOrder>
  </b:Source>
  <b:Source>
    <b:LCID>en-US</b:LCID>
    <b:Year>2015</b:Year>
    <b:BIBTEX_Entry>article</b:BIBTEX_Entry>
    <b:Comments>arXiv preprint arXiv:1508.01991.</b:Comments>
    <b:SourceType>JournalArticle</b:SourceType>
    <b:Title>Bidirectional LSTM-CRF Models for Sequence Tagging</b:Title>
    <b:Tag>huang2015a</b:Tag>
    <b:Author>
      <b:Author>
        <b:NameList>
          <b:Person>
            <b:Last>Huang</b:Last>
            <b:First>Z.</b:First>
          </b:Person>
          <b:Person>
            <b:Last>Xu</b:Last>
            <b:First>W.</b:First>
          </b:Person>
          <b:Person>
            <b:Last>Yu</b:Last>
            <b:First>K.</b:First>
          </b:Person>
        </b:NameList>
      </b:Author>
    </b:Author>
    <b:JournalName>preprint</b:JournalName>
    <b:RefOrder>10</b:RefOrder>
  </b:Source>
  <b:Source>
    <b:LCID>en-US</b:LCID>
    <b:Year>2017</b:Year>
    <b:BIBTEX_Entry>article</b:BIBTEX_Entry>
    <b:Comments>To appear.</b:Comments>
    <b:SourceType>JournalArticle</b:SourceType>
    <b:Title>spaCy 2: Natural language understanding with Bloom embeddings, convolutional neural networks and incremental parsing</b:Title>
    <b:Tag>honnibal2017a</b:Tag>
    <b:Author>
      <b:Author>
        <b:NameList>
          <b:Person>
            <b:Last>Honnibal</b:Last>
            <b:First>M.</b:First>
          </b:Person>
          <b:Person>
            <b:Last>Montani</b:Last>
            <b:First>I.</b:First>
          </b:Person>
        </b:NameList>
      </b:Author>
    </b:Author>
    <b:JournalName>preprint</b:JournalName>
    <b:RefOrder>11</b:RefOrder>
  </b:Source>
  <b:Source>
    <b:LCID>en-US</b:LCID>
    <b:Year>2018</b:Year>
    <b:BIBTEX_Entry>article</b:BIBTEX_Entry>
    <b:Comments>arXiv preprint arXiv:1810.04805.</b:Comments>
    <b:SourceType>JournalArticle</b:SourceType>
    <b:Title>BERT: Pre-training of deep bidirectional transformers for language understanding</b:Title>
    <b:Tag>devlin2018a</b:Tag>
    <b:Author>
      <b:Author>
        <b:NameList>
          <b:Person>
            <b:Last>Devlin</b:Last>
            <b:First>J.</b:First>
          </b:Person>
          <b:Person>
            <b:Last>Chang</b:Last>
            <b:Middle>W.</b:Middle>
            <b:First>M.</b:First>
          </b:Person>
          <b:Person>
            <b:Last>Lee</b:Last>
            <b:First>K.</b:First>
          </b:Person>
          <b:Person>
            <b:Last>Toutanova</b:Last>
            <b:First>K.</b:First>
          </b:Person>
        </b:NameList>
      </b:Author>
    </b:Author>
    <b:JournalName>NAACL-HLT</b:JournalName>
    <b:RefOrder>12</b:RefOrder>
  </b:Source>
</b:Sources>
</file>

<file path=customXml/itemProps1.xml><?xml version="1.0" encoding="utf-8"?>
<ds:datastoreItem xmlns:ds="http://schemas.openxmlformats.org/officeDocument/2006/customXml" ds:itemID="{E870011E-0B13-4DB0-A1F0-6B8F864CF772}">
  <ds:schemaRefs>
    <ds:schemaRef ds:uri="http://schemas.microsoft.com/office/2006/metadata/properties"/>
    <ds:schemaRef ds:uri="http://schemas.microsoft.com/office/infopath/2007/PartnerControls"/>
    <ds:schemaRef ds:uri="c866c9ed-2f7a-4860-bf57-8153ff3a210a"/>
    <ds:schemaRef ds:uri="f4287df7-c0e0-444d-ba8d-6c830a3079b3"/>
  </ds:schemaRefs>
</ds:datastoreItem>
</file>

<file path=customXml/itemProps2.xml><?xml version="1.0" encoding="utf-8"?>
<ds:datastoreItem xmlns:ds="http://schemas.openxmlformats.org/officeDocument/2006/customXml" ds:itemID="{84B5A94F-2E03-435F-B6EC-61260C7678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4287df7-c0e0-444d-ba8d-6c830a3079b3"/>
    <ds:schemaRef ds:uri="c866c9ed-2f7a-4860-bf57-8153ff3a210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57AAC7-9E87-4555-93D5-AE50678CCF82}">
  <ds:schemaRefs>
    <ds:schemaRef ds:uri="http://schemas.microsoft.com/sharepoint/v3/contenttype/forms"/>
  </ds:schemaRefs>
</ds:datastoreItem>
</file>

<file path=customXml/itemProps4.xml><?xml version="1.0" encoding="utf-8"?>
<ds:datastoreItem xmlns:ds="http://schemas.openxmlformats.org/officeDocument/2006/customXml" ds:itemID="{E658BC66-4D6C-4619-AB86-66F69AF707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Chapter Template.dotx</Template>
  <TotalTime>996</TotalTime>
  <Pages>20</Pages>
  <Words>4127</Words>
  <Characters>24517</Characters>
  <Application>Microsoft Office Word</Application>
  <DocSecurity>2</DocSecurity>
  <Lines>1532</Lines>
  <Paragraphs>1301</Paragraphs>
  <ScaleCrop>false</ScaleCrop>
  <Company/>
  <LinksUpToDate>false</LinksUpToDate>
  <CharactersWithSpaces>27343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Murtaza Tinwala</dc:creator>
  <cp:keywords/>
  <dc:description/>
  <cp:lastModifiedBy>ph@zinnia.holdings</cp:lastModifiedBy>
  <cp:revision>96</cp:revision>
  <dcterms:created xsi:type="dcterms:W3CDTF">2019-09-30T16:14:00Z</dcterms:created>
  <dcterms:modified xsi:type="dcterms:W3CDTF">2024-08-09T18:28:00Z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0x010100F0722B58C1B4F6479F5D6A8E069F2686</vt:lpwstr>
  </property>
  <property fmtid="{D5CDD505-2E9C-101B-9397-08002B2CF9AE}" pid="3" name="MediaServiceImageTags">
    <vt:lpwstr/>
  </property>
  <property fmtid="{D5CDD505-2E9C-101B-9397-08002B2CF9AE}" pid="4" name="Early Access">
    <vt:bool>false</vt:bool>
  </property>
  <property fmtid="{D5CDD505-2E9C-101B-9397-08002B2CF9AE}" pid="5" name="NameoftheTR">
    <vt:lpwstr/>
  </property>
  <property fmtid="{D5CDD505-2E9C-101B-9397-08002B2CF9AE}" pid="6" name="DaysAllocated">
    <vt:r8>1</vt:r8>
  </property>
</Properties>
</file>