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6E9CB573" w:rsidR="00A55F8D" w:rsidRDefault="00187F5C" w:rsidP="00EA7909">
      <w:pPr>
        <w:pStyle w:val="H1-Chapter"/>
      </w:pPr>
      <w:r>
        <w:rPr>
          <w:noProof/>
        </w:rPr>
        <mc:AlternateContent>
          <mc:Choice Requires="wps">
            <w:drawing>
              <wp:anchor distT="0" distB="0" distL="114300" distR="114300" simplePos="0" relativeHeight="251659264" behindDoc="0" locked="0" layoutInCell="1" allowOverlap="1" wp14:anchorId="25FACDE5" wp14:editId="0E26C8A2">
                <wp:simplePos x="0" y="0"/>
                <wp:positionH relativeFrom="column">
                  <wp:posOffset>-858741</wp:posOffset>
                </wp:positionH>
                <wp:positionV relativeFrom="paragraph">
                  <wp:posOffset>-1048219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E413E5" w14:textId="77777777" w:rsidR="00187F5C" w:rsidRPr="006E3C80" w:rsidRDefault="00187F5C" w:rsidP="00187F5C">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FACDE5" id="_x0000_t202" coordsize="21600,21600" o:spt="202" path="m,l,21600r21600,l21600,xe">
                <v:stroke joinstyle="miter"/>
                <v:path gradientshapeok="t" o:connecttype="rect"/>
              </v:shapetype>
              <v:shape id="Text Box 1" o:spid="_x0000_s1026" type="#_x0000_t202" style="position:absolute;left:0;text-align:left;margin-left:-67.6pt;margin-top:-8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" filled="f" stroked="f">
                <v:textbox style="mso-fit-shape-to-text:t">
                  <w:txbxContent>
                    <w:p w14:paraId="69E413E5" w14:textId="77777777" w:rsidR="00187F5C" w:rsidRPr="006E3C80" w:rsidRDefault="00187F5C" w:rsidP="00187F5C">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007157CF">
        <w:t xml:space="preserve">Chapter </w:t>
      </w:r>
      <w:r w:rsidR="007B4681">
        <w:t>6 -</w:t>
      </w:r>
      <w:r w:rsidR="00900CC9">
        <w:t xml:space="preserve"> </w:t>
      </w:r>
      <w:r w:rsidR="00900CC9" w:rsidRPr="00900CC9">
        <w:t>Pipelines in Hugging Face Diffus</w:t>
      </w:r>
      <w:r w:rsidR="00393E62">
        <w:t>ers</w:t>
      </w:r>
    </w:p>
    <w:p w14:paraId="0965A6FC" w14:textId="5A927597" w:rsidR="00163301" w:rsidRDefault="00163301" w:rsidP="220381DB">
      <w:pPr>
        <w:pStyle w:val="P-Regular"/>
      </w:pPr>
    </w:p>
    <w:p w14:paraId="3E9B7DAC" w14:textId="77777777" w:rsidR="00163301" w:rsidRDefault="00163301" w:rsidP="220381DB">
      <w:pPr>
        <w:pStyle w:val="P-Regular"/>
      </w:pPr>
    </w:p>
    <w:p w14:paraId="4E434E89" w14:textId="7BD582DF" w:rsidR="00991688" w:rsidRDefault="00991688" w:rsidP="00991688">
      <w:pPr>
        <w:pStyle w:val="P-Regular"/>
      </w:pPr>
      <w:r w:rsidRPr="00991688">
        <w:t>Pipelines are a cornerstone of the Hugging Face Diffus</w:t>
      </w:r>
      <w:r w:rsidR="00393E62">
        <w:t>er</w:t>
      </w:r>
      <w:r w:rsidRPr="00991688">
        <w:t xml:space="preserve"> library, enabling seamless orchestration of various NLP tasks in a unified workflow. This chapter focuses on understanding, building, customizing, and deploying NLP pipelines. Through detailed examples, case studies, and best practices, you’ll learn how to create robust pipelines that integrate multiple models, adapt to complex tasks, and scale efficiently for production environments.</w:t>
      </w:r>
    </w:p>
    <w:p w14:paraId="5B3CD08C" w14:textId="77777777" w:rsidR="003B1434" w:rsidRPr="00D43F4E" w:rsidRDefault="003B1434" w:rsidP="003B1434">
      <w:pPr>
        <w:pStyle w:val="H2-Heading"/>
      </w:pPr>
      <w:r w:rsidRPr="00D43F4E">
        <w:t>In this chapter, we will cover the following main topics:</w:t>
      </w:r>
    </w:p>
    <w:p w14:paraId="38D5A514" w14:textId="77777777" w:rsidR="001F016F" w:rsidRPr="001F016F" w:rsidRDefault="001F016F" w:rsidP="003B1434">
      <w:pPr>
        <w:pStyle w:val="L-Bullets"/>
        <w:numPr>
          <w:ilvl w:val="0"/>
          <w:numId w:val="21"/>
        </w:numPr>
      </w:pPr>
      <w:r w:rsidRPr="001F016F">
        <w:t xml:space="preserve">Introduction to Pipelines </w:t>
      </w:r>
    </w:p>
    <w:p w14:paraId="772AB2B9" w14:textId="77777777" w:rsidR="001F016F" w:rsidRPr="001F016F" w:rsidRDefault="001F016F" w:rsidP="003B1434">
      <w:pPr>
        <w:pStyle w:val="L-Bullets"/>
        <w:numPr>
          <w:ilvl w:val="0"/>
          <w:numId w:val="21"/>
        </w:numPr>
      </w:pPr>
      <w:r w:rsidRPr="001F016F">
        <w:t xml:space="preserve">Building Custom Pipelines </w:t>
      </w:r>
    </w:p>
    <w:p w14:paraId="3C1767D5" w14:textId="77777777" w:rsidR="001F016F" w:rsidRPr="001F016F" w:rsidRDefault="001F016F" w:rsidP="003B1434">
      <w:pPr>
        <w:pStyle w:val="L-Bullets"/>
        <w:numPr>
          <w:ilvl w:val="0"/>
          <w:numId w:val="21"/>
        </w:numPr>
      </w:pPr>
      <w:r w:rsidRPr="001F016F">
        <w:t xml:space="preserve">Adapting Pipelines for Different Schedulers </w:t>
      </w:r>
    </w:p>
    <w:p w14:paraId="68F71D55" w14:textId="77777777" w:rsidR="001F016F" w:rsidRPr="001F016F" w:rsidRDefault="001F016F" w:rsidP="003B1434">
      <w:pPr>
        <w:pStyle w:val="L-Bullets"/>
        <w:numPr>
          <w:ilvl w:val="0"/>
          <w:numId w:val="21"/>
        </w:numPr>
      </w:pPr>
      <w:r w:rsidRPr="001F016F">
        <w:t xml:space="preserve">Case Studies: Practical Applications of Pipelines </w:t>
      </w:r>
    </w:p>
    <w:p w14:paraId="21158160" w14:textId="77777777" w:rsidR="003B1434" w:rsidRPr="003B1434" w:rsidRDefault="003B1434" w:rsidP="003B1434">
      <w:pPr>
        <w:pStyle w:val="H2-Heading"/>
      </w:pPr>
      <w:r w:rsidRPr="003B1434">
        <w:t>Learning Objectives</w:t>
      </w:r>
    </w:p>
    <w:p w14:paraId="51110E79" w14:textId="77777777" w:rsidR="003B1434" w:rsidRPr="003B1434" w:rsidRDefault="003B1434" w:rsidP="003B1434">
      <w:pPr>
        <w:pStyle w:val="P-Regular"/>
        <w:rPr>
          <w:lang w:val="en-US"/>
        </w:rPr>
      </w:pPr>
      <w:r w:rsidRPr="003B1434">
        <w:rPr>
          <w:lang w:val="en-US"/>
        </w:rPr>
        <w:t>By the end of this chapter, readers will be able to:</w:t>
      </w:r>
    </w:p>
    <w:p w14:paraId="1665268E" w14:textId="0F460BEE" w:rsidR="003B1434" w:rsidRPr="003B1434" w:rsidRDefault="003B1434" w:rsidP="003B1434">
      <w:pPr>
        <w:pStyle w:val="P-Regular"/>
        <w:numPr>
          <w:ilvl w:val="0"/>
          <w:numId w:val="22"/>
        </w:numPr>
        <w:rPr>
          <w:lang w:val="en-US"/>
        </w:rPr>
      </w:pPr>
      <w:r w:rsidRPr="003B1434">
        <w:rPr>
          <w:b/>
          <w:bCs/>
          <w:lang w:val="en-US"/>
        </w:rPr>
        <w:t>Understand the Role of Pipelines in NLP:</w:t>
      </w:r>
      <w:r w:rsidRPr="003B1434">
        <w:rPr>
          <w:lang w:val="en-US"/>
        </w:rPr>
        <w:t xml:space="preserve"> </w:t>
      </w:r>
      <w:r w:rsidR="007B4681" w:rsidRPr="003B1434">
        <w:rPr>
          <w:lang w:val="en-US"/>
        </w:rPr>
        <w:t>Understand</w:t>
      </w:r>
      <w:r w:rsidRPr="003B1434">
        <w:rPr>
          <w:lang w:val="en-US"/>
        </w:rPr>
        <w:t xml:space="preserve"> the concept and importance of pipelines within the Hugging Face Diffusion library for streamlining NLP workflows.</w:t>
      </w:r>
    </w:p>
    <w:p w14:paraId="4184CCF5" w14:textId="1423E40D" w:rsidR="003B1434" w:rsidRPr="003B1434" w:rsidRDefault="003B1434" w:rsidP="003B1434">
      <w:pPr>
        <w:pStyle w:val="P-Regular"/>
        <w:numPr>
          <w:ilvl w:val="0"/>
          <w:numId w:val="22"/>
        </w:numPr>
        <w:rPr>
          <w:lang w:val="en-US"/>
        </w:rPr>
      </w:pPr>
      <w:r w:rsidRPr="003B1434">
        <w:rPr>
          <w:b/>
          <w:bCs/>
          <w:lang w:val="en-US"/>
        </w:rPr>
        <w:t>Build and Customize Pipelines:</w:t>
      </w:r>
      <w:r w:rsidRPr="003B1434">
        <w:rPr>
          <w:lang w:val="en-US"/>
        </w:rPr>
        <w:t xml:space="preserve"> Gain practical knowledge to create and </w:t>
      </w:r>
      <w:r w:rsidR="007B4681" w:rsidRPr="003B1434">
        <w:rPr>
          <w:lang w:val="en-US"/>
        </w:rPr>
        <w:t>change</w:t>
      </w:r>
      <w:r w:rsidRPr="003B1434">
        <w:rPr>
          <w:lang w:val="en-US"/>
        </w:rPr>
        <w:t xml:space="preserve"> custom NLP pipelines tailored to specific tasks and requirements.</w:t>
      </w:r>
    </w:p>
    <w:p w14:paraId="1EB7B5C3" w14:textId="07AF46A7" w:rsidR="003B1434" w:rsidRPr="003B1434" w:rsidRDefault="003B1434" w:rsidP="003B1434">
      <w:pPr>
        <w:pStyle w:val="P-Regular"/>
        <w:numPr>
          <w:ilvl w:val="0"/>
          <w:numId w:val="22"/>
        </w:numPr>
        <w:rPr>
          <w:lang w:val="en-US"/>
        </w:rPr>
      </w:pPr>
      <w:r w:rsidRPr="003B1434">
        <w:rPr>
          <w:b/>
          <w:bCs/>
          <w:lang w:val="en-US"/>
        </w:rPr>
        <w:t>Integrate Schedulers into Pipelines:</w:t>
      </w:r>
      <w:r w:rsidRPr="003B1434">
        <w:rPr>
          <w:lang w:val="en-US"/>
        </w:rPr>
        <w:t xml:space="preserve"> Learn how to adapt pipelines for various schedulers, </w:t>
      </w:r>
      <w:r w:rsidR="007B4681" w:rsidRPr="003B1434">
        <w:rPr>
          <w:lang w:val="en-US"/>
        </w:rPr>
        <w:t>improving</w:t>
      </w:r>
      <w:r w:rsidRPr="003B1434">
        <w:rPr>
          <w:lang w:val="en-US"/>
        </w:rPr>
        <w:t xml:space="preserve"> training and inference processes for diverse NLP applications.</w:t>
      </w:r>
    </w:p>
    <w:p w14:paraId="08C4BCC1" w14:textId="77777777" w:rsidR="003B1434" w:rsidRPr="003B1434" w:rsidRDefault="003B1434" w:rsidP="003B1434">
      <w:pPr>
        <w:pStyle w:val="P-Regular"/>
        <w:numPr>
          <w:ilvl w:val="0"/>
          <w:numId w:val="22"/>
        </w:numPr>
        <w:rPr>
          <w:lang w:val="en-US"/>
        </w:rPr>
      </w:pPr>
      <w:r w:rsidRPr="003B1434">
        <w:rPr>
          <w:b/>
          <w:bCs/>
          <w:lang w:val="en-US"/>
        </w:rPr>
        <w:lastRenderedPageBreak/>
        <w:t>Deploy Pipelines in Production:</w:t>
      </w:r>
      <w:r w:rsidRPr="003B1434">
        <w:rPr>
          <w:lang w:val="en-US"/>
        </w:rPr>
        <w:t xml:space="preserve"> Master strategies for scaling and deploying NLP pipelines in real-world, production-level environments, ensuring performance and reliability.</w:t>
      </w:r>
    </w:p>
    <w:p w14:paraId="0728AD6C" w14:textId="6B3C1C7F" w:rsidR="00991688" w:rsidRPr="00991688" w:rsidRDefault="003B1434" w:rsidP="00275CB5">
      <w:pPr>
        <w:pStyle w:val="P-Regular"/>
        <w:numPr>
          <w:ilvl w:val="0"/>
          <w:numId w:val="22"/>
        </w:numPr>
      </w:pPr>
      <w:r w:rsidRPr="003B1434">
        <w:rPr>
          <w:b/>
          <w:bCs/>
          <w:lang w:val="en-US"/>
        </w:rPr>
        <w:t>Apply Pipelines to Practical Use Cases:</w:t>
      </w:r>
      <w:r w:rsidRPr="003B1434">
        <w:rPr>
          <w:lang w:val="en-US"/>
        </w:rPr>
        <w:t xml:space="preserve"> Explore case studies to understand how pipelines can be used to address complex NLP challenges and deliver impactful solutions across industries.</w:t>
      </w:r>
      <w:r w:rsidR="00991688" w:rsidRPr="00991688">
        <w:t> </w:t>
      </w:r>
    </w:p>
    <w:p w14:paraId="3E91BEEF" w14:textId="295E1F1A" w:rsidR="00991688" w:rsidRDefault="00991688" w:rsidP="00900CC9">
      <w:pPr>
        <w:pStyle w:val="H1-Section"/>
      </w:pPr>
      <w:r w:rsidRPr="00991688">
        <w:t>Understanding Pipelines and Their Role in NLP Workflows</w:t>
      </w:r>
    </w:p>
    <w:p w14:paraId="55EF9D85" w14:textId="1B28C9CB" w:rsidR="00393E62" w:rsidRPr="00393E62" w:rsidRDefault="00393E62" w:rsidP="00393E62">
      <w:r w:rsidRPr="00393E62">
        <w:t>Pipelines are integral to modern NLP workflows, providing a structured approach to orchestrate a sequence of operations, from raw data preprocessing to final deployment. These modular structures allow developers to focus on individual components while ensuring scalability, reproducibility, and efficient task execution. By encapsulating processes such as tokenization, modeling, and post-processing, pipelines serve as the backbone for building robust NLP systems, catering to diverse applications ranging from text classification to entity recognition</w:t>
      </w:r>
      <w:bookmarkStart w:id="0" w:name="_Hlk187177614"/>
      <w:r w:rsidRPr="00393E62">
        <w:t xml:space="preserve"> </w:t>
      </w:r>
      <w:sdt>
        <w:sdtPr>
          <w:id w:val="185716977"/>
          <w:citation/>
        </w:sdtPr>
        <w:sdtContent>
          <w:r w:rsidR="007B4681">
            <w:fldChar w:fldCharType="begin"/>
          </w:r>
          <w:r w:rsidR="007B4681">
            <w:instrText xml:space="preserve"> CITATION Wolf2020 \l 1033 </w:instrText>
          </w:r>
          <w:r w:rsidR="007B4681">
            <w:fldChar w:fldCharType="separate"/>
          </w:r>
          <w:r w:rsidR="007B4681" w:rsidRPr="007B4681">
            <w:rPr>
              <w:noProof/>
            </w:rPr>
            <w:t>[1]</w:t>
          </w:r>
          <w:r w:rsidR="007B4681">
            <w:fldChar w:fldCharType="end"/>
          </w:r>
        </w:sdtContent>
      </w:sdt>
      <w:r w:rsidRPr="00393E62">
        <w:t>.</w:t>
      </w:r>
      <w:bookmarkEnd w:id="0"/>
    </w:p>
    <w:p w14:paraId="7856A13A" w14:textId="77777777" w:rsidR="00991688" w:rsidRPr="00991688" w:rsidRDefault="00991688" w:rsidP="00393E62">
      <w:pPr>
        <w:pStyle w:val="H2-Heading"/>
      </w:pPr>
      <w:r w:rsidRPr="00991688">
        <w:t>Definition and Importance</w:t>
      </w:r>
    </w:p>
    <w:p w14:paraId="3C043D39" w14:textId="0C3CAFC4" w:rsidR="00393E62" w:rsidRPr="00991688" w:rsidRDefault="00393E62" w:rsidP="00991688">
      <w:pPr>
        <w:pStyle w:val="P-Regular"/>
      </w:pPr>
      <w:r w:rsidRPr="00393E62">
        <w:rPr>
          <w:lang w:val="en-US"/>
        </w:rPr>
        <w:t xml:space="preserve">Pipelines simplify the complexities of NLP by integrating various tasks into a unified workflow. Their modular nature allows for easy debugging, updating, and scaling of individual components without disrupting the entire system. For instance, a pipeline for sentiment analysis might include tokenization, feature extraction, model inference, and output post-processing, all seamlessly connected. This structure enables consistent results and ensures that workflows </w:t>
      </w:r>
      <w:r w:rsidR="007B4681" w:rsidRPr="00393E62">
        <w:rPr>
          <w:lang w:val="en-US"/>
        </w:rPr>
        <w:t>are still</w:t>
      </w:r>
      <w:r w:rsidRPr="00393E62">
        <w:rPr>
          <w:lang w:val="en-US"/>
        </w:rPr>
        <w:t xml:space="preserve"> adaptable to changing data or task requirements </w:t>
      </w:r>
      <w:sdt>
        <w:sdtPr>
          <w:rPr>
            <w:lang w:val="en-US"/>
          </w:rPr>
          <w:id w:val="1886906367"/>
          <w:citation/>
        </w:sdtPr>
        <w:sdtContent>
          <w:r w:rsidR="00C23E81">
            <w:rPr>
              <w:lang w:val="en-US"/>
            </w:rPr>
            <w:fldChar w:fldCharType="begin"/>
          </w:r>
          <w:r w:rsidR="00C23E81">
            <w:rPr>
              <w:lang w:val="en-US"/>
            </w:rPr>
            <w:instrText xml:space="preserve"> CITATION Bro20 \l 1033 </w:instrText>
          </w:r>
          <w:r w:rsidR="00C23E81">
            <w:rPr>
              <w:lang w:val="en-US"/>
            </w:rPr>
            <w:fldChar w:fldCharType="separate"/>
          </w:r>
          <w:r w:rsidR="007B4681" w:rsidRPr="007B4681">
            <w:rPr>
              <w:noProof/>
              <w:lang w:val="en-US"/>
            </w:rPr>
            <w:t>[2]</w:t>
          </w:r>
          <w:r w:rsidR="00C23E81">
            <w:rPr>
              <w:lang w:val="en-US"/>
            </w:rPr>
            <w:fldChar w:fldCharType="end"/>
          </w:r>
        </w:sdtContent>
      </w:sdt>
      <w:r w:rsidR="00991688" w:rsidRPr="00991688">
        <w:t>.</w:t>
      </w:r>
    </w:p>
    <w:p w14:paraId="367F8EE0" w14:textId="77777777" w:rsidR="00991688" w:rsidRDefault="00991688" w:rsidP="00393E62">
      <w:pPr>
        <w:pStyle w:val="H2-Heading"/>
      </w:pPr>
      <w:r w:rsidRPr="00991688">
        <w:t>Key Components</w:t>
      </w:r>
    </w:p>
    <w:p w14:paraId="77BF9C67" w14:textId="7D5137A1" w:rsidR="00393E62" w:rsidRPr="00393E62" w:rsidRDefault="00393E62" w:rsidP="00393E62">
      <w:pPr>
        <w:pStyle w:val="P-Regular"/>
        <w:rPr>
          <w:lang w:val="en-US"/>
        </w:rPr>
      </w:pPr>
      <w:r w:rsidRPr="00393E62">
        <w:rPr>
          <w:lang w:val="en-US"/>
        </w:rPr>
        <w:t xml:space="preserve">The success of any NLP pipeline depends on its underlying components, which work together to transform raw text into actionable insights. Each </w:t>
      </w:r>
      <w:r w:rsidR="007B4681" w:rsidRPr="00393E62">
        <w:rPr>
          <w:lang w:val="en-US"/>
        </w:rPr>
        <w:t>part</w:t>
      </w:r>
      <w:r w:rsidRPr="00393E62">
        <w:rPr>
          <w:lang w:val="en-US"/>
        </w:rPr>
        <w:t xml:space="preserve"> plays a critical role in ensuring the pipeline </w:t>
      </w:r>
      <w:r w:rsidR="00CF3A0B" w:rsidRPr="00393E62">
        <w:rPr>
          <w:lang w:val="en-US"/>
        </w:rPr>
        <w:t>runs</w:t>
      </w:r>
      <w:r w:rsidRPr="00393E62">
        <w:rPr>
          <w:lang w:val="en-US"/>
        </w:rPr>
        <w:t xml:space="preserve"> efficiently, delivering </w:t>
      </w:r>
      <w:r w:rsidR="00CF3A0B" w:rsidRPr="00393E62">
        <w:rPr>
          <w:lang w:val="en-US"/>
        </w:rPr>
        <w:t>the right</w:t>
      </w:r>
      <w:r w:rsidRPr="00393E62">
        <w:rPr>
          <w:lang w:val="en-US"/>
        </w:rPr>
        <w:t xml:space="preserve"> results tailored to specific tasks. From cleaning and preparing data to deploying models in production environments, these interconnected steps form the backbone of a robust NLP system </w:t>
      </w:r>
      <w:sdt>
        <w:sdtPr>
          <w:rPr>
            <w:lang w:val="en-US"/>
          </w:rPr>
          <w:id w:val="1426611456"/>
          <w:citation/>
        </w:sdtPr>
        <w:sdtContent>
          <w:r w:rsidR="007B4681">
            <w:rPr>
              <w:lang w:val="en-US"/>
            </w:rPr>
            <w:fldChar w:fldCharType="begin"/>
          </w:r>
          <w:r w:rsidR="007B4681">
            <w:rPr>
              <w:lang w:val="en-US"/>
            </w:rPr>
            <w:instrText xml:space="preserve"> CITATION Wolf2020 \l 1033 </w:instrText>
          </w:r>
          <w:r w:rsidR="007B4681">
            <w:rPr>
              <w:lang w:val="en-US"/>
            </w:rPr>
            <w:fldChar w:fldCharType="separate"/>
          </w:r>
          <w:r w:rsidR="007B4681" w:rsidRPr="007B4681">
            <w:rPr>
              <w:noProof/>
              <w:lang w:val="en-US"/>
            </w:rPr>
            <w:t>[1]</w:t>
          </w:r>
          <w:r w:rsidR="007B4681">
            <w:rPr>
              <w:lang w:val="en-US"/>
            </w:rPr>
            <w:fldChar w:fldCharType="end"/>
          </w:r>
        </w:sdtContent>
      </w:sdt>
      <w:r w:rsidRPr="00393E62">
        <w:rPr>
          <w:lang w:val="en-US"/>
        </w:rPr>
        <w:t>.</w:t>
      </w:r>
    </w:p>
    <w:p w14:paraId="2C3DD1D2" w14:textId="77777777" w:rsidR="00393E62" w:rsidRDefault="00991688" w:rsidP="00393E62">
      <w:pPr>
        <w:pStyle w:val="H3-Subheading"/>
      </w:pPr>
      <w:r w:rsidRPr="00991688">
        <w:lastRenderedPageBreak/>
        <w:t xml:space="preserve">Data Preprocessing: </w:t>
      </w:r>
    </w:p>
    <w:p w14:paraId="5CD1AACC" w14:textId="58786C12" w:rsidR="00393E62" w:rsidRDefault="00393E62" w:rsidP="00393E62">
      <w:pPr>
        <w:pStyle w:val="P-Regular"/>
      </w:pPr>
      <w:r w:rsidRPr="00393E62">
        <w:rPr>
          <w:lang w:val="en-US"/>
        </w:rPr>
        <w:t xml:space="preserve">Data preprocessing is the </w:t>
      </w:r>
      <w:r w:rsidR="007B4681" w:rsidRPr="00393E62">
        <w:rPr>
          <w:lang w:val="en-US"/>
        </w:rPr>
        <w:t>first</w:t>
      </w:r>
      <w:r w:rsidRPr="00393E62">
        <w:rPr>
          <w:lang w:val="en-US"/>
        </w:rPr>
        <w:t xml:space="preserve"> and essential step in any NLP pipeline. It involves cleaning and standardizing raw text data to ensure compatibility with downstream processes. Techniques include removing stop words, punctuation, and special characters, normalizing text (e.g., lowercasing), and </w:t>
      </w:r>
      <w:r w:rsidR="007B4681" w:rsidRPr="00393E62">
        <w:rPr>
          <w:lang w:val="en-US"/>
        </w:rPr>
        <w:t>managing</w:t>
      </w:r>
      <w:r w:rsidRPr="00393E62">
        <w:rPr>
          <w:lang w:val="en-US"/>
        </w:rPr>
        <w:t xml:space="preserve"> missing values. For example, when working with Twitter data, preprocessing might involve removing hashtags and user mentions while preserving relevant text. Effective preprocessing reduces noise and improves model performance by providing cleaner input data </w:t>
      </w:r>
      <w:sdt>
        <w:sdtPr>
          <w:rPr>
            <w:lang w:val="en-US"/>
          </w:rPr>
          <w:id w:val="-1590074713"/>
          <w:citation/>
        </w:sdtPr>
        <w:sdtContent>
          <w:r w:rsidR="007B4681">
            <w:rPr>
              <w:lang w:val="en-US"/>
            </w:rPr>
            <w:fldChar w:fldCharType="begin"/>
          </w:r>
          <w:r w:rsidR="007B4681">
            <w:rPr>
              <w:lang w:val="en-US"/>
            </w:rPr>
            <w:instrText xml:space="preserve"> CITATION Manning2008 \l 1033 </w:instrText>
          </w:r>
          <w:r w:rsidR="007B4681">
            <w:rPr>
              <w:lang w:val="en-US"/>
            </w:rPr>
            <w:fldChar w:fldCharType="separate"/>
          </w:r>
          <w:r w:rsidR="007B4681" w:rsidRPr="007B4681">
            <w:rPr>
              <w:noProof/>
              <w:lang w:val="en-US"/>
            </w:rPr>
            <w:t>[3]</w:t>
          </w:r>
          <w:r w:rsidR="007B4681">
            <w:rPr>
              <w:lang w:val="en-US"/>
            </w:rPr>
            <w:fldChar w:fldCharType="end"/>
          </w:r>
        </w:sdtContent>
      </w:sdt>
      <w:r w:rsidRPr="00393E62">
        <w:rPr>
          <w:lang w:val="en-US"/>
        </w:rPr>
        <w:t>.</w:t>
      </w:r>
    </w:p>
    <w:p w14:paraId="6F6C38C1" w14:textId="77777777" w:rsidR="00393E62" w:rsidRDefault="00991688" w:rsidP="00393E62">
      <w:pPr>
        <w:pStyle w:val="H3-Subheading"/>
      </w:pPr>
      <w:r w:rsidRPr="00991688">
        <w:t xml:space="preserve">Tokenization: </w:t>
      </w:r>
    </w:p>
    <w:p w14:paraId="5933459F" w14:textId="1E3D00C9" w:rsidR="00393E62" w:rsidRDefault="00393E62" w:rsidP="00393E62">
      <w:pPr>
        <w:pStyle w:val="P-Regular"/>
      </w:pPr>
      <w:r w:rsidRPr="00393E62">
        <w:rPr>
          <w:lang w:val="en-US"/>
        </w:rPr>
        <w:t xml:space="preserve">Tokenization divides text into smaller units, such as words, </w:t>
      </w:r>
      <w:r w:rsidR="007B4681" w:rsidRPr="00393E62">
        <w:rPr>
          <w:lang w:val="en-US"/>
        </w:rPr>
        <w:t>sub words</w:t>
      </w:r>
      <w:r w:rsidRPr="00393E62">
        <w:rPr>
          <w:lang w:val="en-US"/>
        </w:rPr>
        <w:t xml:space="preserve">, or characters, which can be processed by machine learning models. For instance, BERT uses WordPiece tokenization to </w:t>
      </w:r>
      <w:r w:rsidR="007B4681" w:rsidRPr="00393E62">
        <w:rPr>
          <w:lang w:val="en-US"/>
        </w:rPr>
        <w:t>manage</w:t>
      </w:r>
      <w:r w:rsidRPr="00393E62">
        <w:rPr>
          <w:lang w:val="en-US"/>
        </w:rPr>
        <w:t xml:space="preserve"> out-of-vocabulary words by splitting them into </w:t>
      </w:r>
      <w:r w:rsidR="007B4681" w:rsidRPr="00393E62">
        <w:rPr>
          <w:lang w:val="en-US"/>
        </w:rPr>
        <w:t>sub words</w:t>
      </w:r>
      <w:r w:rsidRPr="00393E62">
        <w:rPr>
          <w:lang w:val="en-US"/>
        </w:rPr>
        <w:t xml:space="preserve"> </w:t>
      </w:r>
      <w:sdt>
        <w:sdtPr>
          <w:rPr>
            <w:lang w:val="en-US"/>
          </w:rPr>
          <w:id w:val="-808093905"/>
          <w:citation/>
        </w:sdtPr>
        <w:sdtContent>
          <w:r w:rsidR="00C23E81">
            <w:rPr>
              <w:lang w:val="en-US"/>
            </w:rPr>
            <w:fldChar w:fldCharType="begin"/>
          </w:r>
          <w:r w:rsidR="00C23E81">
            <w:rPr>
              <w:lang w:val="en-US"/>
            </w:rPr>
            <w:instrText xml:space="preserve"> CITATION Dev19 \l 1033 </w:instrText>
          </w:r>
          <w:r w:rsidR="00C23E81">
            <w:rPr>
              <w:lang w:val="en-US"/>
            </w:rPr>
            <w:fldChar w:fldCharType="separate"/>
          </w:r>
          <w:r w:rsidR="007B4681" w:rsidRPr="007B4681">
            <w:rPr>
              <w:noProof/>
              <w:lang w:val="en-US"/>
            </w:rPr>
            <w:t>[4]</w:t>
          </w:r>
          <w:r w:rsidR="00C23E81">
            <w:rPr>
              <w:lang w:val="en-US"/>
            </w:rPr>
            <w:fldChar w:fldCharType="end"/>
          </w:r>
        </w:sdtContent>
      </w:sdt>
      <w:r w:rsidRPr="00393E62">
        <w:rPr>
          <w:lang w:val="en-US"/>
        </w:rPr>
        <w:t>. Tokenization ensures that the text representation aligns with the model's architecture. Consider the sentence "Natural language processing is exciting!" which may be tokenized into ["natural", "language", "processing", "is", "exciting", "!"]. Tokenization is particularly critical in tasks involving multilingual datasets or informal text.</w:t>
      </w:r>
    </w:p>
    <w:p w14:paraId="4BF45677" w14:textId="77777777" w:rsidR="00393E62" w:rsidRDefault="00991688" w:rsidP="00393E62">
      <w:pPr>
        <w:pStyle w:val="H3-Subheading"/>
      </w:pPr>
      <w:r w:rsidRPr="00991688">
        <w:t xml:space="preserve">Feature Extraction: </w:t>
      </w:r>
    </w:p>
    <w:p w14:paraId="329607F2" w14:textId="57C0C68E" w:rsidR="00393E62" w:rsidRDefault="00393E62" w:rsidP="00393E62">
      <w:pPr>
        <w:pStyle w:val="P-Regular"/>
      </w:pPr>
      <w:r w:rsidRPr="00393E62">
        <w:rPr>
          <w:lang w:val="en-US"/>
        </w:rPr>
        <w:t xml:space="preserve">Feature extraction transforms tokens into numerical representations that models can interpret. Common approaches include embeddings like Word2Vec </w:t>
      </w:r>
      <w:sdt>
        <w:sdtPr>
          <w:rPr>
            <w:lang w:val="en-US"/>
          </w:rPr>
          <w:id w:val="1984811034"/>
          <w:citation/>
        </w:sdtPr>
        <w:sdtContent>
          <w:r w:rsidR="007B4681">
            <w:rPr>
              <w:lang w:val="en-US"/>
            </w:rPr>
            <w:fldChar w:fldCharType="begin"/>
          </w:r>
          <w:r w:rsidR="007B4681">
            <w:rPr>
              <w:lang w:val="en-US"/>
            </w:rPr>
            <w:instrText xml:space="preserve"> CITATION Mikolov2013 \l 1033 </w:instrText>
          </w:r>
          <w:r w:rsidR="007B4681">
            <w:rPr>
              <w:lang w:val="en-US"/>
            </w:rPr>
            <w:fldChar w:fldCharType="separate"/>
          </w:r>
          <w:r w:rsidR="007B4681" w:rsidRPr="007B4681">
            <w:rPr>
              <w:noProof/>
              <w:lang w:val="en-US"/>
            </w:rPr>
            <w:t>[5]</w:t>
          </w:r>
          <w:r w:rsidR="007B4681">
            <w:rPr>
              <w:lang w:val="en-US"/>
            </w:rPr>
            <w:fldChar w:fldCharType="end"/>
          </w:r>
        </w:sdtContent>
      </w:sdt>
      <w:r w:rsidRPr="00393E62">
        <w:rPr>
          <w:lang w:val="en-US"/>
        </w:rPr>
        <w:t xml:space="preserve"> or contextual embeddings such as those from BERT. For example, the sentence "I love NLP" might be represented as a vector [0.5, 0.8, 0.3], capturing semantic relationships between words. Advanced feature extraction methods ensure that models grasp linguistic nuances, improving performance in tasks like sentiment analysis or machine translation.</w:t>
      </w:r>
    </w:p>
    <w:p w14:paraId="79BBCBFD" w14:textId="77777777" w:rsidR="00393E62" w:rsidRDefault="00991688" w:rsidP="00393E62">
      <w:pPr>
        <w:pStyle w:val="H3-Subheading"/>
      </w:pPr>
      <w:r w:rsidRPr="00991688">
        <w:t xml:space="preserve">Modeling: </w:t>
      </w:r>
    </w:p>
    <w:p w14:paraId="3A7245B6" w14:textId="33F3FED4" w:rsidR="00393E62" w:rsidRDefault="00393E62" w:rsidP="00393E62">
      <w:pPr>
        <w:pStyle w:val="P-Regular"/>
      </w:pPr>
      <w:r w:rsidRPr="00393E62">
        <w:rPr>
          <w:lang w:val="en-US"/>
        </w:rPr>
        <w:t xml:space="preserve">The modeling stage applies machine learning or deep learning algorithms to solve specific NLP tasks. Pre-trained transformer models, such as RoBERTa or DistilBERT, can be fine-tuned for tasks like sentiment analysis or named entity recognition </w:t>
      </w:r>
      <w:sdt>
        <w:sdtPr>
          <w:rPr>
            <w:lang w:val="en-US"/>
          </w:rPr>
          <w:id w:val="-1191838264"/>
          <w:citation/>
        </w:sdtPr>
        <w:sdtContent>
          <w:r w:rsidR="00C23E81">
            <w:rPr>
              <w:lang w:val="en-US"/>
            </w:rPr>
            <w:fldChar w:fldCharType="begin"/>
          </w:r>
          <w:r w:rsidR="00C23E81">
            <w:rPr>
              <w:lang w:val="en-US"/>
            </w:rPr>
            <w:instrText xml:space="preserve"> CITATION Lin2019 \l 1033 </w:instrText>
          </w:r>
          <w:r w:rsidR="00C23E81">
            <w:rPr>
              <w:lang w:val="en-US"/>
            </w:rPr>
            <w:fldChar w:fldCharType="separate"/>
          </w:r>
          <w:r w:rsidR="007B4681" w:rsidRPr="007B4681">
            <w:rPr>
              <w:noProof/>
              <w:lang w:val="en-US"/>
            </w:rPr>
            <w:t>[6]</w:t>
          </w:r>
          <w:r w:rsidR="00C23E81">
            <w:rPr>
              <w:lang w:val="en-US"/>
            </w:rPr>
            <w:fldChar w:fldCharType="end"/>
          </w:r>
        </w:sdtContent>
      </w:sdt>
      <w:r w:rsidRPr="00393E62">
        <w:rPr>
          <w:lang w:val="en-US"/>
        </w:rPr>
        <w:t xml:space="preserve">. For example, a classifier might assign the sentence "This product is amazing" the label "positive." Modeling forms the core of the pipeline, </w:t>
      </w:r>
      <w:r w:rsidR="007B4681" w:rsidRPr="00393E62">
        <w:rPr>
          <w:lang w:val="en-US"/>
        </w:rPr>
        <w:t>using</w:t>
      </w:r>
      <w:r w:rsidRPr="00393E62">
        <w:rPr>
          <w:lang w:val="en-US"/>
        </w:rPr>
        <w:t xml:space="preserve"> pre-trained architectures to achieve high accuracy with minimal data.</w:t>
      </w:r>
    </w:p>
    <w:p w14:paraId="2A4CCA10" w14:textId="77777777" w:rsidR="00393E62" w:rsidRPr="00393E62" w:rsidRDefault="00991688" w:rsidP="00393E62">
      <w:pPr>
        <w:pStyle w:val="H3-Subheading"/>
      </w:pPr>
      <w:r w:rsidRPr="00393E62">
        <w:lastRenderedPageBreak/>
        <w:t xml:space="preserve">Post-Processing: </w:t>
      </w:r>
    </w:p>
    <w:p w14:paraId="4F98FF4C" w14:textId="2D1F2ACB" w:rsidR="00393E62" w:rsidRDefault="00C405FE" w:rsidP="00393E62">
      <w:pPr>
        <w:pStyle w:val="P-Regular"/>
      </w:pPr>
      <w:r w:rsidRPr="00C405FE">
        <w:rPr>
          <w:lang w:val="en-US"/>
        </w:rPr>
        <w:t>Post-processing refines model outputs to meet task-specific requirements. For example, in a machine translation pipeline, post-processing might involve detokenizing the translated text and correcting grammar. Similarly, in a named entity recognition task, post-processing could map entity IDs back to their original terms in the text. This step ensures that the output is human-readable and aligns with practical application needs</w:t>
      </w:r>
      <w:r w:rsidR="007B4681">
        <w:rPr>
          <w:lang w:val="en-US"/>
        </w:rPr>
        <w:t xml:space="preserve"> </w:t>
      </w:r>
      <w:sdt>
        <w:sdtPr>
          <w:rPr>
            <w:lang w:val="en-US"/>
          </w:rPr>
          <w:id w:val="1161433016"/>
          <w:citation/>
        </w:sdtPr>
        <w:sdtContent>
          <w:r w:rsidR="007B4681">
            <w:rPr>
              <w:lang w:val="en-US"/>
            </w:rPr>
            <w:fldChar w:fldCharType="begin"/>
          </w:r>
          <w:r w:rsidR="007B4681">
            <w:rPr>
              <w:lang w:val="en-US"/>
            </w:rPr>
            <w:instrText xml:space="preserve"> CITATION Jurafsky2021 \l 1033 </w:instrText>
          </w:r>
          <w:r w:rsidR="007B4681">
            <w:rPr>
              <w:lang w:val="en-US"/>
            </w:rPr>
            <w:fldChar w:fldCharType="separate"/>
          </w:r>
          <w:r w:rsidR="007B4681" w:rsidRPr="007B4681">
            <w:rPr>
              <w:noProof/>
              <w:lang w:val="en-US"/>
            </w:rPr>
            <w:t>[7]</w:t>
          </w:r>
          <w:r w:rsidR="007B4681">
            <w:rPr>
              <w:lang w:val="en-US"/>
            </w:rPr>
            <w:fldChar w:fldCharType="end"/>
          </w:r>
        </w:sdtContent>
      </w:sdt>
      <w:r w:rsidRPr="00C405FE">
        <w:rPr>
          <w:lang w:val="en-US"/>
        </w:rPr>
        <w:t>.</w:t>
      </w:r>
    </w:p>
    <w:p w14:paraId="41DBBC40" w14:textId="77777777" w:rsidR="00393E62" w:rsidRDefault="00991688" w:rsidP="00393E62">
      <w:pPr>
        <w:pStyle w:val="H3-Subheading"/>
      </w:pPr>
      <w:r w:rsidRPr="00991688">
        <w:t xml:space="preserve">Integration and Deployment: </w:t>
      </w:r>
    </w:p>
    <w:p w14:paraId="789820D0" w14:textId="09095612" w:rsidR="00393E62" w:rsidRDefault="00C405FE" w:rsidP="00393E62">
      <w:pPr>
        <w:pStyle w:val="P-Regular"/>
      </w:pPr>
      <w:r w:rsidRPr="00C405FE">
        <w:rPr>
          <w:lang w:val="en-US"/>
        </w:rPr>
        <w:t xml:space="preserve">Integration and deployment involve embedding the pipeline into production environments. This step ensures that the pipeline interacts seamlessly with APIs, databases, or other systems. Techniques such as containerization (e.g., using Docker) and cloud-based deployment </w:t>
      </w:r>
      <w:r w:rsidR="007B4681" w:rsidRPr="00C405FE">
        <w:rPr>
          <w:lang w:val="en-US"/>
        </w:rPr>
        <w:t>help</w:t>
      </w:r>
      <w:r w:rsidRPr="00C405FE">
        <w:rPr>
          <w:lang w:val="en-US"/>
        </w:rPr>
        <w:t xml:space="preserve"> scalability and reliability. For instance, a sentiment analysis pipeline deployed as an API might process thousands of user reviews in real-time, delivering actionable insights for businesses.</w:t>
      </w:r>
    </w:p>
    <w:p w14:paraId="61817F4C" w14:textId="07010447" w:rsidR="00991688" w:rsidRPr="00991688" w:rsidRDefault="00991688" w:rsidP="00900CC9">
      <w:pPr>
        <w:pStyle w:val="H1-Section"/>
      </w:pPr>
      <w:r w:rsidRPr="00991688">
        <w:t>Building and Customizing NLP Pipelines</w:t>
      </w:r>
    </w:p>
    <w:p w14:paraId="274ECB26" w14:textId="203A1036" w:rsidR="00C405FE" w:rsidRDefault="00C405FE" w:rsidP="00991688">
      <w:pPr>
        <w:pStyle w:val="P-Regular"/>
        <w:rPr>
          <w:b/>
          <w:bCs/>
        </w:rPr>
      </w:pPr>
      <w:r w:rsidRPr="00C405FE">
        <w:rPr>
          <w:lang w:val="en-US"/>
        </w:rPr>
        <w:t xml:space="preserve">Building and customizing NLP pipelines is a foundational skill for deploying efficient and task-specific language processing solutions. Pipelines provide an organized and modular approach, making it possible to adapt and extend existing frameworks to </w:t>
      </w:r>
      <w:r w:rsidR="007B4681" w:rsidRPr="00C405FE">
        <w:rPr>
          <w:lang w:val="en-US"/>
        </w:rPr>
        <w:t>manage</w:t>
      </w:r>
      <w:r w:rsidRPr="00C405FE">
        <w:rPr>
          <w:lang w:val="en-US"/>
        </w:rPr>
        <w:t xml:space="preserve"> unique requirements. Custom pipelines can be tailored to address the particularities of different datasets, domains, or tasks, allowing developers to craft workflows that maximize both accuracy and efficiency. This adaptability has made pipelines indispensable in applications such as social media analysis, customer service automation, and more </w:t>
      </w:r>
      <w:sdt>
        <w:sdtPr>
          <w:rPr>
            <w:lang w:val="en-US"/>
          </w:rPr>
          <w:id w:val="-1227212978"/>
          <w:citation/>
        </w:sdtPr>
        <w:sdtContent>
          <w:r w:rsidR="007B4681">
            <w:rPr>
              <w:lang w:val="en-US"/>
            </w:rPr>
            <w:fldChar w:fldCharType="begin"/>
          </w:r>
          <w:r w:rsidR="007B4681">
            <w:rPr>
              <w:lang w:val="en-US"/>
            </w:rPr>
            <w:instrText xml:space="preserve"> CITATION Wolf2020 \l 1033 </w:instrText>
          </w:r>
          <w:r w:rsidR="007B4681">
            <w:rPr>
              <w:lang w:val="en-US"/>
            </w:rPr>
            <w:fldChar w:fldCharType="separate"/>
          </w:r>
          <w:r w:rsidR="007B4681" w:rsidRPr="007B4681">
            <w:rPr>
              <w:noProof/>
              <w:lang w:val="en-US"/>
            </w:rPr>
            <w:t>[1]</w:t>
          </w:r>
          <w:r w:rsidR="007B4681">
            <w:rPr>
              <w:lang w:val="en-US"/>
            </w:rPr>
            <w:fldChar w:fldCharType="end"/>
          </w:r>
        </w:sdtContent>
      </w:sdt>
      <w:r w:rsidRPr="00C405FE">
        <w:rPr>
          <w:lang w:val="en-US"/>
        </w:rPr>
        <w:t>.</w:t>
      </w:r>
    </w:p>
    <w:p w14:paraId="3FFD6AA4" w14:textId="57E27FD4" w:rsidR="00991688" w:rsidRPr="00991688" w:rsidRDefault="00991688" w:rsidP="00010484">
      <w:pPr>
        <w:pStyle w:val="H2-Heading"/>
      </w:pPr>
      <w:r w:rsidRPr="00991688">
        <w:t>Creating Custom Pipelines</w:t>
      </w:r>
    </w:p>
    <w:p w14:paraId="31579880" w14:textId="23E190FD" w:rsidR="00010484" w:rsidRPr="00991688" w:rsidRDefault="00010484" w:rsidP="00991688">
      <w:pPr>
        <w:pStyle w:val="P-Regular"/>
      </w:pPr>
      <w:r w:rsidRPr="00010484">
        <w:rPr>
          <w:lang w:val="en-US"/>
        </w:rPr>
        <w:t xml:space="preserve">Custom pipelines are designed to cater to specialized NLP tasks, offering flexibility for applications like analyzing informal language on social media or processing domain-specific texts. For instance, a pipeline for analyzing tweets might include preprocessing steps to </w:t>
      </w:r>
      <w:r w:rsidR="007B4681" w:rsidRPr="00010484">
        <w:rPr>
          <w:lang w:val="en-US"/>
        </w:rPr>
        <w:t>manage</w:t>
      </w:r>
      <w:r w:rsidRPr="00010484">
        <w:rPr>
          <w:lang w:val="en-US"/>
        </w:rPr>
        <w:t xml:space="preserve"> unique Twitter elements such as hashtags, emojis, and slang. These pipelines allow developers to focus on solving specific problems without being constrained by the general-purpose nature of prebuilt solutions.</w:t>
      </w:r>
    </w:p>
    <w:p w14:paraId="6E2F6F4B" w14:textId="77777777" w:rsidR="00991688" w:rsidRPr="00991688" w:rsidRDefault="00991688" w:rsidP="00010484">
      <w:pPr>
        <w:pStyle w:val="H2-Heading"/>
      </w:pPr>
      <w:r w:rsidRPr="00991688">
        <w:lastRenderedPageBreak/>
        <w:t>Integrating Multiple NLP Tasks</w:t>
      </w:r>
    </w:p>
    <w:p w14:paraId="2CCD9180" w14:textId="5A7444D7" w:rsidR="00991688" w:rsidRPr="00991688" w:rsidRDefault="00010484" w:rsidP="00991688">
      <w:pPr>
        <w:pStyle w:val="P-Regular"/>
      </w:pPr>
      <w:r w:rsidRPr="00010484">
        <w:rPr>
          <w:lang w:val="en-US"/>
        </w:rPr>
        <w:t xml:space="preserve">Modern NLP challenges often require integrating multiple tasks within a single pipeline. Combining tasks like sentiment analysis, entity recognition, and text classification enables a more comprehensive understanding of text. For example, in customer service, a pipeline might </w:t>
      </w:r>
      <w:r w:rsidR="007B4681" w:rsidRPr="00010484">
        <w:rPr>
          <w:lang w:val="en-US"/>
        </w:rPr>
        <w:t>figure out</w:t>
      </w:r>
      <w:r w:rsidRPr="00010484">
        <w:rPr>
          <w:lang w:val="en-US"/>
        </w:rPr>
        <w:t xml:space="preserve"> the sentiment of a customer's query, extract entities like product names, and classify the topic to route the query to the </w:t>
      </w:r>
      <w:r w:rsidR="00CF3A0B" w:rsidRPr="00010484">
        <w:rPr>
          <w:lang w:val="en-US"/>
        </w:rPr>
        <w:t>proper support</w:t>
      </w:r>
      <w:r w:rsidRPr="00010484">
        <w:rPr>
          <w:lang w:val="en-US"/>
        </w:rPr>
        <w:t xml:space="preserve"> agent. Such multi-task integration enhances the pipeline's capability to address complex, real-world scenarios effectively.</w:t>
      </w:r>
    </w:p>
    <w:p w14:paraId="65539BB6" w14:textId="77777777" w:rsidR="00991688" w:rsidRDefault="00991688" w:rsidP="00991688">
      <w:pPr>
        <w:pStyle w:val="P-Regular"/>
      </w:pPr>
      <w:r w:rsidRPr="00991688">
        <w:rPr>
          <w:b/>
          <w:bCs/>
        </w:rPr>
        <w:t>Example:</w:t>
      </w:r>
      <w:r w:rsidRPr="00991688">
        <w:t xml:space="preserve"> A pipeline integrating sentiment analysis and named entity recognition.</w:t>
      </w:r>
    </w:p>
    <w:p w14:paraId="53898882" w14:textId="6C7D8E56" w:rsidR="00991688" w:rsidRPr="00991688" w:rsidRDefault="00010484" w:rsidP="00991688">
      <w:pPr>
        <w:pStyle w:val="P-Regular"/>
      </w:pPr>
      <w:r w:rsidRPr="00010484">
        <w:rPr>
          <w:lang w:val="en-US"/>
        </w:rPr>
        <w:t xml:space="preserve">The following code snippet </w:t>
      </w:r>
      <w:r w:rsidR="007B4681" w:rsidRPr="00010484">
        <w:rPr>
          <w:lang w:val="en-US"/>
        </w:rPr>
        <w:t>proves</w:t>
      </w:r>
      <w:r w:rsidRPr="00010484">
        <w:rPr>
          <w:lang w:val="en-US"/>
        </w:rPr>
        <w:t xml:space="preserve"> how to integrate sentiment analysis and named entity recognition (NER) within a single workflow. This example </w:t>
      </w:r>
      <w:r w:rsidR="007B4681" w:rsidRPr="00010484">
        <w:rPr>
          <w:lang w:val="en-US"/>
        </w:rPr>
        <w:t>uses</w:t>
      </w:r>
      <w:r w:rsidRPr="00010484">
        <w:rPr>
          <w:lang w:val="en-US"/>
        </w:rPr>
        <w:t xml:space="preserve"> the Hugging Face </w:t>
      </w:r>
      <w:r w:rsidRPr="00010484">
        <w:rPr>
          <w:rStyle w:val="P-Code"/>
          <w:lang w:val="en-US"/>
        </w:rPr>
        <w:t>pipeline</w:t>
      </w:r>
      <w:r w:rsidRPr="00010484">
        <w:rPr>
          <w:lang w:val="en-US"/>
        </w:rPr>
        <w:t xml:space="preserve"> class to create an efficient, reusable framework for analyzing text.</w:t>
      </w:r>
      <w:r w:rsidR="00991688" w:rsidRPr="00991688">
        <w:t> </w:t>
      </w:r>
    </w:p>
    <w:p w14:paraId="5E46B293" w14:textId="31D95DDC" w:rsidR="00991688" w:rsidRPr="00010484" w:rsidRDefault="00010484" w:rsidP="00010484">
      <w:pPr>
        <w:pStyle w:val="SC-Source"/>
      </w:pPr>
      <w:r w:rsidRPr="00010484">
        <w:t>`</w:t>
      </w:r>
      <w:r w:rsidR="00991688" w:rsidRPr="00010484">
        <w:t>python</w:t>
      </w:r>
    </w:p>
    <w:p w14:paraId="593D98F4" w14:textId="60FAED67" w:rsidR="00991688" w:rsidRPr="00010484" w:rsidRDefault="00991688" w:rsidP="00010484">
      <w:pPr>
        <w:pStyle w:val="SC-Source"/>
      </w:pPr>
    </w:p>
    <w:p w14:paraId="2B21A388" w14:textId="77777777" w:rsidR="00991688" w:rsidRPr="00010484" w:rsidRDefault="00991688" w:rsidP="00010484">
      <w:pPr>
        <w:pStyle w:val="SC-Source"/>
      </w:pPr>
      <w:r w:rsidRPr="00010484">
        <w:t>from transformers import pipeline</w:t>
      </w:r>
    </w:p>
    <w:p w14:paraId="47FFBE52" w14:textId="77777777" w:rsidR="00010484" w:rsidRPr="00010484" w:rsidRDefault="00010484" w:rsidP="00010484">
      <w:pPr>
        <w:pStyle w:val="SC-Source"/>
      </w:pPr>
    </w:p>
    <w:p w14:paraId="448B588B" w14:textId="77777777" w:rsidR="00991688" w:rsidRPr="00010484" w:rsidRDefault="00991688" w:rsidP="00010484">
      <w:pPr>
        <w:pStyle w:val="SC-Source"/>
      </w:pPr>
      <w:r w:rsidRPr="00010484">
        <w:t># Load pre-trained pipelines</w:t>
      </w:r>
      <w:r w:rsidRPr="00010484">
        <w:br/>
        <w:t>sentiment_pipeline = pipeline("sentiment-analysis")</w:t>
      </w:r>
      <w:r w:rsidRPr="00010484">
        <w:br/>
        <w:t>ner_pipeline = pipeline("ner")</w:t>
      </w:r>
    </w:p>
    <w:p w14:paraId="4A5F3692" w14:textId="77777777" w:rsidR="00010484" w:rsidRPr="00010484" w:rsidRDefault="00010484" w:rsidP="00010484">
      <w:pPr>
        <w:pStyle w:val="SC-Source"/>
      </w:pPr>
    </w:p>
    <w:p w14:paraId="30D0B8EB" w14:textId="77777777" w:rsidR="00991688" w:rsidRPr="00010484" w:rsidRDefault="00991688" w:rsidP="00010484">
      <w:pPr>
        <w:pStyle w:val="SC-Source"/>
      </w:pPr>
      <w:r w:rsidRPr="00010484">
        <w:t># Sample text</w:t>
      </w:r>
      <w:r w:rsidRPr="00010484">
        <w:br/>
        <w:t>text = "Hugging Face tools are innovative and used at Zinnia AI."</w:t>
      </w:r>
    </w:p>
    <w:p w14:paraId="178EC6D8" w14:textId="77777777" w:rsidR="00010484" w:rsidRPr="00010484" w:rsidRDefault="00010484" w:rsidP="00010484">
      <w:pPr>
        <w:pStyle w:val="SC-Source"/>
      </w:pPr>
    </w:p>
    <w:p w14:paraId="5252E2D7" w14:textId="77777777" w:rsidR="00991688" w:rsidRPr="00010484" w:rsidRDefault="00991688" w:rsidP="00010484">
      <w:pPr>
        <w:pStyle w:val="SC-Source"/>
      </w:pPr>
      <w:r w:rsidRPr="00010484">
        <w:t># Perform sentiment analysis and entity recognition</w:t>
      </w:r>
      <w:r w:rsidRPr="00010484">
        <w:br/>
        <w:t>sentiment = sentiment_pipeline(text)</w:t>
      </w:r>
      <w:r w:rsidRPr="00010484">
        <w:br/>
        <w:t>entities = ner_pipeline(text)</w:t>
      </w:r>
    </w:p>
    <w:p w14:paraId="50D53948" w14:textId="77777777" w:rsidR="00991688" w:rsidRDefault="00991688" w:rsidP="00010484">
      <w:pPr>
        <w:pStyle w:val="SC-Source"/>
      </w:pPr>
      <w:r w:rsidRPr="00010484">
        <w:t>print("Sentiment:", sentiment)</w:t>
      </w:r>
      <w:r w:rsidRPr="00010484">
        <w:br/>
        <w:t>print("Entities:", entities)</w:t>
      </w:r>
    </w:p>
    <w:p w14:paraId="77B61530" w14:textId="1F57C5AE" w:rsidR="00010484" w:rsidRPr="00010484" w:rsidRDefault="00010484" w:rsidP="00010484">
      <w:pPr>
        <w:pStyle w:val="SC-Source"/>
      </w:pPr>
      <w:r>
        <w:t>`</w:t>
      </w:r>
    </w:p>
    <w:p w14:paraId="34AD9150" w14:textId="72ADBC57" w:rsidR="00010484" w:rsidRPr="00010484" w:rsidRDefault="00010484" w:rsidP="00010484">
      <w:pPr>
        <w:pStyle w:val="P-Regular"/>
        <w:rPr>
          <w:lang w:val="en-US"/>
        </w:rPr>
      </w:pPr>
      <w:r w:rsidRPr="00010484">
        <w:rPr>
          <w:lang w:val="en-US"/>
        </w:rPr>
        <w:lastRenderedPageBreak/>
        <w:t xml:space="preserve">This example begins by importing the </w:t>
      </w:r>
      <w:r w:rsidRPr="00010484">
        <w:rPr>
          <w:rStyle w:val="P-Code"/>
          <w:lang w:val="en-US"/>
        </w:rPr>
        <w:t>pipeline</w:t>
      </w:r>
      <w:r w:rsidRPr="00010484">
        <w:rPr>
          <w:lang w:val="en-US"/>
        </w:rPr>
        <w:t xml:space="preserve"> class from the Hugging Face library, which simplifies the creation of pre-trained NLP models for specific tasks. Two pipelines are instantiated: one for sentiment analysis and another for named entity recognition.</w:t>
      </w:r>
    </w:p>
    <w:p w14:paraId="01AC706D" w14:textId="1A40A32A" w:rsidR="00010484" w:rsidRPr="00010484" w:rsidRDefault="00010484" w:rsidP="00010484">
      <w:pPr>
        <w:pStyle w:val="P-Regular"/>
        <w:rPr>
          <w:lang w:val="en-US"/>
        </w:rPr>
      </w:pPr>
      <w:r w:rsidRPr="00010484">
        <w:rPr>
          <w:lang w:val="en-US"/>
        </w:rPr>
        <w:t xml:space="preserve">The </w:t>
      </w:r>
      <w:r w:rsidRPr="00010484">
        <w:rPr>
          <w:rStyle w:val="P-Code"/>
          <w:lang w:val="en-US"/>
        </w:rPr>
        <w:t>sentiment_pipeline</w:t>
      </w:r>
      <w:r w:rsidRPr="00010484">
        <w:rPr>
          <w:lang w:val="en-US"/>
        </w:rPr>
        <w:t xml:space="preserve"> evaluates the sentiment of the provided text ("Hugging Face tools are innovative and used at Zinnia AI"), returning a prediction of whether the sentiment is positive, negative, or neutral, along with its associated confidence score. Simultaneously, the </w:t>
      </w:r>
      <w:r w:rsidRPr="00010484">
        <w:rPr>
          <w:rStyle w:val="P-Code"/>
          <w:lang w:val="en-US"/>
        </w:rPr>
        <w:t>ner_pipeline</w:t>
      </w:r>
      <w:r w:rsidRPr="00010484">
        <w:rPr>
          <w:lang w:val="en-US"/>
        </w:rPr>
        <w:t xml:space="preserve"> </w:t>
      </w:r>
      <w:r w:rsidR="007B4681" w:rsidRPr="00010484">
        <w:rPr>
          <w:lang w:val="en-US"/>
        </w:rPr>
        <w:t>finds</w:t>
      </w:r>
      <w:r w:rsidRPr="00010484">
        <w:rPr>
          <w:lang w:val="en-US"/>
        </w:rPr>
        <w:t xml:space="preserve"> entities within the text, such as proper nouns, organizations, or locations. For this input, the pipeline might recognize "Hugging Face" and "Zinnia AI" as entities.</w:t>
      </w:r>
    </w:p>
    <w:p w14:paraId="4F61A837" w14:textId="337A725F" w:rsidR="00010484" w:rsidRDefault="00010484" w:rsidP="00010484">
      <w:pPr>
        <w:pStyle w:val="P-Regular"/>
        <w:rPr>
          <w:lang w:val="en-US"/>
        </w:rPr>
      </w:pPr>
      <w:r w:rsidRPr="00010484">
        <w:rPr>
          <w:lang w:val="en-US"/>
        </w:rPr>
        <w:t xml:space="preserve">By combining the results of both pipelines, this workflow </w:t>
      </w:r>
      <w:r w:rsidR="00CF3A0B" w:rsidRPr="00010484">
        <w:rPr>
          <w:lang w:val="en-US"/>
        </w:rPr>
        <w:t>shows</w:t>
      </w:r>
      <w:r w:rsidRPr="00010484">
        <w:rPr>
          <w:lang w:val="en-US"/>
        </w:rPr>
        <w:t xml:space="preserve"> how multiple NLP tasks can be executed in parallel to provide a richer analysis of the input text. This integration is particularly valuable in scenarios requiring comprehensive text understanding, such as content categorization, customer feedback analysis, or automated report generation.</w:t>
      </w:r>
    </w:p>
    <w:p w14:paraId="5F29586B" w14:textId="42CE6F41" w:rsidR="00991688" w:rsidRPr="00991688" w:rsidRDefault="00991688" w:rsidP="00900CC9">
      <w:pPr>
        <w:pStyle w:val="H1-Section"/>
      </w:pPr>
      <w:r w:rsidRPr="00991688">
        <w:t>Practical Applications of Pipelines</w:t>
      </w:r>
    </w:p>
    <w:p w14:paraId="0A35E29F" w14:textId="4265A8A8" w:rsidR="00010484" w:rsidRPr="00010484" w:rsidRDefault="00010484" w:rsidP="00010484">
      <w:pPr>
        <w:pStyle w:val="P-Regular"/>
        <w:rPr>
          <w:lang w:val="en-US"/>
        </w:rPr>
      </w:pPr>
      <w:r w:rsidRPr="00010484">
        <w:rPr>
          <w:lang w:val="en-US"/>
        </w:rPr>
        <w:t>Pipelines in NLP serve as a comprehensive framework for automating complex language processing tasks, enabling organizations to derive actionable insights with minimal effort. Their flexibility and modularity allow for seamless integration into diverse workflows, ranging from sentiment analysis to content moderation. This section delves into a practical application—sentiment analysis—</w:t>
      </w:r>
      <w:r w:rsidR="00CF3A0B" w:rsidRPr="00010484">
        <w:rPr>
          <w:lang w:val="en-US"/>
        </w:rPr>
        <w:t>showing</w:t>
      </w:r>
      <w:r w:rsidRPr="00010484">
        <w:rPr>
          <w:lang w:val="en-US"/>
        </w:rPr>
        <w:t xml:space="preserve"> how pipelines </w:t>
      </w:r>
      <w:r w:rsidR="00CF3A0B" w:rsidRPr="00010484">
        <w:rPr>
          <w:lang w:val="en-US"/>
        </w:rPr>
        <w:t>help</w:t>
      </w:r>
      <w:r w:rsidRPr="00010484">
        <w:rPr>
          <w:lang w:val="en-US"/>
        </w:rPr>
        <w:t xml:space="preserve"> real-time decision-making for brands by analyzing customer opinions on platforms like social media.</w:t>
      </w:r>
    </w:p>
    <w:p w14:paraId="7688303A" w14:textId="471DD15D" w:rsidR="00010484" w:rsidRPr="00010484" w:rsidRDefault="00010484" w:rsidP="00991688">
      <w:pPr>
        <w:pStyle w:val="P-Regular"/>
      </w:pPr>
      <w:r w:rsidRPr="00010484">
        <w:rPr>
          <w:lang w:val="en-US"/>
        </w:rPr>
        <w:t xml:space="preserve">Sentiment analysis pipelines are invaluable tools for monitoring customer sentiment across diverse channels, including social media, reviews, and feedback forms. By processing vast amounts of textual data, these pipelines allow brands to </w:t>
      </w:r>
      <w:r w:rsidR="00CF3A0B" w:rsidRPr="00010484">
        <w:rPr>
          <w:lang w:val="en-US"/>
        </w:rPr>
        <w:t>find</w:t>
      </w:r>
      <w:r w:rsidRPr="00010484">
        <w:rPr>
          <w:lang w:val="en-US"/>
        </w:rPr>
        <w:t xml:space="preserve"> trends, gauge public opinion, and respond proactively to </w:t>
      </w:r>
      <w:r w:rsidR="00CF3A0B" w:rsidRPr="00010484">
        <w:rPr>
          <w:lang w:val="en-US"/>
        </w:rPr>
        <w:t>appearing</w:t>
      </w:r>
      <w:r w:rsidRPr="00010484">
        <w:rPr>
          <w:lang w:val="en-US"/>
        </w:rPr>
        <w:t xml:space="preserve"> issues. For example, a company can detect a surge in negative feedback on social media and address the root cause before it escalates into a larger crisis </w:t>
      </w:r>
      <w:sdt>
        <w:sdtPr>
          <w:rPr>
            <w:lang w:val="en-US"/>
          </w:rPr>
          <w:id w:val="-656458618"/>
          <w:citation/>
        </w:sdtPr>
        <w:sdtContent>
          <w:r w:rsidR="007B4681">
            <w:rPr>
              <w:lang w:val="en-US"/>
            </w:rPr>
            <w:fldChar w:fldCharType="begin"/>
          </w:r>
          <w:r w:rsidR="007B4681">
            <w:rPr>
              <w:lang w:val="en-US"/>
            </w:rPr>
            <w:instrText xml:space="preserve"> CITATION Pang2008 \l 1033 </w:instrText>
          </w:r>
          <w:r w:rsidR="007B4681">
            <w:rPr>
              <w:lang w:val="en-US"/>
            </w:rPr>
            <w:fldChar w:fldCharType="separate"/>
          </w:r>
          <w:r w:rsidR="007B4681" w:rsidRPr="007B4681">
            <w:rPr>
              <w:noProof/>
              <w:lang w:val="en-US"/>
            </w:rPr>
            <w:t>[8]</w:t>
          </w:r>
          <w:r w:rsidR="007B4681">
            <w:rPr>
              <w:lang w:val="en-US"/>
            </w:rPr>
            <w:fldChar w:fldCharType="end"/>
          </w:r>
        </w:sdtContent>
      </w:sdt>
      <w:r w:rsidRPr="00010484">
        <w:rPr>
          <w:lang w:val="en-US"/>
        </w:rPr>
        <w:t xml:space="preserve">. Advanced sentiment analysis workflows </w:t>
      </w:r>
      <w:r w:rsidR="00CF3A0B" w:rsidRPr="00010484">
        <w:rPr>
          <w:lang w:val="en-US"/>
        </w:rPr>
        <w:t>use</w:t>
      </w:r>
      <w:r w:rsidRPr="00010484">
        <w:rPr>
          <w:lang w:val="en-US"/>
        </w:rPr>
        <w:t xml:space="preserve"> pre-trained models that assess polarity—whether a sentiment is positive, negative, or neutral—and return confidence scores, ensuring reliable insights.</w:t>
      </w:r>
    </w:p>
    <w:p w14:paraId="5031EB6B" w14:textId="5267E34F" w:rsidR="00991688" w:rsidRPr="00991688" w:rsidRDefault="00991688" w:rsidP="008440F6">
      <w:pPr>
        <w:pStyle w:val="H2-Heading"/>
      </w:pPr>
      <w:r w:rsidRPr="00991688">
        <w:lastRenderedPageBreak/>
        <w:t>Case Study: Sentiment Analysis</w:t>
      </w:r>
    </w:p>
    <w:p w14:paraId="05808E60" w14:textId="748389E5" w:rsidR="00991688" w:rsidRPr="00991688" w:rsidRDefault="008440F6" w:rsidP="00991688">
      <w:pPr>
        <w:pStyle w:val="P-Regular"/>
      </w:pPr>
      <w:r w:rsidRPr="008440F6">
        <w:rPr>
          <w:lang w:val="en-US"/>
        </w:rPr>
        <w:t xml:space="preserve">The following implementation </w:t>
      </w:r>
      <w:r w:rsidR="00CF3A0B" w:rsidRPr="008440F6">
        <w:rPr>
          <w:lang w:val="en-US"/>
        </w:rPr>
        <w:t>highlights</w:t>
      </w:r>
      <w:r w:rsidRPr="008440F6">
        <w:rPr>
          <w:lang w:val="en-US"/>
        </w:rPr>
        <w:t xml:space="preserve"> a sentiment analysis pipeline designed to process customer feedback. This example illustrates how brands can automate the evaluation of textual inputs, categorizing sentiments for strategic decision-making.</w:t>
      </w:r>
      <w:r w:rsidR="00991688" w:rsidRPr="00991688">
        <w:t> </w:t>
      </w:r>
    </w:p>
    <w:p w14:paraId="2FE2B292" w14:textId="0E1BAA35" w:rsidR="00991688" w:rsidRPr="008440F6" w:rsidRDefault="00010484" w:rsidP="008440F6">
      <w:pPr>
        <w:pStyle w:val="SC-Source"/>
      </w:pPr>
      <w:r w:rsidRPr="008440F6">
        <w:t>`</w:t>
      </w:r>
      <w:r w:rsidR="00991688" w:rsidRPr="008440F6">
        <w:t>python</w:t>
      </w:r>
    </w:p>
    <w:p w14:paraId="26E95FA3" w14:textId="054BBF37" w:rsidR="00991688" w:rsidRPr="008440F6" w:rsidRDefault="00991688" w:rsidP="008440F6">
      <w:pPr>
        <w:pStyle w:val="SC-Source"/>
      </w:pPr>
    </w:p>
    <w:p w14:paraId="6206A676" w14:textId="77777777" w:rsidR="00991688" w:rsidRPr="008440F6" w:rsidRDefault="00991688" w:rsidP="008440F6">
      <w:pPr>
        <w:pStyle w:val="SC-Source"/>
      </w:pPr>
      <w:r w:rsidRPr="008440F6">
        <w:t>from transformers import pipeline</w:t>
      </w:r>
    </w:p>
    <w:p w14:paraId="342CEA30" w14:textId="77777777" w:rsidR="00991688" w:rsidRPr="008440F6" w:rsidRDefault="00991688" w:rsidP="008440F6">
      <w:pPr>
        <w:pStyle w:val="SC-Source"/>
      </w:pPr>
      <w:r w:rsidRPr="008440F6">
        <w:t># Initialize pipeline</w:t>
      </w:r>
      <w:r w:rsidRPr="008440F6">
        <w:br/>
        <w:t>sentiment_analysis = pipeline("sentiment-analysis")</w:t>
      </w:r>
    </w:p>
    <w:p w14:paraId="5BB03DC6" w14:textId="77777777" w:rsidR="00010484" w:rsidRPr="008440F6" w:rsidRDefault="00010484" w:rsidP="008440F6">
      <w:pPr>
        <w:pStyle w:val="SC-Source"/>
      </w:pPr>
    </w:p>
    <w:p w14:paraId="3A210DCD" w14:textId="77777777" w:rsidR="00991688" w:rsidRPr="008440F6" w:rsidRDefault="00991688" w:rsidP="008440F6">
      <w:pPr>
        <w:pStyle w:val="SC-Source"/>
      </w:pPr>
      <w:r w:rsidRPr="008440F6">
        <w:t># Analyze customer feedback</w:t>
      </w:r>
      <w:r w:rsidRPr="008440F6">
        <w:br/>
        <w:t>feedback = ["Great product!", "Terrible customer service."]</w:t>
      </w:r>
      <w:r w:rsidRPr="008440F6">
        <w:br/>
        <w:t>results = sentiment_analysis(feedback)</w:t>
      </w:r>
    </w:p>
    <w:p w14:paraId="211B4D90" w14:textId="77777777" w:rsidR="00991688" w:rsidRPr="008440F6" w:rsidRDefault="00991688" w:rsidP="008440F6">
      <w:pPr>
        <w:pStyle w:val="SC-Source"/>
      </w:pPr>
      <w:r w:rsidRPr="008440F6">
        <w:t>for result in results:</w:t>
      </w:r>
      <w:r w:rsidRPr="008440F6">
        <w:br/>
        <w:t xml:space="preserve">    print(f"Sentiment: {result['label']}, Confidence: {result['score']:.2f}")</w:t>
      </w:r>
    </w:p>
    <w:p w14:paraId="6633D3B4" w14:textId="6D4D8804" w:rsidR="00010484" w:rsidRPr="008440F6" w:rsidRDefault="00010484" w:rsidP="008440F6">
      <w:pPr>
        <w:pStyle w:val="SC-Source"/>
      </w:pPr>
      <w:r w:rsidRPr="008440F6">
        <w:t>`</w:t>
      </w:r>
    </w:p>
    <w:p w14:paraId="29B8F7DB" w14:textId="4823DA5B" w:rsidR="008440F6" w:rsidRPr="008440F6" w:rsidRDefault="00991688" w:rsidP="008440F6">
      <w:pPr>
        <w:pStyle w:val="P-Regular"/>
        <w:rPr>
          <w:lang w:val="en-US"/>
        </w:rPr>
      </w:pPr>
      <w:r w:rsidRPr="00991688">
        <w:t> </w:t>
      </w:r>
      <w:r w:rsidR="008440F6" w:rsidRPr="008440F6">
        <w:rPr>
          <w:lang w:val="en-US"/>
        </w:rPr>
        <w:t xml:space="preserve">This Python script </w:t>
      </w:r>
      <w:r w:rsidR="00CF3A0B" w:rsidRPr="008440F6">
        <w:rPr>
          <w:lang w:val="en-US"/>
        </w:rPr>
        <w:t>proves</w:t>
      </w:r>
      <w:r w:rsidR="008440F6" w:rsidRPr="008440F6">
        <w:rPr>
          <w:lang w:val="en-US"/>
        </w:rPr>
        <w:t xml:space="preserve"> the simplicity and effectiveness of the Hugging Face </w:t>
      </w:r>
      <w:r w:rsidR="008440F6" w:rsidRPr="008440F6">
        <w:rPr>
          <w:rStyle w:val="P-Code"/>
          <w:lang w:val="en-US"/>
        </w:rPr>
        <w:t>pipeline</w:t>
      </w:r>
      <w:r w:rsidR="008440F6" w:rsidRPr="008440F6">
        <w:rPr>
          <w:lang w:val="en-US"/>
        </w:rPr>
        <w:t xml:space="preserve"> class for performing sentiment analysis. The process begins by importing the </w:t>
      </w:r>
      <w:r w:rsidR="008440F6" w:rsidRPr="008440F6">
        <w:rPr>
          <w:rStyle w:val="P-Code"/>
          <w:lang w:val="en-US"/>
        </w:rPr>
        <w:t>pipeline</w:t>
      </w:r>
      <w:r w:rsidR="008440F6" w:rsidRPr="008440F6">
        <w:rPr>
          <w:lang w:val="en-US"/>
        </w:rPr>
        <w:t xml:space="preserve"> module, which serves as a high-level interface for </w:t>
      </w:r>
      <w:r w:rsidR="00CF3A0B" w:rsidRPr="008440F6">
        <w:rPr>
          <w:lang w:val="en-US"/>
        </w:rPr>
        <w:t>using</w:t>
      </w:r>
      <w:r w:rsidR="008440F6" w:rsidRPr="008440F6">
        <w:rPr>
          <w:lang w:val="en-US"/>
        </w:rPr>
        <w:t xml:space="preserve"> pre-trained NLP models. The </w:t>
      </w:r>
      <w:r w:rsidR="008440F6" w:rsidRPr="008440F6">
        <w:rPr>
          <w:rStyle w:val="P-Code"/>
          <w:lang w:val="en-US"/>
        </w:rPr>
        <w:t>sentiment-analysis</w:t>
      </w:r>
      <w:r w:rsidR="008440F6" w:rsidRPr="008440F6">
        <w:rPr>
          <w:lang w:val="en-US"/>
        </w:rPr>
        <w:t xml:space="preserve"> argument specifies the task to be performed, initializing a pipeline pre-configured for sentiment classification.</w:t>
      </w:r>
    </w:p>
    <w:p w14:paraId="3809492D" w14:textId="253474E2" w:rsidR="008440F6" w:rsidRPr="008440F6" w:rsidRDefault="008440F6" w:rsidP="008440F6">
      <w:pPr>
        <w:pStyle w:val="P-Regular"/>
        <w:rPr>
          <w:lang w:val="en-US"/>
        </w:rPr>
      </w:pPr>
      <w:r w:rsidRPr="008440F6">
        <w:rPr>
          <w:lang w:val="en-US"/>
        </w:rPr>
        <w:t xml:space="preserve">The </w:t>
      </w:r>
      <w:r w:rsidRPr="008440F6">
        <w:rPr>
          <w:rStyle w:val="P-Code"/>
          <w:lang w:val="en-US"/>
        </w:rPr>
        <w:t>feedback</w:t>
      </w:r>
      <w:r w:rsidRPr="008440F6">
        <w:rPr>
          <w:lang w:val="en-US"/>
        </w:rPr>
        <w:t xml:space="preserve"> list </w:t>
      </w:r>
      <w:r w:rsidR="00CF3A0B" w:rsidRPr="008440F6">
        <w:rPr>
          <w:lang w:val="en-US"/>
        </w:rPr>
        <w:t>has</w:t>
      </w:r>
      <w:r w:rsidRPr="008440F6">
        <w:rPr>
          <w:lang w:val="en-US"/>
        </w:rPr>
        <w:t xml:space="preserve"> two sample customer reviews: one positive ("Great product!") and one negative ("Terrible customer service."). These text inputs are passed to the pipeline, which analyzes each item in the list. Internally, the pipeline tokenizes the text, encodes it into a numerical format suitable for the model, processes it through the pre-trained sentiment classifier, and decodes the output.</w:t>
      </w:r>
    </w:p>
    <w:p w14:paraId="57491B2A" w14:textId="77777777" w:rsidR="008440F6" w:rsidRPr="008440F6" w:rsidRDefault="008440F6" w:rsidP="008440F6">
      <w:pPr>
        <w:pStyle w:val="P-Regular"/>
        <w:rPr>
          <w:lang w:val="en-US"/>
        </w:rPr>
      </w:pPr>
      <w:r w:rsidRPr="008440F6">
        <w:rPr>
          <w:lang w:val="en-US"/>
        </w:rPr>
        <w:t>For each review, the model produces two key outputs:</w:t>
      </w:r>
    </w:p>
    <w:p w14:paraId="2AA3EF9A" w14:textId="62AB6650" w:rsidR="008440F6" w:rsidRPr="008440F6" w:rsidRDefault="008440F6" w:rsidP="008440F6">
      <w:pPr>
        <w:pStyle w:val="P-Regular"/>
        <w:numPr>
          <w:ilvl w:val="0"/>
          <w:numId w:val="23"/>
        </w:numPr>
        <w:rPr>
          <w:lang w:val="en-US"/>
        </w:rPr>
      </w:pPr>
      <w:r w:rsidRPr="008440F6">
        <w:rPr>
          <w:b/>
          <w:bCs/>
          <w:lang w:val="en-US"/>
        </w:rPr>
        <w:t>Label:</w:t>
      </w:r>
      <w:r w:rsidRPr="008440F6">
        <w:rPr>
          <w:lang w:val="en-US"/>
        </w:rPr>
        <w:t xml:space="preserve"> </w:t>
      </w:r>
      <w:r w:rsidR="00CF3A0B" w:rsidRPr="008440F6">
        <w:rPr>
          <w:lang w:val="en-US"/>
        </w:rPr>
        <w:t>Shows</w:t>
      </w:r>
      <w:r w:rsidRPr="008440F6">
        <w:rPr>
          <w:lang w:val="en-US"/>
        </w:rPr>
        <w:t xml:space="preserve"> the predicted sentiment category (e.g., "POSITIVE" or "NEGATIVE").</w:t>
      </w:r>
    </w:p>
    <w:p w14:paraId="6E2BBC83" w14:textId="4183B073" w:rsidR="008440F6" w:rsidRPr="008440F6" w:rsidRDefault="008440F6" w:rsidP="008440F6">
      <w:pPr>
        <w:pStyle w:val="P-Regular"/>
        <w:numPr>
          <w:ilvl w:val="0"/>
          <w:numId w:val="23"/>
        </w:numPr>
        <w:rPr>
          <w:lang w:val="en-US"/>
        </w:rPr>
      </w:pPr>
      <w:r w:rsidRPr="008440F6">
        <w:rPr>
          <w:b/>
          <w:bCs/>
          <w:lang w:val="en-US"/>
        </w:rPr>
        <w:lastRenderedPageBreak/>
        <w:t>Score:</w:t>
      </w:r>
      <w:r w:rsidRPr="008440F6">
        <w:rPr>
          <w:lang w:val="en-US"/>
        </w:rPr>
        <w:t xml:space="preserve"> </w:t>
      </w:r>
      <w:r w:rsidR="00CF3A0B" w:rsidRPr="008440F6">
        <w:rPr>
          <w:lang w:val="en-US"/>
        </w:rPr>
        <w:t>Is</w:t>
      </w:r>
      <w:r w:rsidRPr="008440F6">
        <w:rPr>
          <w:lang w:val="en-US"/>
        </w:rPr>
        <w:t xml:space="preserve"> the confidence level of the prediction, ranging from 0 to 1.</w:t>
      </w:r>
    </w:p>
    <w:p w14:paraId="1EEBD811" w14:textId="66098A1F" w:rsidR="008440F6" w:rsidRPr="008440F6" w:rsidRDefault="008440F6" w:rsidP="008440F6">
      <w:pPr>
        <w:pStyle w:val="P-Regular"/>
        <w:rPr>
          <w:lang w:val="en-US"/>
        </w:rPr>
      </w:pPr>
      <w:r w:rsidRPr="008440F6">
        <w:rPr>
          <w:lang w:val="en-US"/>
        </w:rPr>
        <w:t xml:space="preserve">The results are iterated through and printed, displaying the sentiment label and the corresponding confidence score for each input. For instance, the output might </w:t>
      </w:r>
      <w:r w:rsidR="00CF3A0B" w:rsidRPr="008440F6">
        <w:rPr>
          <w:lang w:val="en-US"/>
        </w:rPr>
        <w:t>show</w:t>
      </w:r>
      <w:r w:rsidRPr="008440F6">
        <w:rPr>
          <w:lang w:val="en-US"/>
        </w:rPr>
        <w:t>:</w:t>
      </w:r>
    </w:p>
    <w:p w14:paraId="58CCBBFF" w14:textId="1196DCAD" w:rsidR="008440F6" w:rsidRPr="008440F6" w:rsidRDefault="008440F6" w:rsidP="008440F6">
      <w:pPr>
        <w:pStyle w:val="SC-Source"/>
      </w:pPr>
      <w:r>
        <w:t>`</w:t>
      </w:r>
      <w:r w:rsidRPr="008440F6">
        <w:t>yaml</w:t>
      </w:r>
    </w:p>
    <w:p w14:paraId="41550BD7" w14:textId="0A42C81E" w:rsidR="008440F6" w:rsidRPr="008440F6" w:rsidRDefault="008440F6" w:rsidP="008440F6">
      <w:pPr>
        <w:pStyle w:val="SC-Source"/>
      </w:pPr>
    </w:p>
    <w:p w14:paraId="76B407A6" w14:textId="77777777" w:rsidR="008440F6" w:rsidRPr="008440F6" w:rsidRDefault="008440F6" w:rsidP="008440F6">
      <w:pPr>
        <w:pStyle w:val="SC-Source"/>
      </w:pPr>
      <w:r w:rsidRPr="008440F6">
        <w:t>Sentiment: POSITIVE, Confidence: 0.99</w:t>
      </w:r>
    </w:p>
    <w:p w14:paraId="7396759F" w14:textId="77777777" w:rsidR="008440F6" w:rsidRDefault="008440F6" w:rsidP="008440F6">
      <w:pPr>
        <w:pStyle w:val="SC-Source"/>
      </w:pPr>
      <w:r w:rsidRPr="008440F6">
        <w:t>Sentiment: NEGATIVE, Confidence: 0.85</w:t>
      </w:r>
    </w:p>
    <w:p w14:paraId="14196CD0" w14:textId="2E70327E" w:rsidR="008440F6" w:rsidRPr="008440F6" w:rsidRDefault="008440F6" w:rsidP="008440F6">
      <w:pPr>
        <w:pStyle w:val="SC-Source"/>
      </w:pPr>
      <w:r>
        <w:t>`</w:t>
      </w:r>
    </w:p>
    <w:p w14:paraId="2F7B49DB" w14:textId="27EA3104" w:rsidR="00991688" w:rsidRPr="00991688" w:rsidRDefault="008440F6" w:rsidP="00991688">
      <w:pPr>
        <w:pStyle w:val="P-Regular"/>
      </w:pPr>
      <w:r w:rsidRPr="008440F6">
        <w:rPr>
          <w:lang w:val="en-US"/>
        </w:rPr>
        <w:t xml:space="preserve">This script exemplifies the practicality of NLP pipelines in real-world scenarios. Brands can deploy similar systems to </w:t>
      </w:r>
      <w:r w:rsidR="00CF3A0B" w:rsidRPr="008440F6">
        <w:rPr>
          <w:lang w:val="en-US"/>
        </w:rPr>
        <w:t>watch</w:t>
      </w:r>
      <w:r w:rsidRPr="008440F6">
        <w:rPr>
          <w:lang w:val="en-US"/>
        </w:rPr>
        <w:t xml:space="preserve"> and analyze customer sentiment at </w:t>
      </w:r>
      <w:r w:rsidR="007B4681" w:rsidRPr="008440F6">
        <w:rPr>
          <w:lang w:val="en-US"/>
        </w:rPr>
        <w:t>a scale</w:t>
      </w:r>
      <w:r w:rsidRPr="008440F6">
        <w:rPr>
          <w:lang w:val="en-US"/>
        </w:rPr>
        <w:t>, enabling them to act swiftly and strategically based on the insights derived from textual data. By automating this process, companies reduce manual effort, improve response times, and enhance customer satisfaction, aligning business strategies with public sentiment in real-time.</w:t>
      </w:r>
    </w:p>
    <w:p w14:paraId="27CD2768" w14:textId="7CBF7ED8" w:rsidR="00991688" w:rsidRPr="00991688" w:rsidRDefault="00991688" w:rsidP="00900CC9">
      <w:pPr>
        <w:pStyle w:val="H1-Section"/>
      </w:pPr>
      <w:r w:rsidRPr="00991688">
        <w:t>Integrating Multiple Models in a Single Pipeline</w:t>
      </w:r>
    </w:p>
    <w:p w14:paraId="003930F5" w14:textId="763677D4" w:rsidR="00615769" w:rsidRPr="00615769" w:rsidRDefault="00615769" w:rsidP="00991688">
      <w:pPr>
        <w:pStyle w:val="P-Regular"/>
      </w:pPr>
      <w:r w:rsidRPr="00615769">
        <w:rPr>
          <w:lang w:val="en-US"/>
        </w:rPr>
        <w:t xml:space="preserve">Integrating multiple models within a single pipeline </w:t>
      </w:r>
      <w:r w:rsidR="00CF3A0B" w:rsidRPr="00615769">
        <w:rPr>
          <w:lang w:val="en-US"/>
        </w:rPr>
        <w:t>is</w:t>
      </w:r>
      <w:r w:rsidRPr="00615769">
        <w:rPr>
          <w:lang w:val="en-US"/>
        </w:rPr>
        <w:t xml:space="preserve"> a sophisticated approach to addressing complex NLP challenges. By combining the capabilities of diverse models, these pipelines enable multi-faceted analysis and decision-making, significantly expanding their scope and utility. In fields like customer service, healthcare, and financial analysis, integrated pipelines streamline workflows by automating tasks that would otherwise require manual input or multiple independent systems. This section explores practical applications of such integrations, </w:t>
      </w:r>
      <w:r w:rsidR="00CF3A0B" w:rsidRPr="00615769">
        <w:rPr>
          <w:lang w:val="en-US"/>
        </w:rPr>
        <w:t>showing</w:t>
      </w:r>
      <w:r w:rsidRPr="00615769">
        <w:rPr>
          <w:lang w:val="en-US"/>
        </w:rPr>
        <w:t xml:space="preserve"> their value in solving real-world problems efficiently and comprehensively.</w:t>
      </w:r>
    </w:p>
    <w:p w14:paraId="15D606A7" w14:textId="77777777" w:rsidR="00615769" w:rsidRDefault="00991688" w:rsidP="00615769">
      <w:pPr>
        <w:pStyle w:val="H2-Heading"/>
      </w:pPr>
      <w:r w:rsidRPr="00991688">
        <w:t xml:space="preserve">Customer Service Automation: </w:t>
      </w:r>
    </w:p>
    <w:p w14:paraId="33CA3A61" w14:textId="37C1FA68" w:rsidR="00615769" w:rsidRDefault="00615769" w:rsidP="00615769">
      <w:pPr>
        <w:pStyle w:val="P-Regular"/>
      </w:pPr>
      <w:r w:rsidRPr="00615769">
        <w:rPr>
          <w:lang w:val="en-US"/>
        </w:rPr>
        <w:t xml:space="preserve">Integrated pipelines in customer service settings combine sentiment analysis, intent recognition, and entity extraction to deliver a holistic understanding of customer interactions. For instance, sentiment analysis </w:t>
      </w:r>
      <w:r w:rsidR="00CF3A0B" w:rsidRPr="00615769">
        <w:rPr>
          <w:lang w:val="en-US"/>
        </w:rPr>
        <w:t>finds</w:t>
      </w:r>
      <w:r w:rsidRPr="00615769">
        <w:rPr>
          <w:lang w:val="en-US"/>
        </w:rPr>
        <w:t xml:space="preserve"> the emotional tone of a customer query, while intent recognition </w:t>
      </w:r>
      <w:r w:rsidR="00CF3A0B" w:rsidRPr="00615769">
        <w:rPr>
          <w:lang w:val="en-US"/>
        </w:rPr>
        <w:t>finds</w:t>
      </w:r>
      <w:r w:rsidRPr="00615769">
        <w:rPr>
          <w:lang w:val="en-US"/>
        </w:rPr>
        <w:t xml:space="preserve"> the purpose behind the message (e.g., a refund request or product inquiry). Entity extraction then </w:t>
      </w:r>
      <w:r w:rsidR="00CF3A0B" w:rsidRPr="00615769">
        <w:rPr>
          <w:lang w:val="en-US"/>
        </w:rPr>
        <w:t>finds</w:t>
      </w:r>
      <w:r w:rsidRPr="00615769">
        <w:rPr>
          <w:lang w:val="en-US"/>
        </w:rPr>
        <w:t xml:space="preserve"> specific elements like order </w:t>
      </w:r>
      <w:r w:rsidRPr="00615769">
        <w:rPr>
          <w:lang w:val="en-US"/>
        </w:rPr>
        <w:lastRenderedPageBreak/>
        <w:t xml:space="preserve">numbers, product names, or dates. Together, these tasks enable automated routing to the </w:t>
      </w:r>
      <w:r w:rsidR="00CF3A0B" w:rsidRPr="00615769">
        <w:rPr>
          <w:lang w:val="en-US"/>
        </w:rPr>
        <w:t>proper support</w:t>
      </w:r>
      <w:r w:rsidRPr="00615769">
        <w:rPr>
          <w:lang w:val="en-US"/>
        </w:rPr>
        <w:t xml:space="preserve"> agent or system, improving response times and customer satisfaction. Such systems are widely employed in AI-driven chatbots and virtual assistants</w:t>
      </w:r>
      <w:r w:rsidR="007B4681">
        <w:rPr>
          <w:lang w:val="en-US"/>
        </w:rPr>
        <w:t xml:space="preserve"> </w:t>
      </w:r>
      <w:sdt>
        <w:sdtPr>
          <w:rPr>
            <w:lang w:val="en-US"/>
          </w:rPr>
          <w:id w:val="-1442996308"/>
          <w:citation/>
        </w:sdtPr>
        <w:sdtContent>
          <w:r w:rsidR="007B4681">
            <w:rPr>
              <w:lang w:val="en-US"/>
            </w:rPr>
            <w:fldChar w:fldCharType="begin"/>
          </w:r>
          <w:r w:rsidR="007B4681">
            <w:rPr>
              <w:lang w:val="en-US"/>
            </w:rPr>
            <w:instrText xml:space="preserve"> CITATION Chopra2016 \l 1033 </w:instrText>
          </w:r>
          <w:r w:rsidR="007B4681">
            <w:rPr>
              <w:lang w:val="en-US"/>
            </w:rPr>
            <w:fldChar w:fldCharType="separate"/>
          </w:r>
          <w:r w:rsidR="007B4681" w:rsidRPr="007B4681">
            <w:rPr>
              <w:noProof/>
              <w:lang w:val="en-US"/>
            </w:rPr>
            <w:t>[9]</w:t>
          </w:r>
          <w:r w:rsidR="007B4681">
            <w:rPr>
              <w:lang w:val="en-US"/>
            </w:rPr>
            <w:fldChar w:fldCharType="end"/>
          </w:r>
        </w:sdtContent>
      </w:sdt>
      <w:r w:rsidRPr="00615769">
        <w:rPr>
          <w:lang w:val="en-US"/>
        </w:rPr>
        <w:t>.</w:t>
      </w:r>
    </w:p>
    <w:p w14:paraId="41B8AD27" w14:textId="77777777" w:rsidR="00615769" w:rsidRDefault="00991688" w:rsidP="00615769">
      <w:pPr>
        <w:pStyle w:val="H2-Heading"/>
      </w:pPr>
      <w:r w:rsidRPr="00991688">
        <w:t xml:space="preserve">Healthcare Data Processing: </w:t>
      </w:r>
    </w:p>
    <w:p w14:paraId="3C139C5D" w14:textId="0C7B7E10" w:rsidR="00615769" w:rsidRDefault="00615769" w:rsidP="00615769">
      <w:pPr>
        <w:pStyle w:val="P-Regular"/>
      </w:pPr>
      <w:r w:rsidRPr="00615769">
        <w:rPr>
          <w:lang w:val="en-US"/>
        </w:rPr>
        <w:t xml:space="preserve">In the healthcare sector, integrated pipelines help process unstructured clinical text by combining medical entity recognition with summarization techniques. For example, an NLP pipeline might extract relevant entities such as drug names, symptoms, or medical conditions from a patient's clinical notes, followed by summarizing these findings into actionable insights for healthcare professionals. This approach enhances the efficiency of clinical workflows, allowing practitioners to focus on patient care instead of sifting through extensive medical records </w:t>
      </w:r>
      <w:sdt>
        <w:sdtPr>
          <w:rPr>
            <w:lang w:val="en-US"/>
          </w:rPr>
          <w:id w:val="657964799"/>
          <w:citation/>
        </w:sdtPr>
        <w:sdtContent>
          <w:r w:rsidR="007B4681">
            <w:rPr>
              <w:lang w:val="en-US"/>
            </w:rPr>
            <w:fldChar w:fldCharType="begin"/>
          </w:r>
          <w:r w:rsidR="007B4681">
            <w:rPr>
              <w:lang w:val="en-US"/>
            </w:rPr>
            <w:instrText xml:space="preserve"> CITATION Shickel2018 \l 1033 </w:instrText>
          </w:r>
          <w:r w:rsidR="007B4681">
            <w:rPr>
              <w:lang w:val="en-US"/>
            </w:rPr>
            <w:fldChar w:fldCharType="separate"/>
          </w:r>
          <w:r w:rsidR="007B4681" w:rsidRPr="007B4681">
            <w:rPr>
              <w:noProof/>
              <w:lang w:val="en-US"/>
            </w:rPr>
            <w:t>[10]</w:t>
          </w:r>
          <w:r w:rsidR="007B4681">
            <w:rPr>
              <w:lang w:val="en-US"/>
            </w:rPr>
            <w:fldChar w:fldCharType="end"/>
          </w:r>
        </w:sdtContent>
      </w:sdt>
      <w:r w:rsidRPr="00615769">
        <w:rPr>
          <w:lang w:val="en-US"/>
        </w:rPr>
        <w:t>.</w:t>
      </w:r>
    </w:p>
    <w:p w14:paraId="61ACE7B1" w14:textId="77777777" w:rsidR="00991688" w:rsidRPr="00991688" w:rsidRDefault="00991688" w:rsidP="00991688">
      <w:pPr>
        <w:pStyle w:val="P-Regular"/>
      </w:pPr>
      <w:r w:rsidRPr="00991688">
        <w:rPr>
          <w:b/>
          <w:bCs/>
        </w:rPr>
        <w:t>Implementation:</w:t>
      </w:r>
    </w:p>
    <w:p w14:paraId="41414EA9" w14:textId="3A8E2576" w:rsidR="00991688" w:rsidRPr="00991688" w:rsidRDefault="00615769" w:rsidP="00991688">
      <w:pPr>
        <w:pStyle w:val="P-Regular"/>
      </w:pPr>
      <w:r w:rsidRPr="00615769">
        <w:rPr>
          <w:lang w:val="en-US"/>
        </w:rPr>
        <w:t xml:space="preserve">To illustrate the integration of multiple models, the following code combines sentiment analysis and named entity recognition (NER) tasks into a single pipeline. This example </w:t>
      </w:r>
      <w:r w:rsidR="00CF3A0B" w:rsidRPr="00615769">
        <w:rPr>
          <w:lang w:val="en-US"/>
        </w:rPr>
        <w:t>proves</w:t>
      </w:r>
      <w:r w:rsidRPr="00615769">
        <w:rPr>
          <w:lang w:val="en-US"/>
        </w:rPr>
        <w:t xml:space="preserve"> how text inputs can be simultaneously processed for emotional tone and entity identification</w:t>
      </w:r>
      <w:r>
        <w:rPr>
          <w:lang w:val="en-US"/>
        </w:rPr>
        <w:t>:</w:t>
      </w:r>
      <w:r w:rsidR="00991688" w:rsidRPr="00991688">
        <w:t> </w:t>
      </w:r>
    </w:p>
    <w:p w14:paraId="01738FAD" w14:textId="77777777" w:rsidR="00991688" w:rsidRPr="00991688" w:rsidRDefault="00991688" w:rsidP="00900CC9">
      <w:pPr>
        <w:pStyle w:val="SC-Source"/>
      </w:pPr>
      <w:r w:rsidRPr="00991688">
        <w:t>python</w:t>
      </w:r>
    </w:p>
    <w:p w14:paraId="495B9100" w14:textId="2A7EFFB3" w:rsidR="00991688" w:rsidRPr="00991688" w:rsidRDefault="00991688" w:rsidP="00900CC9">
      <w:pPr>
        <w:pStyle w:val="SC-Source"/>
      </w:pPr>
    </w:p>
    <w:p w14:paraId="58D68CD5" w14:textId="77777777" w:rsidR="00991688" w:rsidRDefault="00991688" w:rsidP="00900CC9">
      <w:pPr>
        <w:pStyle w:val="SC-Source"/>
      </w:pPr>
      <w:r w:rsidRPr="00991688">
        <w:t>from transformers import pipeline</w:t>
      </w:r>
    </w:p>
    <w:p w14:paraId="693B5262" w14:textId="77777777" w:rsidR="00615769" w:rsidRPr="00991688" w:rsidRDefault="00615769" w:rsidP="00900CC9">
      <w:pPr>
        <w:pStyle w:val="SC-Source"/>
      </w:pPr>
    </w:p>
    <w:p w14:paraId="39E5B8E5" w14:textId="77777777" w:rsidR="00991688" w:rsidRPr="00991688" w:rsidRDefault="00991688" w:rsidP="00900CC9">
      <w:pPr>
        <w:pStyle w:val="SC-Source"/>
      </w:pPr>
      <w:r w:rsidRPr="00991688">
        <w:t># Load pipelines</w:t>
      </w:r>
      <w:r w:rsidRPr="00991688">
        <w:br/>
        <w:t>sentiment_pipeline = pipeline("sentiment-analysis")</w:t>
      </w:r>
      <w:r w:rsidRPr="00991688">
        <w:br/>
        <w:t>ner_pipeline = pipeline("ner")</w:t>
      </w:r>
    </w:p>
    <w:p w14:paraId="3CF30A26" w14:textId="77777777" w:rsidR="00991688" w:rsidRDefault="00991688" w:rsidP="00900CC9">
      <w:pPr>
        <w:pStyle w:val="SC-Source"/>
      </w:pPr>
      <w:r w:rsidRPr="00991688">
        <w:t># Example text</w:t>
      </w:r>
      <w:r w:rsidRPr="00991688">
        <w:br/>
        <w:t>text = "Zinnia Health provides excellent AI-driven care solutions."</w:t>
      </w:r>
    </w:p>
    <w:p w14:paraId="0B841E06" w14:textId="77777777" w:rsidR="00615769" w:rsidRPr="00991688" w:rsidRDefault="00615769" w:rsidP="00900CC9">
      <w:pPr>
        <w:pStyle w:val="SC-Source"/>
      </w:pPr>
    </w:p>
    <w:p w14:paraId="52D92F4B" w14:textId="77777777" w:rsidR="00991688" w:rsidRPr="00991688" w:rsidRDefault="00991688" w:rsidP="00900CC9">
      <w:pPr>
        <w:pStyle w:val="SC-Source"/>
      </w:pPr>
      <w:r w:rsidRPr="00991688">
        <w:t># Process text with both pipelines</w:t>
      </w:r>
      <w:r w:rsidRPr="00991688">
        <w:br/>
        <w:t>sentiment = sentiment_pipeline(text)</w:t>
      </w:r>
      <w:r w:rsidRPr="00991688">
        <w:br/>
        <w:t>entities = ner_pipeline(text)</w:t>
      </w:r>
    </w:p>
    <w:p w14:paraId="70F821C4" w14:textId="77777777" w:rsidR="00991688" w:rsidRPr="00991688" w:rsidRDefault="00991688" w:rsidP="00900CC9">
      <w:pPr>
        <w:pStyle w:val="SC-Source"/>
      </w:pPr>
      <w:r w:rsidRPr="00991688">
        <w:lastRenderedPageBreak/>
        <w:t>print("Sentiment:", sentiment)</w:t>
      </w:r>
      <w:r w:rsidRPr="00991688">
        <w:br/>
        <w:t>print("Entities:", entities)</w:t>
      </w:r>
    </w:p>
    <w:p w14:paraId="78250CEA" w14:textId="3BE0C1D8" w:rsidR="00615769" w:rsidRPr="00615769" w:rsidRDefault="00615769" w:rsidP="00615769">
      <w:pPr>
        <w:pStyle w:val="P-Regular"/>
        <w:rPr>
          <w:lang w:val="en-US"/>
        </w:rPr>
      </w:pPr>
      <w:r w:rsidRPr="00615769">
        <w:rPr>
          <w:lang w:val="en-US"/>
        </w:rPr>
        <w:t xml:space="preserve">This Python script </w:t>
      </w:r>
      <w:r w:rsidR="00CF3A0B" w:rsidRPr="00615769">
        <w:rPr>
          <w:lang w:val="en-US"/>
        </w:rPr>
        <w:t>highlights</w:t>
      </w:r>
      <w:r w:rsidRPr="00615769">
        <w:rPr>
          <w:lang w:val="en-US"/>
        </w:rPr>
        <w:t xml:space="preserve"> the integration of two pre-trained models within a unified </w:t>
      </w:r>
      <w:r w:rsidRPr="00615769">
        <w:rPr>
          <w:rStyle w:val="P-Code"/>
          <w:lang w:val="en-US"/>
        </w:rPr>
        <w:t>pipeline</w:t>
      </w:r>
      <w:r w:rsidRPr="00615769">
        <w:rPr>
          <w:lang w:val="en-US"/>
        </w:rPr>
        <w:t xml:space="preserve"> to perform sentiment analysis and named entity recognition. The pipeline function from Hugging Face is </w:t>
      </w:r>
      <w:r w:rsidR="00CF3A0B" w:rsidRPr="00615769">
        <w:rPr>
          <w:lang w:val="en-US"/>
        </w:rPr>
        <w:t>used</w:t>
      </w:r>
      <w:r w:rsidRPr="00615769">
        <w:rPr>
          <w:lang w:val="en-US"/>
        </w:rPr>
        <w:t xml:space="preserve"> to load the respective models with pre-configured settings.</w:t>
      </w:r>
    </w:p>
    <w:p w14:paraId="406D5E26" w14:textId="77777777" w:rsidR="00615769" w:rsidRPr="00615769" w:rsidRDefault="00615769" w:rsidP="00615769">
      <w:pPr>
        <w:pStyle w:val="P-Regular"/>
        <w:numPr>
          <w:ilvl w:val="0"/>
          <w:numId w:val="24"/>
        </w:numPr>
        <w:rPr>
          <w:lang w:val="en-US"/>
        </w:rPr>
      </w:pPr>
      <w:r w:rsidRPr="00615769">
        <w:rPr>
          <w:b/>
          <w:bCs/>
          <w:lang w:val="en-US"/>
        </w:rPr>
        <w:t>Loading Pipelines:</w:t>
      </w:r>
      <w:r w:rsidRPr="00615769">
        <w:rPr>
          <w:lang w:val="en-US"/>
        </w:rPr>
        <w:br/>
        <w:t xml:space="preserve">The script begins by initializing two separate pipelines: one for sentiment analysis </w:t>
      </w:r>
      <w:r w:rsidRPr="00615769">
        <w:rPr>
          <w:rStyle w:val="P-Code"/>
          <w:lang w:val="en-US"/>
        </w:rPr>
        <w:t>(pipeline("sentiment-analysis"))</w:t>
      </w:r>
      <w:r w:rsidRPr="00615769">
        <w:rPr>
          <w:lang w:val="en-US"/>
        </w:rPr>
        <w:t xml:space="preserve"> and another for NER </w:t>
      </w:r>
      <w:r w:rsidRPr="00615769">
        <w:rPr>
          <w:rStyle w:val="P-Code"/>
          <w:lang w:val="en-US"/>
        </w:rPr>
        <w:t>(pipeline("ner"))</w:t>
      </w:r>
      <w:r w:rsidRPr="00615769">
        <w:rPr>
          <w:lang w:val="en-US"/>
        </w:rPr>
        <w:t>. These pipelines encapsulate the complexity of model loading, tokenization, and inference, allowing for straightforward implementation.</w:t>
      </w:r>
    </w:p>
    <w:p w14:paraId="3EC1BC6F" w14:textId="237C95D8" w:rsidR="00615769" w:rsidRPr="00615769" w:rsidRDefault="00615769" w:rsidP="00615769">
      <w:pPr>
        <w:pStyle w:val="P-Regular"/>
        <w:numPr>
          <w:ilvl w:val="0"/>
          <w:numId w:val="24"/>
        </w:numPr>
        <w:rPr>
          <w:lang w:val="en-US"/>
        </w:rPr>
      </w:pPr>
      <w:r w:rsidRPr="00615769">
        <w:rPr>
          <w:b/>
          <w:bCs/>
          <w:lang w:val="en-US"/>
        </w:rPr>
        <w:t>Text Input:</w:t>
      </w:r>
      <w:r w:rsidRPr="00615769">
        <w:rPr>
          <w:lang w:val="en-US"/>
        </w:rPr>
        <w:br/>
        <w:t xml:space="preserve">The example text, </w:t>
      </w:r>
      <w:r w:rsidRPr="00615769">
        <w:rPr>
          <w:rStyle w:val="P-Code"/>
          <w:lang w:val="en-US"/>
        </w:rPr>
        <w:t>"Zinnia Health provides excellent AI-driven care solutions.",</w:t>
      </w:r>
      <w:r w:rsidRPr="00615769">
        <w:rPr>
          <w:lang w:val="en-US"/>
        </w:rPr>
        <w:t xml:space="preserve"> is processed through both pipelines to analyze its sentiment and extract entities. This input </w:t>
      </w:r>
      <w:r w:rsidR="00CF3A0B" w:rsidRPr="00615769">
        <w:rPr>
          <w:lang w:val="en-US"/>
        </w:rPr>
        <w:t>proves</w:t>
      </w:r>
      <w:r w:rsidRPr="00615769">
        <w:rPr>
          <w:lang w:val="en-US"/>
        </w:rPr>
        <w:t xml:space="preserve"> a typical real-world scenario where a single piece of text requires multi-layered analysis.</w:t>
      </w:r>
    </w:p>
    <w:p w14:paraId="2966C5FE" w14:textId="77777777" w:rsidR="00615769" w:rsidRPr="00615769" w:rsidRDefault="00615769" w:rsidP="00615769">
      <w:pPr>
        <w:pStyle w:val="P-Regular"/>
        <w:numPr>
          <w:ilvl w:val="0"/>
          <w:numId w:val="24"/>
        </w:numPr>
        <w:rPr>
          <w:lang w:val="en-US"/>
        </w:rPr>
      </w:pPr>
      <w:r w:rsidRPr="00615769">
        <w:rPr>
          <w:b/>
          <w:bCs/>
          <w:lang w:val="en-US"/>
        </w:rPr>
        <w:t>Processing:</w:t>
      </w:r>
    </w:p>
    <w:p w14:paraId="66C668AE" w14:textId="310014DB" w:rsidR="00615769" w:rsidRPr="00615769" w:rsidRDefault="00615769" w:rsidP="00615769">
      <w:pPr>
        <w:pStyle w:val="P-Regular"/>
        <w:numPr>
          <w:ilvl w:val="1"/>
          <w:numId w:val="24"/>
        </w:numPr>
        <w:rPr>
          <w:lang w:val="en-US"/>
        </w:rPr>
      </w:pPr>
      <w:r w:rsidRPr="00615769">
        <w:rPr>
          <w:lang w:val="en-US"/>
        </w:rPr>
        <w:t xml:space="preserve">The </w:t>
      </w:r>
      <w:r w:rsidRPr="00615769">
        <w:rPr>
          <w:rStyle w:val="P-Bold"/>
          <w:lang w:val="en-US"/>
        </w:rPr>
        <w:t>sentiment analysis pipeline</w:t>
      </w:r>
      <w:r w:rsidRPr="00615769">
        <w:rPr>
          <w:lang w:val="en-US"/>
        </w:rPr>
        <w:t xml:space="preserve"> </w:t>
      </w:r>
      <w:r w:rsidR="00CF3A0B" w:rsidRPr="00615769">
        <w:rPr>
          <w:lang w:val="en-US"/>
        </w:rPr>
        <w:t>figures out</w:t>
      </w:r>
      <w:r w:rsidRPr="00615769">
        <w:rPr>
          <w:lang w:val="en-US"/>
        </w:rPr>
        <w:t xml:space="preserve"> the emotional tone of the text, outputting a label (e.g., "POSITIVE" or "NEGATIVE") and a confidence score </w:t>
      </w:r>
      <w:r w:rsidR="00CF3A0B" w:rsidRPr="00615769">
        <w:rPr>
          <w:lang w:val="en-US"/>
        </w:rPr>
        <w:t>showing</w:t>
      </w:r>
      <w:r w:rsidRPr="00615769">
        <w:rPr>
          <w:lang w:val="en-US"/>
        </w:rPr>
        <w:t xml:space="preserve"> the model's certainty.</w:t>
      </w:r>
    </w:p>
    <w:p w14:paraId="64AAB905" w14:textId="128B4E2D" w:rsidR="00615769" w:rsidRPr="00615769" w:rsidRDefault="00615769" w:rsidP="00615769">
      <w:pPr>
        <w:pStyle w:val="P-Regular"/>
        <w:numPr>
          <w:ilvl w:val="1"/>
          <w:numId w:val="24"/>
        </w:numPr>
        <w:rPr>
          <w:lang w:val="en-US"/>
        </w:rPr>
      </w:pPr>
      <w:r w:rsidRPr="00615769">
        <w:rPr>
          <w:lang w:val="en-US"/>
        </w:rPr>
        <w:t xml:space="preserve">The </w:t>
      </w:r>
      <w:r w:rsidRPr="00615769">
        <w:rPr>
          <w:rStyle w:val="P-Bold"/>
          <w:lang w:val="en-US"/>
        </w:rPr>
        <w:t>NER pipeline</w:t>
      </w:r>
      <w:r w:rsidRPr="00615769">
        <w:rPr>
          <w:lang w:val="en-US"/>
        </w:rPr>
        <w:t xml:space="preserve"> </w:t>
      </w:r>
      <w:r w:rsidR="00CF3A0B" w:rsidRPr="00615769">
        <w:rPr>
          <w:lang w:val="en-US"/>
        </w:rPr>
        <w:t>finds</w:t>
      </w:r>
      <w:r w:rsidRPr="00615769">
        <w:rPr>
          <w:lang w:val="en-US"/>
        </w:rPr>
        <w:t xml:space="preserve"> entities within the text, such as "Zinnia Health" (an organization) and "AI-driven care solutions" (a concept or service). Each identified entity is paired with its category and positional indices in the input text.</w:t>
      </w:r>
    </w:p>
    <w:p w14:paraId="0488DE8B" w14:textId="77777777" w:rsidR="00615769" w:rsidRPr="00615769" w:rsidRDefault="00615769" w:rsidP="00615769">
      <w:pPr>
        <w:pStyle w:val="P-Regular"/>
        <w:numPr>
          <w:ilvl w:val="0"/>
          <w:numId w:val="24"/>
        </w:numPr>
        <w:rPr>
          <w:lang w:val="en-US"/>
        </w:rPr>
      </w:pPr>
      <w:r w:rsidRPr="00615769">
        <w:rPr>
          <w:b/>
          <w:bCs/>
          <w:lang w:val="en-US"/>
        </w:rPr>
        <w:t>Output Interpretation:</w:t>
      </w:r>
      <w:r w:rsidRPr="00615769">
        <w:rPr>
          <w:lang w:val="en-US"/>
        </w:rPr>
        <w:br/>
        <w:t>The results are printed, displaying both the sentiment label and identified entities. For instance:</w:t>
      </w:r>
    </w:p>
    <w:p w14:paraId="11CE394A" w14:textId="781AC6D0" w:rsidR="00615769" w:rsidRPr="00615769" w:rsidRDefault="00615769" w:rsidP="001D674F">
      <w:pPr>
        <w:pStyle w:val="SC-Source"/>
      </w:pPr>
      <w:r>
        <w:t>`</w:t>
      </w:r>
      <w:r w:rsidRPr="00615769">
        <w:t>css</w:t>
      </w:r>
    </w:p>
    <w:p w14:paraId="2F78879A" w14:textId="7825413E" w:rsidR="00615769" w:rsidRPr="00615769" w:rsidRDefault="00615769" w:rsidP="001D674F">
      <w:pPr>
        <w:pStyle w:val="SC-Source"/>
      </w:pPr>
    </w:p>
    <w:p w14:paraId="3DF6EFDE" w14:textId="77777777" w:rsidR="00615769" w:rsidRPr="00615769" w:rsidRDefault="00615769" w:rsidP="001D674F">
      <w:pPr>
        <w:pStyle w:val="SC-Source"/>
      </w:pPr>
      <w:r w:rsidRPr="00615769">
        <w:t>Sentiment: [{'label': 'POSITIVE', 'score': 0.97}]</w:t>
      </w:r>
    </w:p>
    <w:p w14:paraId="455CF815" w14:textId="77777777" w:rsidR="00615769" w:rsidRDefault="00615769" w:rsidP="001D674F">
      <w:pPr>
        <w:pStyle w:val="SC-Source"/>
      </w:pPr>
      <w:r w:rsidRPr="00615769">
        <w:lastRenderedPageBreak/>
        <w:t>Entities: [{'entity': 'B-ORG', 'score': 0.95, 'index': 1, 'word': 'Zinnia Health'}]</w:t>
      </w:r>
    </w:p>
    <w:p w14:paraId="12810A1A" w14:textId="7B6D427C" w:rsidR="001D674F" w:rsidRPr="00615769" w:rsidRDefault="001D674F" w:rsidP="001D674F">
      <w:pPr>
        <w:pStyle w:val="SC-Source"/>
      </w:pPr>
      <w:r>
        <w:t>`</w:t>
      </w:r>
    </w:p>
    <w:p w14:paraId="7A344E04" w14:textId="78562FD6" w:rsidR="00991688" w:rsidRPr="00991688" w:rsidRDefault="00615769" w:rsidP="00991688">
      <w:pPr>
        <w:pStyle w:val="P-Regular"/>
      </w:pPr>
      <w:r w:rsidRPr="00615769">
        <w:rPr>
          <w:lang w:val="en-US"/>
        </w:rPr>
        <w:t xml:space="preserve">This integration </w:t>
      </w:r>
      <w:r w:rsidR="00CF3A0B" w:rsidRPr="00615769">
        <w:rPr>
          <w:lang w:val="en-US"/>
        </w:rPr>
        <w:t>highlights</w:t>
      </w:r>
      <w:r w:rsidRPr="00615769">
        <w:rPr>
          <w:lang w:val="en-US"/>
        </w:rPr>
        <w:t xml:space="preserve"> how pipelines can address diverse NLP tasks simultaneously, reducing the need for independent processing steps. By </w:t>
      </w:r>
      <w:r w:rsidR="00CF3A0B" w:rsidRPr="00615769">
        <w:rPr>
          <w:lang w:val="en-US"/>
        </w:rPr>
        <w:t>using</w:t>
      </w:r>
      <w:r w:rsidRPr="00615769">
        <w:rPr>
          <w:lang w:val="en-US"/>
        </w:rPr>
        <w:t xml:space="preserve"> pre-trained models, the approach accelerates deployment and minimizes resource requirements, making it an ideal solution for applications requiring multi-faceted analysis. This design is particularly relevant in scenarios where efficiency and accuracy are paramount, such as automated reporting, customer feedback analysis, and clinical data management.</w:t>
      </w:r>
      <w:r w:rsidR="00991688" w:rsidRPr="00991688">
        <w:t> </w:t>
      </w:r>
    </w:p>
    <w:p w14:paraId="43A1EC5C" w14:textId="260EC92D" w:rsidR="00991688" w:rsidRPr="00991688" w:rsidRDefault="00991688" w:rsidP="00900CC9">
      <w:pPr>
        <w:pStyle w:val="H1-Section"/>
      </w:pPr>
      <w:r w:rsidRPr="00991688">
        <w:t>Managing and Scaling Pipelines for Production Use</w:t>
      </w:r>
    </w:p>
    <w:p w14:paraId="3DBF409D" w14:textId="343CA0FF" w:rsidR="00873E90" w:rsidRPr="00873E90" w:rsidRDefault="00873E90" w:rsidP="00991688">
      <w:pPr>
        <w:pStyle w:val="P-Regular"/>
      </w:pPr>
      <w:r w:rsidRPr="00873E90">
        <w:rPr>
          <w:lang w:val="en-US"/>
        </w:rPr>
        <w:t xml:space="preserve">The transition from development to production is a critical phase in deploying NLP pipelines. Effective management and scaling strategies are essential to ensure that pipelines perform reliably under diverse conditions, </w:t>
      </w:r>
      <w:r w:rsidR="007B4681" w:rsidRPr="00873E90">
        <w:rPr>
          <w:lang w:val="en-US"/>
        </w:rPr>
        <w:t>manage</w:t>
      </w:r>
      <w:r w:rsidRPr="00873E90">
        <w:rPr>
          <w:lang w:val="en-US"/>
        </w:rPr>
        <w:t xml:space="preserve"> high workloads, and </w:t>
      </w:r>
      <w:r w:rsidR="00CF3A0B" w:rsidRPr="00873E90">
        <w:rPr>
          <w:lang w:val="en-US"/>
        </w:rPr>
        <w:t>keep</w:t>
      </w:r>
      <w:r w:rsidRPr="00873E90">
        <w:rPr>
          <w:lang w:val="en-US"/>
        </w:rPr>
        <w:t xml:space="preserve"> consistency across various deployment environments. This section explores deployment strategies, scaling techniques, and </w:t>
      </w:r>
      <w:r w:rsidR="00CF3A0B" w:rsidRPr="00873E90">
        <w:rPr>
          <w:lang w:val="en-US"/>
        </w:rPr>
        <w:t>watching</w:t>
      </w:r>
      <w:r w:rsidRPr="00873E90">
        <w:rPr>
          <w:lang w:val="en-US"/>
        </w:rPr>
        <w:t xml:space="preserve"> tools, </w:t>
      </w:r>
      <w:r w:rsidR="00CF3A0B" w:rsidRPr="00873E90">
        <w:rPr>
          <w:lang w:val="en-US"/>
        </w:rPr>
        <w:t>offering</w:t>
      </w:r>
      <w:r w:rsidRPr="00873E90">
        <w:rPr>
          <w:lang w:val="en-US"/>
        </w:rPr>
        <w:t xml:space="preserve"> practical insights into managing NLP pipelines for real-world applications. By understanding and implementing these approaches, practitioners can optimize pipeline performance while minimizing operational overhead </w:t>
      </w:r>
      <w:sdt>
        <w:sdtPr>
          <w:rPr>
            <w:lang w:val="en-US"/>
          </w:rPr>
          <w:id w:val="1906260122"/>
          <w:citation/>
        </w:sdtPr>
        <w:sdtContent>
          <w:r w:rsidR="00955B4C">
            <w:rPr>
              <w:lang w:val="en-US"/>
            </w:rPr>
            <w:fldChar w:fldCharType="begin"/>
          </w:r>
          <w:r w:rsidR="00955B4C">
            <w:rPr>
              <w:lang w:val="en-US"/>
            </w:rPr>
            <w:instrText xml:space="preserve"> CITATION Loshchilov2016 \l 1033 </w:instrText>
          </w:r>
          <w:r w:rsidR="00955B4C">
            <w:rPr>
              <w:lang w:val="en-US"/>
            </w:rPr>
            <w:fldChar w:fldCharType="separate"/>
          </w:r>
          <w:r w:rsidR="007B4681" w:rsidRPr="007B4681">
            <w:rPr>
              <w:noProof/>
              <w:lang w:val="en-US"/>
            </w:rPr>
            <w:t>[11]</w:t>
          </w:r>
          <w:r w:rsidR="00955B4C">
            <w:rPr>
              <w:lang w:val="en-US"/>
            </w:rPr>
            <w:fldChar w:fldCharType="end"/>
          </w:r>
        </w:sdtContent>
      </w:sdt>
      <w:r w:rsidRPr="00873E90">
        <w:rPr>
          <w:lang w:val="en-US"/>
        </w:rPr>
        <w:t xml:space="preserve">; </w:t>
      </w:r>
      <w:sdt>
        <w:sdtPr>
          <w:rPr>
            <w:lang w:val="en-US"/>
          </w:rPr>
          <w:id w:val="1734343646"/>
          <w:citation/>
        </w:sdtPr>
        <w:sdtContent>
          <w:r w:rsidR="00955B4C">
            <w:rPr>
              <w:lang w:val="en-US"/>
            </w:rPr>
            <w:fldChar w:fldCharType="begin"/>
          </w:r>
          <w:r w:rsidR="00955B4C">
            <w:rPr>
              <w:lang w:val="en-US"/>
            </w:rPr>
            <w:instrText xml:space="preserve"> CITATION Kingma2015 \l 1033 </w:instrText>
          </w:r>
          <w:r w:rsidR="00955B4C">
            <w:rPr>
              <w:lang w:val="en-US"/>
            </w:rPr>
            <w:fldChar w:fldCharType="separate"/>
          </w:r>
          <w:r w:rsidR="007B4681" w:rsidRPr="007B4681">
            <w:rPr>
              <w:noProof/>
              <w:lang w:val="en-US"/>
            </w:rPr>
            <w:t>[12]</w:t>
          </w:r>
          <w:r w:rsidR="00955B4C">
            <w:rPr>
              <w:lang w:val="en-US"/>
            </w:rPr>
            <w:fldChar w:fldCharType="end"/>
          </w:r>
        </w:sdtContent>
      </w:sdt>
      <w:r w:rsidRPr="00873E90">
        <w:rPr>
          <w:lang w:val="en-US"/>
        </w:rPr>
        <w:t>.</w:t>
      </w:r>
    </w:p>
    <w:p w14:paraId="35F55778" w14:textId="0C373A2B" w:rsidR="00991688" w:rsidRDefault="00991688" w:rsidP="00873E90">
      <w:pPr>
        <w:pStyle w:val="H2-Heading"/>
      </w:pPr>
      <w:r w:rsidRPr="00991688">
        <w:t>Deployment Strategies</w:t>
      </w:r>
    </w:p>
    <w:p w14:paraId="5E908378" w14:textId="717B6EB6" w:rsidR="00873E90" w:rsidRPr="00991688" w:rsidRDefault="00873E90" w:rsidP="00991688">
      <w:pPr>
        <w:pStyle w:val="P-Regular"/>
      </w:pPr>
      <w:r w:rsidRPr="00873E90">
        <w:rPr>
          <w:lang w:val="en-US"/>
        </w:rPr>
        <w:t>Deploying NLP pipelines in production requires robust and scalable solutions to ensure consistent performance and reliability. Strategies like containerization, load balancing, and monitoring are indispensable for achieving these goals.</w:t>
      </w:r>
    </w:p>
    <w:p w14:paraId="20AE21E9" w14:textId="77777777" w:rsidR="00873E90" w:rsidRDefault="00991688" w:rsidP="00873E90">
      <w:pPr>
        <w:pStyle w:val="H3-Subheading"/>
      </w:pPr>
      <w:r w:rsidRPr="00991688">
        <w:t xml:space="preserve">Containerization: </w:t>
      </w:r>
    </w:p>
    <w:p w14:paraId="655689DE" w14:textId="6D0256B7" w:rsidR="00873E90" w:rsidRDefault="00873E90" w:rsidP="00873E90">
      <w:pPr>
        <w:pStyle w:val="P-Regular"/>
      </w:pPr>
      <w:r w:rsidRPr="00873E90">
        <w:rPr>
          <w:lang w:val="en-US"/>
        </w:rPr>
        <w:t xml:space="preserve">Containerization, using tools like Docker, allows pipelines to run in isolated, reproducible environments. By encapsulating code, dependencies, and configurations, containers </w:t>
      </w:r>
      <w:r w:rsidR="00CF3A0B" w:rsidRPr="00873E90">
        <w:rPr>
          <w:lang w:val="en-US"/>
        </w:rPr>
        <w:t>cut</w:t>
      </w:r>
      <w:r w:rsidRPr="00873E90">
        <w:rPr>
          <w:lang w:val="en-US"/>
        </w:rPr>
        <w:t xml:space="preserve"> discrepancies across development, testing, and production setups. For instance, deploying a sentiment analysis pipeline within a Docker container ensures that the same environment is </w:t>
      </w:r>
      <w:r w:rsidR="00CF3A0B" w:rsidRPr="00873E90">
        <w:rPr>
          <w:lang w:val="en-US"/>
        </w:rPr>
        <w:t>kept</w:t>
      </w:r>
      <w:r w:rsidRPr="00873E90">
        <w:rPr>
          <w:lang w:val="en-US"/>
        </w:rPr>
        <w:t xml:space="preserve"> across local machines and cloud servers. Docker Compose or Kubernetes can further streamline orchestration and scaling across multiple containers </w:t>
      </w:r>
      <w:sdt>
        <w:sdtPr>
          <w:rPr>
            <w:lang w:val="en-US"/>
          </w:rPr>
          <w:id w:val="-613520046"/>
          <w:citation/>
        </w:sdtPr>
        <w:sdtContent>
          <w:r w:rsidR="00955B4C">
            <w:rPr>
              <w:lang w:val="en-US"/>
            </w:rPr>
            <w:fldChar w:fldCharType="begin"/>
          </w:r>
          <w:r w:rsidR="00955B4C">
            <w:rPr>
              <w:lang w:val="en-US"/>
            </w:rPr>
            <w:instrText xml:space="preserve"> CITATION Merkel2014 \l 1033 </w:instrText>
          </w:r>
          <w:r w:rsidR="00955B4C">
            <w:rPr>
              <w:lang w:val="en-US"/>
            </w:rPr>
            <w:fldChar w:fldCharType="separate"/>
          </w:r>
          <w:r w:rsidR="007B4681" w:rsidRPr="007B4681">
            <w:rPr>
              <w:noProof/>
              <w:lang w:val="en-US"/>
            </w:rPr>
            <w:t>[13]</w:t>
          </w:r>
          <w:r w:rsidR="00955B4C">
            <w:rPr>
              <w:lang w:val="en-US"/>
            </w:rPr>
            <w:fldChar w:fldCharType="end"/>
          </w:r>
        </w:sdtContent>
      </w:sdt>
      <w:r w:rsidRPr="00873E90">
        <w:rPr>
          <w:lang w:val="en-US"/>
        </w:rPr>
        <w:t>.</w:t>
      </w:r>
    </w:p>
    <w:p w14:paraId="02507736" w14:textId="77777777" w:rsidR="00873E90" w:rsidRDefault="00991688" w:rsidP="00873E90">
      <w:pPr>
        <w:pStyle w:val="H3-Subheading"/>
      </w:pPr>
      <w:r w:rsidRPr="00991688">
        <w:lastRenderedPageBreak/>
        <w:t xml:space="preserve">Load Balancing: </w:t>
      </w:r>
    </w:p>
    <w:p w14:paraId="08220B68" w14:textId="36BFCA40" w:rsidR="00873E90" w:rsidRDefault="00873E90" w:rsidP="00873E90">
      <w:pPr>
        <w:pStyle w:val="P-Regular"/>
      </w:pPr>
      <w:r w:rsidRPr="00873E90">
        <w:rPr>
          <w:lang w:val="en-US"/>
        </w:rPr>
        <w:t xml:space="preserve">Load balancing distributes incoming requests across multiple servers, ensuring </w:t>
      </w:r>
      <w:r w:rsidR="00CF3A0B" w:rsidRPr="00873E90">
        <w:rPr>
          <w:lang w:val="en-US"/>
        </w:rPr>
        <w:t>best</w:t>
      </w:r>
      <w:r w:rsidRPr="00873E90">
        <w:rPr>
          <w:lang w:val="en-US"/>
        </w:rPr>
        <w:t xml:space="preserve"> resource </w:t>
      </w:r>
      <w:r w:rsidR="00CF3A0B" w:rsidRPr="00873E90">
        <w:rPr>
          <w:lang w:val="en-US"/>
        </w:rPr>
        <w:t>use</w:t>
      </w:r>
      <w:r w:rsidRPr="00873E90">
        <w:rPr>
          <w:lang w:val="en-US"/>
        </w:rPr>
        <w:t xml:space="preserve"> and preventing bottlenecks. For example, an NLP pipeline </w:t>
      </w:r>
      <w:r w:rsidR="007B4681" w:rsidRPr="00873E90">
        <w:rPr>
          <w:lang w:val="en-US"/>
        </w:rPr>
        <w:t>managing</w:t>
      </w:r>
      <w:r w:rsidRPr="00873E90">
        <w:rPr>
          <w:lang w:val="en-US"/>
        </w:rPr>
        <w:t xml:space="preserve"> real-time sentiment analysis on a high-traffic e-commerce site can use load balancers to distribute tasks across multiple instances of the same pipeline. Tools like NGINX or AWS Elastic Load Balancer efficiently manage task distribution, </w:t>
      </w:r>
      <w:r w:rsidR="00CF3A0B" w:rsidRPr="00873E90">
        <w:rPr>
          <w:lang w:val="en-US"/>
        </w:rPr>
        <w:t>keeping</w:t>
      </w:r>
      <w:r w:rsidRPr="00873E90">
        <w:rPr>
          <w:lang w:val="en-US"/>
        </w:rPr>
        <w:t xml:space="preserve"> low latency and high availability </w:t>
      </w:r>
      <w:sdt>
        <w:sdtPr>
          <w:rPr>
            <w:lang w:val="en-US"/>
          </w:rPr>
          <w:id w:val="-677737491"/>
          <w:citation/>
        </w:sdtPr>
        <w:sdtContent>
          <w:r w:rsidR="007B4681">
            <w:rPr>
              <w:lang w:val="en-US"/>
            </w:rPr>
            <w:fldChar w:fldCharType="begin"/>
          </w:r>
          <w:r w:rsidR="007B4681">
            <w:rPr>
              <w:lang w:val="en-US"/>
            </w:rPr>
            <w:instrText xml:space="preserve"> CITATION Chandra2020 \l 1033 </w:instrText>
          </w:r>
          <w:r w:rsidR="007B4681">
            <w:rPr>
              <w:lang w:val="en-US"/>
            </w:rPr>
            <w:fldChar w:fldCharType="separate"/>
          </w:r>
          <w:r w:rsidR="007B4681" w:rsidRPr="007B4681">
            <w:rPr>
              <w:noProof/>
              <w:lang w:val="en-US"/>
            </w:rPr>
            <w:t>[14]</w:t>
          </w:r>
          <w:r w:rsidR="007B4681">
            <w:rPr>
              <w:lang w:val="en-US"/>
            </w:rPr>
            <w:fldChar w:fldCharType="end"/>
          </w:r>
        </w:sdtContent>
      </w:sdt>
      <w:r w:rsidRPr="00873E90">
        <w:rPr>
          <w:lang w:val="en-US"/>
        </w:rPr>
        <w:t>.</w:t>
      </w:r>
    </w:p>
    <w:p w14:paraId="633A848F" w14:textId="77777777" w:rsidR="00873E90" w:rsidRDefault="00991688" w:rsidP="00873E90">
      <w:pPr>
        <w:pStyle w:val="H3-Subheading"/>
      </w:pPr>
      <w:r w:rsidRPr="00991688">
        <w:t xml:space="preserve">Monitoring: </w:t>
      </w:r>
    </w:p>
    <w:p w14:paraId="647EB23F" w14:textId="64411930" w:rsidR="00873E90" w:rsidRPr="00873E90" w:rsidRDefault="00873E90" w:rsidP="00991688">
      <w:pPr>
        <w:pStyle w:val="P-Regular"/>
      </w:pPr>
      <w:r w:rsidRPr="00873E90">
        <w:rPr>
          <w:lang w:val="en-US"/>
        </w:rPr>
        <w:t xml:space="preserve">Monitoring tools like Prometheus and Grafana </w:t>
      </w:r>
      <w:r w:rsidR="00CF3A0B" w:rsidRPr="00873E90">
        <w:rPr>
          <w:lang w:val="en-US"/>
        </w:rPr>
        <w:t>offer</w:t>
      </w:r>
      <w:r w:rsidRPr="00873E90">
        <w:rPr>
          <w:lang w:val="en-US"/>
        </w:rPr>
        <w:t xml:space="preserve"> real-time insights into pipeline performance. Metrics such as response time, CPU usage, and memory consumption help </w:t>
      </w:r>
      <w:r w:rsidR="00CF3A0B" w:rsidRPr="00873E90">
        <w:rPr>
          <w:lang w:val="en-US"/>
        </w:rPr>
        <w:t>find</w:t>
      </w:r>
      <w:r w:rsidRPr="00873E90">
        <w:rPr>
          <w:lang w:val="en-US"/>
        </w:rPr>
        <w:t xml:space="preserve"> potential bottlenecks or failures. For instance, tracking latency trends in a named entity recognition pipeline might reveal periods of high demand, prompting adjustments in server allocation or resource scaling </w:t>
      </w:r>
      <w:sdt>
        <w:sdtPr>
          <w:rPr>
            <w:lang w:val="en-US"/>
          </w:rPr>
          <w:id w:val="1018588058"/>
          <w:citation/>
        </w:sdtPr>
        <w:sdtContent>
          <w:r w:rsidR="00955B4C">
            <w:rPr>
              <w:lang w:val="en-US"/>
            </w:rPr>
            <w:fldChar w:fldCharType="begin"/>
          </w:r>
          <w:r w:rsidR="00955B4C">
            <w:rPr>
              <w:lang w:val="en-US"/>
            </w:rPr>
            <w:instrText xml:space="preserve"> CITATION Tzoumas2017 \l 1033 </w:instrText>
          </w:r>
          <w:r w:rsidR="00955B4C">
            <w:rPr>
              <w:lang w:val="en-US"/>
            </w:rPr>
            <w:fldChar w:fldCharType="separate"/>
          </w:r>
          <w:r w:rsidR="007B4681" w:rsidRPr="007B4681">
            <w:rPr>
              <w:noProof/>
              <w:lang w:val="en-US"/>
            </w:rPr>
            <w:t>[15]</w:t>
          </w:r>
          <w:r w:rsidR="00955B4C">
            <w:rPr>
              <w:lang w:val="en-US"/>
            </w:rPr>
            <w:fldChar w:fldCharType="end"/>
          </w:r>
        </w:sdtContent>
      </w:sdt>
      <w:r w:rsidRPr="00873E90">
        <w:rPr>
          <w:lang w:val="en-US"/>
        </w:rPr>
        <w:t>.</w:t>
      </w:r>
    </w:p>
    <w:p w14:paraId="07838B06" w14:textId="01102C43" w:rsidR="00991688" w:rsidRPr="00991688" w:rsidRDefault="00991688" w:rsidP="00991688">
      <w:pPr>
        <w:pStyle w:val="P-Regular"/>
      </w:pPr>
      <w:r w:rsidRPr="00991688">
        <w:rPr>
          <w:b/>
          <w:bCs/>
        </w:rPr>
        <w:t>Scaling Example:</w:t>
      </w:r>
    </w:p>
    <w:p w14:paraId="5C792BC3" w14:textId="5EC2E738" w:rsidR="00991688" w:rsidRPr="00991688" w:rsidRDefault="00873E90" w:rsidP="00991688">
      <w:pPr>
        <w:pStyle w:val="P-Regular"/>
      </w:pPr>
      <w:r w:rsidRPr="00873E90">
        <w:rPr>
          <w:lang w:val="en-US"/>
        </w:rPr>
        <w:t xml:space="preserve">Scaling an NLP pipeline requires thoughtful design to ensure it can </w:t>
      </w:r>
      <w:r w:rsidR="007B4681" w:rsidRPr="00873E90">
        <w:rPr>
          <w:lang w:val="en-US"/>
        </w:rPr>
        <w:t>manage</w:t>
      </w:r>
      <w:r w:rsidRPr="00873E90">
        <w:rPr>
          <w:lang w:val="en-US"/>
        </w:rPr>
        <w:t xml:space="preserve"> increasing workloads efficiently. The following code </w:t>
      </w:r>
      <w:r w:rsidR="007B4681" w:rsidRPr="00873E90">
        <w:rPr>
          <w:lang w:val="en-US"/>
        </w:rPr>
        <w:t>shows</w:t>
      </w:r>
      <w:r w:rsidRPr="00873E90">
        <w:rPr>
          <w:lang w:val="en-US"/>
        </w:rPr>
        <w:t xml:space="preserve"> deploying a simple sentiment analysis pipeline using Flask, suitable for scaling with container orchestration platforms like Docker or Kubernetes.</w:t>
      </w:r>
    </w:p>
    <w:p w14:paraId="2F90B5BA" w14:textId="5F6B1CBD" w:rsidR="00991688" w:rsidRPr="00991688" w:rsidRDefault="00BC73B6" w:rsidP="00900CC9">
      <w:pPr>
        <w:pStyle w:val="SC-Source"/>
      </w:pPr>
      <w:r>
        <w:t>`</w:t>
      </w:r>
      <w:r w:rsidR="00991688" w:rsidRPr="00991688">
        <w:t>python</w:t>
      </w:r>
    </w:p>
    <w:p w14:paraId="5D986AE6" w14:textId="2B4CE02C" w:rsidR="00991688" w:rsidRPr="00991688" w:rsidRDefault="00991688" w:rsidP="00900CC9">
      <w:pPr>
        <w:pStyle w:val="SC-Source"/>
      </w:pPr>
    </w:p>
    <w:p w14:paraId="3B49DA96" w14:textId="77777777" w:rsidR="00991688" w:rsidRPr="00991688" w:rsidRDefault="00991688" w:rsidP="00900CC9">
      <w:pPr>
        <w:pStyle w:val="SC-Source"/>
      </w:pPr>
      <w:r w:rsidRPr="00991688">
        <w:t>from flask import Flask, request, jsonify</w:t>
      </w:r>
      <w:r w:rsidRPr="00991688">
        <w:br/>
        <w:t>from transformers import pipeline</w:t>
      </w:r>
    </w:p>
    <w:p w14:paraId="2C7ACDEB" w14:textId="77777777" w:rsidR="00873E90" w:rsidRDefault="00873E90" w:rsidP="00900CC9">
      <w:pPr>
        <w:pStyle w:val="SC-Source"/>
      </w:pPr>
    </w:p>
    <w:p w14:paraId="220102E7" w14:textId="7D0543FB" w:rsidR="00873E90" w:rsidRDefault="00873E90" w:rsidP="00900CC9">
      <w:pPr>
        <w:pStyle w:val="SC-Source"/>
      </w:pPr>
      <w:r w:rsidRPr="00873E90">
        <w:rPr>
          <w:lang w:val="en-US"/>
        </w:rPr>
        <w:t># Initialize Flask application and NLP pipeline</w:t>
      </w:r>
    </w:p>
    <w:p w14:paraId="1B538EF3" w14:textId="7E3A69FD" w:rsidR="00991688" w:rsidRPr="00991688" w:rsidRDefault="00991688" w:rsidP="00900CC9">
      <w:pPr>
        <w:pStyle w:val="SC-Source"/>
      </w:pPr>
      <w:r w:rsidRPr="00991688">
        <w:t>app = Flask(__name__)</w:t>
      </w:r>
      <w:r w:rsidRPr="00991688">
        <w:br/>
        <w:t>nlp_pipeline = pipeline("sentiment-analysis")</w:t>
      </w:r>
    </w:p>
    <w:p w14:paraId="6F9FCDAD" w14:textId="77777777" w:rsidR="00991688" w:rsidRDefault="00991688" w:rsidP="00900CC9">
      <w:pPr>
        <w:pStyle w:val="SC-Source"/>
      </w:pPr>
      <w:r w:rsidRPr="00991688">
        <w:t>@app.route('/analyze', methods=['POST'])</w:t>
      </w:r>
      <w:r w:rsidRPr="00991688">
        <w:br/>
        <w:t>def analyze():</w:t>
      </w:r>
      <w:r w:rsidRPr="00991688">
        <w:br/>
        <w:t xml:space="preserve">    data = request.get_json()</w:t>
      </w:r>
      <w:r w:rsidRPr="00991688">
        <w:br/>
        <w:t xml:space="preserve">    text = data['text']</w:t>
      </w:r>
      <w:r w:rsidRPr="00991688">
        <w:br/>
      </w:r>
      <w:r w:rsidRPr="00991688">
        <w:lastRenderedPageBreak/>
        <w:t xml:space="preserve">    result = nlp_pipeline(text)</w:t>
      </w:r>
      <w:r w:rsidRPr="00991688">
        <w:br/>
        <w:t xml:space="preserve">    return jsonify(result)</w:t>
      </w:r>
    </w:p>
    <w:p w14:paraId="13CAA00F" w14:textId="77777777" w:rsidR="00BC73B6" w:rsidRPr="00991688" w:rsidRDefault="00BC73B6" w:rsidP="00900CC9">
      <w:pPr>
        <w:pStyle w:val="SC-Source"/>
      </w:pPr>
    </w:p>
    <w:p w14:paraId="60A25809" w14:textId="77777777" w:rsidR="00991688" w:rsidRDefault="00991688" w:rsidP="00900CC9">
      <w:pPr>
        <w:pStyle w:val="SC-Source"/>
      </w:pPr>
      <w:r w:rsidRPr="00991688">
        <w:t>if __name__ == "__main__":</w:t>
      </w:r>
      <w:r w:rsidRPr="00991688">
        <w:br/>
        <w:t xml:space="preserve">    app.run(host="0.0.0.0", port=5000)</w:t>
      </w:r>
    </w:p>
    <w:p w14:paraId="7BBA91A1" w14:textId="3F71CCCB" w:rsidR="00BC73B6" w:rsidRPr="00991688" w:rsidRDefault="00BC73B6" w:rsidP="00900CC9">
      <w:pPr>
        <w:pStyle w:val="SC-Source"/>
      </w:pPr>
      <w:r>
        <w:t>`</w:t>
      </w:r>
    </w:p>
    <w:p w14:paraId="6E2DF3E0" w14:textId="77777777" w:rsidR="00BC73B6" w:rsidRPr="00BC73B6" w:rsidRDefault="00991688" w:rsidP="00BC73B6">
      <w:pPr>
        <w:pStyle w:val="P-Regular"/>
        <w:rPr>
          <w:lang w:val="en-US"/>
        </w:rPr>
      </w:pPr>
      <w:r w:rsidRPr="00991688">
        <w:t> </w:t>
      </w:r>
      <w:r w:rsidR="00BC73B6" w:rsidRPr="00BC73B6">
        <w:rPr>
          <w:lang w:val="en-US"/>
        </w:rPr>
        <w:t>This script sets up a scalable NLP service using Flask as the web framework:</w:t>
      </w:r>
    </w:p>
    <w:p w14:paraId="73F1CC83" w14:textId="77777777" w:rsidR="00BC73B6" w:rsidRPr="00BC73B6" w:rsidRDefault="00BC73B6" w:rsidP="00BC73B6">
      <w:pPr>
        <w:pStyle w:val="P-Regular"/>
        <w:numPr>
          <w:ilvl w:val="0"/>
          <w:numId w:val="25"/>
        </w:numPr>
        <w:rPr>
          <w:lang w:val="en-US"/>
        </w:rPr>
      </w:pPr>
      <w:r w:rsidRPr="00BC73B6">
        <w:rPr>
          <w:b/>
          <w:bCs/>
          <w:lang w:val="en-US"/>
        </w:rPr>
        <w:t>Pipeline Initialization:</w:t>
      </w:r>
      <w:r w:rsidRPr="00BC73B6">
        <w:rPr>
          <w:lang w:val="en-US"/>
        </w:rPr>
        <w:br/>
        <w:t xml:space="preserve">The </w:t>
      </w:r>
      <w:r w:rsidRPr="00BC73B6">
        <w:rPr>
          <w:rStyle w:val="P-Code"/>
          <w:lang w:val="en-US"/>
        </w:rPr>
        <w:t>pipeline</w:t>
      </w:r>
      <w:r w:rsidRPr="00BC73B6">
        <w:rPr>
          <w:lang w:val="en-US"/>
        </w:rPr>
        <w:t xml:space="preserve"> function from Hugging Face loads a pre-trained sentiment analysis model. This lightweight setup enables rapid integration into a production environment.</w:t>
      </w:r>
    </w:p>
    <w:p w14:paraId="1E3FAC69" w14:textId="3E6C37EB" w:rsidR="00BC73B6" w:rsidRPr="00BC73B6" w:rsidRDefault="00BC73B6" w:rsidP="00BC73B6">
      <w:pPr>
        <w:pStyle w:val="P-Regular"/>
        <w:numPr>
          <w:ilvl w:val="0"/>
          <w:numId w:val="25"/>
        </w:numPr>
        <w:rPr>
          <w:lang w:val="en-US"/>
        </w:rPr>
      </w:pPr>
      <w:r w:rsidRPr="00BC73B6">
        <w:rPr>
          <w:b/>
          <w:bCs/>
          <w:lang w:val="en-US"/>
        </w:rPr>
        <w:t>Flask Setup:</w:t>
      </w:r>
      <w:r w:rsidRPr="00BC73B6">
        <w:rPr>
          <w:lang w:val="en-US"/>
        </w:rPr>
        <w:br/>
        <w:t xml:space="preserve">Flask provides a RESTful API interface for the pipeline. The </w:t>
      </w:r>
      <w:r w:rsidRPr="00BC73B6">
        <w:rPr>
          <w:rStyle w:val="P-Code"/>
          <w:lang w:val="en-US"/>
        </w:rPr>
        <w:t>/analyze</w:t>
      </w:r>
      <w:r w:rsidRPr="00BC73B6">
        <w:rPr>
          <w:lang w:val="en-US"/>
        </w:rPr>
        <w:t xml:space="preserve"> endpoint accepts HTTP POST requests with JSON data </w:t>
      </w:r>
      <w:r w:rsidR="007B4681" w:rsidRPr="00BC73B6">
        <w:rPr>
          <w:lang w:val="en-US"/>
        </w:rPr>
        <w:t>holding</w:t>
      </w:r>
      <w:r w:rsidRPr="00BC73B6">
        <w:rPr>
          <w:lang w:val="en-US"/>
        </w:rPr>
        <w:t xml:space="preserve"> the text to analyze.</w:t>
      </w:r>
    </w:p>
    <w:p w14:paraId="0BC60480" w14:textId="77777777" w:rsidR="00BC73B6" w:rsidRPr="00BC73B6" w:rsidRDefault="00BC73B6" w:rsidP="00BC73B6">
      <w:pPr>
        <w:pStyle w:val="P-Regular"/>
        <w:numPr>
          <w:ilvl w:val="0"/>
          <w:numId w:val="25"/>
        </w:numPr>
        <w:rPr>
          <w:lang w:val="en-US"/>
        </w:rPr>
      </w:pPr>
      <w:r w:rsidRPr="00BC73B6">
        <w:rPr>
          <w:b/>
          <w:bCs/>
          <w:lang w:val="en-US"/>
        </w:rPr>
        <w:t>Processing Requests:</w:t>
      </w:r>
      <w:r w:rsidRPr="00BC73B6">
        <w:rPr>
          <w:lang w:val="en-US"/>
        </w:rPr>
        <w:br/>
        <w:t>Incoming requests are parsed to extract the text field. The sentiment analysis pipeline processes this text, returning results such as the sentiment label (e.g., "POSITIVE") and confidence score.</w:t>
      </w:r>
    </w:p>
    <w:p w14:paraId="46A7597F" w14:textId="77777777" w:rsidR="00BC73B6" w:rsidRPr="00BC73B6" w:rsidRDefault="00BC73B6" w:rsidP="00BC73B6">
      <w:pPr>
        <w:pStyle w:val="P-Regular"/>
        <w:numPr>
          <w:ilvl w:val="0"/>
          <w:numId w:val="25"/>
        </w:numPr>
        <w:rPr>
          <w:lang w:val="en-US"/>
        </w:rPr>
      </w:pPr>
      <w:r w:rsidRPr="00BC73B6">
        <w:rPr>
          <w:b/>
          <w:bCs/>
          <w:lang w:val="en-US"/>
        </w:rPr>
        <w:t>Deployment:</w:t>
      </w:r>
      <w:r w:rsidRPr="00BC73B6">
        <w:rPr>
          <w:lang w:val="en-US"/>
        </w:rPr>
        <w:br/>
        <w:t xml:space="preserve">The Flask application runs on host </w:t>
      </w:r>
      <w:r w:rsidRPr="00BC73B6">
        <w:rPr>
          <w:rStyle w:val="P-Code"/>
          <w:lang w:val="en-US"/>
        </w:rPr>
        <w:t>0.0.0.0</w:t>
      </w:r>
      <w:r w:rsidRPr="00BC73B6">
        <w:rPr>
          <w:lang w:val="en-US"/>
        </w:rPr>
        <w:t>, allowing external access. Port 5000 is specified for easy integration with Docker containers or load balancers.</w:t>
      </w:r>
    </w:p>
    <w:p w14:paraId="4F184A94" w14:textId="0C535BD4" w:rsidR="00991688" w:rsidRPr="00991688" w:rsidRDefault="00BC73B6" w:rsidP="00991688">
      <w:pPr>
        <w:pStyle w:val="P-Regular"/>
      </w:pPr>
      <w:r w:rsidRPr="00BC73B6">
        <w:rPr>
          <w:lang w:val="en-US"/>
        </w:rPr>
        <w:t>By deploying this service in a Docker container, practitioners can replicate the environment across multiple servers, enabling horizontal scaling for handling high traffic volumes.</w:t>
      </w:r>
    </w:p>
    <w:p w14:paraId="71F1EC86" w14:textId="77777777" w:rsidR="00991688" w:rsidRDefault="00991688" w:rsidP="00900CC9">
      <w:pPr>
        <w:pStyle w:val="H1-Section"/>
      </w:pPr>
      <w:r w:rsidRPr="00991688">
        <w:t>Exercises</w:t>
      </w:r>
    </w:p>
    <w:p w14:paraId="33A9DC90" w14:textId="2C3E197E" w:rsidR="00BC73B6" w:rsidRPr="00BC73B6" w:rsidRDefault="00BC73B6" w:rsidP="00BC73B6">
      <w:r w:rsidRPr="00BC73B6">
        <w:t>Exploring practical exercises deepens the understanding of pipeline management and scaling in production.</w:t>
      </w:r>
    </w:p>
    <w:p w14:paraId="0CC39572" w14:textId="77777777" w:rsidR="00BC73B6" w:rsidRDefault="00991688" w:rsidP="00BC73B6">
      <w:pPr>
        <w:pStyle w:val="P-Regular"/>
      </w:pPr>
      <w:r w:rsidRPr="00991688">
        <w:rPr>
          <w:b/>
          <w:bCs/>
        </w:rPr>
        <w:t>Custom Pipeline Design:</w:t>
      </w:r>
      <w:r w:rsidRPr="00991688">
        <w:t xml:space="preserve"> </w:t>
      </w:r>
    </w:p>
    <w:p w14:paraId="75392D65" w14:textId="0DA650AC" w:rsidR="00BC73B6" w:rsidRDefault="00BC73B6" w:rsidP="00BC73B6">
      <w:pPr>
        <w:pStyle w:val="P-Regular"/>
      </w:pPr>
      <w:r w:rsidRPr="00BC73B6">
        <w:rPr>
          <w:lang w:val="en-US"/>
        </w:rPr>
        <w:lastRenderedPageBreak/>
        <w:t xml:space="preserve">Build a pipeline that combines sentiment analysis and text summarization. For instance, use Hugging Face's pre-trained models to analyze customer reviews, extract sentiment, and summarize key feedback points. </w:t>
      </w:r>
      <w:r w:rsidR="007B4681" w:rsidRPr="00BC73B6">
        <w:rPr>
          <w:lang w:val="en-US"/>
        </w:rPr>
        <w:t>Assess</w:t>
      </w:r>
      <w:r w:rsidRPr="00BC73B6">
        <w:rPr>
          <w:lang w:val="en-US"/>
        </w:rPr>
        <w:t xml:space="preserve"> performance on a dataset like Yelp reviews, adjusting parameters for </w:t>
      </w:r>
      <w:r w:rsidR="007B4681" w:rsidRPr="00BC73B6">
        <w:rPr>
          <w:lang w:val="en-US"/>
        </w:rPr>
        <w:t>best</w:t>
      </w:r>
      <w:r w:rsidRPr="00BC73B6">
        <w:rPr>
          <w:lang w:val="en-US"/>
        </w:rPr>
        <w:t xml:space="preserve"> outcomes </w:t>
      </w:r>
      <w:sdt>
        <w:sdtPr>
          <w:rPr>
            <w:lang w:val="en-US"/>
          </w:rPr>
          <w:id w:val="60305543"/>
          <w:citation/>
        </w:sdtPr>
        <w:sdtContent>
          <w:r w:rsidR="00955B4C">
            <w:rPr>
              <w:lang w:val="en-US"/>
            </w:rPr>
            <w:fldChar w:fldCharType="begin"/>
          </w:r>
          <w:r w:rsidR="00955B4C">
            <w:rPr>
              <w:lang w:val="en-US"/>
            </w:rPr>
            <w:instrText xml:space="preserve"> CITATION Lin2019 \l 1033 </w:instrText>
          </w:r>
          <w:r w:rsidR="00955B4C">
            <w:rPr>
              <w:lang w:val="en-US"/>
            </w:rPr>
            <w:fldChar w:fldCharType="separate"/>
          </w:r>
          <w:r w:rsidR="007B4681" w:rsidRPr="007B4681">
            <w:rPr>
              <w:noProof/>
              <w:lang w:val="en-US"/>
            </w:rPr>
            <w:t>[6]</w:t>
          </w:r>
          <w:r w:rsidR="00955B4C">
            <w:rPr>
              <w:lang w:val="en-US"/>
            </w:rPr>
            <w:fldChar w:fldCharType="end"/>
          </w:r>
        </w:sdtContent>
      </w:sdt>
      <w:r w:rsidRPr="00BC73B6">
        <w:rPr>
          <w:lang w:val="en-US"/>
        </w:rPr>
        <w:t>.</w:t>
      </w:r>
    </w:p>
    <w:p w14:paraId="73D31A79" w14:textId="77777777" w:rsidR="00BC73B6" w:rsidRDefault="00991688" w:rsidP="00BC73B6">
      <w:pPr>
        <w:pStyle w:val="P-Regular"/>
      </w:pPr>
      <w:r w:rsidRPr="00991688">
        <w:rPr>
          <w:b/>
          <w:bCs/>
        </w:rPr>
        <w:t>Multi-Task Pipeline:</w:t>
      </w:r>
      <w:r w:rsidRPr="00991688">
        <w:t xml:space="preserve"> </w:t>
      </w:r>
    </w:p>
    <w:p w14:paraId="411E4B95" w14:textId="583C93BA" w:rsidR="00BC73B6" w:rsidRDefault="00BC73B6" w:rsidP="00BC73B6">
      <w:pPr>
        <w:pStyle w:val="P-Regular"/>
      </w:pPr>
      <w:r w:rsidRPr="00BC73B6">
        <w:rPr>
          <w:lang w:val="en-US"/>
        </w:rPr>
        <w:t xml:space="preserve">Implement a pipeline integrating named entity recognition (NER) and sentiment analysis. This approach could process financial news articles, extracting entities like company names or stock symbols while assessing the article's sentiment to inform investment strategies </w:t>
      </w:r>
      <w:sdt>
        <w:sdtPr>
          <w:rPr>
            <w:lang w:val="en-US"/>
          </w:rPr>
          <w:id w:val="27001465"/>
          <w:citation/>
        </w:sdtPr>
        <w:sdtContent>
          <w:r w:rsidR="00955B4C">
            <w:rPr>
              <w:lang w:val="en-US"/>
            </w:rPr>
            <w:fldChar w:fldCharType="begin"/>
          </w:r>
          <w:r w:rsidR="00955B4C">
            <w:rPr>
              <w:lang w:val="en-US"/>
            </w:rPr>
            <w:instrText xml:space="preserve"> CITATION Chalkidis2020 \l 1033 </w:instrText>
          </w:r>
          <w:r w:rsidR="00955B4C">
            <w:rPr>
              <w:lang w:val="en-US"/>
            </w:rPr>
            <w:fldChar w:fldCharType="separate"/>
          </w:r>
          <w:r w:rsidR="007B4681" w:rsidRPr="007B4681">
            <w:rPr>
              <w:noProof/>
              <w:lang w:val="en-US"/>
            </w:rPr>
            <w:t>[16]</w:t>
          </w:r>
          <w:r w:rsidR="00955B4C">
            <w:rPr>
              <w:lang w:val="en-US"/>
            </w:rPr>
            <w:fldChar w:fldCharType="end"/>
          </w:r>
        </w:sdtContent>
      </w:sdt>
      <w:r w:rsidRPr="00BC73B6">
        <w:rPr>
          <w:lang w:val="en-US"/>
        </w:rPr>
        <w:t>.</w:t>
      </w:r>
    </w:p>
    <w:p w14:paraId="21176B8E" w14:textId="77777777" w:rsidR="00BC73B6" w:rsidRDefault="00991688" w:rsidP="00BC73B6">
      <w:pPr>
        <w:pStyle w:val="P-Regular"/>
      </w:pPr>
      <w:r w:rsidRPr="00991688">
        <w:rPr>
          <w:b/>
          <w:bCs/>
        </w:rPr>
        <w:t>Scaling Challenge:</w:t>
      </w:r>
      <w:r w:rsidRPr="00991688">
        <w:t xml:space="preserve"> </w:t>
      </w:r>
    </w:p>
    <w:p w14:paraId="1E7B2D6C" w14:textId="77D907E6" w:rsidR="00BC73B6" w:rsidRDefault="00BC73B6" w:rsidP="00BC73B6">
      <w:pPr>
        <w:pStyle w:val="P-Regular"/>
      </w:pPr>
      <w:r w:rsidRPr="00BC73B6">
        <w:rPr>
          <w:lang w:val="en-US"/>
        </w:rPr>
        <w:t xml:space="preserve">Deploy the multi-task pipeline in a load-balanced environment using Kubernetes. Create multiple instances of the service, configure a load balancer to manage incoming traffic, and test scalability by simulating high-demand scenarios using tools like Apache JMeter </w:t>
      </w:r>
      <w:sdt>
        <w:sdtPr>
          <w:rPr>
            <w:lang w:val="en-US"/>
          </w:rPr>
          <w:id w:val="1395012700"/>
          <w:citation/>
        </w:sdtPr>
        <w:sdtContent>
          <w:r w:rsidR="00955B4C">
            <w:rPr>
              <w:lang w:val="en-US"/>
            </w:rPr>
            <w:fldChar w:fldCharType="begin"/>
          </w:r>
          <w:r w:rsidR="00955B4C">
            <w:rPr>
              <w:lang w:val="en-US"/>
            </w:rPr>
            <w:instrText xml:space="preserve"> CITATION Rodriguez2015 \l 1033 </w:instrText>
          </w:r>
          <w:r w:rsidR="00955B4C">
            <w:rPr>
              <w:lang w:val="en-US"/>
            </w:rPr>
            <w:fldChar w:fldCharType="separate"/>
          </w:r>
          <w:r w:rsidR="007B4681" w:rsidRPr="007B4681">
            <w:rPr>
              <w:noProof/>
              <w:lang w:val="en-US"/>
            </w:rPr>
            <w:t>[17]</w:t>
          </w:r>
          <w:r w:rsidR="00955B4C">
            <w:rPr>
              <w:lang w:val="en-US"/>
            </w:rPr>
            <w:fldChar w:fldCharType="end"/>
          </w:r>
        </w:sdtContent>
      </w:sdt>
      <w:r w:rsidRPr="00BC73B6">
        <w:rPr>
          <w:lang w:val="en-US"/>
        </w:rPr>
        <w:t>.</w:t>
      </w:r>
    </w:p>
    <w:p w14:paraId="3406F9EA" w14:textId="77777777" w:rsidR="00BC73B6" w:rsidRDefault="00991688" w:rsidP="00BC73B6">
      <w:pPr>
        <w:pStyle w:val="P-Regular"/>
      </w:pPr>
      <w:r w:rsidRPr="00991688">
        <w:rPr>
          <w:b/>
          <w:bCs/>
        </w:rPr>
        <w:t>Pipeline Performance Comparison:</w:t>
      </w:r>
      <w:r w:rsidRPr="00991688">
        <w:t xml:space="preserve"> </w:t>
      </w:r>
    </w:p>
    <w:p w14:paraId="2F198F0E" w14:textId="6A4983A0" w:rsidR="00991688" w:rsidRPr="00991688" w:rsidRDefault="00BC73B6" w:rsidP="00991688">
      <w:pPr>
        <w:pStyle w:val="P-Regular"/>
      </w:pPr>
      <w:r w:rsidRPr="00BC73B6">
        <w:rPr>
          <w:lang w:val="en-US"/>
        </w:rPr>
        <w:t xml:space="preserve">Compare execution times and accuracy between pre-built and custom pipelines. For example, </w:t>
      </w:r>
      <w:r w:rsidR="007B4681" w:rsidRPr="00BC73B6">
        <w:rPr>
          <w:lang w:val="en-US"/>
        </w:rPr>
        <w:t>evaluate</w:t>
      </w:r>
      <w:r w:rsidRPr="00BC73B6">
        <w:rPr>
          <w:lang w:val="en-US"/>
        </w:rPr>
        <w:t xml:space="preserve"> the performance of Hugging Face's pre-built NER pipeline against a fine-tuned BERT model adapted for a specific dataset like CoNLL-2003. Analyze trade-offs in latency, memory usage, and prediction accuracy </w:t>
      </w:r>
      <w:sdt>
        <w:sdtPr>
          <w:rPr>
            <w:lang w:val="en-US"/>
          </w:rPr>
          <w:id w:val="-124384336"/>
          <w:citation/>
        </w:sdtPr>
        <w:sdtContent>
          <w:r w:rsidR="00955B4C">
            <w:rPr>
              <w:lang w:val="en-US"/>
            </w:rPr>
            <w:fldChar w:fldCharType="begin"/>
          </w:r>
          <w:r w:rsidR="00955B4C">
            <w:rPr>
              <w:lang w:val="en-US"/>
            </w:rPr>
            <w:instrText xml:space="preserve"> CITATION Sutskever2013 \l 1033 </w:instrText>
          </w:r>
          <w:r w:rsidR="00955B4C">
            <w:rPr>
              <w:lang w:val="en-US"/>
            </w:rPr>
            <w:fldChar w:fldCharType="separate"/>
          </w:r>
          <w:r w:rsidR="007B4681" w:rsidRPr="007B4681">
            <w:rPr>
              <w:noProof/>
              <w:lang w:val="en-US"/>
            </w:rPr>
            <w:t>[18]</w:t>
          </w:r>
          <w:r w:rsidR="00955B4C">
            <w:rPr>
              <w:lang w:val="en-US"/>
            </w:rPr>
            <w:fldChar w:fldCharType="end"/>
          </w:r>
        </w:sdtContent>
      </w:sdt>
      <w:r w:rsidR="00955B4C">
        <w:rPr>
          <w:lang w:val="en-US"/>
        </w:rPr>
        <w:t>.</w:t>
      </w:r>
      <w:r w:rsidR="00991688" w:rsidRPr="00991688">
        <w:t> </w:t>
      </w:r>
    </w:p>
    <w:p w14:paraId="0291E5EE" w14:textId="77777777" w:rsidR="00991688" w:rsidRPr="00991688" w:rsidRDefault="00991688" w:rsidP="00900CC9">
      <w:pPr>
        <w:pStyle w:val="H1-Section"/>
      </w:pPr>
      <w:r w:rsidRPr="00991688">
        <w:t>Conclusion</w:t>
      </w:r>
    </w:p>
    <w:p w14:paraId="6E9688A0" w14:textId="5887F850" w:rsidR="00722633" w:rsidRPr="00722633" w:rsidRDefault="00722633" w:rsidP="00722633">
      <w:pPr>
        <w:pStyle w:val="P-Regular"/>
        <w:rPr>
          <w:lang w:val="en-US"/>
        </w:rPr>
      </w:pPr>
      <w:r w:rsidRPr="00722633">
        <w:rPr>
          <w:lang w:val="en-US"/>
        </w:rPr>
        <w:t xml:space="preserve">Chapter 6 provided an in-depth exploration of pipelines within the Hugging Face Diffusion library, </w:t>
      </w:r>
      <w:r w:rsidR="007B4681" w:rsidRPr="00722633">
        <w:rPr>
          <w:lang w:val="en-US"/>
        </w:rPr>
        <w:t>highlighting</w:t>
      </w:r>
      <w:r w:rsidRPr="00722633">
        <w:rPr>
          <w:lang w:val="en-US"/>
        </w:rPr>
        <w:t xml:space="preserve"> their pivotal role in orchestrating NLP workflows. From building and customizing pipelines to integrating multiple models for sophisticated tasks, we examined how pipelines streamline complex processes, enhance scalability, and ensure seamless production deployment. The practical examples and case studies underscored the versatility of pipelines, empowering readers to develop robust and efficient NLP solutions tailored to real-world challenges.</w:t>
      </w:r>
    </w:p>
    <w:p w14:paraId="2004507F" w14:textId="77777777" w:rsidR="00722633" w:rsidRPr="00722633" w:rsidRDefault="00722633" w:rsidP="00722633">
      <w:pPr>
        <w:pStyle w:val="H1-Section"/>
      </w:pPr>
      <w:r w:rsidRPr="00722633">
        <w:lastRenderedPageBreak/>
        <w:t>Bridge to Chapter 7: Schedulers in Hugging Face Diffusion</w:t>
      </w:r>
    </w:p>
    <w:p w14:paraId="03D71BE7" w14:textId="29F23252" w:rsidR="00A74192" w:rsidRDefault="00722633" w:rsidP="00294D89">
      <w:pPr>
        <w:pStyle w:val="P-Regular"/>
        <w:rPr>
          <w:lang w:val="en-US"/>
        </w:rPr>
      </w:pPr>
      <w:r w:rsidRPr="00722633">
        <w:rPr>
          <w:lang w:val="en-US"/>
        </w:rPr>
        <w:t>As we transition to Chapter 7, the focus shifts to schedulers—an indispensable tool for fine-tuning the training and inference phases of NLP models. Readers will gain insights into how schedulers dynamically adjust parameters to optimize convergence, manage computational resources, and improve model performance. This knowledge will pave the way for more efficient workflows and advanced techniques in NLP system development.</w:t>
      </w:r>
    </w:p>
    <w:sdt>
      <w:sdtPr>
        <w:rPr>
          <w:b w:val="0"/>
          <w:sz w:val="22"/>
          <w:szCs w:val="22"/>
        </w:rPr>
        <w:id w:val="144482921"/>
        <w:docPartObj>
          <w:docPartGallery w:val="Bibliographies"/>
          <w:docPartUnique/>
        </w:docPartObj>
      </w:sdtPr>
      <w:sdtContent>
        <w:p w14:paraId="3BD2A55E" w14:textId="6FC67CE0" w:rsidR="00A74192" w:rsidRDefault="00A74192" w:rsidP="00A74192">
          <w:pPr>
            <w:pStyle w:val="H1-Section"/>
          </w:pPr>
          <w:r>
            <w:t>References</w:t>
          </w:r>
        </w:p>
        <w:sdt>
          <w:sdtPr>
            <w:id w:val="-573587230"/>
            <w:bibliography/>
          </w:sdtPr>
          <w:sdtContent>
            <w:p w14:paraId="6C998B81" w14:textId="77777777" w:rsidR="007B4681" w:rsidRDefault="00A74192" w:rsidP="00C23E81">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7B4681" w14:paraId="03389105" w14:textId="77777777">
                <w:trPr>
                  <w:divId w:val="862475533"/>
                  <w:tblCellSpacing w:w="15" w:type="dxa"/>
                </w:trPr>
                <w:tc>
                  <w:tcPr>
                    <w:tcW w:w="50" w:type="pct"/>
                    <w:hideMark/>
                  </w:tcPr>
                  <w:p w14:paraId="0477B122" w14:textId="2D1DD5A3" w:rsidR="007B4681" w:rsidRDefault="007B4681">
                    <w:pPr>
                      <w:pStyle w:val="Bibliography"/>
                      <w:rPr>
                        <w:noProof/>
                        <w:sz w:val="24"/>
                        <w:szCs w:val="24"/>
                      </w:rPr>
                    </w:pPr>
                    <w:r>
                      <w:rPr>
                        <w:noProof/>
                      </w:rPr>
                      <w:t xml:space="preserve">[1] </w:t>
                    </w:r>
                  </w:p>
                </w:tc>
                <w:tc>
                  <w:tcPr>
                    <w:tcW w:w="0" w:type="auto"/>
                    <w:hideMark/>
                  </w:tcPr>
                  <w:p w14:paraId="7ED3177A" w14:textId="77777777" w:rsidR="007B4681" w:rsidRDefault="007B4681">
                    <w:pPr>
                      <w:pStyle w:val="Bibliography"/>
                      <w:rPr>
                        <w:noProof/>
                      </w:rPr>
                    </w:pPr>
                    <w:r>
                      <w:rPr>
                        <w:noProof/>
                      </w:rPr>
                      <w:t xml:space="preserve">T. Wolf, L. Debut, V. Sanh, J. Chaumond, C. Delangue, A. Moi, P. Cistac, T. Rault, R. Louf, M. Funtowicz and J. Brew, "Transformers: State-of-the-Art Natural Language Processing," in </w:t>
                    </w:r>
                    <w:r>
                      <w:rPr>
                        <w:i/>
                        <w:iCs/>
                        <w:noProof/>
                      </w:rPr>
                      <w:t>Proceedings of the 2020 Conference on Empirical Methods in Natural Language Processing: System Demonstrations</w:t>
                    </w:r>
                    <w:r>
                      <w:rPr>
                        <w:noProof/>
                      </w:rPr>
                      <w:t xml:space="preserve">, 2020. </w:t>
                    </w:r>
                  </w:p>
                </w:tc>
              </w:tr>
              <w:tr w:rsidR="007B4681" w14:paraId="06D9D224" w14:textId="77777777">
                <w:trPr>
                  <w:divId w:val="862475533"/>
                  <w:tblCellSpacing w:w="15" w:type="dxa"/>
                </w:trPr>
                <w:tc>
                  <w:tcPr>
                    <w:tcW w:w="50" w:type="pct"/>
                    <w:hideMark/>
                  </w:tcPr>
                  <w:p w14:paraId="2C201D4C" w14:textId="77777777" w:rsidR="007B4681" w:rsidRDefault="007B4681">
                    <w:pPr>
                      <w:pStyle w:val="Bibliography"/>
                      <w:rPr>
                        <w:noProof/>
                      </w:rPr>
                    </w:pPr>
                    <w:r>
                      <w:rPr>
                        <w:noProof/>
                      </w:rPr>
                      <w:t xml:space="preserve">[2] </w:t>
                    </w:r>
                  </w:p>
                </w:tc>
                <w:tc>
                  <w:tcPr>
                    <w:tcW w:w="0" w:type="auto"/>
                    <w:hideMark/>
                  </w:tcPr>
                  <w:p w14:paraId="6710B417" w14:textId="77777777" w:rsidR="007B4681" w:rsidRDefault="007B4681">
                    <w:pPr>
                      <w:pStyle w:val="Bibliography"/>
                      <w:rPr>
                        <w:noProof/>
                      </w:rPr>
                    </w:pPr>
                    <w:r>
                      <w:rPr>
                        <w:noProof/>
                      </w:rPr>
                      <w:t xml:space="preserve">T. B. e. a. Brown, Language models are few-shot learners, NeurIPS, 2020. </w:t>
                    </w:r>
                  </w:p>
                </w:tc>
              </w:tr>
              <w:tr w:rsidR="007B4681" w14:paraId="7154A894" w14:textId="77777777">
                <w:trPr>
                  <w:divId w:val="862475533"/>
                  <w:tblCellSpacing w:w="15" w:type="dxa"/>
                </w:trPr>
                <w:tc>
                  <w:tcPr>
                    <w:tcW w:w="50" w:type="pct"/>
                    <w:hideMark/>
                  </w:tcPr>
                  <w:p w14:paraId="6D5F6540" w14:textId="77777777" w:rsidR="007B4681" w:rsidRDefault="007B4681">
                    <w:pPr>
                      <w:pStyle w:val="Bibliography"/>
                      <w:rPr>
                        <w:noProof/>
                      </w:rPr>
                    </w:pPr>
                    <w:r>
                      <w:rPr>
                        <w:noProof/>
                      </w:rPr>
                      <w:t xml:space="preserve">[3] </w:t>
                    </w:r>
                  </w:p>
                </w:tc>
                <w:tc>
                  <w:tcPr>
                    <w:tcW w:w="0" w:type="auto"/>
                    <w:hideMark/>
                  </w:tcPr>
                  <w:p w14:paraId="7FBC2E99" w14:textId="77777777" w:rsidR="007B4681" w:rsidRDefault="007B4681">
                    <w:pPr>
                      <w:pStyle w:val="Bibliography"/>
                      <w:rPr>
                        <w:noProof/>
                      </w:rPr>
                    </w:pPr>
                    <w:r>
                      <w:rPr>
                        <w:noProof/>
                      </w:rPr>
                      <w:t xml:space="preserve">C. D. Manning, P. Raghavan and H. Schutze, Introduction to Information Retrieval, Cambridge University Press, 2008. </w:t>
                    </w:r>
                  </w:p>
                </w:tc>
              </w:tr>
              <w:tr w:rsidR="007B4681" w14:paraId="58D1CD43" w14:textId="77777777">
                <w:trPr>
                  <w:divId w:val="862475533"/>
                  <w:tblCellSpacing w:w="15" w:type="dxa"/>
                </w:trPr>
                <w:tc>
                  <w:tcPr>
                    <w:tcW w:w="50" w:type="pct"/>
                    <w:hideMark/>
                  </w:tcPr>
                  <w:p w14:paraId="57D41F7D" w14:textId="77777777" w:rsidR="007B4681" w:rsidRDefault="007B4681">
                    <w:pPr>
                      <w:pStyle w:val="Bibliography"/>
                      <w:rPr>
                        <w:noProof/>
                      </w:rPr>
                    </w:pPr>
                    <w:r>
                      <w:rPr>
                        <w:noProof/>
                      </w:rPr>
                      <w:t xml:space="preserve">[4] </w:t>
                    </w:r>
                  </w:p>
                </w:tc>
                <w:tc>
                  <w:tcPr>
                    <w:tcW w:w="0" w:type="auto"/>
                    <w:hideMark/>
                  </w:tcPr>
                  <w:p w14:paraId="7FC8E3A2" w14:textId="77777777" w:rsidR="007B4681" w:rsidRDefault="007B4681">
                    <w:pPr>
                      <w:pStyle w:val="Bibliography"/>
                      <w:rPr>
                        <w:noProof/>
                      </w:rPr>
                    </w:pPr>
                    <w:r>
                      <w:rPr>
                        <w:noProof/>
                      </w:rPr>
                      <w:t xml:space="preserve">J. Devlin, M.-W. Chang, K. Lee and K. Toutanova, BERT: Pre-training of deep bidirectional transformers for language understanding, NAACL-HLT, 2019. </w:t>
                    </w:r>
                  </w:p>
                </w:tc>
              </w:tr>
              <w:tr w:rsidR="007B4681" w14:paraId="365B4ED1" w14:textId="77777777">
                <w:trPr>
                  <w:divId w:val="862475533"/>
                  <w:tblCellSpacing w:w="15" w:type="dxa"/>
                </w:trPr>
                <w:tc>
                  <w:tcPr>
                    <w:tcW w:w="50" w:type="pct"/>
                    <w:hideMark/>
                  </w:tcPr>
                  <w:p w14:paraId="03BC76A9" w14:textId="77777777" w:rsidR="007B4681" w:rsidRDefault="007B4681">
                    <w:pPr>
                      <w:pStyle w:val="Bibliography"/>
                      <w:rPr>
                        <w:noProof/>
                      </w:rPr>
                    </w:pPr>
                    <w:r>
                      <w:rPr>
                        <w:noProof/>
                      </w:rPr>
                      <w:t xml:space="preserve">[5] </w:t>
                    </w:r>
                  </w:p>
                </w:tc>
                <w:tc>
                  <w:tcPr>
                    <w:tcW w:w="0" w:type="auto"/>
                    <w:hideMark/>
                  </w:tcPr>
                  <w:p w14:paraId="7020D369" w14:textId="77777777" w:rsidR="007B4681" w:rsidRDefault="007B4681">
                    <w:pPr>
                      <w:pStyle w:val="Bibliography"/>
                      <w:rPr>
                        <w:noProof/>
                      </w:rPr>
                    </w:pPr>
                    <w:r>
                      <w:rPr>
                        <w:noProof/>
                      </w:rPr>
                      <w:t xml:space="preserve">T. Mikolov, I. Sutskever, K. Chen, G. S. Corrado and J. Dean, "Distributed Representations of Words and Phrases and Their Compositionality," </w:t>
                    </w:r>
                    <w:r>
                      <w:rPr>
                        <w:i/>
                        <w:iCs/>
                        <w:noProof/>
                      </w:rPr>
                      <w:t xml:space="preserve">Advances in Neural Information Processing Systems, </w:t>
                    </w:r>
                    <w:r>
                      <w:rPr>
                        <w:noProof/>
                      </w:rPr>
                      <w:t xml:space="preserve">vol. 26, pp. 3111, 3119, 2013. </w:t>
                    </w:r>
                  </w:p>
                </w:tc>
              </w:tr>
              <w:tr w:rsidR="007B4681" w14:paraId="408746AC" w14:textId="77777777">
                <w:trPr>
                  <w:divId w:val="862475533"/>
                  <w:tblCellSpacing w:w="15" w:type="dxa"/>
                </w:trPr>
                <w:tc>
                  <w:tcPr>
                    <w:tcW w:w="50" w:type="pct"/>
                    <w:hideMark/>
                  </w:tcPr>
                  <w:p w14:paraId="67EB8283" w14:textId="77777777" w:rsidR="007B4681" w:rsidRDefault="007B4681">
                    <w:pPr>
                      <w:pStyle w:val="Bibliography"/>
                      <w:rPr>
                        <w:noProof/>
                      </w:rPr>
                    </w:pPr>
                    <w:r>
                      <w:rPr>
                        <w:noProof/>
                      </w:rPr>
                      <w:t xml:space="preserve">[6] </w:t>
                    </w:r>
                  </w:p>
                </w:tc>
                <w:tc>
                  <w:tcPr>
                    <w:tcW w:w="0" w:type="auto"/>
                    <w:hideMark/>
                  </w:tcPr>
                  <w:p w14:paraId="50FACC95" w14:textId="77777777" w:rsidR="007B4681" w:rsidRDefault="007B4681">
                    <w:pPr>
                      <w:pStyle w:val="Bibliography"/>
                      <w:rPr>
                        <w:noProof/>
                      </w:rPr>
                    </w:pPr>
                    <w:r>
                      <w:rPr>
                        <w:noProof/>
                      </w:rPr>
                      <w:t xml:space="preserve">C. Y. Liu and F. J. Och, "Automatic Evaluation of Machine Translation Quality Using Longest Common Subsequence and Skip-Bigram Statistics," in </w:t>
                    </w:r>
                    <w:r>
                      <w:rPr>
                        <w:i/>
                        <w:iCs/>
                        <w:noProof/>
                      </w:rPr>
                      <w:t>Proceedings of the 42nd Annual Meeting on Association for Computational Linguistics</w:t>
                    </w:r>
                    <w:r>
                      <w:rPr>
                        <w:noProof/>
                      </w:rPr>
                      <w:t xml:space="preserve">, 2019. </w:t>
                    </w:r>
                  </w:p>
                </w:tc>
              </w:tr>
              <w:tr w:rsidR="007B4681" w14:paraId="50E5A485" w14:textId="77777777">
                <w:trPr>
                  <w:divId w:val="862475533"/>
                  <w:tblCellSpacing w:w="15" w:type="dxa"/>
                </w:trPr>
                <w:tc>
                  <w:tcPr>
                    <w:tcW w:w="50" w:type="pct"/>
                    <w:hideMark/>
                  </w:tcPr>
                  <w:p w14:paraId="20AF0675" w14:textId="77777777" w:rsidR="007B4681" w:rsidRDefault="007B4681">
                    <w:pPr>
                      <w:pStyle w:val="Bibliography"/>
                      <w:rPr>
                        <w:noProof/>
                      </w:rPr>
                    </w:pPr>
                    <w:r>
                      <w:rPr>
                        <w:noProof/>
                      </w:rPr>
                      <w:t xml:space="preserve">[7] </w:t>
                    </w:r>
                  </w:p>
                </w:tc>
                <w:tc>
                  <w:tcPr>
                    <w:tcW w:w="0" w:type="auto"/>
                    <w:hideMark/>
                  </w:tcPr>
                  <w:p w14:paraId="75978567" w14:textId="77777777" w:rsidR="007B4681" w:rsidRDefault="007B4681">
                    <w:pPr>
                      <w:pStyle w:val="Bibliography"/>
                      <w:rPr>
                        <w:noProof/>
                      </w:rPr>
                    </w:pPr>
                    <w:r>
                      <w:rPr>
                        <w:noProof/>
                      </w:rPr>
                      <w:t xml:space="preserve">D. Jurafsky and J. H. Martin, Speech and Language Processing, Third ed., 2021. </w:t>
                    </w:r>
                  </w:p>
                </w:tc>
              </w:tr>
              <w:tr w:rsidR="007B4681" w14:paraId="4B69BAAB" w14:textId="77777777">
                <w:trPr>
                  <w:divId w:val="862475533"/>
                  <w:tblCellSpacing w:w="15" w:type="dxa"/>
                </w:trPr>
                <w:tc>
                  <w:tcPr>
                    <w:tcW w:w="50" w:type="pct"/>
                    <w:hideMark/>
                  </w:tcPr>
                  <w:p w14:paraId="14E575EF" w14:textId="77777777" w:rsidR="007B4681" w:rsidRDefault="007B4681">
                    <w:pPr>
                      <w:pStyle w:val="Bibliography"/>
                      <w:rPr>
                        <w:noProof/>
                      </w:rPr>
                    </w:pPr>
                    <w:r>
                      <w:rPr>
                        <w:noProof/>
                      </w:rPr>
                      <w:lastRenderedPageBreak/>
                      <w:t xml:space="preserve">[8] </w:t>
                    </w:r>
                  </w:p>
                </w:tc>
                <w:tc>
                  <w:tcPr>
                    <w:tcW w:w="0" w:type="auto"/>
                    <w:hideMark/>
                  </w:tcPr>
                  <w:p w14:paraId="41EA0FB7" w14:textId="77777777" w:rsidR="007B4681" w:rsidRDefault="007B4681">
                    <w:pPr>
                      <w:pStyle w:val="Bibliography"/>
                      <w:rPr>
                        <w:noProof/>
                      </w:rPr>
                    </w:pPr>
                    <w:r>
                      <w:rPr>
                        <w:noProof/>
                      </w:rPr>
                      <w:t xml:space="preserve">B. Pang and L. Lee, "Opinion Mining and Sentiment Analysis," </w:t>
                    </w:r>
                    <w:r>
                      <w:rPr>
                        <w:i/>
                        <w:iCs/>
                        <w:noProof/>
                      </w:rPr>
                      <w:t xml:space="preserve">Foundations and Trends in Information Retrieval, </w:t>
                    </w:r>
                    <w:r>
                      <w:rPr>
                        <w:noProof/>
                      </w:rPr>
                      <w:t xml:space="preserve">vol. 2, pp. 1, 135, 2008. </w:t>
                    </w:r>
                  </w:p>
                </w:tc>
              </w:tr>
              <w:tr w:rsidR="007B4681" w14:paraId="39F98DDA" w14:textId="77777777">
                <w:trPr>
                  <w:divId w:val="862475533"/>
                  <w:tblCellSpacing w:w="15" w:type="dxa"/>
                </w:trPr>
                <w:tc>
                  <w:tcPr>
                    <w:tcW w:w="50" w:type="pct"/>
                    <w:hideMark/>
                  </w:tcPr>
                  <w:p w14:paraId="322B0E22" w14:textId="77777777" w:rsidR="007B4681" w:rsidRDefault="007B4681">
                    <w:pPr>
                      <w:pStyle w:val="Bibliography"/>
                      <w:rPr>
                        <w:noProof/>
                      </w:rPr>
                    </w:pPr>
                    <w:r>
                      <w:rPr>
                        <w:noProof/>
                      </w:rPr>
                      <w:t xml:space="preserve">[9] </w:t>
                    </w:r>
                  </w:p>
                </w:tc>
                <w:tc>
                  <w:tcPr>
                    <w:tcW w:w="0" w:type="auto"/>
                    <w:hideMark/>
                  </w:tcPr>
                  <w:p w14:paraId="38CA0A4A" w14:textId="77777777" w:rsidR="007B4681" w:rsidRDefault="007B4681">
                    <w:pPr>
                      <w:pStyle w:val="Bibliography"/>
                      <w:rPr>
                        <w:noProof/>
                      </w:rPr>
                    </w:pPr>
                    <w:r>
                      <w:rPr>
                        <w:noProof/>
                      </w:rPr>
                      <w:t xml:space="preserve">S. Chopra, M. Auli and A. M. Rush, "Abstractive Sentence Summarization with Attentive Recurrent Neural Networks," in </w:t>
                    </w:r>
                    <w:r>
                      <w:rPr>
                        <w:i/>
                        <w:iCs/>
                        <w:noProof/>
                      </w:rPr>
                      <w:t>Proceedings of the 2016 Conference of the North American Chapter of the Association for Computational Linguistics: Human Language Technologies</w:t>
                    </w:r>
                    <w:r>
                      <w:rPr>
                        <w:noProof/>
                      </w:rPr>
                      <w:t xml:space="preserve">, 2016. </w:t>
                    </w:r>
                  </w:p>
                </w:tc>
              </w:tr>
              <w:tr w:rsidR="007B4681" w14:paraId="36C84409" w14:textId="77777777">
                <w:trPr>
                  <w:divId w:val="862475533"/>
                  <w:tblCellSpacing w:w="15" w:type="dxa"/>
                </w:trPr>
                <w:tc>
                  <w:tcPr>
                    <w:tcW w:w="50" w:type="pct"/>
                    <w:hideMark/>
                  </w:tcPr>
                  <w:p w14:paraId="35C3BD49" w14:textId="77777777" w:rsidR="007B4681" w:rsidRDefault="007B4681">
                    <w:pPr>
                      <w:pStyle w:val="Bibliography"/>
                      <w:rPr>
                        <w:noProof/>
                      </w:rPr>
                    </w:pPr>
                    <w:r>
                      <w:rPr>
                        <w:noProof/>
                      </w:rPr>
                      <w:t xml:space="preserve">[10] </w:t>
                    </w:r>
                  </w:p>
                </w:tc>
                <w:tc>
                  <w:tcPr>
                    <w:tcW w:w="0" w:type="auto"/>
                    <w:hideMark/>
                  </w:tcPr>
                  <w:p w14:paraId="3141723C" w14:textId="77777777" w:rsidR="007B4681" w:rsidRDefault="007B4681">
                    <w:pPr>
                      <w:pStyle w:val="Bibliography"/>
                      <w:rPr>
                        <w:noProof/>
                      </w:rPr>
                    </w:pPr>
                    <w:r>
                      <w:rPr>
                        <w:noProof/>
                      </w:rPr>
                      <w:t xml:space="preserve">B. Shickel, P. J. Tighe, A. Bihorac and P. Rashidi, "Deep EHR: A Survey of Recent Advances in Deep Learning Techniques for Electronic Health Record (EHR) Analysis," </w:t>
                    </w:r>
                    <w:r>
                      <w:rPr>
                        <w:i/>
                        <w:iCs/>
                        <w:noProof/>
                      </w:rPr>
                      <w:t xml:space="preserve">IEEE Journal of Biomedical and Health Informatics, </w:t>
                    </w:r>
                    <w:r>
                      <w:rPr>
                        <w:noProof/>
                      </w:rPr>
                      <w:t xml:space="preserve">vol. 22, pp. 1589, 1604, 2018. </w:t>
                    </w:r>
                  </w:p>
                </w:tc>
              </w:tr>
              <w:tr w:rsidR="007B4681" w14:paraId="0240E247" w14:textId="77777777">
                <w:trPr>
                  <w:divId w:val="862475533"/>
                  <w:tblCellSpacing w:w="15" w:type="dxa"/>
                </w:trPr>
                <w:tc>
                  <w:tcPr>
                    <w:tcW w:w="50" w:type="pct"/>
                    <w:hideMark/>
                  </w:tcPr>
                  <w:p w14:paraId="3BE6D7C0" w14:textId="77777777" w:rsidR="007B4681" w:rsidRDefault="007B4681">
                    <w:pPr>
                      <w:pStyle w:val="Bibliography"/>
                      <w:rPr>
                        <w:noProof/>
                      </w:rPr>
                    </w:pPr>
                    <w:r>
                      <w:rPr>
                        <w:noProof/>
                      </w:rPr>
                      <w:t xml:space="preserve">[11] </w:t>
                    </w:r>
                  </w:p>
                </w:tc>
                <w:tc>
                  <w:tcPr>
                    <w:tcW w:w="0" w:type="auto"/>
                    <w:hideMark/>
                  </w:tcPr>
                  <w:p w14:paraId="21EFA95C" w14:textId="77777777" w:rsidR="007B4681" w:rsidRDefault="007B4681">
                    <w:pPr>
                      <w:pStyle w:val="Bibliography"/>
                      <w:rPr>
                        <w:noProof/>
                      </w:rPr>
                    </w:pPr>
                    <w:r>
                      <w:rPr>
                        <w:noProof/>
                      </w:rPr>
                      <w:t xml:space="preserve">I. Loshchilov and F. Hutter, "SGDR: Stochastic Gradient Descent with Warm Restarts," 2016. </w:t>
                    </w:r>
                  </w:p>
                </w:tc>
              </w:tr>
              <w:tr w:rsidR="007B4681" w14:paraId="1AFCFD1D" w14:textId="77777777">
                <w:trPr>
                  <w:divId w:val="862475533"/>
                  <w:tblCellSpacing w:w="15" w:type="dxa"/>
                </w:trPr>
                <w:tc>
                  <w:tcPr>
                    <w:tcW w:w="50" w:type="pct"/>
                    <w:hideMark/>
                  </w:tcPr>
                  <w:p w14:paraId="0E356595" w14:textId="77777777" w:rsidR="007B4681" w:rsidRDefault="007B4681">
                    <w:pPr>
                      <w:pStyle w:val="Bibliography"/>
                      <w:rPr>
                        <w:noProof/>
                      </w:rPr>
                    </w:pPr>
                    <w:r>
                      <w:rPr>
                        <w:noProof/>
                      </w:rPr>
                      <w:t xml:space="preserve">[12] </w:t>
                    </w:r>
                  </w:p>
                </w:tc>
                <w:tc>
                  <w:tcPr>
                    <w:tcW w:w="0" w:type="auto"/>
                    <w:hideMark/>
                  </w:tcPr>
                  <w:p w14:paraId="3186C9EB" w14:textId="77777777" w:rsidR="007B4681" w:rsidRDefault="007B4681">
                    <w:pPr>
                      <w:pStyle w:val="Bibliography"/>
                      <w:rPr>
                        <w:noProof/>
                      </w:rPr>
                    </w:pPr>
                    <w:r>
                      <w:rPr>
                        <w:noProof/>
                      </w:rPr>
                      <w:t xml:space="preserve">D. P. Kingma and J. L. Ba, "Adam: A Method for Stochastic Optimization," in </w:t>
                    </w:r>
                    <w:r>
                      <w:rPr>
                        <w:i/>
                        <w:iCs/>
                        <w:noProof/>
                      </w:rPr>
                      <w:t>Proceedings of the 3rd International Conference on Learning Representations (ICLR)</w:t>
                    </w:r>
                    <w:r>
                      <w:rPr>
                        <w:noProof/>
                      </w:rPr>
                      <w:t xml:space="preserve">, 2015. </w:t>
                    </w:r>
                  </w:p>
                </w:tc>
              </w:tr>
              <w:tr w:rsidR="007B4681" w14:paraId="1C1DE6E1" w14:textId="77777777">
                <w:trPr>
                  <w:divId w:val="862475533"/>
                  <w:tblCellSpacing w:w="15" w:type="dxa"/>
                </w:trPr>
                <w:tc>
                  <w:tcPr>
                    <w:tcW w:w="50" w:type="pct"/>
                    <w:hideMark/>
                  </w:tcPr>
                  <w:p w14:paraId="7686F29C" w14:textId="77777777" w:rsidR="007B4681" w:rsidRDefault="007B4681">
                    <w:pPr>
                      <w:pStyle w:val="Bibliography"/>
                      <w:rPr>
                        <w:noProof/>
                      </w:rPr>
                    </w:pPr>
                    <w:r>
                      <w:rPr>
                        <w:noProof/>
                      </w:rPr>
                      <w:t xml:space="preserve">[13] </w:t>
                    </w:r>
                  </w:p>
                </w:tc>
                <w:tc>
                  <w:tcPr>
                    <w:tcW w:w="0" w:type="auto"/>
                    <w:hideMark/>
                  </w:tcPr>
                  <w:p w14:paraId="321649E7" w14:textId="77777777" w:rsidR="007B4681" w:rsidRDefault="007B4681">
                    <w:pPr>
                      <w:pStyle w:val="Bibliography"/>
                      <w:rPr>
                        <w:noProof/>
                      </w:rPr>
                    </w:pPr>
                    <w:r>
                      <w:rPr>
                        <w:noProof/>
                      </w:rPr>
                      <w:t xml:space="preserve">D. Merkel, "Docker: Lightweight Linux Containers for Consistent Development and Deployment," </w:t>
                    </w:r>
                    <w:r>
                      <w:rPr>
                        <w:i/>
                        <w:iCs/>
                        <w:noProof/>
                      </w:rPr>
                      <w:t xml:space="preserve">Linux Journal, </w:t>
                    </w:r>
                    <w:r>
                      <w:rPr>
                        <w:noProof/>
                      </w:rPr>
                      <w:t xml:space="preserve">vol. 2014, 2014. </w:t>
                    </w:r>
                  </w:p>
                </w:tc>
              </w:tr>
              <w:tr w:rsidR="007B4681" w14:paraId="7915402E" w14:textId="77777777">
                <w:trPr>
                  <w:divId w:val="862475533"/>
                  <w:tblCellSpacing w:w="15" w:type="dxa"/>
                </w:trPr>
                <w:tc>
                  <w:tcPr>
                    <w:tcW w:w="50" w:type="pct"/>
                    <w:hideMark/>
                  </w:tcPr>
                  <w:p w14:paraId="422F15E9" w14:textId="77777777" w:rsidR="007B4681" w:rsidRDefault="007B4681">
                    <w:pPr>
                      <w:pStyle w:val="Bibliography"/>
                      <w:rPr>
                        <w:noProof/>
                      </w:rPr>
                    </w:pPr>
                    <w:r>
                      <w:rPr>
                        <w:noProof/>
                      </w:rPr>
                      <w:t xml:space="preserve">[14] </w:t>
                    </w:r>
                  </w:p>
                </w:tc>
                <w:tc>
                  <w:tcPr>
                    <w:tcW w:w="0" w:type="auto"/>
                    <w:hideMark/>
                  </w:tcPr>
                  <w:p w14:paraId="2368731F" w14:textId="77777777" w:rsidR="007B4681" w:rsidRDefault="007B4681">
                    <w:pPr>
                      <w:pStyle w:val="Bibliography"/>
                      <w:rPr>
                        <w:noProof/>
                      </w:rPr>
                    </w:pPr>
                    <w:r>
                      <w:rPr>
                        <w:noProof/>
                      </w:rPr>
                      <w:t xml:space="preserve">D. Chandra, A. Gupta and S. Sharma, "Load Balancing Techniques for Web Applications," </w:t>
                    </w:r>
                    <w:r>
                      <w:rPr>
                        <w:i/>
                        <w:iCs/>
                        <w:noProof/>
                      </w:rPr>
                      <w:t xml:space="preserve">Journal of Network and Computer Applications, </w:t>
                    </w:r>
                    <w:r>
                      <w:rPr>
                        <w:noProof/>
                      </w:rPr>
                      <w:t xml:space="preserve">vol. 146, p. 102445, 2020. </w:t>
                    </w:r>
                  </w:p>
                </w:tc>
              </w:tr>
              <w:tr w:rsidR="007B4681" w14:paraId="4D4009F6" w14:textId="77777777">
                <w:trPr>
                  <w:divId w:val="862475533"/>
                  <w:tblCellSpacing w:w="15" w:type="dxa"/>
                </w:trPr>
                <w:tc>
                  <w:tcPr>
                    <w:tcW w:w="50" w:type="pct"/>
                    <w:hideMark/>
                  </w:tcPr>
                  <w:p w14:paraId="3F4C0F56" w14:textId="77777777" w:rsidR="007B4681" w:rsidRDefault="007B4681">
                    <w:pPr>
                      <w:pStyle w:val="Bibliography"/>
                      <w:rPr>
                        <w:noProof/>
                      </w:rPr>
                    </w:pPr>
                    <w:r>
                      <w:rPr>
                        <w:noProof/>
                      </w:rPr>
                      <w:t xml:space="preserve">[15] </w:t>
                    </w:r>
                  </w:p>
                </w:tc>
                <w:tc>
                  <w:tcPr>
                    <w:tcW w:w="0" w:type="auto"/>
                    <w:hideMark/>
                  </w:tcPr>
                  <w:p w14:paraId="63F51C00" w14:textId="77777777" w:rsidR="007B4681" w:rsidRDefault="007B4681">
                    <w:pPr>
                      <w:pStyle w:val="Bibliography"/>
                      <w:rPr>
                        <w:noProof/>
                      </w:rPr>
                    </w:pPr>
                    <w:r>
                      <w:rPr>
                        <w:noProof/>
                      </w:rPr>
                      <w:t xml:space="preserve">K. Tzoumas, P. Boncz and A. Zeller, "Real-Time Monitoring of Large-Scale Systems with Prometheus," </w:t>
                    </w:r>
                    <w:r>
                      <w:rPr>
                        <w:i/>
                        <w:iCs/>
                        <w:noProof/>
                      </w:rPr>
                      <w:t xml:space="preserve">Journal of Systems and Software, </w:t>
                    </w:r>
                    <w:r>
                      <w:rPr>
                        <w:noProof/>
                      </w:rPr>
                      <w:t xml:space="preserve">vol. 134, p. 145. 158, 2017. </w:t>
                    </w:r>
                  </w:p>
                </w:tc>
              </w:tr>
              <w:tr w:rsidR="007B4681" w14:paraId="76978BF3" w14:textId="77777777">
                <w:trPr>
                  <w:divId w:val="862475533"/>
                  <w:tblCellSpacing w:w="15" w:type="dxa"/>
                </w:trPr>
                <w:tc>
                  <w:tcPr>
                    <w:tcW w:w="50" w:type="pct"/>
                    <w:hideMark/>
                  </w:tcPr>
                  <w:p w14:paraId="2CCAF3AA" w14:textId="77777777" w:rsidR="007B4681" w:rsidRDefault="007B4681">
                    <w:pPr>
                      <w:pStyle w:val="Bibliography"/>
                      <w:rPr>
                        <w:noProof/>
                      </w:rPr>
                    </w:pPr>
                    <w:r>
                      <w:rPr>
                        <w:noProof/>
                      </w:rPr>
                      <w:t xml:space="preserve">[16] </w:t>
                    </w:r>
                  </w:p>
                </w:tc>
                <w:tc>
                  <w:tcPr>
                    <w:tcW w:w="0" w:type="auto"/>
                    <w:hideMark/>
                  </w:tcPr>
                  <w:p w14:paraId="00F29DAC" w14:textId="77777777" w:rsidR="007B4681" w:rsidRDefault="007B4681">
                    <w:pPr>
                      <w:pStyle w:val="Bibliography"/>
                      <w:rPr>
                        <w:noProof/>
                      </w:rPr>
                    </w:pPr>
                    <w:r>
                      <w:rPr>
                        <w:noProof/>
                      </w:rPr>
                      <w:t xml:space="preserve">I. Chalkidis, M. Fergadiotis, P. Malakasiotis and I. Androutsopoulos, "LEGAL-BERT: Pretrained Transformers for Legal Text Mining," 2020. </w:t>
                    </w:r>
                  </w:p>
                </w:tc>
              </w:tr>
              <w:tr w:rsidR="007B4681" w14:paraId="0BB53ED3" w14:textId="77777777">
                <w:trPr>
                  <w:divId w:val="862475533"/>
                  <w:tblCellSpacing w:w="15" w:type="dxa"/>
                </w:trPr>
                <w:tc>
                  <w:tcPr>
                    <w:tcW w:w="50" w:type="pct"/>
                    <w:hideMark/>
                  </w:tcPr>
                  <w:p w14:paraId="2EE0D986" w14:textId="77777777" w:rsidR="007B4681" w:rsidRDefault="007B4681">
                    <w:pPr>
                      <w:pStyle w:val="Bibliography"/>
                      <w:rPr>
                        <w:noProof/>
                      </w:rPr>
                    </w:pPr>
                    <w:r>
                      <w:rPr>
                        <w:noProof/>
                      </w:rPr>
                      <w:t xml:space="preserve">[17] </w:t>
                    </w:r>
                  </w:p>
                </w:tc>
                <w:tc>
                  <w:tcPr>
                    <w:tcW w:w="0" w:type="auto"/>
                    <w:hideMark/>
                  </w:tcPr>
                  <w:p w14:paraId="0305AC72" w14:textId="77777777" w:rsidR="007B4681" w:rsidRDefault="007B4681">
                    <w:pPr>
                      <w:pStyle w:val="Bibliography"/>
                      <w:rPr>
                        <w:noProof/>
                      </w:rPr>
                    </w:pPr>
                    <w:r>
                      <w:rPr>
                        <w:noProof/>
                      </w:rPr>
                      <w:t xml:space="preserve">A. Rodriguez, A. Tovar and S. Riva, "Performance Testing with Apache JMeter," </w:t>
                    </w:r>
                    <w:r>
                      <w:rPr>
                        <w:i/>
                        <w:iCs/>
                        <w:noProof/>
                      </w:rPr>
                      <w:t xml:space="preserve">ITNOW, </w:t>
                    </w:r>
                    <w:r>
                      <w:rPr>
                        <w:noProof/>
                      </w:rPr>
                      <w:t xml:space="preserve">vol. 57, pp. 26, 27, 2015. </w:t>
                    </w:r>
                  </w:p>
                </w:tc>
              </w:tr>
              <w:tr w:rsidR="007B4681" w14:paraId="1EC26FEB" w14:textId="77777777">
                <w:trPr>
                  <w:divId w:val="862475533"/>
                  <w:tblCellSpacing w:w="15" w:type="dxa"/>
                </w:trPr>
                <w:tc>
                  <w:tcPr>
                    <w:tcW w:w="50" w:type="pct"/>
                    <w:hideMark/>
                  </w:tcPr>
                  <w:p w14:paraId="4337DAFA" w14:textId="77777777" w:rsidR="007B4681" w:rsidRDefault="007B4681">
                    <w:pPr>
                      <w:pStyle w:val="Bibliography"/>
                      <w:rPr>
                        <w:noProof/>
                      </w:rPr>
                    </w:pPr>
                    <w:r>
                      <w:rPr>
                        <w:noProof/>
                      </w:rPr>
                      <w:t xml:space="preserve">[18] </w:t>
                    </w:r>
                  </w:p>
                </w:tc>
                <w:tc>
                  <w:tcPr>
                    <w:tcW w:w="0" w:type="auto"/>
                    <w:hideMark/>
                  </w:tcPr>
                  <w:p w14:paraId="50D88DBD" w14:textId="77777777" w:rsidR="007B4681" w:rsidRDefault="007B4681">
                    <w:pPr>
                      <w:pStyle w:val="Bibliography"/>
                      <w:rPr>
                        <w:noProof/>
                      </w:rPr>
                    </w:pPr>
                    <w:r>
                      <w:rPr>
                        <w:noProof/>
                      </w:rPr>
                      <w:t xml:space="preserve">I. Sutskever, O. Vinyals and Q. V. Le, "Sequence to Sequence Learning with Neural Networks," 2013. </w:t>
                    </w:r>
                  </w:p>
                </w:tc>
              </w:tr>
              <w:tr w:rsidR="007B4681" w14:paraId="4234C349" w14:textId="77777777">
                <w:trPr>
                  <w:divId w:val="862475533"/>
                  <w:tblCellSpacing w:w="15" w:type="dxa"/>
                </w:trPr>
                <w:tc>
                  <w:tcPr>
                    <w:tcW w:w="50" w:type="pct"/>
                    <w:hideMark/>
                  </w:tcPr>
                  <w:p w14:paraId="244C3F33" w14:textId="77777777" w:rsidR="007B4681" w:rsidRDefault="007B4681">
                    <w:pPr>
                      <w:pStyle w:val="Bibliography"/>
                      <w:rPr>
                        <w:noProof/>
                      </w:rPr>
                    </w:pPr>
                    <w:r>
                      <w:rPr>
                        <w:noProof/>
                      </w:rPr>
                      <w:lastRenderedPageBreak/>
                      <w:t xml:space="preserve">[19] </w:t>
                    </w:r>
                  </w:p>
                </w:tc>
                <w:tc>
                  <w:tcPr>
                    <w:tcW w:w="0" w:type="auto"/>
                    <w:hideMark/>
                  </w:tcPr>
                  <w:p w14:paraId="1C213D2E" w14:textId="77777777" w:rsidR="007B4681" w:rsidRDefault="007B4681">
                    <w:pPr>
                      <w:pStyle w:val="Bibliography"/>
                      <w:rPr>
                        <w:noProof/>
                      </w:rPr>
                    </w:pPr>
                    <w:r>
                      <w:rPr>
                        <w:noProof/>
                      </w:rPr>
                      <w:t>M. Noyan, "Open-Source Text Generation &amp; LLM Ecosystem at Hugging Face," 17 July 2023. [Online]. Available: https://huggingface.co/blog/os-llms.</w:t>
                    </w:r>
                  </w:p>
                </w:tc>
              </w:tr>
              <w:tr w:rsidR="007B4681" w14:paraId="2F0B474B" w14:textId="77777777">
                <w:trPr>
                  <w:divId w:val="862475533"/>
                  <w:tblCellSpacing w:w="15" w:type="dxa"/>
                </w:trPr>
                <w:tc>
                  <w:tcPr>
                    <w:tcW w:w="50" w:type="pct"/>
                    <w:hideMark/>
                  </w:tcPr>
                  <w:p w14:paraId="7D349C7C" w14:textId="77777777" w:rsidR="007B4681" w:rsidRDefault="007B4681">
                    <w:pPr>
                      <w:pStyle w:val="Bibliography"/>
                      <w:rPr>
                        <w:noProof/>
                      </w:rPr>
                    </w:pPr>
                    <w:r>
                      <w:rPr>
                        <w:noProof/>
                      </w:rPr>
                      <w:t xml:space="preserve">[20] </w:t>
                    </w:r>
                  </w:p>
                </w:tc>
                <w:tc>
                  <w:tcPr>
                    <w:tcW w:w="0" w:type="auto"/>
                    <w:hideMark/>
                  </w:tcPr>
                  <w:p w14:paraId="6664407F" w14:textId="77777777" w:rsidR="007B4681" w:rsidRDefault="007B4681">
                    <w:pPr>
                      <w:pStyle w:val="Bibliography"/>
                      <w:rPr>
                        <w:noProof/>
                      </w:rPr>
                    </w:pPr>
                    <w:r>
                      <w:rPr>
                        <w:noProof/>
                      </w:rPr>
                      <w:t xml:space="preserve">A. Radford, J. Wu, R. Child, D. Luan, D. Amodei and I. Sutskever, "Language models are unsupervised multitask learners," 2019. [Online]. </w:t>
                    </w:r>
                  </w:p>
                </w:tc>
              </w:tr>
              <w:tr w:rsidR="007B4681" w14:paraId="17723A77" w14:textId="77777777">
                <w:trPr>
                  <w:divId w:val="862475533"/>
                  <w:tblCellSpacing w:w="15" w:type="dxa"/>
                </w:trPr>
                <w:tc>
                  <w:tcPr>
                    <w:tcW w:w="50" w:type="pct"/>
                    <w:hideMark/>
                  </w:tcPr>
                  <w:p w14:paraId="5EBAC516" w14:textId="77777777" w:rsidR="007B4681" w:rsidRDefault="007B4681">
                    <w:pPr>
                      <w:pStyle w:val="Bibliography"/>
                      <w:rPr>
                        <w:noProof/>
                      </w:rPr>
                    </w:pPr>
                    <w:r>
                      <w:rPr>
                        <w:noProof/>
                      </w:rPr>
                      <w:t xml:space="preserve">[21] </w:t>
                    </w:r>
                  </w:p>
                </w:tc>
                <w:tc>
                  <w:tcPr>
                    <w:tcW w:w="0" w:type="auto"/>
                    <w:hideMark/>
                  </w:tcPr>
                  <w:p w14:paraId="3E27C9B7" w14:textId="77777777" w:rsidR="007B4681" w:rsidRDefault="007B4681">
                    <w:pPr>
                      <w:pStyle w:val="Bibliography"/>
                      <w:rPr>
                        <w:noProof/>
                      </w:rPr>
                    </w:pPr>
                    <w:r>
                      <w:rPr>
                        <w:noProof/>
                      </w:rPr>
                      <w:t xml:space="preserve">I. Goodfellow, Y. Bengio and A. Courville, Deep Learning, MIT Press, 2016. </w:t>
                    </w:r>
                  </w:p>
                </w:tc>
              </w:tr>
              <w:tr w:rsidR="007B4681" w14:paraId="1CC44695" w14:textId="77777777">
                <w:trPr>
                  <w:divId w:val="862475533"/>
                  <w:tblCellSpacing w:w="15" w:type="dxa"/>
                </w:trPr>
                <w:tc>
                  <w:tcPr>
                    <w:tcW w:w="50" w:type="pct"/>
                    <w:hideMark/>
                  </w:tcPr>
                  <w:p w14:paraId="14399790" w14:textId="77777777" w:rsidR="007B4681" w:rsidRDefault="007B4681">
                    <w:pPr>
                      <w:pStyle w:val="Bibliography"/>
                      <w:rPr>
                        <w:noProof/>
                      </w:rPr>
                    </w:pPr>
                    <w:r>
                      <w:rPr>
                        <w:noProof/>
                      </w:rPr>
                      <w:t xml:space="preserve">[22] </w:t>
                    </w:r>
                  </w:p>
                </w:tc>
                <w:tc>
                  <w:tcPr>
                    <w:tcW w:w="0" w:type="auto"/>
                    <w:hideMark/>
                  </w:tcPr>
                  <w:p w14:paraId="007828DD" w14:textId="77777777" w:rsidR="007B4681" w:rsidRDefault="007B4681">
                    <w:pPr>
                      <w:pStyle w:val="Bibliography"/>
                      <w:rPr>
                        <w:noProof/>
                      </w:rPr>
                    </w:pPr>
                    <w:r>
                      <w:rPr>
                        <w:noProof/>
                      </w:rPr>
                      <w:t xml:space="preserve">L. R. Rabiner, "A Tutorial on Hidden Markov Models and Selected Applications in Speech Recognition," in </w:t>
                    </w:r>
                    <w:r>
                      <w:rPr>
                        <w:i/>
                        <w:iCs/>
                        <w:noProof/>
                      </w:rPr>
                      <w:t>Proceedings of the IEEE</w:t>
                    </w:r>
                    <w:r>
                      <w:rPr>
                        <w:noProof/>
                      </w:rPr>
                      <w:t xml:space="preserve">, 1989. </w:t>
                    </w:r>
                  </w:p>
                </w:tc>
              </w:tr>
              <w:tr w:rsidR="007B4681" w14:paraId="21455CA7" w14:textId="77777777">
                <w:trPr>
                  <w:divId w:val="862475533"/>
                  <w:tblCellSpacing w:w="15" w:type="dxa"/>
                </w:trPr>
                <w:tc>
                  <w:tcPr>
                    <w:tcW w:w="50" w:type="pct"/>
                    <w:hideMark/>
                  </w:tcPr>
                  <w:p w14:paraId="30D4809F" w14:textId="77777777" w:rsidR="007B4681" w:rsidRDefault="007B4681">
                    <w:pPr>
                      <w:pStyle w:val="Bibliography"/>
                      <w:rPr>
                        <w:noProof/>
                      </w:rPr>
                    </w:pPr>
                    <w:r>
                      <w:rPr>
                        <w:noProof/>
                      </w:rPr>
                      <w:t xml:space="preserve">[23] </w:t>
                    </w:r>
                  </w:p>
                </w:tc>
                <w:tc>
                  <w:tcPr>
                    <w:tcW w:w="0" w:type="auto"/>
                    <w:hideMark/>
                  </w:tcPr>
                  <w:p w14:paraId="63572578" w14:textId="77777777" w:rsidR="007B4681" w:rsidRDefault="007B4681">
                    <w:pPr>
                      <w:pStyle w:val="Bibliography"/>
                      <w:rPr>
                        <w:noProof/>
                      </w:rPr>
                    </w:pPr>
                    <w:r>
                      <w:rPr>
                        <w:noProof/>
                      </w:rPr>
                      <w:t xml:space="preserve">L. N. Smith, "Cyclical Learning Rates for Training Neural Networks," in </w:t>
                    </w:r>
                    <w:r>
                      <w:rPr>
                        <w:i/>
                        <w:iCs/>
                        <w:noProof/>
                      </w:rPr>
                      <w:t>2017 IEEE Winter Conference on Applications of Computer Vision (WACV)</w:t>
                    </w:r>
                    <w:r>
                      <w:rPr>
                        <w:noProof/>
                      </w:rPr>
                      <w:t xml:space="preserve">, 2017. </w:t>
                    </w:r>
                  </w:p>
                </w:tc>
              </w:tr>
              <w:tr w:rsidR="007B4681" w14:paraId="37CB0305" w14:textId="77777777">
                <w:trPr>
                  <w:divId w:val="862475533"/>
                  <w:tblCellSpacing w:w="15" w:type="dxa"/>
                </w:trPr>
                <w:tc>
                  <w:tcPr>
                    <w:tcW w:w="50" w:type="pct"/>
                    <w:hideMark/>
                  </w:tcPr>
                  <w:p w14:paraId="7D002B9C" w14:textId="77777777" w:rsidR="007B4681" w:rsidRDefault="007B4681">
                    <w:pPr>
                      <w:pStyle w:val="Bibliography"/>
                      <w:rPr>
                        <w:noProof/>
                      </w:rPr>
                    </w:pPr>
                    <w:r>
                      <w:rPr>
                        <w:noProof/>
                      </w:rPr>
                      <w:t xml:space="preserve">[24] </w:t>
                    </w:r>
                  </w:p>
                </w:tc>
                <w:tc>
                  <w:tcPr>
                    <w:tcW w:w="0" w:type="auto"/>
                    <w:hideMark/>
                  </w:tcPr>
                  <w:p w14:paraId="0A9601AD" w14:textId="77777777" w:rsidR="007B4681" w:rsidRDefault="007B4681">
                    <w:pPr>
                      <w:pStyle w:val="Bibliography"/>
                      <w:rPr>
                        <w:noProof/>
                      </w:rPr>
                    </w:pPr>
                    <w:r>
                      <w:rPr>
                        <w:noProof/>
                      </w:rPr>
                      <w:t xml:space="preserve">A. Vaswani, N. Shazeer, N. Parmar, J. Uszkoreit, L. Jones, A. N. Gomez, L. Kaiser and I. Polosukhin, "Attention is all you need," </w:t>
                    </w:r>
                    <w:r>
                      <w:rPr>
                        <w:i/>
                        <w:iCs/>
                        <w:noProof/>
                      </w:rPr>
                      <w:t xml:space="preserve">Advances in neural information processing systems, </w:t>
                    </w:r>
                    <w:r>
                      <w:rPr>
                        <w:noProof/>
                      </w:rPr>
                      <w:t xml:space="preserve">2017. </w:t>
                    </w:r>
                  </w:p>
                </w:tc>
              </w:tr>
            </w:tbl>
            <w:p w14:paraId="023FA100" w14:textId="77777777" w:rsidR="007B4681" w:rsidRDefault="007B4681">
              <w:pPr>
                <w:divId w:val="862475533"/>
                <w:rPr>
                  <w:rFonts w:eastAsia="Times New Roman"/>
                  <w:noProof/>
                </w:rPr>
              </w:pPr>
            </w:p>
            <w:p w14:paraId="1B1EEB55" w14:textId="3F926F59" w:rsidR="00A74192" w:rsidRDefault="00A74192" w:rsidP="00C23E81">
              <w:r>
                <w:rPr>
                  <w:b/>
                  <w:bCs/>
                  <w:noProof/>
                </w:rPr>
                <w:fldChar w:fldCharType="end"/>
              </w:r>
            </w:p>
          </w:sdtContent>
        </w:sdt>
      </w:sdtContent>
    </w:sdt>
    <w:p w14:paraId="791FEB9D" w14:textId="77777777" w:rsidR="00A74192" w:rsidRPr="00294D89" w:rsidRDefault="00A74192" w:rsidP="00294D89">
      <w:pPr>
        <w:pStyle w:val="P-Regular"/>
        <w:rPr>
          <w:lang w:val="en-US"/>
        </w:rPr>
      </w:pPr>
    </w:p>
    <w:sectPr w:rsidR="00A74192" w:rsidRPr="00294D8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384"/>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94CC0"/>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C5CA8"/>
    <w:multiLevelType w:val="multilevel"/>
    <w:tmpl w:val="DB90C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D6DA3"/>
    <w:multiLevelType w:val="hybridMultilevel"/>
    <w:tmpl w:val="0576FBC6"/>
    <w:lvl w:ilvl="0" w:tplc="0409000F">
      <w:start w:val="1"/>
      <w:numFmt w:val="decimal"/>
      <w:lvlText w:val="%1."/>
      <w:lvlJc w:val="left"/>
      <w:pPr>
        <w:ind w:left="71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A33430"/>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E1061"/>
    <w:multiLevelType w:val="multilevel"/>
    <w:tmpl w:val="1BD6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92AB5"/>
    <w:multiLevelType w:val="multilevel"/>
    <w:tmpl w:val="4520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61741"/>
    <w:multiLevelType w:val="multilevel"/>
    <w:tmpl w:val="A31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B0C60"/>
    <w:multiLevelType w:val="hybridMultilevel"/>
    <w:tmpl w:val="035E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047EF"/>
    <w:multiLevelType w:val="multilevel"/>
    <w:tmpl w:val="E420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D146A"/>
    <w:multiLevelType w:val="multilevel"/>
    <w:tmpl w:val="A13A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670ED"/>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F171F"/>
    <w:multiLevelType w:val="multilevel"/>
    <w:tmpl w:val="6D1A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67B09"/>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06957"/>
    <w:multiLevelType w:val="multilevel"/>
    <w:tmpl w:val="E4D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15EC6"/>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F406D0"/>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853063"/>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F44AA9"/>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C055DB"/>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125EE"/>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0F5C76"/>
    <w:multiLevelType w:val="multilevel"/>
    <w:tmpl w:val="BD28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94759">
    <w:abstractNumId w:val="11"/>
  </w:num>
  <w:num w:numId="2" w16cid:durableId="8884217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0131956">
    <w:abstractNumId w:val="0"/>
  </w:num>
  <w:num w:numId="4" w16cid:durableId="142043816">
    <w:abstractNumId w:val="20"/>
  </w:num>
  <w:num w:numId="5" w16cid:durableId="1237398791">
    <w:abstractNumId w:val="4"/>
  </w:num>
  <w:num w:numId="6" w16cid:durableId="315375392">
    <w:abstractNumId w:val="16"/>
  </w:num>
  <w:num w:numId="7" w16cid:durableId="2106339636">
    <w:abstractNumId w:val="21"/>
  </w:num>
  <w:num w:numId="8" w16cid:durableId="2071420116">
    <w:abstractNumId w:val="12"/>
  </w:num>
  <w:num w:numId="9" w16cid:durableId="1270968861">
    <w:abstractNumId w:val="14"/>
  </w:num>
  <w:num w:numId="10" w16cid:durableId="913591210">
    <w:abstractNumId w:val="1"/>
  </w:num>
  <w:num w:numId="11" w16cid:durableId="50008566">
    <w:abstractNumId w:val="19"/>
  </w:num>
  <w:num w:numId="12" w16cid:durableId="1721442644">
    <w:abstractNumId w:val="22"/>
  </w:num>
  <w:num w:numId="13" w16cid:durableId="436877084">
    <w:abstractNumId w:val="17"/>
  </w:num>
  <w:num w:numId="14" w16cid:durableId="1349793355">
    <w:abstractNumId w:val="8"/>
  </w:num>
  <w:num w:numId="15" w16cid:durableId="1346903431">
    <w:abstractNumId w:val="13"/>
    <w:lvlOverride w:ilvl="0">
      <w:startOverride w:val="1"/>
    </w:lvlOverride>
  </w:num>
  <w:num w:numId="16" w16cid:durableId="1640458730">
    <w:abstractNumId w:val="10"/>
    <w:lvlOverride w:ilvl="0">
      <w:startOverride w:val="1"/>
    </w:lvlOverride>
  </w:num>
  <w:num w:numId="17" w16cid:durableId="639457171">
    <w:abstractNumId w:val="9"/>
    <w:lvlOverride w:ilvl="0">
      <w:startOverride w:val="1"/>
    </w:lvlOverride>
  </w:num>
  <w:num w:numId="18" w16cid:durableId="185094240">
    <w:abstractNumId w:val="15"/>
    <w:lvlOverride w:ilvl="0">
      <w:startOverride w:val="1"/>
    </w:lvlOverride>
  </w:num>
  <w:num w:numId="19" w16cid:durableId="139423893">
    <w:abstractNumId w:val="6"/>
    <w:lvlOverride w:ilvl="0">
      <w:startOverride w:val="1"/>
    </w:lvlOverride>
  </w:num>
  <w:num w:numId="20" w16cid:durableId="1098449352">
    <w:abstractNumId w:val="18"/>
  </w:num>
  <w:num w:numId="21" w16cid:durableId="1599170186">
    <w:abstractNumId w:val="3"/>
  </w:num>
  <w:num w:numId="22" w16cid:durableId="1726179111">
    <w:abstractNumId w:val="23"/>
  </w:num>
  <w:num w:numId="23" w16cid:durableId="319044616">
    <w:abstractNumId w:val="7"/>
  </w:num>
  <w:num w:numId="24" w16cid:durableId="806511405">
    <w:abstractNumId w:val="2"/>
  </w:num>
  <w:num w:numId="25" w16cid:durableId="147452544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0484"/>
    <w:rsid w:val="000155E6"/>
    <w:rsid w:val="00025B22"/>
    <w:rsid w:val="00030626"/>
    <w:rsid w:val="00035535"/>
    <w:rsid w:val="00042F71"/>
    <w:rsid w:val="0004373F"/>
    <w:rsid w:val="0004650C"/>
    <w:rsid w:val="0006743D"/>
    <w:rsid w:val="00086DB5"/>
    <w:rsid w:val="000A5616"/>
    <w:rsid w:val="000B4539"/>
    <w:rsid w:val="000B6564"/>
    <w:rsid w:val="000C19EE"/>
    <w:rsid w:val="000E393D"/>
    <w:rsid w:val="000F673A"/>
    <w:rsid w:val="00123A1A"/>
    <w:rsid w:val="0013458E"/>
    <w:rsid w:val="00163301"/>
    <w:rsid w:val="00177B53"/>
    <w:rsid w:val="00187F5C"/>
    <w:rsid w:val="001B1A8B"/>
    <w:rsid w:val="001B3174"/>
    <w:rsid w:val="001D674F"/>
    <w:rsid w:val="001F016F"/>
    <w:rsid w:val="0020073A"/>
    <w:rsid w:val="00204BA3"/>
    <w:rsid w:val="0020621A"/>
    <w:rsid w:val="00207943"/>
    <w:rsid w:val="00212253"/>
    <w:rsid w:val="00217116"/>
    <w:rsid w:val="00217A7E"/>
    <w:rsid w:val="00233CC3"/>
    <w:rsid w:val="00235DDE"/>
    <w:rsid w:val="0025053C"/>
    <w:rsid w:val="00251F34"/>
    <w:rsid w:val="00252247"/>
    <w:rsid w:val="00253E1D"/>
    <w:rsid w:val="00262EE2"/>
    <w:rsid w:val="00283AA0"/>
    <w:rsid w:val="00294D89"/>
    <w:rsid w:val="002A17B7"/>
    <w:rsid w:val="002A557D"/>
    <w:rsid w:val="002A7053"/>
    <w:rsid w:val="002B3E85"/>
    <w:rsid w:val="002B52AC"/>
    <w:rsid w:val="002B575F"/>
    <w:rsid w:val="002F0EEE"/>
    <w:rsid w:val="003165FF"/>
    <w:rsid w:val="003170ED"/>
    <w:rsid w:val="00346F4B"/>
    <w:rsid w:val="00347F9F"/>
    <w:rsid w:val="003714A4"/>
    <w:rsid w:val="00376349"/>
    <w:rsid w:val="00386256"/>
    <w:rsid w:val="00393E62"/>
    <w:rsid w:val="003A05BA"/>
    <w:rsid w:val="003B1434"/>
    <w:rsid w:val="003B6E22"/>
    <w:rsid w:val="003C3243"/>
    <w:rsid w:val="003C45C6"/>
    <w:rsid w:val="003F74EB"/>
    <w:rsid w:val="00403713"/>
    <w:rsid w:val="004072D5"/>
    <w:rsid w:val="0041502A"/>
    <w:rsid w:val="00415A04"/>
    <w:rsid w:val="0043035F"/>
    <w:rsid w:val="0045065D"/>
    <w:rsid w:val="00461907"/>
    <w:rsid w:val="0047308D"/>
    <w:rsid w:val="00480CC1"/>
    <w:rsid w:val="004B749B"/>
    <w:rsid w:val="004C0374"/>
    <w:rsid w:val="004E11BB"/>
    <w:rsid w:val="004F4F28"/>
    <w:rsid w:val="00511551"/>
    <w:rsid w:val="005134AF"/>
    <w:rsid w:val="0052022C"/>
    <w:rsid w:val="005259EB"/>
    <w:rsid w:val="00526D7C"/>
    <w:rsid w:val="005446A5"/>
    <w:rsid w:val="00570370"/>
    <w:rsid w:val="005A56B6"/>
    <w:rsid w:val="005B4372"/>
    <w:rsid w:val="005B5EE1"/>
    <w:rsid w:val="005D5470"/>
    <w:rsid w:val="005D5EFE"/>
    <w:rsid w:val="005F7BB4"/>
    <w:rsid w:val="0060629A"/>
    <w:rsid w:val="00615769"/>
    <w:rsid w:val="006225F0"/>
    <w:rsid w:val="00624A0A"/>
    <w:rsid w:val="00625700"/>
    <w:rsid w:val="00625848"/>
    <w:rsid w:val="00634BC4"/>
    <w:rsid w:val="00634DEF"/>
    <w:rsid w:val="00641D62"/>
    <w:rsid w:val="00655309"/>
    <w:rsid w:val="0067222A"/>
    <w:rsid w:val="006739BB"/>
    <w:rsid w:val="00683D19"/>
    <w:rsid w:val="006A6CB0"/>
    <w:rsid w:val="006E4A3B"/>
    <w:rsid w:val="006F7553"/>
    <w:rsid w:val="00714E28"/>
    <w:rsid w:val="007157CF"/>
    <w:rsid w:val="00722633"/>
    <w:rsid w:val="00730D77"/>
    <w:rsid w:val="0073268E"/>
    <w:rsid w:val="00733CC1"/>
    <w:rsid w:val="00757BA6"/>
    <w:rsid w:val="00760A21"/>
    <w:rsid w:val="007628E0"/>
    <w:rsid w:val="00780C03"/>
    <w:rsid w:val="00783FFB"/>
    <w:rsid w:val="00794157"/>
    <w:rsid w:val="007A6F31"/>
    <w:rsid w:val="007B4681"/>
    <w:rsid w:val="007C6219"/>
    <w:rsid w:val="007C7E9A"/>
    <w:rsid w:val="007D7E94"/>
    <w:rsid w:val="007E484D"/>
    <w:rsid w:val="00805008"/>
    <w:rsid w:val="00805409"/>
    <w:rsid w:val="008217E6"/>
    <w:rsid w:val="00832D53"/>
    <w:rsid w:val="00837C4C"/>
    <w:rsid w:val="008440F6"/>
    <w:rsid w:val="00873E90"/>
    <w:rsid w:val="00877D69"/>
    <w:rsid w:val="008859B9"/>
    <w:rsid w:val="00887581"/>
    <w:rsid w:val="0089201C"/>
    <w:rsid w:val="008A1B4F"/>
    <w:rsid w:val="008C35FB"/>
    <w:rsid w:val="008D06C4"/>
    <w:rsid w:val="008D0B73"/>
    <w:rsid w:val="008D43F3"/>
    <w:rsid w:val="008E3687"/>
    <w:rsid w:val="008E40F0"/>
    <w:rsid w:val="008E5B6C"/>
    <w:rsid w:val="008F7AD7"/>
    <w:rsid w:val="008F7FC4"/>
    <w:rsid w:val="00900CC9"/>
    <w:rsid w:val="0090482A"/>
    <w:rsid w:val="00913A96"/>
    <w:rsid w:val="009167EF"/>
    <w:rsid w:val="009258DE"/>
    <w:rsid w:val="00940E1A"/>
    <w:rsid w:val="00955B4C"/>
    <w:rsid w:val="00956561"/>
    <w:rsid w:val="0096712B"/>
    <w:rsid w:val="00967DCC"/>
    <w:rsid w:val="00984314"/>
    <w:rsid w:val="00985F8E"/>
    <w:rsid w:val="00991688"/>
    <w:rsid w:val="009A1AEA"/>
    <w:rsid w:val="009A3AA9"/>
    <w:rsid w:val="00A14F90"/>
    <w:rsid w:val="00A267EE"/>
    <w:rsid w:val="00A42540"/>
    <w:rsid w:val="00A55F8D"/>
    <w:rsid w:val="00A617F7"/>
    <w:rsid w:val="00A61F28"/>
    <w:rsid w:val="00A6433C"/>
    <w:rsid w:val="00A72EF1"/>
    <w:rsid w:val="00A74192"/>
    <w:rsid w:val="00A833A5"/>
    <w:rsid w:val="00A931C2"/>
    <w:rsid w:val="00AA1BDD"/>
    <w:rsid w:val="00AC4C82"/>
    <w:rsid w:val="00AD51DD"/>
    <w:rsid w:val="00B34934"/>
    <w:rsid w:val="00B62217"/>
    <w:rsid w:val="00B72559"/>
    <w:rsid w:val="00B94D19"/>
    <w:rsid w:val="00B9691B"/>
    <w:rsid w:val="00BA49F6"/>
    <w:rsid w:val="00BA7F42"/>
    <w:rsid w:val="00BB12A8"/>
    <w:rsid w:val="00BB155C"/>
    <w:rsid w:val="00BC3E70"/>
    <w:rsid w:val="00BC73B6"/>
    <w:rsid w:val="00BD0C70"/>
    <w:rsid w:val="00BE2449"/>
    <w:rsid w:val="00C05BEB"/>
    <w:rsid w:val="00C072E7"/>
    <w:rsid w:val="00C11680"/>
    <w:rsid w:val="00C224E5"/>
    <w:rsid w:val="00C23E81"/>
    <w:rsid w:val="00C405FE"/>
    <w:rsid w:val="00C41788"/>
    <w:rsid w:val="00C61F1A"/>
    <w:rsid w:val="00CA1874"/>
    <w:rsid w:val="00CA6204"/>
    <w:rsid w:val="00CA6394"/>
    <w:rsid w:val="00CB75DA"/>
    <w:rsid w:val="00CC53DA"/>
    <w:rsid w:val="00CD3543"/>
    <w:rsid w:val="00CD7433"/>
    <w:rsid w:val="00CF0B73"/>
    <w:rsid w:val="00CF3A0B"/>
    <w:rsid w:val="00D40C3B"/>
    <w:rsid w:val="00D42D79"/>
    <w:rsid w:val="00D469DC"/>
    <w:rsid w:val="00D5505B"/>
    <w:rsid w:val="00D61752"/>
    <w:rsid w:val="00D62D2A"/>
    <w:rsid w:val="00D651AC"/>
    <w:rsid w:val="00D670FB"/>
    <w:rsid w:val="00D974C3"/>
    <w:rsid w:val="00DA1654"/>
    <w:rsid w:val="00DB0C69"/>
    <w:rsid w:val="00DB66E3"/>
    <w:rsid w:val="00DC236E"/>
    <w:rsid w:val="00DC7516"/>
    <w:rsid w:val="00DD30A0"/>
    <w:rsid w:val="00DD51A0"/>
    <w:rsid w:val="00DF3EEA"/>
    <w:rsid w:val="00E00061"/>
    <w:rsid w:val="00E20017"/>
    <w:rsid w:val="00E230ED"/>
    <w:rsid w:val="00E24036"/>
    <w:rsid w:val="00E24FDA"/>
    <w:rsid w:val="00E32E2E"/>
    <w:rsid w:val="00E65A6A"/>
    <w:rsid w:val="00E710F2"/>
    <w:rsid w:val="00E83B5A"/>
    <w:rsid w:val="00E8462E"/>
    <w:rsid w:val="00E90E41"/>
    <w:rsid w:val="00EA7909"/>
    <w:rsid w:val="00EB0283"/>
    <w:rsid w:val="00EB33A2"/>
    <w:rsid w:val="00ED010E"/>
    <w:rsid w:val="00EE0159"/>
    <w:rsid w:val="00EE19FD"/>
    <w:rsid w:val="00EE73D8"/>
    <w:rsid w:val="00F0093B"/>
    <w:rsid w:val="00F26228"/>
    <w:rsid w:val="00F32D6F"/>
    <w:rsid w:val="00F33C28"/>
    <w:rsid w:val="00F445CE"/>
    <w:rsid w:val="00F520C9"/>
    <w:rsid w:val="00F543EA"/>
    <w:rsid w:val="00F56570"/>
    <w:rsid w:val="00F66887"/>
    <w:rsid w:val="00F8327D"/>
    <w:rsid w:val="00F86401"/>
    <w:rsid w:val="00F961D2"/>
    <w:rsid w:val="00F97343"/>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paragraph" w:styleId="Caption">
    <w:name w:val="caption"/>
    <w:basedOn w:val="Normal"/>
    <w:next w:val="Normal"/>
    <w:uiPriority w:val="35"/>
    <w:unhideWhenUsed/>
    <w:qFormat/>
    <w:rsid w:val="00D40C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61907"/>
    <w:rPr>
      <w:color w:val="605E5C"/>
      <w:shd w:val="clear" w:color="auto" w:fill="E1DFDD"/>
    </w:rPr>
  </w:style>
  <w:style w:type="character" w:styleId="CommentReference">
    <w:name w:val="annotation reference"/>
    <w:basedOn w:val="DefaultParagraphFont"/>
    <w:uiPriority w:val="99"/>
    <w:semiHidden/>
    <w:unhideWhenUsed/>
    <w:rsid w:val="004F4F28"/>
    <w:rPr>
      <w:sz w:val="16"/>
      <w:szCs w:val="16"/>
    </w:rPr>
  </w:style>
  <w:style w:type="paragraph" w:styleId="CommentText">
    <w:name w:val="annotation text"/>
    <w:basedOn w:val="Normal"/>
    <w:link w:val="CommentTextChar"/>
    <w:uiPriority w:val="99"/>
    <w:unhideWhenUsed/>
    <w:rsid w:val="004F4F28"/>
    <w:pPr>
      <w:spacing w:line="240" w:lineRule="auto"/>
    </w:pPr>
    <w:rPr>
      <w:sz w:val="20"/>
      <w:szCs w:val="20"/>
    </w:rPr>
  </w:style>
  <w:style w:type="character" w:customStyle="1" w:styleId="CommentTextChar">
    <w:name w:val="Comment Text Char"/>
    <w:basedOn w:val="DefaultParagraphFont"/>
    <w:link w:val="CommentText"/>
    <w:uiPriority w:val="99"/>
    <w:rsid w:val="004F4F28"/>
    <w:rPr>
      <w:sz w:val="20"/>
      <w:szCs w:val="20"/>
      <w:lang w:val="en-US"/>
    </w:rPr>
  </w:style>
  <w:style w:type="paragraph" w:styleId="Bibliography">
    <w:name w:val="Bibliography"/>
    <w:basedOn w:val="Normal"/>
    <w:next w:val="Normal"/>
    <w:uiPriority w:val="37"/>
    <w:semiHidden/>
    <w:rsid w:val="00A74192"/>
  </w:style>
  <w:style w:type="paragraph" w:styleId="NormalWeb">
    <w:name w:val="Normal (Web)"/>
    <w:basedOn w:val="Normal"/>
    <w:uiPriority w:val="99"/>
    <w:semiHidden/>
    <w:unhideWhenUsed/>
    <w:rsid w:val="000104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3547">
      <w:bodyDiv w:val="1"/>
      <w:marLeft w:val="0"/>
      <w:marRight w:val="0"/>
      <w:marTop w:val="0"/>
      <w:marBottom w:val="0"/>
      <w:divBdr>
        <w:top w:val="none" w:sz="0" w:space="0" w:color="auto"/>
        <w:left w:val="none" w:sz="0" w:space="0" w:color="auto"/>
        <w:bottom w:val="none" w:sz="0" w:space="0" w:color="auto"/>
        <w:right w:val="none" w:sz="0" w:space="0" w:color="auto"/>
      </w:divBdr>
    </w:div>
    <w:div w:id="92749709">
      <w:bodyDiv w:val="1"/>
      <w:marLeft w:val="0"/>
      <w:marRight w:val="0"/>
      <w:marTop w:val="0"/>
      <w:marBottom w:val="0"/>
      <w:divBdr>
        <w:top w:val="none" w:sz="0" w:space="0" w:color="auto"/>
        <w:left w:val="none" w:sz="0" w:space="0" w:color="auto"/>
        <w:bottom w:val="none" w:sz="0" w:space="0" w:color="auto"/>
        <w:right w:val="none" w:sz="0" w:space="0" w:color="auto"/>
      </w:divBdr>
    </w:div>
    <w:div w:id="98070656">
      <w:bodyDiv w:val="1"/>
      <w:marLeft w:val="0"/>
      <w:marRight w:val="0"/>
      <w:marTop w:val="0"/>
      <w:marBottom w:val="0"/>
      <w:divBdr>
        <w:top w:val="none" w:sz="0" w:space="0" w:color="auto"/>
        <w:left w:val="none" w:sz="0" w:space="0" w:color="auto"/>
        <w:bottom w:val="none" w:sz="0" w:space="0" w:color="auto"/>
        <w:right w:val="none" w:sz="0" w:space="0" w:color="auto"/>
      </w:divBdr>
    </w:div>
    <w:div w:id="103110522">
      <w:bodyDiv w:val="1"/>
      <w:marLeft w:val="0"/>
      <w:marRight w:val="0"/>
      <w:marTop w:val="0"/>
      <w:marBottom w:val="0"/>
      <w:divBdr>
        <w:top w:val="none" w:sz="0" w:space="0" w:color="auto"/>
        <w:left w:val="none" w:sz="0" w:space="0" w:color="auto"/>
        <w:bottom w:val="none" w:sz="0" w:space="0" w:color="auto"/>
        <w:right w:val="none" w:sz="0" w:space="0" w:color="auto"/>
      </w:divBdr>
    </w:div>
    <w:div w:id="103157452">
      <w:bodyDiv w:val="1"/>
      <w:marLeft w:val="0"/>
      <w:marRight w:val="0"/>
      <w:marTop w:val="0"/>
      <w:marBottom w:val="0"/>
      <w:divBdr>
        <w:top w:val="none" w:sz="0" w:space="0" w:color="auto"/>
        <w:left w:val="none" w:sz="0" w:space="0" w:color="auto"/>
        <w:bottom w:val="none" w:sz="0" w:space="0" w:color="auto"/>
        <w:right w:val="none" w:sz="0" w:space="0" w:color="auto"/>
      </w:divBdr>
    </w:div>
    <w:div w:id="109865151">
      <w:bodyDiv w:val="1"/>
      <w:marLeft w:val="0"/>
      <w:marRight w:val="0"/>
      <w:marTop w:val="0"/>
      <w:marBottom w:val="0"/>
      <w:divBdr>
        <w:top w:val="none" w:sz="0" w:space="0" w:color="auto"/>
        <w:left w:val="none" w:sz="0" w:space="0" w:color="auto"/>
        <w:bottom w:val="none" w:sz="0" w:space="0" w:color="auto"/>
        <w:right w:val="none" w:sz="0" w:space="0" w:color="auto"/>
      </w:divBdr>
    </w:div>
    <w:div w:id="164978218">
      <w:bodyDiv w:val="1"/>
      <w:marLeft w:val="0"/>
      <w:marRight w:val="0"/>
      <w:marTop w:val="0"/>
      <w:marBottom w:val="0"/>
      <w:divBdr>
        <w:top w:val="none" w:sz="0" w:space="0" w:color="auto"/>
        <w:left w:val="none" w:sz="0" w:space="0" w:color="auto"/>
        <w:bottom w:val="none" w:sz="0" w:space="0" w:color="auto"/>
        <w:right w:val="none" w:sz="0" w:space="0" w:color="auto"/>
      </w:divBdr>
    </w:div>
    <w:div w:id="218713803">
      <w:bodyDiv w:val="1"/>
      <w:marLeft w:val="0"/>
      <w:marRight w:val="0"/>
      <w:marTop w:val="0"/>
      <w:marBottom w:val="0"/>
      <w:divBdr>
        <w:top w:val="none" w:sz="0" w:space="0" w:color="auto"/>
        <w:left w:val="none" w:sz="0" w:space="0" w:color="auto"/>
        <w:bottom w:val="none" w:sz="0" w:space="0" w:color="auto"/>
        <w:right w:val="none" w:sz="0" w:space="0" w:color="auto"/>
      </w:divBdr>
    </w:div>
    <w:div w:id="268898561">
      <w:bodyDiv w:val="1"/>
      <w:marLeft w:val="0"/>
      <w:marRight w:val="0"/>
      <w:marTop w:val="0"/>
      <w:marBottom w:val="0"/>
      <w:divBdr>
        <w:top w:val="none" w:sz="0" w:space="0" w:color="auto"/>
        <w:left w:val="none" w:sz="0" w:space="0" w:color="auto"/>
        <w:bottom w:val="none" w:sz="0" w:space="0" w:color="auto"/>
        <w:right w:val="none" w:sz="0" w:space="0" w:color="auto"/>
      </w:divBdr>
    </w:div>
    <w:div w:id="274410817">
      <w:bodyDiv w:val="1"/>
      <w:marLeft w:val="0"/>
      <w:marRight w:val="0"/>
      <w:marTop w:val="0"/>
      <w:marBottom w:val="0"/>
      <w:divBdr>
        <w:top w:val="none" w:sz="0" w:space="0" w:color="auto"/>
        <w:left w:val="none" w:sz="0" w:space="0" w:color="auto"/>
        <w:bottom w:val="none" w:sz="0" w:space="0" w:color="auto"/>
        <w:right w:val="none" w:sz="0" w:space="0" w:color="auto"/>
      </w:divBdr>
    </w:div>
    <w:div w:id="281884703">
      <w:bodyDiv w:val="1"/>
      <w:marLeft w:val="0"/>
      <w:marRight w:val="0"/>
      <w:marTop w:val="0"/>
      <w:marBottom w:val="0"/>
      <w:divBdr>
        <w:top w:val="none" w:sz="0" w:space="0" w:color="auto"/>
        <w:left w:val="none" w:sz="0" w:space="0" w:color="auto"/>
        <w:bottom w:val="none" w:sz="0" w:space="0" w:color="auto"/>
        <w:right w:val="none" w:sz="0" w:space="0" w:color="auto"/>
      </w:divBdr>
    </w:div>
    <w:div w:id="303387534">
      <w:bodyDiv w:val="1"/>
      <w:marLeft w:val="0"/>
      <w:marRight w:val="0"/>
      <w:marTop w:val="0"/>
      <w:marBottom w:val="0"/>
      <w:divBdr>
        <w:top w:val="none" w:sz="0" w:space="0" w:color="auto"/>
        <w:left w:val="none" w:sz="0" w:space="0" w:color="auto"/>
        <w:bottom w:val="none" w:sz="0" w:space="0" w:color="auto"/>
        <w:right w:val="none" w:sz="0" w:space="0" w:color="auto"/>
      </w:divBdr>
    </w:div>
    <w:div w:id="319893780">
      <w:bodyDiv w:val="1"/>
      <w:marLeft w:val="0"/>
      <w:marRight w:val="0"/>
      <w:marTop w:val="0"/>
      <w:marBottom w:val="0"/>
      <w:divBdr>
        <w:top w:val="none" w:sz="0" w:space="0" w:color="auto"/>
        <w:left w:val="none" w:sz="0" w:space="0" w:color="auto"/>
        <w:bottom w:val="none" w:sz="0" w:space="0" w:color="auto"/>
        <w:right w:val="none" w:sz="0" w:space="0" w:color="auto"/>
      </w:divBdr>
    </w:div>
    <w:div w:id="448208784">
      <w:bodyDiv w:val="1"/>
      <w:marLeft w:val="0"/>
      <w:marRight w:val="0"/>
      <w:marTop w:val="0"/>
      <w:marBottom w:val="0"/>
      <w:divBdr>
        <w:top w:val="none" w:sz="0" w:space="0" w:color="auto"/>
        <w:left w:val="none" w:sz="0" w:space="0" w:color="auto"/>
        <w:bottom w:val="none" w:sz="0" w:space="0" w:color="auto"/>
        <w:right w:val="none" w:sz="0" w:space="0" w:color="auto"/>
      </w:divBdr>
    </w:div>
    <w:div w:id="453597738">
      <w:bodyDiv w:val="1"/>
      <w:marLeft w:val="0"/>
      <w:marRight w:val="0"/>
      <w:marTop w:val="0"/>
      <w:marBottom w:val="0"/>
      <w:divBdr>
        <w:top w:val="none" w:sz="0" w:space="0" w:color="auto"/>
        <w:left w:val="none" w:sz="0" w:space="0" w:color="auto"/>
        <w:bottom w:val="none" w:sz="0" w:space="0" w:color="auto"/>
        <w:right w:val="none" w:sz="0" w:space="0" w:color="auto"/>
      </w:divBdr>
    </w:div>
    <w:div w:id="471486142">
      <w:bodyDiv w:val="1"/>
      <w:marLeft w:val="0"/>
      <w:marRight w:val="0"/>
      <w:marTop w:val="0"/>
      <w:marBottom w:val="0"/>
      <w:divBdr>
        <w:top w:val="none" w:sz="0" w:space="0" w:color="auto"/>
        <w:left w:val="none" w:sz="0" w:space="0" w:color="auto"/>
        <w:bottom w:val="none" w:sz="0" w:space="0" w:color="auto"/>
        <w:right w:val="none" w:sz="0" w:space="0" w:color="auto"/>
      </w:divBdr>
    </w:div>
    <w:div w:id="474837281">
      <w:bodyDiv w:val="1"/>
      <w:marLeft w:val="0"/>
      <w:marRight w:val="0"/>
      <w:marTop w:val="0"/>
      <w:marBottom w:val="0"/>
      <w:divBdr>
        <w:top w:val="none" w:sz="0" w:space="0" w:color="auto"/>
        <w:left w:val="none" w:sz="0" w:space="0" w:color="auto"/>
        <w:bottom w:val="none" w:sz="0" w:space="0" w:color="auto"/>
        <w:right w:val="none" w:sz="0" w:space="0" w:color="auto"/>
      </w:divBdr>
    </w:div>
    <w:div w:id="490026620">
      <w:bodyDiv w:val="1"/>
      <w:marLeft w:val="0"/>
      <w:marRight w:val="0"/>
      <w:marTop w:val="0"/>
      <w:marBottom w:val="0"/>
      <w:divBdr>
        <w:top w:val="none" w:sz="0" w:space="0" w:color="auto"/>
        <w:left w:val="none" w:sz="0" w:space="0" w:color="auto"/>
        <w:bottom w:val="none" w:sz="0" w:space="0" w:color="auto"/>
        <w:right w:val="none" w:sz="0" w:space="0" w:color="auto"/>
      </w:divBdr>
    </w:div>
    <w:div w:id="522401468">
      <w:bodyDiv w:val="1"/>
      <w:marLeft w:val="0"/>
      <w:marRight w:val="0"/>
      <w:marTop w:val="0"/>
      <w:marBottom w:val="0"/>
      <w:divBdr>
        <w:top w:val="none" w:sz="0" w:space="0" w:color="auto"/>
        <w:left w:val="none" w:sz="0" w:space="0" w:color="auto"/>
        <w:bottom w:val="none" w:sz="0" w:space="0" w:color="auto"/>
        <w:right w:val="none" w:sz="0" w:space="0" w:color="auto"/>
      </w:divBdr>
    </w:div>
    <w:div w:id="528184039">
      <w:bodyDiv w:val="1"/>
      <w:marLeft w:val="0"/>
      <w:marRight w:val="0"/>
      <w:marTop w:val="0"/>
      <w:marBottom w:val="0"/>
      <w:divBdr>
        <w:top w:val="none" w:sz="0" w:space="0" w:color="auto"/>
        <w:left w:val="none" w:sz="0" w:space="0" w:color="auto"/>
        <w:bottom w:val="none" w:sz="0" w:space="0" w:color="auto"/>
        <w:right w:val="none" w:sz="0" w:space="0" w:color="auto"/>
      </w:divBdr>
    </w:div>
    <w:div w:id="563217871">
      <w:bodyDiv w:val="1"/>
      <w:marLeft w:val="0"/>
      <w:marRight w:val="0"/>
      <w:marTop w:val="0"/>
      <w:marBottom w:val="0"/>
      <w:divBdr>
        <w:top w:val="none" w:sz="0" w:space="0" w:color="auto"/>
        <w:left w:val="none" w:sz="0" w:space="0" w:color="auto"/>
        <w:bottom w:val="none" w:sz="0" w:space="0" w:color="auto"/>
        <w:right w:val="none" w:sz="0" w:space="0" w:color="auto"/>
      </w:divBdr>
    </w:div>
    <w:div w:id="567884312">
      <w:bodyDiv w:val="1"/>
      <w:marLeft w:val="0"/>
      <w:marRight w:val="0"/>
      <w:marTop w:val="0"/>
      <w:marBottom w:val="0"/>
      <w:divBdr>
        <w:top w:val="none" w:sz="0" w:space="0" w:color="auto"/>
        <w:left w:val="none" w:sz="0" w:space="0" w:color="auto"/>
        <w:bottom w:val="none" w:sz="0" w:space="0" w:color="auto"/>
        <w:right w:val="none" w:sz="0" w:space="0" w:color="auto"/>
      </w:divBdr>
    </w:div>
    <w:div w:id="573079227">
      <w:bodyDiv w:val="1"/>
      <w:marLeft w:val="0"/>
      <w:marRight w:val="0"/>
      <w:marTop w:val="0"/>
      <w:marBottom w:val="0"/>
      <w:divBdr>
        <w:top w:val="none" w:sz="0" w:space="0" w:color="auto"/>
        <w:left w:val="none" w:sz="0" w:space="0" w:color="auto"/>
        <w:bottom w:val="none" w:sz="0" w:space="0" w:color="auto"/>
        <w:right w:val="none" w:sz="0" w:space="0" w:color="auto"/>
      </w:divBdr>
    </w:div>
    <w:div w:id="583730094">
      <w:bodyDiv w:val="1"/>
      <w:marLeft w:val="0"/>
      <w:marRight w:val="0"/>
      <w:marTop w:val="0"/>
      <w:marBottom w:val="0"/>
      <w:divBdr>
        <w:top w:val="none" w:sz="0" w:space="0" w:color="auto"/>
        <w:left w:val="none" w:sz="0" w:space="0" w:color="auto"/>
        <w:bottom w:val="none" w:sz="0" w:space="0" w:color="auto"/>
        <w:right w:val="none" w:sz="0" w:space="0" w:color="auto"/>
      </w:divBdr>
    </w:div>
    <w:div w:id="598173348">
      <w:bodyDiv w:val="1"/>
      <w:marLeft w:val="0"/>
      <w:marRight w:val="0"/>
      <w:marTop w:val="0"/>
      <w:marBottom w:val="0"/>
      <w:divBdr>
        <w:top w:val="none" w:sz="0" w:space="0" w:color="auto"/>
        <w:left w:val="none" w:sz="0" w:space="0" w:color="auto"/>
        <w:bottom w:val="none" w:sz="0" w:space="0" w:color="auto"/>
        <w:right w:val="none" w:sz="0" w:space="0" w:color="auto"/>
      </w:divBdr>
    </w:div>
    <w:div w:id="625354255">
      <w:bodyDiv w:val="1"/>
      <w:marLeft w:val="0"/>
      <w:marRight w:val="0"/>
      <w:marTop w:val="0"/>
      <w:marBottom w:val="0"/>
      <w:divBdr>
        <w:top w:val="none" w:sz="0" w:space="0" w:color="auto"/>
        <w:left w:val="none" w:sz="0" w:space="0" w:color="auto"/>
        <w:bottom w:val="none" w:sz="0" w:space="0" w:color="auto"/>
        <w:right w:val="none" w:sz="0" w:space="0" w:color="auto"/>
      </w:divBdr>
    </w:div>
    <w:div w:id="626862888">
      <w:bodyDiv w:val="1"/>
      <w:marLeft w:val="0"/>
      <w:marRight w:val="0"/>
      <w:marTop w:val="0"/>
      <w:marBottom w:val="0"/>
      <w:divBdr>
        <w:top w:val="none" w:sz="0" w:space="0" w:color="auto"/>
        <w:left w:val="none" w:sz="0" w:space="0" w:color="auto"/>
        <w:bottom w:val="none" w:sz="0" w:space="0" w:color="auto"/>
        <w:right w:val="none" w:sz="0" w:space="0" w:color="auto"/>
      </w:divBdr>
    </w:div>
    <w:div w:id="704134367">
      <w:bodyDiv w:val="1"/>
      <w:marLeft w:val="0"/>
      <w:marRight w:val="0"/>
      <w:marTop w:val="0"/>
      <w:marBottom w:val="0"/>
      <w:divBdr>
        <w:top w:val="none" w:sz="0" w:space="0" w:color="auto"/>
        <w:left w:val="none" w:sz="0" w:space="0" w:color="auto"/>
        <w:bottom w:val="none" w:sz="0" w:space="0" w:color="auto"/>
        <w:right w:val="none" w:sz="0" w:space="0" w:color="auto"/>
      </w:divBdr>
    </w:div>
    <w:div w:id="707949126">
      <w:bodyDiv w:val="1"/>
      <w:marLeft w:val="0"/>
      <w:marRight w:val="0"/>
      <w:marTop w:val="0"/>
      <w:marBottom w:val="0"/>
      <w:divBdr>
        <w:top w:val="none" w:sz="0" w:space="0" w:color="auto"/>
        <w:left w:val="none" w:sz="0" w:space="0" w:color="auto"/>
        <w:bottom w:val="none" w:sz="0" w:space="0" w:color="auto"/>
        <w:right w:val="none" w:sz="0" w:space="0" w:color="auto"/>
      </w:divBdr>
    </w:div>
    <w:div w:id="718361240">
      <w:bodyDiv w:val="1"/>
      <w:marLeft w:val="0"/>
      <w:marRight w:val="0"/>
      <w:marTop w:val="0"/>
      <w:marBottom w:val="0"/>
      <w:divBdr>
        <w:top w:val="none" w:sz="0" w:space="0" w:color="auto"/>
        <w:left w:val="none" w:sz="0" w:space="0" w:color="auto"/>
        <w:bottom w:val="none" w:sz="0" w:space="0" w:color="auto"/>
        <w:right w:val="none" w:sz="0" w:space="0" w:color="auto"/>
      </w:divBdr>
    </w:div>
    <w:div w:id="721291263">
      <w:bodyDiv w:val="1"/>
      <w:marLeft w:val="0"/>
      <w:marRight w:val="0"/>
      <w:marTop w:val="0"/>
      <w:marBottom w:val="0"/>
      <w:divBdr>
        <w:top w:val="none" w:sz="0" w:space="0" w:color="auto"/>
        <w:left w:val="none" w:sz="0" w:space="0" w:color="auto"/>
        <w:bottom w:val="none" w:sz="0" w:space="0" w:color="auto"/>
        <w:right w:val="none" w:sz="0" w:space="0" w:color="auto"/>
      </w:divBdr>
    </w:div>
    <w:div w:id="728114829">
      <w:bodyDiv w:val="1"/>
      <w:marLeft w:val="0"/>
      <w:marRight w:val="0"/>
      <w:marTop w:val="0"/>
      <w:marBottom w:val="0"/>
      <w:divBdr>
        <w:top w:val="none" w:sz="0" w:space="0" w:color="auto"/>
        <w:left w:val="none" w:sz="0" w:space="0" w:color="auto"/>
        <w:bottom w:val="none" w:sz="0" w:space="0" w:color="auto"/>
        <w:right w:val="none" w:sz="0" w:space="0" w:color="auto"/>
      </w:divBdr>
    </w:div>
    <w:div w:id="758327956">
      <w:bodyDiv w:val="1"/>
      <w:marLeft w:val="0"/>
      <w:marRight w:val="0"/>
      <w:marTop w:val="0"/>
      <w:marBottom w:val="0"/>
      <w:divBdr>
        <w:top w:val="none" w:sz="0" w:space="0" w:color="auto"/>
        <w:left w:val="none" w:sz="0" w:space="0" w:color="auto"/>
        <w:bottom w:val="none" w:sz="0" w:space="0" w:color="auto"/>
        <w:right w:val="none" w:sz="0" w:space="0" w:color="auto"/>
      </w:divBdr>
    </w:div>
    <w:div w:id="767385398">
      <w:bodyDiv w:val="1"/>
      <w:marLeft w:val="0"/>
      <w:marRight w:val="0"/>
      <w:marTop w:val="0"/>
      <w:marBottom w:val="0"/>
      <w:divBdr>
        <w:top w:val="none" w:sz="0" w:space="0" w:color="auto"/>
        <w:left w:val="none" w:sz="0" w:space="0" w:color="auto"/>
        <w:bottom w:val="none" w:sz="0" w:space="0" w:color="auto"/>
        <w:right w:val="none" w:sz="0" w:space="0" w:color="auto"/>
      </w:divBdr>
    </w:div>
    <w:div w:id="805590028">
      <w:bodyDiv w:val="1"/>
      <w:marLeft w:val="0"/>
      <w:marRight w:val="0"/>
      <w:marTop w:val="0"/>
      <w:marBottom w:val="0"/>
      <w:divBdr>
        <w:top w:val="none" w:sz="0" w:space="0" w:color="auto"/>
        <w:left w:val="none" w:sz="0" w:space="0" w:color="auto"/>
        <w:bottom w:val="none" w:sz="0" w:space="0" w:color="auto"/>
        <w:right w:val="none" w:sz="0" w:space="0" w:color="auto"/>
      </w:divBdr>
    </w:div>
    <w:div w:id="828446349">
      <w:bodyDiv w:val="1"/>
      <w:marLeft w:val="0"/>
      <w:marRight w:val="0"/>
      <w:marTop w:val="0"/>
      <w:marBottom w:val="0"/>
      <w:divBdr>
        <w:top w:val="none" w:sz="0" w:space="0" w:color="auto"/>
        <w:left w:val="none" w:sz="0" w:space="0" w:color="auto"/>
        <w:bottom w:val="none" w:sz="0" w:space="0" w:color="auto"/>
        <w:right w:val="none" w:sz="0" w:space="0" w:color="auto"/>
      </w:divBdr>
    </w:div>
    <w:div w:id="831675207">
      <w:bodyDiv w:val="1"/>
      <w:marLeft w:val="0"/>
      <w:marRight w:val="0"/>
      <w:marTop w:val="0"/>
      <w:marBottom w:val="0"/>
      <w:divBdr>
        <w:top w:val="none" w:sz="0" w:space="0" w:color="auto"/>
        <w:left w:val="none" w:sz="0" w:space="0" w:color="auto"/>
        <w:bottom w:val="none" w:sz="0" w:space="0" w:color="auto"/>
        <w:right w:val="none" w:sz="0" w:space="0" w:color="auto"/>
      </w:divBdr>
    </w:div>
    <w:div w:id="854266279">
      <w:bodyDiv w:val="1"/>
      <w:marLeft w:val="0"/>
      <w:marRight w:val="0"/>
      <w:marTop w:val="0"/>
      <w:marBottom w:val="0"/>
      <w:divBdr>
        <w:top w:val="none" w:sz="0" w:space="0" w:color="auto"/>
        <w:left w:val="none" w:sz="0" w:space="0" w:color="auto"/>
        <w:bottom w:val="none" w:sz="0" w:space="0" w:color="auto"/>
        <w:right w:val="none" w:sz="0" w:space="0" w:color="auto"/>
      </w:divBdr>
      <w:divsChild>
        <w:div w:id="1593002921">
          <w:marLeft w:val="0"/>
          <w:marRight w:val="0"/>
          <w:marTop w:val="0"/>
          <w:marBottom w:val="0"/>
          <w:divBdr>
            <w:top w:val="none" w:sz="0" w:space="0" w:color="auto"/>
            <w:left w:val="none" w:sz="0" w:space="0" w:color="auto"/>
            <w:bottom w:val="none" w:sz="0" w:space="0" w:color="auto"/>
            <w:right w:val="none" w:sz="0" w:space="0" w:color="auto"/>
          </w:divBdr>
          <w:divsChild>
            <w:div w:id="1572228240">
              <w:marLeft w:val="0"/>
              <w:marRight w:val="0"/>
              <w:marTop w:val="0"/>
              <w:marBottom w:val="0"/>
              <w:divBdr>
                <w:top w:val="none" w:sz="0" w:space="0" w:color="auto"/>
                <w:left w:val="none" w:sz="0" w:space="0" w:color="auto"/>
                <w:bottom w:val="none" w:sz="0" w:space="0" w:color="auto"/>
                <w:right w:val="none" w:sz="0" w:space="0" w:color="auto"/>
              </w:divBdr>
              <w:divsChild>
                <w:div w:id="1438019688">
                  <w:marLeft w:val="0"/>
                  <w:marRight w:val="0"/>
                  <w:marTop w:val="0"/>
                  <w:marBottom w:val="0"/>
                  <w:divBdr>
                    <w:top w:val="none" w:sz="0" w:space="0" w:color="auto"/>
                    <w:left w:val="none" w:sz="0" w:space="0" w:color="auto"/>
                    <w:bottom w:val="none" w:sz="0" w:space="0" w:color="auto"/>
                    <w:right w:val="none" w:sz="0" w:space="0" w:color="auto"/>
                  </w:divBdr>
                  <w:divsChild>
                    <w:div w:id="445393588">
                      <w:marLeft w:val="0"/>
                      <w:marRight w:val="0"/>
                      <w:marTop w:val="0"/>
                      <w:marBottom w:val="0"/>
                      <w:divBdr>
                        <w:top w:val="none" w:sz="0" w:space="0" w:color="auto"/>
                        <w:left w:val="none" w:sz="0" w:space="0" w:color="auto"/>
                        <w:bottom w:val="none" w:sz="0" w:space="0" w:color="auto"/>
                        <w:right w:val="none" w:sz="0" w:space="0" w:color="auto"/>
                      </w:divBdr>
                      <w:divsChild>
                        <w:div w:id="543521114">
                          <w:marLeft w:val="0"/>
                          <w:marRight w:val="0"/>
                          <w:marTop w:val="0"/>
                          <w:marBottom w:val="0"/>
                          <w:divBdr>
                            <w:top w:val="none" w:sz="0" w:space="0" w:color="auto"/>
                            <w:left w:val="none" w:sz="0" w:space="0" w:color="auto"/>
                            <w:bottom w:val="none" w:sz="0" w:space="0" w:color="auto"/>
                            <w:right w:val="none" w:sz="0" w:space="0" w:color="auto"/>
                          </w:divBdr>
                          <w:divsChild>
                            <w:div w:id="291911631">
                              <w:marLeft w:val="0"/>
                              <w:marRight w:val="0"/>
                              <w:marTop w:val="0"/>
                              <w:marBottom w:val="0"/>
                              <w:divBdr>
                                <w:top w:val="none" w:sz="0" w:space="0" w:color="auto"/>
                                <w:left w:val="none" w:sz="0" w:space="0" w:color="auto"/>
                                <w:bottom w:val="none" w:sz="0" w:space="0" w:color="auto"/>
                                <w:right w:val="none" w:sz="0" w:space="0" w:color="auto"/>
                              </w:divBdr>
                              <w:divsChild>
                                <w:div w:id="1606380021">
                                  <w:marLeft w:val="0"/>
                                  <w:marRight w:val="0"/>
                                  <w:marTop w:val="0"/>
                                  <w:marBottom w:val="0"/>
                                  <w:divBdr>
                                    <w:top w:val="none" w:sz="0" w:space="0" w:color="auto"/>
                                    <w:left w:val="none" w:sz="0" w:space="0" w:color="auto"/>
                                    <w:bottom w:val="none" w:sz="0" w:space="0" w:color="auto"/>
                                    <w:right w:val="none" w:sz="0" w:space="0" w:color="auto"/>
                                  </w:divBdr>
                                  <w:divsChild>
                                    <w:div w:id="1215237634">
                                      <w:marLeft w:val="0"/>
                                      <w:marRight w:val="0"/>
                                      <w:marTop w:val="0"/>
                                      <w:marBottom w:val="0"/>
                                      <w:divBdr>
                                        <w:top w:val="none" w:sz="0" w:space="0" w:color="auto"/>
                                        <w:left w:val="none" w:sz="0" w:space="0" w:color="auto"/>
                                        <w:bottom w:val="none" w:sz="0" w:space="0" w:color="auto"/>
                                        <w:right w:val="none" w:sz="0" w:space="0" w:color="auto"/>
                                      </w:divBdr>
                                      <w:divsChild>
                                        <w:div w:id="928541642">
                                          <w:marLeft w:val="0"/>
                                          <w:marRight w:val="0"/>
                                          <w:marTop w:val="0"/>
                                          <w:marBottom w:val="0"/>
                                          <w:divBdr>
                                            <w:top w:val="none" w:sz="0" w:space="0" w:color="auto"/>
                                            <w:left w:val="none" w:sz="0" w:space="0" w:color="auto"/>
                                            <w:bottom w:val="none" w:sz="0" w:space="0" w:color="auto"/>
                                            <w:right w:val="none" w:sz="0" w:space="0" w:color="auto"/>
                                          </w:divBdr>
                                          <w:divsChild>
                                            <w:div w:id="69740661">
                                              <w:marLeft w:val="0"/>
                                              <w:marRight w:val="0"/>
                                              <w:marTop w:val="0"/>
                                              <w:marBottom w:val="0"/>
                                              <w:divBdr>
                                                <w:top w:val="none" w:sz="0" w:space="0" w:color="auto"/>
                                                <w:left w:val="none" w:sz="0" w:space="0" w:color="auto"/>
                                                <w:bottom w:val="none" w:sz="0" w:space="0" w:color="auto"/>
                                                <w:right w:val="none" w:sz="0" w:space="0" w:color="auto"/>
                                              </w:divBdr>
                                              <w:divsChild>
                                                <w:div w:id="109472465">
                                                  <w:marLeft w:val="0"/>
                                                  <w:marRight w:val="0"/>
                                                  <w:marTop w:val="0"/>
                                                  <w:marBottom w:val="0"/>
                                                  <w:divBdr>
                                                    <w:top w:val="none" w:sz="0" w:space="0" w:color="auto"/>
                                                    <w:left w:val="none" w:sz="0" w:space="0" w:color="auto"/>
                                                    <w:bottom w:val="none" w:sz="0" w:space="0" w:color="auto"/>
                                                    <w:right w:val="none" w:sz="0" w:space="0" w:color="auto"/>
                                                  </w:divBdr>
                                                  <w:divsChild>
                                                    <w:div w:id="896358546">
                                                      <w:marLeft w:val="0"/>
                                                      <w:marRight w:val="0"/>
                                                      <w:marTop w:val="0"/>
                                                      <w:marBottom w:val="0"/>
                                                      <w:divBdr>
                                                        <w:top w:val="none" w:sz="0" w:space="0" w:color="auto"/>
                                                        <w:left w:val="none" w:sz="0" w:space="0" w:color="auto"/>
                                                        <w:bottom w:val="none" w:sz="0" w:space="0" w:color="auto"/>
                                                        <w:right w:val="none" w:sz="0" w:space="0" w:color="auto"/>
                                                      </w:divBdr>
                                                      <w:divsChild>
                                                        <w:div w:id="934364817">
                                                          <w:marLeft w:val="0"/>
                                                          <w:marRight w:val="0"/>
                                                          <w:marTop w:val="0"/>
                                                          <w:marBottom w:val="0"/>
                                                          <w:divBdr>
                                                            <w:top w:val="none" w:sz="0" w:space="0" w:color="auto"/>
                                                            <w:left w:val="none" w:sz="0" w:space="0" w:color="auto"/>
                                                            <w:bottom w:val="none" w:sz="0" w:space="0" w:color="auto"/>
                                                            <w:right w:val="none" w:sz="0" w:space="0" w:color="auto"/>
                                                          </w:divBdr>
                                                          <w:divsChild>
                                                            <w:div w:id="1234436801">
                                                              <w:marLeft w:val="0"/>
                                                              <w:marRight w:val="0"/>
                                                              <w:marTop w:val="0"/>
                                                              <w:marBottom w:val="0"/>
                                                              <w:divBdr>
                                                                <w:top w:val="none" w:sz="0" w:space="0" w:color="auto"/>
                                                                <w:left w:val="none" w:sz="0" w:space="0" w:color="auto"/>
                                                                <w:bottom w:val="none" w:sz="0" w:space="0" w:color="auto"/>
                                                                <w:right w:val="none" w:sz="0" w:space="0" w:color="auto"/>
                                                              </w:divBdr>
                                                              <w:divsChild>
                                                                <w:div w:id="16541989">
                                                                  <w:marLeft w:val="0"/>
                                                                  <w:marRight w:val="0"/>
                                                                  <w:marTop w:val="0"/>
                                                                  <w:marBottom w:val="0"/>
                                                                  <w:divBdr>
                                                                    <w:top w:val="none" w:sz="0" w:space="0" w:color="auto"/>
                                                                    <w:left w:val="none" w:sz="0" w:space="0" w:color="auto"/>
                                                                    <w:bottom w:val="none" w:sz="0" w:space="0" w:color="auto"/>
                                                                    <w:right w:val="none" w:sz="0" w:space="0" w:color="auto"/>
                                                                  </w:divBdr>
                                                                </w:div>
                                                                <w:div w:id="525751243">
                                                                  <w:marLeft w:val="0"/>
                                                                  <w:marRight w:val="0"/>
                                                                  <w:marTop w:val="0"/>
                                                                  <w:marBottom w:val="0"/>
                                                                  <w:divBdr>
                                                                    <w:top w:val="none" w:sz="0" w:space="0" w:color="auto"/>
                                                                    <w:left w:val="none" w:sz="0" w:space="0" w:color="auto"/>
                                                                    <w:bottom w:val="none" w:sz="0" w:space="0" w:color="auto"/>
                                                                    <w:right w:val="none" w:sz="0" w:space="0" w:color="auto"/>
                                                                  </w:divBdr>
                                                                  <w:divsChild>
                                                                    <w:div w:id="767434875">
                                                                      <w:marLeft w:val="0"/>
                                                                      <w:marRight w:val="0"/>
                                                                      <w:marTop w:val="0"/>
                                                                      <w:marBottom w:val="0"/>
                                                                      <w:divBdr>
                                                                        <w:top w:val="none" w:sz="0" w:space="0" w:color="auto"/>
                                                                        <w:left w:val="none" w:sz="0" w:space="0" w:color="auto"/>
                                                                        <w:bottom w:val="none" w:sz="0" w:space="0" w:color="auto"/>
                                                                        <w:right w:val="none" w:sz="0" w:space="0" w:color="auto"/>
                                                                      </w:divBdr>
                                                                      <w:divsChild>
                                                                        <w:div w:id="17225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2475533">
      <w:bodyDiv w:val="1"/>
      <w:marLeft w:val="0"/>
      <w:marRight w:val="0"/>
      <w:marTop w:val="0"/>
      <w:marBottom w:val="0"/>
      <w:divBdr>
        <w:top w:val="none" w:sz="0" w:space="0" w:color="auto"/>
        <w:left w:val="none" w:sz="0" w:space="0" w:color="auto"/>
        <w:bottom w:val="none" w:sz="0" w:space="0" w:color="auto"/>
        <w:right w:val="none" w:sz="0" w:space="0" w:color="auto"/>
      </w:divBdr>
    </w:div>
    <w:div w:id="867718583">
      <w:bodyDiv w:val="1"/>
      <w:marLeft w:val="0"/>
      <w:marRight w:val="0"/>
      <w:marTop w:val="0"/>
      <w:marBottom w:val="0"/>
      <w:divBdr>
        <w:top w:val="none" w:sz="0" w:space="0" w:color="auto"/>
        <w:left w:val="none" w:sz="0" w:space="0" w:color="auto"/>
        <w:bottom w:val="none" w:sz="0" w:space="0" w:color="auto"/>
        <w:right w:val="none" w:sz="0" w:space="0" w:color="auto"/>
      </w:divBdr>
    </w:div>
    <w:div w:id="968704897">
      <w:bodyDiv w:val="1"/>
      <w:marLeft w:val="0"/>
      <w:marRight w:val="0"/>
      <w:marTop w:val="0"/>
      <w:marBottom w:val="0"/>
      <w:divBdr>
        <w:top w:val="none" w:sz="0" w:space="0" w:color="auto"/>
        <w:left w:val="none" w:sz="0" w:space="0" w:color="auto"/>
        <w:bottom w:val="none" w:sz="0" w:space="0" w:color="auto"/>
        <w:right w:val="none" w:sz="0" w:space="0" w:color="auto"/>
      </w:divBdr>
    </w:div>
    <w:div w:id="1067920717">
      <w:bodyDiv w:val="1"/>
      <w:marLeft w:val="0"/>
      <w:marRight w:val="0"/>
      <w:marTop w:val="0"/>
      <w:marBottom w:val="0"/>
      <w:divBdr>
        <w:top w:val="none" w:sz="0" w:space="0" w:color="auto"/>
        <w:left w:val="none" w:sz="0" w:space="0" w:color="auto"/>
        <w:bottom w:val="none" w:sz="0" w:space="0" w:color="auto"/>
        <w:right w:val="none" w:sz="0" w:space="0" w:color="auto"/>
      </w:divBdr>
    </w:div>
    <w:div w:id="1069424898">
      <w:bodyDiv w:val="1"/>
      <w:marLeft w:val="0"/>
      <w:marRight w:val="0"/>
      <w:marTop w:val="0"/>
      <w:marBottom w:val="0"/>
      <w:divBdr>
        <w:top w:val="none" w:sz="0" w:space="0" w:color="auto"/>
        <w:left w:val="none" w:sz="0" w:space="0" w:color="auto"/>
        <w:bottom w:val="none" w:sz="0" w:space="0" w:color="auto"/>
        <w:right w:val="none" w:sz="0" w:space="0" w:color="auto"/>
      </w:divBdr>
    </w:div>
    <w:div w:id="1082021877">
      <w:bodyDiv w:val="1"/>
      <w:marLeft w:val="0"/>
      <w:marRight w:val="0"/>
      <w:marTop w:val="0"/>
      <w:marBottom w:val="0"/>
      <w:divBdr>
        <w:top w:val="none" w:sz="0" w:space="0" w:color="auto"/>
        <w:left w:val="none" w:sz="0" w:space="0" w:color="auto"/>
        <w:bottom w:val="none" w:sz="0" w:space="0" w:color="auto"/>
        <w:right w:val="none" w:sz="0" w:space="0" w:color="auto"/>
      </w:divBdr>
    </w:div>
    <w:div w:id="1093084123">
      <w:bodyDiv w:val="1"/>
      <w:marLeft w:val="0"/>
      <w:marRight w:val="0"/>
      <w:marTop w:val="0"/>
      <w:marBottom w:val="0"/>
      <w:divBdr>
        <w:top w:val="none" w:sz="0" w:space="0" w:color="auto"/>
        <w:left w:val="none" w:sz="0" w:space="0" w:color="auto"/>
        <w:bottom w:val="none" w:sz="0" w:space="0" w:color="auto"/>
        <w:right w:val="none" w:sz="0" w:space="0" w:color="auto"/>
      </w:divBdr>
    </w:div>
    <w:div w:id="1114785898">
      <w:bodyDiv w:val="1"/>
      <w:marLeft w:val="0"/>
      <w:marRight w:val="0"/>
      <w:marTop w:val="0"/>
      <w:marBottom w:val="0"/>
      <w:divBdr>
        <w:top w:val="none" w:sz="0" w:space="0" w:color="auto"/>
        <w:left w:val="none" w:sz="0" w:space="0" w:color="auto"/>
        <w:bottom w:val="none" w:sz="0" w:space="0" w:color="auto"/>
        <w:right w:val="none" w:sz="0" w:space="0" w:color="auto"/>
      </w:divBdr>
    </w:div>
    <w:div w:id="1167942637">
      <w:bodyDiv w:val="1"/>
      <w:marLeft w:val="0"/>
      <w:marRight w:val="0"/>
      <w:marTop w:val="0"/>
      <w:marBottom w:val="0"/>
      <w:divBdr>
        <w:top w:val="none" w:sz="0" w:space="0" w:color="auto"/>
        <w:left w:val="none" w:sz="0" w:space="0" w:color="auto"/>
        <w:bottom w:val="none" w:sz="0" w:space="0" w:color="auto"/>
        <w:right w:val="none" w:sz="0" w:space="0" w:color="auto"/>
      </w:divBdr>
    </w:div>
    <w:div w:id="1173185567">
      <w:bodyDiv w:val="1"/>
      <w:marLeft w:val="0"/>
      <w:marRight w:val="0"/>
      <w:marTop w:val="0"/>
      <w:marBottom w:val="0"/>
      <w:divBdr>
        <w:top w:val="none" w:sz="0" w:space="0" w:color="auto"/>
        <w:left w:val="none" w:sz="0" w:space="0" w:color="auto"/>
        <w:bottom w:val="none" w:sz="0" w:space="0" w:color="auto"/>
        <w:right w:val="none" w:sz="0" w:space="0" w:color="auto"/>
      </w:divBdr>
    </w:div>
    <w:div w:id="1192453606">
      <w:bodyDiv w:val="1"/>
      <w:marLeft w:val="0"/>
      <w:marRight w:val="0"/>
      <w:marTop w:val="0"/>
      <w:marBottom w:val="0"/>
      <w:divBdr>
        <w:top w:val="none" w:sz="0" w:space="0" w:color="auto"/>
        <w:left w:val="none" w:sz="0" w:space="0" w:color="auto"/>
        <w:bottom w:val="none" w:sz="0" w:space="0" w:color="auto"/>
        <w:right w:val="none" w:sz="0" w:space="0" w:color="auto"/>
      </w:divBdr>
    </w:div>
    <w:div w:id="1206410188">
      <w:bodyDiv w:val="1"/>
      <w:marLeft w:val="0"/>
      <w:marRight w:val="0"/>
      <w:marTop w:val="0"/>
      <w:marBottom w:val="0"/>
      <w:divBdr>
        <w:top w:val="none" w:sz="0" w:space="0" w:color="auto"/>
        <w:left w:val="none" w:sz="0" w:space="0" w:color="auto"/>
        <w:bottom w:val="none" w:sz="0" w:space="0" w:color="auto"/>
        <w:right w:val="none" w:sz="0" w:space="0" w:color="auto"/>
      </w:divBdr>
      <w:divsChild>
        <w:div w:id="382828024">
          <w:marLeft w:val="0"/>
          <w:marRight w:val="0"/>
          <w:marTop w:val="0"/>
          <w:marBottom w:val="0"/>
          <w:divBdr>
            <w:top w:val="none" w:sz="0" w:space="0" w:color="auto"/>
            <w:left w:val="none" w:sz="0" w:space="0" w:color="auto"/>
            <w:bottom w:val="none" w:sz="0" w:space="0" w:color="auto"/>
            <w:right w:val="none" w:sz="0" w:space="0" w:color="auto"/>
          </w:divBdr>
          <w:divsChild>
            <w:div w:id="1118255660">
              <w:marLeft w:val="0"/>
              <w:marRight w:val="0"/>
              <w:marTop w:val="0"/>
              <w:marBottom w:val="0"/>
              <w:divBdr>
                <w:top w:val="none" w:sz="0" w:space="0" w:color="auto"/>
                <w:left w:val="none" w:sz="0" w:space="0" w:color="auto"/>
                <w:bottom w:val="none" w:sz="0" w:space="0" w:color="auto"/>
                <w:right w:val="none" w:sz="0" w:space="0" w:color="auto"/>
              </w:divBdr>
            </w:div>
            <w:div w:id="1267343084">
              <w:marLeft w:val="0"/>
              <w:marRight w:val="0"/>
              <w:marTop w:val="0"/>
              <w:marBottom w:val="0"/>
              <w:divBdr>
                <w:top w:val="none" w:sz="0" w:space="0" w:color="auto"/>
                <w:left w:val="none" w:sz="0" w:space="0" w:color="auto"/>
                <w:bottom w:val="none" w:sz="0" w:space="0" w:color="auto"/>
                <w:right w:val="none" w:sz="0" w:space="0" w:color="auto"/>
              </w:divBdr>
              <w:divsChild>
                <w:div w:id="1917587102">
                  <w:marLeft w:val="0"/>
                  <w:marRight w:val="0"/>
                  <w:marTop w:val="0"/>
                  <w:marBottom w:val="0"/>
                  <w:divBdr>
                    <w:top w:val="none" w:sz="0" w:space="0" w:color="auto"/>
                    <w:left w:val="none" w:sz="0" w:space="0" w:color="auto"/>
                    <w:bottom w:val="none" w:sz="0" w:space="0" w:color="auto"/>
                    <w:right w:val="none" w:sz="0" w:space="0" w:color="auto"/>
                  </w:divBdr>
                  <w:divsChild>
                    <w:div w:id="13663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295">
      <w:bodyDiv w:val="1"/>
      <w:marLeft w:val="0"/>
      <w:marRight w:val="0"/>
      <w:marTop w:val="0"/>
      <w:marBottom w:val="0"/>
      <w:divBdr>
        <w:top w:val="none" w:sz="0" w:space="0" w:color="auto"/>
        <w:left w:val="none" w:sz="0" w:space="0" w:color="auto"/>
        <w:bottom w:val="none" w:sz="0" w:space="0" w:color="auto"/>
        <w:right w:val="none" w:sz="0" w:space="0" w:color="auto"/>
      </w:divBdr>
    </w:div>
    <w:div w:id="1327707887">
      <w:bodyDiv w:val="1"/>
      <w:marLeft w:val="0"/>
      <w:marRight w:val="0"/>
      <w:marTop w:val="0"/>
      <w:marBottom w:val="0"/>
      <w:divBdr>
        <w:top w:val="none" w:sz="0" w:space="0" w:color="auto"/>
        <w:left w:val="none" w:sz="0" w:space="0" w:color="auto"/>
        <w:bottom w:val="none" w:sz="0" w:space="0" w:color="auto"/>
        <w:right w:val="none" w:sz="0" w:space="0" w:color="auto"/>
      </w:divBdr>
    </w:div>
    <w:div w:id="1346205475">
      <w:bodyDiv w:val="1"/>
      <w:marLeft w:val="0"/>
      <w:marRight w:val="0"/>
      <w:marTop w:val="0"/>
      <w:marBottom w:val="0"/>
      <w:divBdr>
        <w:top w:val="none" w:sz="0" w:space="0" w:color="auto"/>
        <w:left w:val="none" w:sz="0" w:space="0" w:color="auto"/>
        <w:bottom w:val="none" w:sz="0" w:space="0" w:color="auto"/>
        <w:right w:val="none" w:sz="0" w:space="0" w:color="auto"/>
      </w:divBdr>
    </w:div>
    <w:div w:id="1346327319">
      <w:bodyDiv w:val="1"/>
      <w:marLeft w:val="0"/>
      <w:marRight w:val="0"/>
      <w:marTop w:val="0"/>
      <w:marBottom w:val="0"/>
      <w:divBdr>
        <w:top w:val="none" w:sz="0" w:space="0" w:color="auto"/>
        <w:left w:val="none" w:sz="0" w:space="0" w:color="auto"/>
        <w:bottom w:val="none" w:sz="0" w:space="0" w:color="auto"/>
        <w:right w:val="none" w:sz="0" w:space="0" w:color="auto"/>
      </w:divBdr>
      <w:divsChild>
        <w:div w:id="1389380004">
          <w:marLeft w:val="0"/>
          <w:marRight w:val="0"/>
          <w:marTop w:val="0"/>
          <w:marBottom w:val="0"/>
          <w:divBdr>
            <w:top w:val="none" w:sz="0" w:space="0" w:color="auto"/>
            <w:left w:val="none" w:sz="0" w:space="0" w:color="auto"/>
            <w:bottom w:val="none" w:sz="0" w:space="0" w:color="auto"/>
            <w:right w:val="none" w:sz="0" w:space="0" w:color="auto"/>
          </w:divBdr>
          <w:divsChild>
            <w:div w:id="524254269">
              <w:marLeft w:val="0"/>
              <w:marRight w:val="0"/>
              <w:marTop w:val="0"/>
              <w:marBottom w:val="0"/>
              <w:divBdr>
                <w:top w:val="none" w:sz="0" w:space="0" w:color="auto"/>
                <w:left w:val="none" w:sz="0" w:space="0" w:color="auto"/>
                <w:bottom w:val="none" w:sz="0" w:space="0" w:color="auto"/>
                <w:right w:val="none" w:sz="0" w:space="0" w:color="auto"/>
              </w:divBdr>
              <w:divsChild>
                <w:div w:id="1766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20604">
      <w:bodyDiv w:val="1"/>
      <w:marLeft w:val="0"/>
      <w:marRight w:val="0"/>
      <w:marTop w:val="0"/>
      <w:marBottom w:val="0"/>
      <w:divBdr>
        <w:top w:val="none" w:sz="0" w:space="0" w:color="auto"/>
        <w:left w:val="none" w:sz="0" w:space="0" w:color="auto"/>
        <w:bottom w:val="none" w:sz="0" w:space="0" w:color="auto"/>
        <w:right w:val="none" w:sz="0" w:space="0" w:color="auto"/>
      </w:divBdr>
    </w:div>
    <w:div w:id="1431269293">
      <w:bodyDiv w:val="1"/>
      <w:marLeft w:val="0"/>
      <w:marRight w:val="0"/>
      <w:marTop w:val="0"/>
      <w:marBottom w:val="0"/>
      <w:divBdr>
        <w:top w:val="none" w:sz="0" w:space="0" w:color="auto"/>
        <w:left w:val="none" w:sz="0" w:space="0" w:color="auto"/>
        <w:bottom w:val="none" w:sz="0" w:space="0" w:color="auto"/>
        <w:right w:val="none" w:sz="0" w:space="0" w:color="auto"/>
      </w:divBdr>
    </w:div>
    <w:div w:id="1448087904">
      <w:bodyDiv w:val="1"/>
      <w:marLeft w:val="0"/>
      <w:marRight w:val="0"/>
      <w:marTop w:val="0"/>
      <w:marBottom w:val="0"/>
      <w:divBdr>
        <w:top w:val="none" w:sz="0" w:space="0" w:color="auto"/>
        <w:left w:val="none" w:sz="0" w:space="0" w:color="auto"/>
        <w:bottom w:val="none" w:sz="0" w:space="0" w:color="auto"/>
        <w:right w:val="none" w:sz="0" w:space="0" w:color="auto"/>
      </w:divBdr>
    </w:div>
    <w:div w:id="1448355360">
      <w:bodyDiv w:val="1"/>
      <w:marLeft w:val="0"/>
      <w:marRight w:val="0"/>
      <w:marTop w:val="0"/>
      <w:marBottom w:val="0"/>
      <w:divBdr>
        <w:top w:val="none" w:sz="0" w:space="0" w:color="auto"/>
        <w:left w:val="none" w:sz="0" w:space="0" w:color="auto"/>
        <w:bottom w:val="none" w:sz="0" w:space="0" w:color="auto"/>
        <w:right w:val="none" w:sz="0" w:space="0" w:color="auto"/>
      </w:divBdr>
    </w:div>
    <w:div w:id="146446863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456116">
      <w:bodyDiv w:val="1"/>
      <w:marLeft w:val="0"/>
      <w:marRight w:val="0"/>
      <w:marTop w:val="0"/>
      <w:marBottom w:val="0"/>
      <w:divBdr>
        <w:top w:val="none" w:sz="0" w:space="0" w:color="auto"/>
        <w:left w:val="none" w:sz="0" w:space="0" w:color="auto"/>
        <w:bottom w:val="none" w:sz="0" w:space="0" w:color="auto"/>
        <w:right w:val="none" w:sz="0" w:space="0" w:color="auto"/>
      </w:divBdr>
    </w:div>
    <w:div w:id="1515998802">
      <w:bodyDiv w:val="1"/>
      <w:marLeft w:val="0"/>
      <w:marRight w:val="0"/>
      <w:marTop w:val="0"/>
      <w:marBottom w:val="0"/>
      <w:divBdr>
        <w:top w:val="none" w:sz="0" w:space="0" w:color="auto"/>
        <w:left w:val="none" w:sz="0" w:space="0" w:color="auto"/>
        <w:bottom w:val="none" w:sz="0" w:space="0" w:color="auto"/>
        <w:right w:val="none" w:sz="0" w:space="0" w:color="auto"/>
      </w:divBdr>
    </w:div>
    <w:div w:id="1571887930">
      <w:bodyDiv w:val="1"/>
      <w:marLeft w:val="0"/>
      <w:marRight w:val="0"/>
      <w:marTop w:val="0"/>
      <w:marBottom w:val="0"/>
      <w:divBdr>
        <w:top w:val="none" w:sz="0" w:space="0" w:color="auto"/>
        <w:left w:val="none" w:sz="0" w:space="0" w:color="auto"/>
        <w:bottom w:val="none" w:sz="0" w:space="0" w:color="auto"/>
        <w:right w:val="none" w:sz="0" w:space="0" w:color="auto"/>
      </w:divBdr>
    </w:div>
    <w:div w:id="1658068180">
      <w:bodyDiv w:val="1"/>
      <w:marLeft w:val="0"/>
      <w:marRight w:val="0"/>
      <w:marTop w:val="0"/>
      <w:marBottom w:val="0"/>
      <w:divBdr>
        <w:top w:val="none" w:sz="0" w:space="0" w:color="auto"/>
        <w:left w:val="none" w:sz="0" w:space="0" w:color="auto"/>
        <w:bottom w:val="none" w:sz="0" w:space="0" w:color="auto"/>
        <w:right w:val="none" w:sz="0" w:space="0" w:color="auto"/>
      </w:divBdr>
    </w:div>
    <w:div w:id="1665205139">
      <w:bodyDiv w:val="1"/>
      <w:marLeft w:val="0"/>
      <w:marRight w:val="0"/>
      <w:marTop w:val="0"/>
      <w:marBottom w:val="0"/>
      <w:divBdr>
        <w:top w:val="none" w:sz="0" w:space="0" w:color="auto"/>
        <w:left w:val="none" w:sz="0" w:space="0" w:color="auto"/>
        <w:bottom w:val="none" w:sz="0" w:space="0" w:color="auto"/>
        <w:right w:val="none" w:sz="0" w:space="0" w:color="auto"/>
      </w:divBdr>
    </w:div>
    <w:div w:id="1687058946">
      <w:bodyDiv w:val="1"/>
      <w:marLeft w:val="0"/>
      <w:marRight w:val="0"/>
      <w:marTop w:val="0"/>
      <w:marBottom w:val="0"/>
      <w:divBdr>
        <w:top w:val="none" w:sz="0" w:space="0" w:color="auto"/>
        <w:left w:val="none" w:sz="0" w:space="0" w:color="auto"/>
        <w:bottom w:val="none" w:sz="0" w:space="0" w:color="auto"/>
        <w:right w:val="none" w:sz="0" w:space="0" w:color="auto"/>
      </w:divBdr>
    </w:div>
    <w:div w:id="1692947560">
      <w:bodyDiv w:val="1"/>
      <w:marLeft w:val="0"/>
      <w:marRight w:val="0"/>
      <w:marTop w:val="0"/>
      <w:marBottom w:val="0"/>
      <w:divBdr>
        <w:top w:val="none" w:sz="0" w:space="0" w:color="auto"/>
        <w:left w:val="none" w:sz="0" w:space="0" w:color="auto"/>
        <w:bottom w:val="none" w:sz="0" w:space="0" w:color="auto"/>
        <w:right w:val="none" w:sz="0" w:space="0" w:color="auto"/>
      </w:divBdr>
    </w:div>
    <w:div w:id="1716850352">
      <w:bodyDiv w:val="1"/>
      <w:marLeft w:val="0"/>
      <w:marRight w:val="0"/>
      <w:marTop w:val="0"/>
      <w:marBottom w:val="0"/>
      <w:divBdr>
        <w:top w:val="none" w:sz="0" w:space="0" w:color="auto"/>
        <w:left w:val="none" w:sz="0" w:space="0" w:color="auto"/>
        <w:bottom w:val="none" w:sz="0" w:space="0" w:color="auto"/>
        <w:right w:val="none" w:sz="0" w:space="0" w:color="auto"/>
      </w:divBdr>
    </w:div>
    <w:div w:id="1752772214">
      <w:bodyDiv w:val="1"/>
      <w:marLeft w:val="0"/>
      <w:marRight w:val="0"/>
      <w:marTop w:val="0"/>
      <w:marBottom w:val="0"/>
      <w:divBdr>
        <w:top w:val="none" w:sz="0" w:space="0" w:color="auto"/>
        <w:left w:val="none" w:sz="0" w:space="0" w:color="auto"/>
        <w:bottom w:val="none" w:sz="0" w:space="0" w:color="auto"/>
        <w:right w:val="none" w:sz="0" w:space="0" w:color="auto"/>
      </w:divBdr>
    </w:div>
    <w:div w:id="1772775777">
      <w:bodyDiv w:val="1"/>
      <w:marLeft w:val="0"/>
      <w:marRight w:val="0"/>
      <w:marTop w:val="0"/>
      <w:marBottom w:val="0"/>
      <w:divBdr>
        <w:top w:val="none" w:sz="0" w:space="0" w:color="auto"/>
        <w:left w:val="none" w:sz="0" w:space="0" w:color="auto"/>
        <w:bottom w:val="none" w:sz="0" w:space="0" w:color="auto"/>
        <w:right w:val="none" w:sz="0" w:space="0" w:color="auto"/>
      </w:divBdr>
    </w:div>
    <w:div w:id="1838031664">
      <w:bodyDiv w:val="1"/>
      <w:marLeft w:val="0"/>
      <w:marRight w:val="0"/>
      <w:marTop w:val="0"/>
      <w:marBottom w:val="0"/>
      <w:divBdr>
        <w:top w:val="none" w:sz="0" w:space="0" w:color="auto"/>
        <w:left w:val="none" w:sz="0" w:space="0" w:color="auto"/>
        <w:bottom w:val="none" w:sz="0" w:space="0" w:color="auto"/>
        <w:right w:val="none" w:sz="0" w:space="0" w:color="auto"/>
      </w:divBdr>
    </w:div>
    <w:div w:id="1848716465">
      <w:bodyDiv w:val="1"/>
      <w:marLeft w:val="0"/>
      <w:marRight w:val="0"/>
      <w:marTop w:val="0"/>
      <w:marBottom w:val="0"/>
      <w:divBdr>
        <w:top w:val="none" w:sz="0" w:space="0" w:color="auto"/>
        <w:left w:val="none" w:sz="0" w:space="0" w:color="auto"/>
        <w:bottom w:val="none" w:sz="0" w:space="0" w:color="auto"/>
        <w:right w:val="none" w:sz="0" w:space="0" w:color="auto"/>
      </w:divBdr>
    </w:div>
    <w:div w:id="1864200336">
      <w:bodyDiv w:val="1"/>
      <w:marLeft w:val="0"/>
      <w:marRight w:val="0"/>
      <w:marTop w:val="0"/>
      <w:marBottom w:val="0"/>
      <w:divBdr>
        <w:top w:val="none" w:sz="0" w:space="0" w:color="auto"/>
        <w:left w:val="none" w:sz="0" w:space="0" w:color="auto"/>
        <w:bottom w:val="none" w:sz="0" w:space="0" w:color="auto"/>
        <w:right w:val="none" w:sz="0" w:space="0" w:color="auto"/>
      </w:divBdr>
    </w:div>
    <w:div w:id="1906334000">
      <w:bodyDiv w:val="1"/>
      <w:marLeft w:val="0"/>
      <w:marRight w:val="0"/>
      <w:marTop w:val="0"/>
      <w:marBottom w:val="0"/>
      <w:divBdr>
        <w:top w:val="none" w:sz="0" w:space="0" w:color="auto"/>
        <w:left w:val="none" w:sz="0" w:space="0" w:color="auto"/>
        <w:bottom w:val="none" w:sz="0" w:space="0" w:color="auto"/>
        <w:right w:val="none" w:sz="0" w:space="0" w:color="auto"/>
      </w:divBdr>
    </w:div>
    <w:div w:id="1937326510">
      <w:bodyDiv w:val="1"/>
      <w:marLeft w:val="0"/>
      <w:marRight w:val="0"/>
      <w:marTop w:val="0"/>
      <w:marBottom w:val="0"/>
      <w:divBdr>
        <w:top w:val="none" w:sz="0" w:space="0" w:color="auto"/>
        <w:left w:val="none" w:sz="0" w:space="0" w:color="auto"/>
        <w:bottom w:val="none" w:sz="0" w:space="0" w:color="auto"/>
        <w:right w:val="none" w:sz="0" w:space="0" w:color="auto"/>
      </w:divBdr>
    </w:div>
    <w:div w:id="1945460044">
      <w:bodyDiv w:val="1"/>
      <w:marLeft w:val="0"/>
      <w:marRight w:val="0"/>
      <w:marTop w:val="0"/>
      <w:marBottom w:val="0"/>
      <w:divBdr>
        <w:top w:val="none" w:sz="0" w:space="0" w:color="auto"/>
        <w:left w:val="none" w:sz="0" w:space="0" w:color="auto"/>
        <w:bottom w:val="none" w:sz="0" w:space="0" w:color="auto"/>
        <w:right w:val="none" w:sz="0" w:space="0" w:color="auto"/>
      </w:divBdr>
    </w:div>
    <w:div w:id="1972248369">
      <w:bodyDiv w:val="1"/>
      <w:marLeft w:val="0"/>
      <w:marRight w:val="0"/>
      <w:marTop w:val="0"/>
      <w:marBottom w:val="0"/>
      <w:divBdr>
        <w:top w:val="none" w:sz="0" w:space="0" w:color="auto"/>
        <w:left w:val="none" w:sz="0" w:space="0" w:color="auto"/>
        <w:bottom w:val="none" w:sz="0" w:space="0" w:color="auto"/>
        <w:right w:val="none" w:sz="0" w:space="0" w:color="auto"/>
      </w:divBdr>
    </w:div>
    <w:div w:id="1994527887">
      <w:bodyDiv w:val="1"/>
      <w:marLeft w:val="0"/>
      <w:marRight w:val="0"/>
      <w:marTop w:val="0"/>
      <w:marBottom w:val="0"/>
      <w:divBdr>
        <w:top w:val="none" w:sz="0" w:space="0" w:color="auto"/>
        <w:left w:val="none" w:sz="0" w:space="0" w:color="auto"/>
        <w:bottom w:val="none" w:sz="0" w:space="0" w:color="auto"/>
        <w:right w:val="none" w:sz="0" w:space="0" w:color="auto"/>
      </w:divBdr>
    </w:div>
    <w:div w:id="2018069027">
      <w:bodyDiv w:val="1"/>
      <w:marLeft w:val="0"/>
      <w:marRight w:val="0"/>
      <w:marTop w:val="0"/>
      <w:marBottom w:val="0"/>
      <w:divBdr>
        <w:top w:val="none" w:sz="0" w:space="0" w:color="auto"/>
        <w:left w:val="none" w:sz="0" w:space="0" w:color="auto"/>
        <w:bottom w:val="none" w:sz="0" w:space="0" w:color="auto"/>
        <w:right w:val="none" w:sz="0" w:space="0" w:color="auto"/>
      </w:divBdr>
    </w:div>
    <w:div w:id="2027437658">
      <w:bodyDiv w:val="1"/>
      <w:marLeft w:val="0"/>
      <w:marRight w:val="0"/>
      <w:marTop w:val="0"/>
      <w:marBottom w:val="0"/>
      <w:divBdr>
        <w:top w:val="none" w:sz="0" w:space="0" w:color="auto"/>
        <w:left w:val="none" w:sz="0" w:space="0" w:color="auto"/>
        <w:bottom w:val="none" w:sz="0" w:space="0" w:color="auto"/>
        <w:right w:val="none" w:sz="0" w:space="0" w:color="auto"/>
      </w:divBdr>
    </w:div>
    <w:div w:id="2033720487">
      <w:bodyDiv w:val="1"/>
      <w:marLeft w:val="0"/>
      <w:marRight w:val="0"/>
      <w:marTop w:val="0"/>
      <w:marBottom w:val="0"/>
      <w:divBdr>
        <w:top w:val="none" w:sz="0" w:space="0" w:color="auto"/>
        <w:left w:val="none" w:sz="0" w:space="0" w:color="auto"/>
        <w:bottom w:val="none" w:sz="0" w:space="0" w:color="auto"/>
        <w:right w:val="none" w:sz="0" w:space="0" w:color="auto"/>
      </w:divBdr>
    </w:div>
    <w:div w:id="2049527113">
      <w:bodyDiv w:val="1"/>
      <w:marLeft w:val="0"/>
      <w:marRight w:val="0"/>
      <w:marTop w:val="0"/>
      <w:marBottom w:val="0"/>
      <w:divBdr>
        <w:top w:val="none" w:sz="0" w:space="0" w:color="auto"/>
        <w:left w:val="none" w:sz="0" w:space="0" w:color="auto"/>
        <w:bottom w:val="none" w:sz="0" w:space="0" w:color="auto"/>
        <w:right w:val="none" w:sz="0" w:space="0" w:color="auto"/>
      </w:divBdr>
    </w:div>
    <w:div w:id="2049718694">
      <w:bodyDiv w:val="1"/>
      <w:marLeft w:val="0"/>
      <w:marRight w:val="0"/>
      <w:marTop w:val="0"/>
      <w:marBottom w:val="0"/>
      <w:divBdr>
        <w:top w:val="none" w:sz="0" w:space="0" w:color="auto"/>
        <w:left w:val="none" w:sz="0" w:space="0" w:color="auto"/>
        <w:bottom w:val="none" w:sz="0" w:space="0" w:color="auto"/>
        <w:right w:val="none" w:sz="0" w:space="0" w:color="auto"/>
      </w:divBdr>
    </w:div>
    <w:div w:id="2071423629">
      <w:bodyDiv w:val="1"/>
      <w:marLeft w:val="0"/>
      <w:marRight w:val="0"/>
      <w:marTop w:val="0"/>
      <w:marBottom w:val="0"/>
      <w:divBdr>
        <w:top w:val="none" w:sz="0" w:space="0" w:color="auto"/>
        <w:left w:val="none" w:sz="0" w:space="0" w:color="auto"/>
        <w:bottom w:val="none" w:sz="0" w:space="0" w:color="auto"/>
        <w:right w:val="none" w:sz="0" w:space="0" w:color="auto"/>
      </w:divBdr>
    </w:div>
    <w:div w:id="21209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Dev19</b:Tag>
    <b:SourceType>Book</b:SourceType>
    <b:Guid>{E2E8A08F-BFAE-42F8-8190-8B192EA0F074}</b:Guid>
    <b:Author>
      <b:Author>
        <b:NameList>
          <b:Person>
            <b:Last>Devlin</b:Last>
            <b:First>J.</b:First>
          </b:Person>
          <b:Person>
            <b:Last>Chang</b:Last>
            <b:First>M.-W.</b:First>
          </b:Person>
          <b:Person>
            <b:Last>Lee</b:Last>
            <b:First>K.</b:First>
          </b:Person>
          <b:Person>
            <b:Last>Toutanova</b:Last>
            <b:First>K.</b:First>
          </b:Person>
        </b:NameList>
      </b:Author>
    </b:Author>
    <b:Title>BERT: Pre-training of deep bidirectional transformers for language understanding</b:Title>
    <b:Year>2019</b:Year>
    <b:Publisher>NAACL-HLT</b:Publisher>
    <b:RefOrder>4</b:RefOrder>
  </b:Source>
  <b:Source>
    <b:Tag>Noy23</b:Tag>
    <b:SourceType>DocumentFromInternetSite</b:SourceType>
    <b:Guid>{E2EA21AB-F03E-4CC9-9822-BD0BD0FD6951}</b:Guid>
    <b:Author>
      <b:Author>
        <b:NameList>
          <b:Person>
            <b:Last>Noyan</b:Last>
            <b:First>M.</b:First>
          </b:Person>
        </b:NameList>
      </b:Author>
    </b:Author>
    <b:Title>Open-Source Text Generation &amp; LLM Ecosystem at Hugging Face</b:Title>
    <b:Year>2023</b:Year>
    <b:InternetSiteTitle>Hugging Face</b:InternetSiteTitle>
    <b:Month>July</b:Month>
    <b:Day>17</b:Day>
    <b:URL>https://huggingface.co/blog/os-llms</b:URL>
    <b:RefOrder>19</b:RefOrder>
  </b:Source>
  <b:Source>
    <b:Tag>Rad19</b:Tag>
    <b:SourceType>DocumentFromInternetSite</b:SourceType>
    <b:Guid>{572D40B0-0928-4AC6-845A-33520DEF30CB}</b:Guid>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Title>Language models are unsupervised multitask learners</b:Title>
    <b:InternetSiteTitle> OpenAI Blog.</b:InternetSiteTitle>
    <b:Year>2019</b:Year>
    <b:RefOrder>20</b:RefOrder>
  </b:Source>
  <b:Source>
    <b:Tag>Goo16</b:Tag>
    <b:SourceType>Book</b:SourceType>
    <b:Guid>{D3571584-B8D9-44CB-A3CC-181C16745D2E}</b:Guid>
    <b:Title> Deep Learning</b:Title>
    <b:Year>2016</b:Year>
    <b:Author>
      <b:Author>
        <b:NameList>
          <b:Person>
            <b:Last>Goodfellow</b:Last>
            <b:First>I.</b:First>
          </b:Person>
          <b:Person>
            <b:Last>Bengio</b:Last>
            <b:First>Y.</b:First>
          </b:Person>
          <b:Person>
            <b:Last>Courville</b:Last>
            <b:First>A.</b:First>
          </b:Person>
        </b:NameList>
      </b:Author>
    </b:Author>
    <b:Publisher>MIT Press</b:Publisher>
    <b:RefOrder>21</b:RefOrder>
  </b:Source>
  <b:Source>
    <b:Tag>Bro20</b:Tag>
    <b:SourceType>Book</b:SourceType>
    <b:Guid>{1D9EB998-87EB-4BE5-B3AB-CB394AA27E22}</b:Guid>
    <b:Author>
      <b:Author>
        <b:NameList>
          <b:Person>
            <b:Last>Brown</b:Last>
            <b:First>T.</b:First>
            <b:Middle>B., et al.</b:Middle>
          </b:Person>
        </b:NameList>
      </b:Author>
    </b:Author>
    <b:Title>Language models are few-shot learners</b:Title>
    <b:Year>2020</b:Year>
    <b:Publisher>NeurIPS</b:Publisher>
    <b:RefOrder>2</b:RefOrder>
  </b:Source>
  <b:Source>
    <b:Tag>Rab891</b:Tag>
    <b:SourceType>ConferenceProceedings</b:SourceType>
    <b:Guid>{7C855EDC-149C-4F88-AF49-7C748D8FA45E}</b:Guid>
    <b:Title>A Tutorial on Hidden Markov Models and Selected Applications in Speech Recognition</b:Title>
    <b:Year>1989</b:Year>
    <b:ConferenceName>Proceedings of the IEEE</b:ConferenceName>
    <b:Author>
      <b:Author>
        <b:NameList>
          <b:Person>
            <b:Last>Rabiner</b:Last>
            <b:First>L.</b:First>
            <b:Middle>R."</b:Middle>
          </b:Person>
        </b:NameList>
      </b:Author>
      <b:Editor>
        <b:NameList>
          <b:Person>
            <b:Last>IEEE</b:Last>
          </b:Person>
        </b:NameList>
      </b:Editor>
    </b:Author>
    <b:Pages>257–286</b:Pages>
    <b:Volume>77</b:Volume>
    <b:URL> https://doi.org/10.1109/5.18626/</b:URL>
    <b:DOI>10.1109/5.18626</b:DOI>
    <b:RefOrder>22</b:RefOrder>
  </b:Source>
  <b:Source>
    <b:Volume>134</b:Volume>
    <b:BIBTEX_Entry>article</b:BIBTEX_Entry>
    <b:SourceType>JournalArticle</b:SourceType>
    <b:Title>Real-Time Monitoring of Large-Scale Systems with Prometheus</b:Title>
    <b:Tag>Tzoumas2017</b:Tag>
    <b:DOI>10.1016/j.jss.2017.08.013</b:DOI>
    <b:Author>
      <b:Author>
        <b:NameList>
          <b:Person>
            <b:Last>Tzoumas</b:Last>
            <b:First>K.</b:First>
          </b:Person>
          <b:Person>
            <b:Last>Boncz</b:Last>
            <b:First>P.</b:First>
          </b:Person>
          <b:Person>
            <b:Last>Zeller</b:Last>
            <b:First>A.</b:First>
          </b:Person>
        </b:NameList>
      </b:Author>
    </b:Author>
    <b:Pages>145. 158</b:Pages>
    <b:Year>2017</b:Year>
    <b:JournalName>Journal of Systems and Software</b:JournalName>
    <b:RefOrder>15</b:RefOrder>
  </b:Source>
  <b:Source>
    <b:Year>2013</b:Year>
    <b:BIBTEX_Entry>article</b:BIBTEX_Entry>
    <b:Comments>Preprint arXiv:1409.3215.</b:Comments>
    <b:SourceType>JournalArticle</b:SourceType>
    <b:Title>Sequence to Sequence Learning with Neural Networks</b:Title>
    <b:Tag>Sutskever2013</b:Tag>
    <b:URL>https://arxiv.org/abs/1409.3215/</b:URL>
    <b:Author>
      <b:Author>
        <b:NameList>
          <b:Person>
            <b:Last>Sutskever</b:Last>
            <b:First>I.</b:First>
          </b:Person>
          <b:Person>
            <b:Last>Vinyals</b:Last>
            <b:First>O.</b:First>
          </b:Person>
          <b:Person>
            <b:Last>Le</b:Last>
            <b:Middle>V.</b:Middle>
            <b:First>Q.</b:First>
          </b:Person>
        </b:NameList>
      </b:Author>
    </b:Author>
    <b:RefOrder>18</b:RefOrder>
  </b:Source>
  <b:Source>
    <b:Year>2017</b:Year>
    <b:BIBTEX_Entry>inproceedings</b:BIBTEX_Entry>
    <b:SourceType>ConferenceProceedings</b:SourceType>
    <b:Title>Cyclical Learning Rates for Training Neural Networks</b:Title>
    <b:Tag>Smith2017</b:Tag>
    <b:BookTitle>2017 IEEE Winter Conference on Applications of Computer Vision (WACV)</b:BookTitle>
    <b:URL>https://arxiv.org/abs/1506.01186/</b:URL>
    <b:Author>
      <b:Author>
        <b:NameList>
          <b:Person>
            <b:Last>Smith</b:Last>
            <b:Middle>N.</b:Middle>
            <b:First>L.</b:First>
          </b:Person>
        </b:NameList>
      </b:Author>
    </b:Author>
    <b:ConferenceName>2017 IEEE Winter Conference on Applications of Computer Vision (WACV)</b:ConferenceName>
    <b:RefOrder>23</b:RefOrder>
  </b:Source>
  <b:Source>
    <b:Year>2015</b:Year>
    <b:Volume>57</b:Volume>
    <b:BIBTEX_Entry>article</b:BIBTEX_Entry>
    <b:SourceType>JournalArticle</b:SourceType>
    <b:Title>Performance Testing with Apache JMeter</b:Title>
    <b:Tag>Rodriguez2015</b:Tag>
    <b:URL>https://doi.org/10.1093/itnow/bwv029/</b:URL>
    <b:DOI>10.1093/itnow/bwv029</b:DOI>
    <b:Author>
      <b:Author>
        <b:NameList>
          <b:Person>
            <b:Last>Rodriguez</b:Last>
            <b:First>A.</b:First>
          </b:Person>
          <b:Person>
            <b:Last>Tovar</b:Last>
            <b:First>A.</b:First>
          </b:Person>
          <b:Person>
            <b:Last>Riva</b:Last>
            <b:First>S.</b:First>
          </b:Person>
        </b:NameList>
      </b:Author>
    </b:Author>
    <b:Pages>26, 27</b:Pages>
    <b:JournalName>ITNOW</b:JournalName>
    <b:Number>2</b:Number>
    <b:RefOrder>17</b:RefOrder>
  </b:Source>
  <b:Source>
    <b:Year>2014</b:Year>
    <b:Volume>2014</b:Volume>
    <b:BIBTEX_Entry>article</b:BIBTEX_Entry>
    <b:SourceType>JournalArticle</b:SourceType>
    <b:Title>Docker: Lightweight Linux Containers for Consistent Development and Deployment</b:Title>
    <b:Tag>Merkel2014</b:Tag>
    <b:URL>https://dl.acm.org/doi/abs/10.5555/2600239.2600241/</b:URL>
    <b:Author>
      <b:Author>
        <b:NameList>
          <b:Person>
            <b:Last>Merkel</b:Last>
            <b:First>D.</b:First>
          </b:Person>
        </b:NameList>
      </b:Author>
    </b:Author>
    <b:JournalName>Linux Journal</b:JournalName>
    <b:Number>239</b:Number>
    <b:RefOrder>13</b:RefOrder>
  </b:Source>
  <b:Source>
    <b:Year>2016</b:Year>
    <b:BIBTEX_Entry>article</b:BIBTEX_Entry>
    <b:Comments>Preprint arXiv:1608.03983.</b:Comments>
    <b:SourceType>JournalArticle</b:SourceType>
    <b:Title>SGDR: Stochastic Gradient Descent with Warm Restarts</b:Title>
    <b:Tag>Loshchilov2016</b:Tag>
    <b:URL>https://arxiv.org/abs/1608.03983/</b:URL>
    <b:Author>
      <b:Author>
        <b:NameList>
          <b:Person>
            <b:Last>Loshchilov</b:Last>
            <b:First>I.</b:First>
          </b:Person>
          <b:Person>
            <b:Last>Hutter</b:Last>
            <b:First>F.</b:First>
          </b:Person>
        </b:NameList>
      </b:Author>
    </b:Author>
    <b:RefOrder>11</b:RefOrder>
  </b:Source>
  <b:Source>
    <b:Year>2015</b:Year>
    <b:BIBTEX_Entry>inproceedings</b:BIBTEX_Entry>
    <b:SourceType>ConferenceProceedings</b:SourceType>
    <b:Title>Adam: A Method for Stochastic Optimization</b:Title>
    <b:Tag>Kingma2015</b:Tag>
    <b:BookTitle>Proceedings of the 3rd International Conference on Learning Representations (ICLR)</b:BookTitle>
    <b:URL>https://arxiv.org/abs/1412.6980/</b:URL>
    <b:Author>
      <b:Author>
        <b:NameList>
          <b:Person>
            <b:Last>Kingma</b:Last>
            <b:Middle>P.</b:Middle>
            <b:First>D.</b:First>
          </b:Person>
          <b:Person>
            <b:Last>Ba</b:Last>
            <b:Middle>L.</b:Middle>
            <b:First>J.</b:First>
          </b:Person>
        </b:NameList>
      </b:Author>
    </b:Author>
    <b:ConferenceName>Proceedings of the 3rd International Conference on Learning Representations (ICLR)</b:ConferenceName>
    <b:RefOrder>12</b:RefOrder>
  </b:Source>
  <b:Source>
    <b:Year>2020</b:Year>
    <b:Volume>146</b:Volume>
    <b:BIBTEX_Entry>article</b:BIBTEX_Entry>
    <b:SourceType>JournalArticle</b:SourceType>
    <b:Title>Load Balancing Techniques for Web Applications</b:Title>
    <b:Tag>Chandra2020</b:Tag>
    <b:URL>https://doi.org/10.1016/j.jnca.2019.102445/</b:URL>
    <b:DOI>10.1016/j.jnca.2019.102445</b:DOI>
    <b:Author>
      <b:Author>
        <b:NameList>
          <b:Person>
            <b:Last>Chandra</b:Last>
            <b:First>D.</b:First>
          </b:Person>
          <b:Person>
            <b:Last>Gupta</b:Last>
            <b:First>A.</b:First>
          </b:Person>
          <b:Person>
            <b:Last>Sharma</b:Last>
            <b:First>S.</b:First>
          </b:Person>
        </b:NameList>
      </b:Author>
    </b:Author>
    <b:Pages>102445</b:Pages>
    <b:JournalName>Journal of Network and Computer Applications</b:JournalName>
    <b:RefOrder>14</b:RefOrder>
  </b:Source>
  <b:Source>
    <b:Year>2020</b:Year>
    <b:BIBTEX_Entry>article</b:BIBTEX_Entry>
    <b:Comments>Preprint arXiv:2010.02559.</b:Comments>
    <b:SourceType>JournalArticle</b:SourceType>
    <b:Title>LEGAL-BERT: Pretrained Transformers for Legal Text Mining</b:Title>
    <b:Tag>Chalkidis2020</b:Tag>
    <b:URL>https://arxiv.org/abs/2010.02559/</b:URL>
    <b:Author>
      <b:Author>
        <b:NameList>
          <b:Person>
            <b:Last>Chalkidis</b:Last>
            <b:First>I.</b:First>
          </b:Person>
          <b:Person>
            <b:Last>Fergadiotis</b:Last>
            <b:First>M.</b:First>
          </b:Person>
          <b:Person>
            <b:Last>Malakasiotis</b:Last>
            <b:First>P.</b:First>
          </b:Person>
          <b:Person>
            <b:Last>Androutsopoulos</b:Last>
            <b:First>I.</b:First>
          </b:Person>
        </b:NameList>
      </b:Author>
    </b:Author>
    <b:RefOrder>16</b:RefOrder>
  </b:Source>
  <b:Source>
    <b:Tag>Vas17</b:Tag>
    <b:SourceType>JournalArticle</b:SourceType>
    <b:Guid>{F4E8BC23-6329-44EE-9789-2EFB459A6B08}</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Middle>N.</b:Middle>
          </b:Person>
          <b:Person>
            <b:Last>Kaiser</b:Last>
            <b:First>L.</b:First>
          </b:Person>
          <b:Person>
            <b:Last>Polosukhin</b:Last>
            <b:First>I.</b:First>
          </b:Person>
        </b:NameList>
      </b:Author>
    </b:Author>
    <b:JournalName>Advances in neural information processing systems</b:JournalName>
    <b:RefOrder>24</b:RefOrder>
  </b:Source>
  <b:Source>
    <b:Year>2019</b:Year>
    <b:BIBTEX_Entry>inproceedings</b:BIBTEX_Entry>
    <b:SourceType>ConferenceProceedings</b:SourceType>
    <b:Title>Automatic Evaluation of Machine Translation Quality Using Longest Common Subsequence and Skip-Bigram Statistics</b:Title>
    <b:Tag>Lin2019</b:Tag>
    <b:BookTitle>Proceedings of the 42nd Annual Meeting on Association for Computational Linguistics</b:BookTitle>
    <b:URL>https://www.aclweb.org/anthology/P04-1077/</b:URL>
    <b:Author>
      <b:Author>
        <b:NameList>
          <b:Person>
            <b:Last>Liu</b:Last>
            <b:First>C.</b:First>
            <b:Middle>Y.</b:Middle>
          </b:Person>
          <b:Person>
            <b:Last>Och</b:Last>
            <b:First>F.</b:First>
            <b:Middle>J.</b:Middle>
          </b:Person>
        </b:NameList>
      </b:Author>
    </b:Author>
    <b:ConferenceName>Proceedings of the 42nd Annual Meeting on Association for Computational Linguistics</b:ConferenceName>
    <b:Guid>{4B2779DF-2F40-482B-B3C4-1D61DD611B4A}</b:Guid>
    <b:RefOrder>6</b:RefOrder>
  </b:Source>
  <b:Source>
    <b:Year>2021</b:Year>
    <b:BIBTEX_Entry>book</b:BIBTEX_Entry>
    <b:SourceType>Book</b:SourceType>
    <b:Title>Speech and Language Processing</b:Title>
    <b:Tag>Jurafsky2021</b:Tag>
    <b:Edition>Third</b:Edition>
    <b:URL>https://web.stanford.edu/ jurafsky/slp3/</b:URL>
    <b:Author>
      <b:Author>
        <b:NameList>
          <b:Person>
            <b:Last>Jurafsky</b:Last>
            <b:First>D.</b:First>
          </b:Person>
          <b:Person>
            <b:Last>Martin</b:Last>
            <b:Middle>H.</b:Middle>
            <b:First>J.</b:First>
          </b:Person>
        </b:NameList>
      </b:Author>
    </b:Author>
    <b:RefOrder>7</b:RefOrder>
  </b:Source>
  <b:Source>
    <b:Year>2016</b:Year>
    <b:BIBTEX_Entry>inproceedings</b:BIBTEX_Entry>
    <b:SourceType>ConferenceProceedings</b:SourceType>
    <b:Title>Abstractive Sentence Summarization with Attentive Recurrent Neural Networks</b:Title>
    <b:Tag>Chopra2016</b:Tag>
    <b:BookTitle>Proceedings of the 2016 Conference of the North American Chapter of the Association for Computational Linguistics: Human Language Technologies</b:BookTitle>
    <b:DOI>10.18653/v1/N16-1012</b:DOI>
    <b:Author>
      <b:Author>
        <b:NameList>
          <b:Person>
            <b:Last>Chopra</b:Last>
            <b:First>S.</b:First>
          </b:Person>
          <b:Person>
            <b:Last>Auli</b:Last>
            <b:First>M.</b:First>
          </b:Person>
          <b:Person>
            <b:Last>Rush</b:Last>
            <b:Middle>M.</b:Middle>
            <b:First>A.</b:First>
          </b:Person>
        </b:NameList>
      </b:Author>
    </b:Author>
    <b:Pages>93, 98</b:Pages>
    <b:ConferenceName>Proceedings of the 2016 Conference of the North American Chapter of the Association for Computational Linguistics: Human Language Technologies</b:ConferenceName>
    <b:RefOrder>9</b:RefOrder>
  </b:Source>
  <b:Source>
    <b:BIBTEX_Entry>book</b:BIBTEX_Entry>
    <b:SourceType>Book</b:SourceType>
    <b:Title>Introduction to Information Retrieval</b:Title>
    <b:Publisher>Cambridge University Press</b:Publisher>
    <b:Tag>Manning2008</b:Tag>
    <b:DOI>10.1017/CBO9780511809071</b:DOI>
    <b:Author>
      <b:Author>
        <b:NameList>
          <b:Person>
            <b:Last>Manning</b:Last>
            <b:Middle>D.</b:Middle>
            <b:First>C.</b:First>
          </b:Person>
          <b:Person>
            <b:Last>Raghavan</b:Last>
            <b:First>P.</b:First>
          </b:Person>
          <b:Person>
            <b:Last>Schutze</b:Last>
            <b:First>H.</b:First>
          </b:Person>
        </b:NameList>
      </b:Author>
    </b:Author>
    <b:Year>2008</b:Year>
    <b:RefOrder>3</b:RefOrder>
  </b:Source>
  <b:Source>
    <b:Year>2013</b:Year>
    <b:Volume>26</b:Volume>
    <b:BIBTEX_Entry>article</b:BIBTEX_Entry>
    <b:SourceType>JournalArticle</b:SourceType>
    <b:Title>Distributed Representations of Words and Phrases and Their Compositionality</b:Title>
    <b:Tag>Mikolov2013</b:Tag>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3111, 3119</b:Pages>
    <b:JournalName>Advances in Neural Information Processing Systems</b:JournalName>
    <b:RefOrder>5</b:RefOrder>
  </b:Source>
  <b:Source>
    <b:Year>2008</b:Year>
    <b:Volume>2</b:Volume>
    <b:BIBTEX_Entry>article</b:BIBTEX_Entry>
    <b:SourceType>JournalArticle</b:SourceType>
    <b:Title>Opinion Mining and Sentiment Analysis</b:Title>
    <b:Tag>Pang2008</b:Tag>
    <b:URL>https://doi.org/10.1561/1500000011</b:URL>
    <b:DOI>10.1561/1500000011</b:DOI>
    <b:Author>
      <b:Author>
        <b:NameList>
          <b:Person>
            <b:Last>Pang</b:Last>
            <b:First>B.</b:First>
          </b:Person>
          <b:Person>
            <b:Last>Lee</b:Last>
            <b:First>L.</b:First>
          </b:Person>
        </b:NameList>
      </b:Author>
    </b:Author>
    <b:Pages>1, 135</b:Pages>
    <b:JournalName>Foundations and Trends in Information Retrieval</b:JournalName>
    <b:Number>1, 2</b:Number>
    <b:RefOrder>8</b:RefOrder>
  </b:Source>
  <b:Source>
    <b:Year>2018</b:Year>
    <b:Volume>22</b:Volume>
    <b:BIBTEX_Entry>article</b:BIBTEX_Entry>
    <b:SourceType>JournalArticle</b:SourceType>
    <b:Title>Deep EHR: A Survey of Recent Advances in Deep Learning Techniques for Electronic Health Record (EHR) Analysis</b:Title>
    <b:Tag>Shickel2018</b:Tag>
    <b:DOI>10.1109/JBHI.2017.2767063</b:DOI>
    <b:Author>
      <b:Author>
        <b:NameList>
          <b:Person>
            <b:Last>Shickel</b:Last>
            <b:First>B.</b:First>
          </b:Person>
          <b:Person>
            <b:Last>Tighe</b:Last>
            <b:Middle>J.</b:Middle>
            <b:First>P.</b:First>
          </b:Person>
          <b:Person>
            <b:Last>Bihorac</b:Last>
            <b:First>A.</b:First>
          </b:Person>
          <b:Person>
            <b:Last>Rashidi</b:Last>
            <b:First>P.</b:First>
          </b:Person>
        </b:NameList>
      </b:Author>
    </b:Author>
    <b:Pages>1589, 1604</b:Pages>
    <b:JournalName>IEEE Journal of Biomedical and Health Informatics</b:JournalName>
    <b:Number>5</b:Number>
    <b:RefOrder>10</b:RefOrder>
  </b:Source>
  <b:Source>
    <b:Year>2020</b:Year>
    <b:BIBTEX_Entry>inproceedings</b:BIBTEX_Entry>
    <b:SourceType>ConferenceProceedings</b:SourceType>
    <b:Title>Transformers: State-of-the-Art Natural Language Processing</b:Title>
    <b:Publisher>Association for Computational Linguistics</b:Publisher>
    <b:Tag>Wolf2020</b:Tag>
    <b:BookTitle>Proceedings of the 2020 Conference on Empirical Methods in Natural Language Processing: System Demonstrations</b:BookTitle>
    <b:URL>https://doi.org/10.18653/v1/2020.emnlp-demos.6</b:URL>
    <b:DOI>10.18653/v1/2020.emnlp-demos.6</b:DOI>
    <b:Author>
      <b:Author>
        <b:NameList>
          <b:Person>
            <b:Last>Wolf</b:Last>
            <b:First>T.</b:First>
          </b:Person>
          <b:Person>
            <b:Last>Debut</b:Last>
            <b:First>L.</b:First>
          </b:Person>
          <b:Person>
            <b:Last>Sanh</b:Last>
            <b:First>V.</b:First>
          </b:Person>
          <b:Person>
            <b:Last>Chaumond</b:Last>
            <b:First>J.</b:First>
          </b:Person>
          <b:Person>
            <b:Last>Delangue</b:Last>
            <b:First>C.</b:First>
          </b:Person>
          <b:Person>
            <b:Last>Moi</b:Last>
            <b:First>A.</b:First>
          </b:Person>
          <b:Person>
            <b:Last>Cistac</b:Last>
            <b:First>P.</b:First>
          </b:Person>
          <b:Person>
            <b:Last>Rault</b:Last>
            <b:First>T.</b:First>
          </b:Person>
          <b:Person>
            <b:Last>Louf</b:Last>
            <b:First>R.</b:First>
          </b:Person>
          <b:Person>
            <b:Last>Funtowicz</b:Last>
            <b:First>M.</b:First>
          </b:Person>
          <b:Person>
            <b:Last>Brew</b:Last>
            <b:First>J.</b:First>
          </b:Person>
        </b:NameList>
      </b:Author>
    </b:Author>
    <b:Pages>38, 45</b:Pages>
    <b:ConferenceName>Proceedings of the 2020 Conference on Empirical Methods in Natural Language Processing: System Demonstrations</b:ConferenceName>
    <b:RefOrder>1</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2B87BEDC-0F4A-4562-B929-79DF9E009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D42D66-F575-418E-B40E-1CC8FF6D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313</TotalTime>
  <Pages>17</Pages>
  <Words>4381</Words>
  <Characters>24974</Characters>
  <Application>Microsoft Office Word</Application>
  <DocSecurity>2</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9</cp:revision>
  <dcterms:created xsi:type="dcterms:W3CDTF">2025-01-07T22:10:00Z</dcterms:created>
  <dcterms:modified xsi:type="dcterms:W3CDTF">2025-01-08T03:06:00Z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1893300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