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5D3C" w14:textId="77777777" w:rsidR="00AC6F60" w:rsidRDefault="220381DB" w:rsidP="00B85421">
      <w:pPr>
        <w:pStyle w:val="ChapterTitleNumberBPBHEB"/>
      </w:pPr>
      <w:r>
        <w:t xml:space="preserve">Chapter </w:t>
      </w:r>
      <w:r w:rsidR="00833A99">
        <w:t>7</w:t>
      </w:r>
    </w:p>
    <w:p w14:paraId="46CCC6FA" w14:textId="3A3ECF61" w:rsidR="00A55F8D" w:rsidRDefault="00833A99" w:rsidP="00B85421">
      <w:pPr>
        <w:pStyle w:val="ChapterTitleBPBHEB"/>
      </w:pPr>
      <w:r w:rsidRPr="00833A99">
        <w:t>Schedulers in Hugging Face Diffusers</w:t>
      </w:r>
    </w:p>
    <w:p w14:paraId="7409CB0D" w14:textId="22EB04AE" w:rsidR="00833A99" w:rsidRDefault="00833A99" w:rsidP="00AC6F60">
      <w:pPr>
        <w:pStyle w:val="NormalBPBHEB"/>
      </w:pPr>
    </w:p>
    <w:p w14:paraId="65BD407F" w14:textId="476318D9" w:rsidR="00AC6F60" w:rsidRDefault="00AC6F60" w:rsidP="00B85421">
      <w:pPr>
        <w:pStyle w:val="Heading1BPBHEB"/>
      </w:pPr>
      <w:r>
        <w:t>Introduction</w:t>
      </w:r>
    </w:p>
    <w:p w14:paraId="36D9B1BE" w14:textId="09BB9690" w:rsidR="00833A99" w:rsidRDefault="00B150D3" w:rsidP="00AC6F60">
      <w:pPr>
        <w:pStyle w:val="NormalBPBHEB"/>
      </w:pPr>
      <w:r>
        <w:t xml:space="preserve">Schedulers </w:t>
      </w:r>
      <w:r w:rsidR="00440AC3">
        <w:t>play a crucial role in the Hugging Face Diffusers library, significantly impacting</w:t>
      </w:r>
      <w:r>
        <w:t xml:space="preserve"> the efficiency and performance of machine learning workflows. They </w:t>
      </w:r>
      <w:r w:rsidR="006E6022">
        <w:t>dynamically adjust parameters like learning rates during training and inference, helping models converge to optimal values</w:t>
      </w:r>
      <w:r>
        <w:t xml:space="preserve"> while reducing risks such as overfitting and underfitting. This chapter </w:t>
      </w:r>
      <w:r w:rsidR="00440AC3">
        <w:t>examines the functionality, types, and practical applications of schedulers, offering readers comprehensive guidance on implementing and integrating</w:t>
      </w:r>
      <w:r>
        <w:t xml:space="preserve"> them into real-world NLP pipelines.</w:t>
      </w:r>
    </w:p>
    <w:p w14:paraId="54D80EB4" w14:textId="77777777" w:rsidR="00AC6F60" w:rsidRDefault="00AC6F60" w:rsidP="00AC6F60">
      <w:pPr>
        <w:pStyle w:val="NormalBPBHEB"/>
      </w:pPr>
    </w:p>
    <w:p w14:paraId="518A04E7" w14:textId="40EF4B24" w:rsidR="00AC6F60" w:rsidRDefault="00AC6F60" w:rsidP="00AC6F60">
      <w:pPr>
        <w:pStyle w:val="Heading1BPBHEB"/>
      </w:pPr>
      <w:r>
        <w:t>Structure</w:t>
      </w:r>
    </w:p>
    <w:p w14:paraId="361CE10E" w14:textId="58A0BCA1" w:rsidR="00AC6F60" w:rsidRPr="00833A99" w:rsidRDefault="00AC6F60" w:rsidP="00B85421">
      <w:pPr>
        <w:pStyle w:val="NormalBPBHEB"/>
      </w:pPr>
      <w:r>
        <w:t>This chapter covers the following topics:</w:t>
      </w:r>
    </w:p>
    <w:p w14:paraId="233C84D4" w14:textId="225B7CED" w:rsidR="00DF0F72" w:rsidRPr="00DF0F72" w:rsidRDefault="00DF0F72" w:rsidP="00B85421">
      <w:pPr>
        <w:pStyle w:val="NormalBPBHEB"/>
        <w:numPr>
          <w:ilvl w:val="0"/>
          <w:numId w:val="39"/>
        </w:numPr>
      </w:pPr>
      <w:r w:rsidRPr="00DF0F72">
        <w:t xml:space="preserve">Introduction to </w:t>
      </w:r>
      <w:r w:rsidR="0031214D">
        <w:t>s</w:t>
      </w:r>
      <w:r w:rsidRPr="00DF0F72">
        <w:t>chedulers</w:t>
      </w:r>
    </w:p>
    <w:p w14:paraId="63C08464" w14:textId="12AB6921" w:rsidR="00DF0F72" w:rsidRPr="00DF0F72" w:rsidRDefault="00DF0F72" w:rsidP="00B85421">
      <w:pPr>
        <w:pStyle w:val="NormalBPBHEB"/>
        <w:numPr>
          <w:ilvl w:val="0"/>
          <w:numId w:val="39"/>
        </w:numPr>
      </w:pPr>
      <w:r w:rsidRPr="00DF0F72">
        <w:t>Discrete vs.</w:t>
      </w:r>
      <w:r w:rsidR="001C5017">
        <w:t xml:space="preserve"> c</w:t>
      </w:r>
      <w:r w:rsidRPr="00DF0F72">
        <w:t>ontinuous</w:t>
      </w:r>
      <w:r w:rsidR="001C5017">
        <w:t xml:space="preserve"> sc</w:t>
      </w:r>
      <w:r w:rsidR="001C5017" w:rsidRPr="001C5017">
        <w:t>hedulers</w:t>
      </w:r>
    </w:p>
    <w:p w14:paraId="6BA3E630" w14:textId="1EBD9F43" w:rsidR="00DF0F72" w:rsidRPr="00DF0F72" w:rsidRDefault="00DF0F72" w:rsidP="00B85421">
      <w:pPr>
        <w:pStyle w:val="NormalBPBHEB"/>
        <w:numPr>
          <w:ilvl w:val="0"/>
          <w:numId w:val="39"/>
        </w:numPr>
      </w:pPr>
      <w:r w:rsidRPr="00DF0F72">
        <w:t xml:space="preserve">Using </w:t>
      </w:r>
      <w:r w:rsidR="001C5017">
        <w:t>s</w:t>
      </w:r>
      <w:r w:rsidRPr="00DF0F72">
        <w:t xml:space="preserve">chedulers during </w:t>
      </w:r>
      <w:r w:rsidR="001C5017">
        <w:t>t</w:t>
      </w:r>
      <w:r w:rsidRPr="00DF0F72">
        <w:t>raining</w:t>
      </w:r>
    </w:p>
    <w:p w14:paraId="09C2B4EE" w14:textId="170C0938" w:rsidR="00DF0F72" w:rsidRPr="00DF0F72" w:rsidRDefault="00DF0F72" w:rsidP="00B85421">
      <w:pPr>
        <w:pStyle w:val="NormalBPBHEB"/>
        <w:numPr>
          <w:ilvl w:val="0"/>
          <w:numId w:val="39"/>
        </w:numPr>
      </w:pPr>
      <w:r w:rsidRPr="00DF0F72">
        <w:t xml:space="preserve">Using </w:t>
      </w:r>
      <w:r w:rsidR="001C5017">
        <w:t>s</w:t>
      </w:r>
      <w:r w:rsidRPr="00DF0F72">
        <w:t xml:space="preserve">chedulers during </w:t>
      </w:r>
      <w:r w:rsidR="001C5017">
        <w:t>i</w:t>
      </w:r>
      <w:r w:rsidRPr="00DF0F72">
        <w:t>nference</w:t>
      </w:r>
    </w:p>
    <w:p w14:paraId="2BC51EF8" w14:textId="1EA7A3D1" w:rsidR="00DF0F72" w:rsidRDefault="00DF0F72" w:rsidP="00B85421">
      <w:pPr>
        <w:pStyle w:val="NormalBPBHEB"/>
        <w:numPr>
          <w:ilvl w:val="0"/>
          <w:numId w:val="39"/>
        </w:numPr>
      </w:pPr>
      <w:r w:rsidRPr="00DF0F72">
        <w:t xml:space="preserve">Case </w:t>
      </w:r>
      <w:r w:rsidR="001D597A">
        <w:t>s</w:t>
      </w:r>
      <w:r w:rsidRPr="00DF0F72">
        <w:t xml:space="preserve">tudies: Practical </w:t>
      </w:r>
      <w:r w:rsidR="001D597A">
        <w:t>a</w:t>
      </w:r>
      <w:r w:rsidRPr="00DF0F72">
        <w:t xml:space="preserve">pplications </w:t>
      </w:r>
      <w:r w:rsidR="001D597A">
        <w:t>for</w:t>
      </w:r>
      <w:r w:rsidRPr="00DF0F72">
        <w:t xml:space="preserve"> </w:t>
      </w:r>
      <w:r w:rsidR="001D597A">
        <w:t>s</w:t>
      </w:r>
      <w:r w:rsidRPr="00DF0F72">
        <w:t>chedulers</w:t>
      </w:r>
    </w:p>
    <w:p w14:paraId="00F612CA" w14:textId="77777777" w:rsidR="00AC6F60" w:rsidRDefault="00AC6F60" w:rsidP="00B85421">
      <w:pPr>
        <w:pStyle w:val="NormalBPBHEB"/>
      </w:pPr>
    </w:p>
    <w:p w14:paraId="5615B7CF" w14:textId="21A19DA2" w:rsidR="00AC6F60" w:rsidRPr="00AC6F60" w:rsidRDefault="00B175D4" w:rsidP="00AC6F60">
      <w:pPr>
        <w:pStyle w:val="Heading1BPBHEB"/>
      </w:pPr>
      <w:r w:rsidRPr="00AC6F60">
        <w:lastRenderedPageBreak/>
        <w:t>Objectives</w:t>
      </w:r>
    </w:p>
    <w:p w14:paraId="3542EE0C" w14:textId="63CFE66B" w:rsidR="00AC6F60" w:rsidRDefault="00AA27A6" w:rsidP="00AC6F60">
      <w:pPr>
        <w:pStyle w:val="NormalBPBHEB"/>
      </w:pPr>
      <w:r w:rsidRPr="00AA27A6">
        <w:t xml:space="preserve">By the end of this chapter, readers will </w:t>
      </w:r>
      <w:r w:rsidR="0079030F">
        <w:t>have developed a thorough understanding of the function and importance of schedulers, enabling them to comprehend</w:t>
      </w:r>
      <w:r w:rsidRPr="00AA27A6">
        <w:t xml:space="preserve"> their role in </w:t>
      </w:r>
      <w:r w:rsidRPr="00B85421">
        <w:rPr>
          <w:b/>
          <w:bCs/>
        </w:rPr>
        <w:t>machine learning</w:t>
      </w:r>
      <w:r>
        <w:t xml:space="preserve"> (</w:t>
      </w:r>
      <w:r w:rsidRPr="00B85421">
        <w:rPr>
          <w:b/>
          <w:bCs/>
        </w:rPr>
        <w:t>ML</w:t>
      </w:r>
      <w:r>
        <w:t>)</w:t>
      </w:r>
      <w:r w:rsidRPr="00AA27A6">
        <w:t xml:space="preserve"> workflows and their </w:t>
      </w:r>
      <w:r>
        <w:t>significance</w:t>
      </w:r>
      <w:r w:rsidRPr="00AA27A6">
        <w:t xml:space="preserve"> in creating high-performing models. They will be able to implement various scheduling techniques </w:t>
      </w:r>
      <w:r w:rsidR="00CC1A70">
        <w:t>using different strategies to enhance training, improve model efficiency, and improve</w:t>
      </w:r>
      <w:r w:rsidR="00B65142" w:rsidRPr="00B65142">
        <w:t xml:space="preserve"> accuracy.</w:t>
      </w:r>
      <w:r w:rsidRPr="00AA27A6">
        <w:t xml:space="preserve"> Readers will also learn to enhance model performance </w:t>
      </w:r>
      <w:r w:rsidR="00CC1A70">
        <w:t>through advanced scheduling by using schedulers to implement</w:t>
      </w:r>
      <w:r w:rsidR="0079030F">
        <w:t xml:space="preserve"> techniques such as noise addition and sample updating, thereby improving</w:t>
      </w:r>
      <w:r w:rsidRPr="00AA27A6">
        <w:t xml:space="preserve"> robustness and generalization. Additionally, they will be able to customize schedulers for specific tasks by adapting scheduler settings to meet the requirements of specific</w:t>
      </w:r>
      <w:r w:rsidRPr="00B85421">
        <w:rPr>
          <w:b/>
          <w:bCs/>
        </w:rPr>
        <w:t xml:space="preserve"> natural language processing</w:t>
      </w:r>
      <w:r>
        <w:t xml:space="preserve"> (</w:t>
      </w:r>
      <w:r w:rsidRPr="00B85421">
        <w:rPr>
          <w:b/>
          <w:bCs/>
        </w:rPr>
        <w:t>NLP</w:t>
      </w:r>
      <w:r>
        <w:t>)</w:t>
      </w:r>
      <w:r w:rsidRPr="00AA27A6">
        <w:t xml:space="preserve"> tasks, </w:t>
      </w:r>
      <w:r w:rsidR="0079030F">
        <w:t>thereby ensuring optimal</w:t>
      </w:r>
      <w:r w:rsidRPr="00AA27A6">
        <w:t xml:space="preserve"> performance across diverse applications. Finally, they will be able to evaluate and compare scheduling strategies by critically assessing and choosing the most effective approaches for various modeling scenarios. This chapter equips readers with the skills to implement and improve schedulers, enabling advanced model training and enhanced performance in NLP projects.</w:t>
      </w:r>
    </w:p>
    <w:p w14:paraId="7708F9BD" w14:textId="77777777" w:rsidR="00AC6F60" w:rsidRPr="004107F6" w:rsidRDefault="00AC6F60" w:rsidP="00B85421">
      <w:pPr>
        <w:pStyle w:val="NormalBPBHEB"/>
      </w:pPr>
    </w:p>
    <w:p w14:paraId="1A0FDCBE" w14:textId="13FE1C48" w:rsidR="008F19B7" w:rsidRPr="00BD359A" w:rsidRDefault="008F19B7" w:rsidP="00B85421">
      <w:pPr>
        <w:pStyle w:val="Heading1BPBHEB"/>
      </w:pPr>
      <w:r w:rsidRPr="00BD359A">
        <w:t xml:space="preserve">Introduction to </w:t>
      </w:r>
      <w:r w:rsidR="00AA27A6">
        <w:t>s</w:t>
      </w:r>
      <w:r w:rsidRPr="00BD359A">
        <w:t>chedulers</w:t>
      </w:r>
    </w:p>
    <w:p w14:paraId="6D942AC7" w14:textId="72CCEDFF" w:rsidR="008F19B7" w:rsidRDefault="008F19B7" w:rsidP="00AA27A6">
      <w:pPr>
        <w:pStyle w:val="NormalBPBHEB"/>
      </w:pPr>
      <w:r w:rsidRPr="008F19B7">
        <w:t xml:space="preserve">Schedulers play a crucial role in guiding </w:t>
      </w:r>
      <w:r w:rsidR="00AA27A6">
        <w:t>ML</w:t>
      </w:r>
      <w:r w:rsidRPr="008F19B7">
        <w:t xml:space="preserve"> models toward convergence by dynamically adjusting training parameters during </w:t>
      </w:r>
      <w:r w:rsidR="006E6022">
        <w:t>learning</w:t>
      </w:r>
      <w:r w:rsidRPr="008F19B7">
        <w:t xml:space="preserve">. In </w:t>
      </w:r>
      <w:r w:rsidR="00AA27A6">
        <w:t>ML</w:t>
      </w:r>
      <w:r w:rsidRPr="008F19B7">
        <w:t xml:space="preserve"> workflows, optimal performance often depends on balancing the learning rate and other hyperparameters. Schedulers </w:t>
      </w:r>
      <w:r w:rsidR="00386A86">
        <w:t xml:space="preserve">provide a means </w:t>
      </w:r>
      <w:r w:rsidR="006E6022">
        <w:t xml:space="preserve">to </w:t>
      </w:r>
      <w:r w:rsidR="00BF3304">
        <w:t>adaptively modify these parameters</w:t>
      </w:r>
      <w:r w:rsidR="006E6022">
        <w:t>, enabling models to overcome issues such as slow convergence, overfitting, and</w:t>
      </w:r>
      <w:r w:rsidRPr="008F19B7">
        <w:t xml:space="preserve"> underfitting</w:t>
      </w:r>
      <w:r w:rsidR="00AA27A6">
        <w:t xml:space="preserve"> [1], [2].</w:t>
      </w:r>
    </w:p>
    <w:p w14:paraId="2CB654FD" w14:textId="77777777" w:rsidR="00AA27A6" w:rsidRPr="008F19B7" w:rsidRDefault="00AA27A6" w:rsidP="00B85421">
      <w:pPr>
        <w:pStyle w:val="NormalBPBHEB"/>
      </w:pPr>
    </w:p>
    <w:p w14:paraId="683A189D" w14:textId="4EFA20EE" w:rsidR="008F19B7" w:rsidRPr="008F19B7" w:rsidRDefault="008F19B7" w:rsidP="00B85421">
      <w:pPr>
        <w:pStyle w:val="Heading2BPBHEB"/>
      </w:pPr>
      <w:r w:rsidRPr="008F19B7">
        <w:t xml:space="preserve">Role of </w:t>
      </w:r>
      <w:r w:rsidR="00AA27A6">
        <w:t>s</w:t>
      </w:r>
      <w:r w:rsidRPr="008F19B7">
        <w:t>chedulers</w:t>
      </w:r>
    </w:p>
    <w:p w14:paraId="2E0241CC" w14:textId="04E8D0EE" w:rsidR="00354AF5" w:rsidRDefault="008F19B7" w:rsidP="00AA27A6">
      <w:pPr>
        <w:pStyle w:val="NormalBPBHEB"/>
      </w:pPr>
      <w:r w:rsidRPr="008F19B7">
        <w:t xml:space="preserve">Schedulers play a dual role in </w:t>
      </w:r>
      <w:r w:rsidR="00AA27A6">
        <w:t>ML</w:t>
      </w:r>
      <w:r w:rsidRPr="008F19B7">
        <w:t xml:space="preserve"> workflows. During training, they help models find the most efficient path toward convergence by adjusting the learning rate or other parameters based on progress. During inference, schedulers stabilize predictions, especially in scenarios involving noisy or dynamic data </w:t>
      </w:r>
      <w:r w:rsidR="00AA27A6">
        <w:t>[3]</w:t>
      </w:r>
      <w:r w:rsidRPr="008F19B7">
        <w:t xml:space="preserve">. This adaptability enables models to be computationally efficient while producing reliable results. For instance, </w:t>
      </w:r>
      <w:r w:rsidRPr="008F19B7">
        <w:lastRenderedPageBreak/>
        <w:t xml:space="preserve">cyclical learning rate schedulers have proven </w:t>
      </w:r>
      <w:r w:rsidR="0067536A">
        <w:t>effective in tasks that require</w:t>
      </w:r>
      <w:r w:rsidRPr="008F19B7">
        <w:t xml:space="preserve"> quick convergence </w:t>
      </w:r>
      <w:commentRangeStart w:id="0"/>
      <w:commentRangeStart w:id="1"/>
      <w:r w:rsidRPr="008F19B7">
        <w:t xml:space="preserve">without overtraining </w:t>
      </w:r>
      <w:r w:rsidR="00AA27A6">
        <w:t>[</w:t>
      </w:r>
      <w:commentRangeEnd w:id="0"/>
      <w:r w:rsidR="0031214D">
        <w:rPr>
          <w:rStyle w:val="CommentReference"/>
          <w:sz w:val="22"/>
          <w:szCs w:val="22"/>
        </w:rPr>
        <w:commentReference w:id="0"/>
      </w:r>
      <w:commentRangeEnd w:id="1"/>
      <w:r w:rsidR="006E6022">
        <w:rPr>
          <w:rStyle w:val="CommentReference"/>
          <w:sz w:val="22"/>
          <w:szCs w:val="22"/>
        </w:rPr>
        <w:commentReference w:id="1"/>
      </w:r>
      <w:r w:rsidR="00AA27A6">
        <w:t>4]</w:t>
      </w:r>
      <w:r w:rsidRPr="008F19B7">
        <w:t>.</w:t>
      </w:r>
    </w:p>
    <w:p w14:paraId="1F3F5518" w14:textId="77777777" w:rsidR="00AA27A6" w:rsidRDefault="00AA27A6" w:rsidP="00B85421">
      <w:pPr>
        <w:pStyle w:val="NormalBPBHEB"/>
      </w:pPr>
    </w:p>
    <w:p w14:paraId="4EC42555" w14:textId="77777777" w:rsidR="00152650" w:rsidRDefault="00DA4BD0" w:rsidP="00152650">
      <w:pPr>
        <w:pStyle w:val="NormalBPBHEB"/>
        <w:keepNext/>
        <w:jc w:val="center"/>
      </w:pPr>
      <w:r w:rsidRPr="001F5849">
        <w:rPr>
          <w:rFonts w:eastAsiaTheme="minorHAnsi" w:cstheme="minorBidi"/>
          <w:noProof/>
          <w:sz w:val="18"/>
          <w:highlight w:val="yellow"/>
          <w:lang w:val="en-IN" w:eastAsia="en-IN"/>
        </w:rPr>
        <w:drawing>
          <wp:inline distT="0" distB="0" distL="0" distR="0" wp14:anchorId="172CC2B3" wp14:editId="22B44B30">
            <wp:extent cx="3240405" cy="4139034"/>
            <wp:effectExtent l="0" t="0" r="0" b="0"/>
            <wp:docPr id="905627827" name="Picture 4"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7827" name="Picture 4" descr="A diagram of a business process&#10;&#10;AI-generated content may be incorrect."/>
                    <pic:cNvPicPr/>
                  </pic:nvPicPr>
                  <pic:blipFill rotWithShape="1">
                    <a:blip r:embed="rId15"/>
                    <a:srcRect b="14739"/>
                    <a:stretch>
                      <a:fillRect/>
                    </a:stretch>
                  </pic:blipFill>
                  <pic:spPr bwMode="auto">
                    <a:xfrm>
                      <a:off x="0" y="0"/>
                      <a:ext cx="3249844" cy="4151090"/>
                    </a:xfrm>
                    <a:prstGeom prst="rect">
                      <a:avLst/>
                    </a:prstGeom>
                    <a:ln>
                      <a:noFill/>
                    </a:ln>
                    <a:extLst>
                      <a:ext uri="{53640926-AAD7-44D8-BBD7-CCE9431645EC}">
                        <a14:shadowObscured xmlns:a14="http://schemas.microsoft.com/office/drawing/2010/main"/>
                      </a:ext>
                    </a:extLst>
                  </pic:spPr>
                </pic:pic>
              </a:graphicData>
            </a:graphic>
          </wp:inline>
        </w:drawing>
      </w:r>
    </w:p>
    <w:p w14:paraId="2DE2BF60" w14:textId="72A3F414" w:rsidR="00DA4BD0" w:rsidRDefault="00152650" w:rsidP="00152650">
      <w:pPr>
        <w:pStyle w:val="Caption"/>
        <w:jc w:val="center"/>
      </w:pPr>
      <w:r>
        <w:t>Figure 7.</w:t>
      </w:r>
      <w:r>
        <w:fldChar w:fldCharType="begin"/>
      </w:r>
      <w:r>
        <w:instrText xml:space="preserve"> SEQ Figure_7. \* ARABIC </w:instrText>
      </w:r>
      <w:r>
        <w:fldChar w:fldCharType="separate"/>
      </w:r>
      <w:r>
        <w:rPr>
          <w:noProof/>
        </w:rPr>
        <w:t>1</w:t>
      </w:r>
      <w:r>
        <w:fldChar w:fldCharType="end"/>
      </w:r>
      <w:r w:rsidR="00A30724">
        <w:t xml:space="preserve"> Rules and </w:t>
      </w:r>
      <w:r w:rsidR="00AD4E37">
        <w:t>benefits</w:t>
      </w:r>
      <w:r w:rsidR="00AD4E37">
        <w:t xml:space="preserve"> </w:t>
      </w:r>
      <w:r w:rsidR="00A30724">
        <w:t>of schedulers in machine learning workflow</w:t>
      </w:r>
      <w:r w:rsidR="00CD4556">
        <w:t>.</w:t>
      </w:r>
    </w:p>
    <w:p w14:paraId="5346C319" w14:textId="77777777" w:rsidR="00DA4BD0" w:rsidRPr="008F19B7" w:rsidRDefault="00DA4BD0" w:rsidP="00DA4BD0">
      <w:pPr>
        <w:pStyle w:val="NormalBPBHEB"/>
        <w:jc w:val="center"/>
      </w:pPr>
    </w:p>
    <w:p w14:paraId="0377E752" w14:textId="002F81D8" w:rsidR="008F19B7" w:rsidRPr="008F19B7" w:rsidRDefault="008F19B7" w:rsidP="00B85421">
      <w:pPr>
        <w:pStyle w:val="Heading3BPBHEB"/>
      </w:pPr>
      <w:r w:rsidRPr="008F19B7">
        <w:t xml:space="preserve">Key </w:t>
      </w:r>
      <w:r w:rsidR="00AA27A6">
        <w:t>b</w:t>
      </w:r>
      <w:r w:rsidRPr="008F19B7">
        <w:t>enefits</w:t>
      </w:r>
    </w:p>
    <w:p w14:paraId="29F1E904" w14:textId="3994E6C7" w:rsidR="008F19B7" w:rsidRPr="008F19B7" w:rsidRDefault="008F19B7" w:rsidP="00B85421">
      <w:pPr>
        <w:pStyle w:val="NormalBPBHEB"/>
      </w:pPr>
      <w:r w:rsidRPr="008F19B7">
        <w:t xml:space="preserve">Schedulers play a crucial role in the success of </w:t>
      </w:r>
      <w:r w:rsidR="00AA27A6">
        <w:t>ML</w:t>
      </w:r>
      <w:r w:rsidRPr="008F19B7">
        <w:t xml:space="preserve"> workflows by enhancing convergence, optimizing resource utilization, and adapting to diverse tasks.</w:t>
      </w:r>
      <w:r w:rsidR="00AA27A6">
        <w:t xml:space="preserve"> The details are as follows:</w:t>
      </w:r>
    </w:p>
    <w:p w14:paraId="4ABA412C" w14:textId="52A94CFA" w:rsidR="008F19B7" w:rsidRPr="008F19B7" w:rsidRDefault="008F19B7" w:rsidP="00B85421">
      <w:pPr>
        <w:pStyle w:val="NormalBPBHEB"/>
        <w:numPr>
          <w:ilvl w:val="0"/>
          <w:numId w:val="32"/>
        </w:numPr>
        <w:rPr>
          <w:lang w:val="en"/>
        </w:rPr>
      </w:pPr>
      <w:r w:rsidRPr="00B85421">
        <w:rPr>
          <w:b/>
          <w:bCs/>
        </w:rPr>
        <w:t xml:space="preserve">Improved </w:t>
      </w:r>
      <w:r w:rsidR="00AA27A6" w:rsidRPr="00B85421">
        <w:rPr>
          <w:b/>
          <w:bCs/>
        </w:rPr>
        <w:t>c</w:t>
      </w:r>
      <w:r w:rsidRPr="00B85421">
        <w:rPr>
          <w:b/>
          <w:bCs/>
        </w:rPr>
        <w:t>onvergence</w:t>
      </w:r>
      <w:r w:rsidR="00AA27A6">
        <w:t xml:space="preserve">: </w:t>
      </w:r>
      <w:r w:rsidRPr="008F19B7">
        <w:rPr>
          <w:lang w:val="en"/>
        </w:rPr>
        <w:t xml:space="preserve">Schedulers help models converge </w:t>
      </w:r>
      <w:r w:rsidR="00975D7A">
        <w:rPr>
          <w:lang w:val="en"/>
        </w:rPr>
        <w:t xml:space="preserve">more quickly by adjusting learning rates based on the </w:t>
      </w:r>
      <w:r w:rsidRPr="008F19B7">
        <w:rPr>
          <w:lang w:val="en"/>
        </w:rPr>
        <w:t xml:space="preserve">training progress. For example, exponential decay schedulers gradually </w:t>
      </w:r>
      <w:r w:rsidR="00975D7A">
        <w:rPr>
          <w:lang w:val="en"/>
        </w:rPr>
        <w:t>decrease the learning rate over epochs, allowing the model to fine-tune its parameters as it approaches the optimal</w:t>
      </w:r>
      <w:r w:rsidRPr="008F19B7">
        <w:rPr>
          <w:lang w:val="en"/>
        </w:rPr>
        <w:t xml:space="preserve"> solution. Research shows </w:t>
      </w:r>
      <w:r w:rsidR="00975D7A">
        <w:rPr>
          <w:lang w:val="en"/>
        </w:rPr>
        <w:t>that this method accelerates</w:t>
      </w:r>
      <w:r w:rsidRPr="008F19B7">
        <w:rPr>
          <w:lang w:val="en"/>
        </w:rPr>
        <w:t xml:space="preserve"> convergence in neural networks by reducing oscillations around minima </w:t>
      </w:r>
      <w:r w:rsidR="002E5007">
        <w:rPr>
          <w:lang w:val="en"/>
        </w:rPr>
        <w:t>[5]</w:t>
      </w:r>
      <w:r w:rsidRPr="008F19B7">
        <w:rPr>
          <w:lang w:val="en"/>
        </w:rPr>
        <w:t xml:space="preserve">. In practice, schedulers </w:t>
      </w:r>
      <w:r w:rsidR="00975D7A">
        <w:rPr>
          <w:lang w:val="en"/>
        </w:rPr>
        <w:t>such as the cosine annealing scheduler are utilized in image recognition tasks to enhance model accuracy without incurring additional</w:t>
      </w:r>
      <w:r w:rsidRPr="008F19B7">
        <w:rPr>
          <w:lang w:val="en"/>
        </w:rPr>
        <w:t xml:space="preserve"> computational costs.</w:t>
      </w:r>
    </w:p>
    <w:p w14:paraId="000EB3E8" w14:textId="7FA89639" w:rsidR="008F19B7" w:rsidRPr="008F19B7" w:rsidRDefault="008F19B7" w:rsidP="00B85421">
      <w:pPr>
        <w:pStyle w:val="NormalBPBHEB"/>
        <w:numPr>
          <w:ilvl w:val="0"/>
          <w:numId w:val="32"/>
        </w:numPr>
      </w:pPr>
      <w:r w:rsidRPr="00B85421">
        <w:rPr>
          <w:b/>
          <w:bCs/>
        </w:rPr>
        <w:lastRenderedPageBreak/>
        <w:t xml:space="preserve">Resource </w:t>
      </w:r>
      <w:r w:rsidR="00AA27A6" w:rsidRPr="00B85421">
        <w:rPr>
          <w:b/>
          <w:bCs/>
        </w:rPr>
        <w:t>m</w:t>
      </w:r>
      <w:r w:rsidRPr="00B85421">
        <w:rPr>
          <w:b/>
          <w:bCs/>
        </w:rPr>
        <w:t>anagement</w:t>
      </w:r>
      <w:r w:rsidR="00AA27A6">
        <w:t xml:space="preserve">: </w:t>
      </w:r>
      <w:r w:rsidRPr="008F19B7">
        <w:t>Effective schedulers reduce computational waste by smartly adjusting training parameters. For example, linear warm-up schedulers start with a low learning rate and gradually raise it during the initial epochs, helping models avoid unstable gradients early on. This approach decreases the need for extensive hyperparameter tuning, saving computing resources and maintaining training efficiency</w:t>
      </w:r>
      <w:r w:rsidR="002E5007">
        <w:t xml:space="preserve"> [6]</w:t>
      </w:r>
      <w:r w:rsidRPr="008F19B7">
        <w:t>.</w:t>
      </w:r>
    </w:p>
    <w:p w14:paraId="7B4D786E" w14:textId="4BAD9219" w:rsidR="008F19B7" w:rsidRDefault="008F19B7" w:rsidP="00AA27A6">
      <w:pPr>
        <w:pStyle w:val="NormalBPBHEB"/>
        <w:numPr>
          <w:ilvl w:val="0"/>
          <w:numId w:val="32"/>
        </w:numPr>
      </w:pPr>
      <w:r w:rsidRPr="00B85421">
        <w:rPr>
          <w:b/>
          <w:bCs/>
        </w:rPr>
        <w:t>Versatility</w:t>
      </w:r>
      <w:r w:rsidR="00AA27A6">
        <w:t xml:space="preserve">: </w:t>
      </w:r>
      <w:r w:rsidRPr="008F19B7">
        <w:t xml:space="preserve">Schedulers offer unparalleled adaptability, making them valuable across a range of tasks and data structures. For instance, in NLP tasks like translation and summarization, schedulers can dynamically adjust learning rates for pre-trained transformer models to fine-tune them for specific datasets. The success of adaptive schedulers like </w:t>
      </w:r>
      <w:proofErr w:type="spellStart"/>
      <w:r w:rsidRPr="008F19B7">
        <w:t>AdamW</w:t>
      </w:r>
      <w:proofErr w:type="spellEnd"/>
      <w:r w:rsidRPr="008F19B7">
        <w:t xml:space="preserve"> in these tasks underscores their versatility in handling diverse linguistic structures and achieving high-quality outputs </w:t>
      </w:r>
      <w:r w:rsidR="002E5007">
        <w:t>[7]</w:t>
      </w:r>
      <w:r w:rsidRPr="008F19B7">
        <w:t>.</w:t>
      </w:r>
    </w:p>
    <w:p w14:paraId="2AC42D84" w14:textId="77777777" w:rsidR="002E5007" w:rsidRPr="008F19B7" w:rsidRDefault="002E5007" w:rsidP="00B85421">
      <w:pPr>
        <w:pStyle w:val="NormalBPBHEB"/>
      </w:pPr>
    </w:p>
    <w:p w14:paraId="661205DA" w14:textId="65F2BCBB" w:rsidR="008F19B7" w:rsidRPr="008F19B7" w:rsidRDefault="008F19B7" w:rsidP="00B85421">
      <w:pPr>
        <w:pStyle w:val="Heading2BPBHEB"/>
      </w:pPr>
      <w:r w:rsidRPr="008F19B7">
        <w:t xml:space="preserve">Overview of </w:t>
      </w:r>
      <w:r w:rsidR="002E5007">
        <w:t>s</w:t>
      </w:r>
      <w:r w:rsidRPr="008F19B7">
        <w:t xml:space="preserve">cheduler </w:t>
      </w:r>
      <w:r w:rsidR="002E5007">
        <w:t>t</w:t>
      </w:r>
      <w:r w:rsidRPr="008F19B7">
        <w:t>ypes</w:t>
      </w:r>
    </w:p>
    <w:p w14:paraId="19DD5AFA" w14:textId="4C2A7989" w:rsidR="002E5007" w:rsidRDefault="008F19B7" w:rsidP="002E5007">
      <w:pPr>
        <w:pStyle w:val="NormalBPBHEB"/>
      </w:pPr>
      <w:r w:rsidRPr="008F19B7">
        <w:t xml:space="preserve">Schedulers </w:t>
      </w:r>
      <w:r w:rsidR="000600E5">
        <w:t xml:space="preserve">play a crucial role in dynamically adjusting model parameters during </w:t>
      </w:r>
      <w:r w:rsidR="006D509A">
        <w:t>training, providing</w:t>
      </w:r>
      <w:r w:rsidR="000600E5">
        <w:t xml:space="preserve"> a structured approach to optimize learning and enhance</w:t>
      </w:r>
      <w:r w:rsidRPr="008F19B7">
        <w:t xml:space="preserve"> generalization. They form a critical backbone for </w:t>
      </w:r>
      <w:r w:rsidR="002E5007">
        <w:t>ML</w:t>
      </w:r>
      <w:r w:rsidRPr="008F19B7">
        <w:t xml:space="preserve"> workflows, </w:t>
      </w:r>
      <w:r w:rsidR="00DB309E">
        <w:t>particularly in complex tasks such as NLP and computer vision, where convergence and efficiency are crucial</w:t>
      </w:r>
      <w:r w:rsidRPr="008F19B7">
        <w:t xml:space="preserve">. By systematically managing learning rates and other optimizer parameters, schedulers enable models to adapt to training progress, ensuring faster convergence and robust performance </w:t>
      </w:r>
      <w:r w:rsidR="002E5007">
        <w:t>[1]. [3], [6].</w:t>
      </w:r>
    </w:p>
    <w:p w14:paraId="2B2FAD44" w14:textId="77777777" w:rsidR="002E5007" w:rsidRPr="008F19B7" w:rsidRDefault="002E5007" w:rsidP="00B85421">
      <w:pPr>
        <w:pStyle w:val="NormalBPBHEB"/>
      </w:pPr>
    </w:p>
    <w:p w14:paraId="69B662BB" w14:textId="244E8FA1" w:rsidR="008F19B7" w:rsidRPr="008F19B7" w:rsidRDefault="008F19B7" w:rsidP="00B85421">
      <w:pPr>
        <w:pStyle w:val="Heading3BPBHEB"/>
      </w:pPr>
      <w:r w:rsidRPr="008F19B7">
        <w:t xml:space="preserve">Learning </w:t>
      </w:r>
      <w:r w:rsidR="002E5007">
        <w:t>r</w:t>
      </w:r>
      <w:r w:rsidRPr="008F19B7">
        <w:t xml:space="preserve">ate </w:t>
      </w:r>
      <w:r w:rsidR="002E5007">
        <w:t>s</w:t>
      </w:r>
      <w:r w:rsidRPr="008F19B7">
        <w:t>chedulers</w:t>
      </w:r>
    </w:p>
    <w:p w14:paraId="14F699B2" w14:textId="7CF14132" w:rsidR="008F19B7" w:rsidRPr="008F19B7" w:rsidRDefault="008F19B7" w:rsidP="00B85421">
      <w:pPr>
        <w:pStyle w:val="NormalBPBHEB"/>
        <w:rPr>
          <w:lang w:val="en"/>
        </w:rPr>
      </w:pPr>
      <w:r w:rsidRPr="008F19B7">
        <w:rPr>
          <w:lang w:val="en"/>
        </w:rPr>
        <w:t xml:space="preserve">Learning rate schedulers are a foundational element in training deep learning models, systematically adjusting the learning rate throughout the training process to achieve </w:t>
      </w:r>
      <w:r w:rsidR="002E5007">
        <w:rPr>
          <w:lang w:val="en"/>
        </w:rPr>
        <w:t xml:space="preserve">the </w:t>
      </w:r>
      <w:r w:rsidRPr="008F19B7">
        <w:rPr>
          <w:lang w:val="en"/>
        </w:rPr>
        <w:t>best weight updates.</w:t>
      </w:r>
    </w:p>
    <w:p w14:paraId="5372FB82" w14:textId="148558C9" w:rsidR="008F19B7" w:rsidRPr="008F19B7" w:rsidRDefault="008F19B7" w:rsidP="00B85421">
      <w:pPr>
        <w:pStyle w:val="NormalBPBHEB"/>
        <w:rPr>
          <w:lang w:val="en"/>
        </w:rPr>
      </w:pPr>
      <w:r w:rsidRPr="008F19B7">
        <w:rPr>
          <w:lang w:val="en"/>
        </w:rPr>
        <w:t xml:space="preserve">Learning rate schedulers operate on the idea that different phases of training require varying levels of sensitivity when adjusting weights. In the early stages, higher learning rates promote faster convergence by enabling the model to explore a </w:t>
      </w:r>
      <w:r w:rsidR="001D3058">
        <w:rPr>
          <w:lang w:val="en"/>
        </w:rPr>
        <w:t>broader</w:t>
      </w:r>
      <w:r w:rsidR="001D3058" w:rsidRPr="008F19B7">
        <w:rPr>
          <w:lang w:val="en"/>
        </w:rPr>
        <w:t xml:space="preserve"> </w:t>
      </w:r>
      <w:r w:rsidRPr="008F19B7">
        <w:rPr>
          <w:lang w:val="en"/>
        </w:rPr>
        <w:t xml:space="preserve">range of parameters. As training continues, decreasing the learning rate </w:t>
      </w:r>
      <w:r w:rsidR="001D3058">
        <w:rPr>
          <w:lang w:val="en"/>
        </w:rPr>
        <w:t xml:space="preserve">enables more precise updates, </w:t>
      </w:r>
      <w:r w:rsidR="006D509A">
        <w:rPr>
          <w:lang w:val="en"/>
        </w:rPr>
        <w:t xml:space="preserve">which can lead </w:t>
      </w:r>
      <w:r w:rsidR="001D3058">
        <w:rPr>
          <w:lang w:val="en"/>
        </w:rPr>
        <w:t xml:space="preserve">the model to </w:t>
      </w:r>
      <w:r w:rsidR="00363598">
        <w:rPr>
          <w:lang w:val="en"/>
        </w:rPr>
        <w:t>become stuck in</w:t>
      </w:r>
      <w:r w:rsidRPr="008F19B7">
        <w:rPr>
          <w:lang w:val="en"/>
        </w:rPr>
        <w:t xml:space="preserve"> local minima or saddle points </w:t>
      </w:r>
      <w:r w:rsidR="002E5007">
        <w:rPr>
          <w:lang w:val="en"/>
        </w:rPr>
        <w:t>[4]</w:t>
      </w:r>
      <w:r w:rsidRPr="008F19B7">
        <w:rPr>
          <w:lang w:val="en"/>
        </w:rPr>
        <w:t>.</w:t>
      </w:r>
    </w:p>
    <w:p w14:paraId="7D278CC1" w14:textId="7189FC14" w:rsidR="008F19B7" w:rsidRPr="008F19B7" w:rsidRDefault="008F19B7" w:rsidP="00B85421">
      <w:pPr>
        <w:pStyle w:val="NormalBPBHEB"/>
      </w:pPr>
      <w:r w:rsidRPr="008F19B7">
        <w:lastRenderedPageBreak/>
        <w:t xml:space="preserve">For example, </w:t>
      </w:r>
      <w:r w:rsidRPr="001F5849">
        <w:rPr>
          <w:i/>
          <w:iCs/>
        </w:rPr>
        <w:t>exponential decay schedulers</w:t>
      </w:r>
      <w:r w:rsidRPr="008F19B7">
        <w:t xml:space="preserve"> reduce the learning rate </w:t>
      </w:r>
      <w:r w:rsidR="006D509A">
        <w:t xml:space="preserve">by a fixed factor at each epoch, </w:t>
      </w:r>
      <w:r w:rsidR="004E67D8">
        <w:t>gradually refining the model's weight updates</w:t>
      </w:r>
      <w:r w:rsidRPr="008F19B7">
        <w:t xml:space="preserve">. This approach has been widely adopted in tasks </w:t>
      </w:r>
      <w:r w:rsidR="00386A86">
        <w:t xml:space="preserve">such as image classification, where models like </w:t>
      </w:r>
      <w:proofErr w:type="spellStart"/>
      <w:r w:rsidR="00386A86">
        <w:t>ResNet</w:t>
      </w:r>
      <w:proofErr w:type="spellEnd"/>
      <w:r w:rsidR="00386A86">
        <w:t xml:space="preserve"> achieve state-of-the-art</w:t>
      </w:r>
      <w:r w:rsidRPr="008F19B7">
        <w:t xml:space="preserve"> performance </w:t>
      </w:r>
      <w:r w:rsidR="00386A86" w:rsidRPr="008F19B7">
        <w:t>by</w:t>
      </w:r>
      <w:r w:rsidRPr="008F19B7">
        <w:t xml:space="preserve"> </w:t>
      </w:r>
      <w:r w:rsidR="006D509A">
        <w:t>decaying progressively the learning rate</w:t>
      </w:r>
      <w:r w:rsidRPr="008F19B7">
        <w:t xml:space="preserve"> </w:t>
      </w:r>
      <w:r w:rsidR="002E5007">
        <w:t>[5]</w:t>
      </w:r>
      <w:r w:rsidRPr="008F19B7">
        <w:t xml:space="preserve">. In NLP, </w:t>
      </w:r>
      <w:r w:rsidRPr="001F5849">
        <w:rPr>
          <w:i/>
          <w:iCs/>
        </w:rPr>
        <w:t>cyclical learning rate schedulers</w:t>
      </w:r>
      <w:r w:rsidRPr="008F19B7">
        <w:t xml:space="preserve"> oscillate the learning rate within a defined range to keep momentum and escape suboptimal </w:t>
      </w:r>
      <w:r w:rsidR="00AF7F34">
        <w:t>minima</w:t>
      </w:r>
      <w:r w:rsidRPr="008F19B7">
        <w:t xml:space="preserve">. This strategy has proven effective in tasks </w:t>
      </w:r>
      <w:r w:rsidR="00386A86">
        <w:t>such as text classification and translation, where periodic exploration of higher learning rates enhances</w:t>
      </w:r>
      <w:r w:rsidRPr="008F19B7">
        <w:t xml:space="preserve"> model generalization </w:t>
      </w:r>
      <w:r w:rsidR="002E5007">
        <w:t>[4]</w:t>
      </w:r>
      <w:r w:rsidRPr="008F19B7">
        <w:t>.</w:t>
      </w:r>
    </w:p>
    <w:p w14:paraId="714FC2D8" w14:textId="77777777" w:rsidR="008F19B7" w:rsidRDefault="008F19B7" w:rsidP="002E5007">
      <w:pPr>
        <w:pStyle w:val="NormalBPBHEB"/>
      </w:pPr>
      <w:r w:rsidRPr="008F19B7">
        <w:t xml:space="preserve">Practical implementations of learning rate schedulers include TensorFlow’s </w:t>
      </w:r>
      <w:proofErr w:type="spellStart"/>
      <w:r w:rsidRPr="008F19B7">
        <w:t>ExponentialDecay</w:t>
      </w:r>
      <w:proofErr w:type="spellEnd"/>
      <w:r w:rsidRPr="008F19B7">
        <w:t xml:space="preserve"> and </w:t>
      </w:r>
      <w:proofErr w:type="spellStart"/>
      <w:r w:rsidRPr="008F19B7">
        <w:t>PyTorch’s</w:t>
      </w:r>
      <w:proofErr w:type="spellEnd"/>
      <w:r w:rsidRPr="008F19B7">
        <w:t xml:space="preserve"> </w:t>
      </w:r>
      <w:proofErr w:type="spellStart"/>
      <w:r w:rsidRPr="008F19B7">
        <w:t>StepLR</w:t>
      </w:r>
      <w:proofErr w:type="spellEnd"/>
      <w:r w:rsidRPr="008F19B7">
        <w:t>, offering seamless integration into modern training pipelines.</w:t>
      </w:r>
    </w:p>
    <w:p w14:paraId="0894C45D" w14:textId="2E0737C9" w:rsidR="006C5EFD" w:rsidRPr="0031214D" w:rsidRDefault="006C5EFD" w:rsidP="0031214D">
      <w:pPr>
        <w:pStyle w:val="P-Regular"/>
        <w:jc w:val="both"/>
        <w:rPr>
          <w:rFonts w:ascii="Palatino Linotype" w:hAnsi="Palatino Linotype"/>
          <w:lang w:val="en-US"/>
        </w:rPr>
      </w:pPr>
      <w:r w:rsidRPr="00244330">
        <w:rPr>
          <w:rFonts w:ascii="Palatino Linotype" w:hAnsi="Palatino Linotype"/>
          <w:lang w:val="en-US"/>
        </w:rPr>
        <w:t xml:space="preserve">Schedulers in </w:t>
      </w:r>
      <w:r w:rsidR="0031214D">
        <w:rPr>
          <w:rFonts w:ascii="Palatino Linotype" w:hAnsi="Palatino Linotype"/>
          <w:lang w:val="en-US"/>
        </w:rPr>
        <w:t>ML</w:t>
      </w:r>
      <w:r w:rsidRPr="00244330">
        <w:rPr>
          <w:rFonts w:ascii="Palatino Linotype" w:hAnsi="Palatino Linotype"/>
          <w:lang w:val="en-US"/>
        </w:rPr>
        <w:t xml:space="preserve"> are not merely </w:t>
      </w:r>
      <w:r w:rsidR="00244330" w:rsidRPr="00244330">
        <w:rPr>
          <w:rFonts w:ascii="Palatino Linotype" w:hAnsi="Palatino Linotype"/>
          <w:lang w:val="en-US"/>
        </w:rPr>
        <w:t>convenient</w:t>
      </w:r>
      <w:r w:rsidRPr="00244330">
        <w:rPr>
          <w:rFonts w:ascii="Palatino Linotype" w:hAnsi="Palatino Linotype"/>
          <w:lang w:val="en-US"/>
        </w:rPr>
        <w:t xml:space="preserve"> features</w:t>
      </w:r>
      <w:r w:rsidR="00244330">
        <w:rPr>
          <w:rFonts w:ascii="Palatino Linotype" w:hAnsi="Palatino Linotype"/>
          <w:lang w:val="en-US"/>
        </w:rPr>
        <w:t xml:space="preserve">: </w:t>
      </w:r>
      <w:r w:rsidRPr="00244330">
        <w:rPr>
          <w:rFonts w:ascii="Palatino Linotype" w:hAnsi="Palatino Linotype"/>
          <w:lang w:val="en-US"/>
        </w:rPr>
        <w:t xml:space="preserve">they are precision instruments that shape how models learn, converge, and adapt. Whether fine-tuning learning rates or managing optimizer states, schedulers </w:t>
      </w:r>
      <w:r w:rsidR="00244330" w:rsidRPr="00244330">
        <w:rPr>
          <w:rFonts w:ascii="Palatino Linotype" w:hAnsi="Palatino Linotype"/>
          <w:lang w:val="en-US"/>
        </w:rPr>
        <w:t>function as</w:t>
      </w:r>
      <w:r w:rsidRPr="00244330">
        <w:rPr>
          <w:rFonts w:ascii="Palatino Linotype" w:hAnsi="Palatino Linotype"/>
          <w:lang w:val="en-US"/>
        </w:rPr>
        <w:t xml:space="preserve"> dynamic regulators, ensuring stability, speed, and scalability across NLP workflows.</w:t>
      </w:r>
    </w:p>
    <w:p w14:paraId="5D4222BF" w14:textId="77777777" w:rsidR="00233763" w:rsidRDefault="00233763" w:rsidP="002E5007">
      <w:pPr>
        <w:pStyle w:val="NormalBPBHEB"/>
      </w:pPr>
    </w:p>
    <w:p w14:paraId="4107FE8E" w14:textId="32E3411C" w:rsidR="00233763" w:rsidRDefault="00233763" w:rsidP="00233763">
      <w:pPr>
        <w:pStyle w:val="NormalBPBHEB"/>
        <w:jc w:val="center"/>
      </w:pPr>
      <w:r w:rsidRPr="001F5849">
        <w:rPr>
          <w:noProof/>
          <w:highlight w:val="yellow"/>
          <w:lang w:val="en-IN" w:eastAsia="en-IN"/>
        </w:rPr>
        <w:drawing>
          <wp:inline distT="0" distB="0" distL="0" distR="0" wp14:anchorId="53459049" wp14:editId="5434748C">
            <wp:extent cx="3030583" cy="4557269"/>
            <wp:effectExtent l="0" t="0" r="0" b="0"/>
            <wp:docPr id="263695828" name="Picture 5" descr="A diagram of a learning sched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95828" name="Picture 5" descr="A diagram of a learning scheduler&#10;&#10;AI-generated content may be incorrect."/>
                    <pic:cNvPicPr/>
                  </pic:nvPicPr>
                  <pic:blipFill>
                    <a:blip r:embed="rId16"/>
                    <a:stretch>
                      <a:fillRect/>
                    </a:stretch>
                  </pic:blipFill>
                  <pic:spPr>
                    <a:xfrm>
                      <a:off x="0" y="0"/>
                      <a:ext cx="3044816" cy="4578672"/>
                    </a:xfrm>
                    <a:prstGeom prst="rect">
                      <a:avLst/>
                    </a:prstGeom>
                  </pic:spPr>
                </pic:pic>
              </a:graphicData>
            </a:graphic>
          </wp:inline>
        </w:drawing>
      </w:r>
    </w:p>
    <w:p w14:paraId="2769B6E3" w14:textId="16E713B7" w:rsidR="002E5007" w:rsidRPr="0031214D" w:rsidRDefault="0031214D" w:rsidP="0031214D">
      <w:pPr>
        <w:pStyle w:val="FigureCaptionBPBHEB"/>
      </w:pPr>
      <w:r>
        <w:rPr>
          <w:b/>
        </w:rPr>
        <w:t>Figure 7.</w:t>
      </w:r>
      <w:r w:rsidR="006C5EFD" w:rsidRPr="0031214D">
        <w:rPr>
          <w:b/>
        </w:rPr>
        <w:t>2</w:t>
      </w:r>
      <w:r w:rsidR="006C5EFD" w:rsidRPr="0031214D">
        <w:t xml:space="preserve">: Learning </w:t>
      </w:r>
      <w:r w:rsidRPr="0031214D">
        <w:t>rate vs. optimizer schedulers</w:t>
      </w:r>
    </w:p>
    <w:p w14:paraId="7FBE1962" w14:textId="77777777" w:rsidR="009C62FE" w:rsidRPr="00827A52" w:rsidRDefault="009C62FE" w:rsidP="00827A52">
      <w:pPr>
        <w:pStyle w:val="NormalBPBHEB"/>
        <w:jc w:val="center"/>
        <w:rPr>
          <w:i/>
          <w:iCs/>
          <w:lang w:val="en"/>
        </w:rPr>
      </w:pPr>
    </w:p>
    <w:p w14:paraId="1BF2C6B1" w14:textId="520F46EF" w:rsidR="008F19B7" w:rsidRPr="008F19B7" w:rsidRDefault="008F19B7" w:rsidP="001F5849">
      <w:pPr>
        <w:pStyle w:val="Heading3BPBHEB"/>
      </w:pPr>
      <w:r w:rsidRPr="008F19B7">
        <w:t xml:space="preserve">Optimizer </w:t>
      </w:r>
      <w:r w:rsidR="002E5007">
        <w:t>s</w:t>
      </w:r>
      <w:r w:rsidRPr="008F19B7">
        <w:t>chedulers</w:t>
      </w:r>
    </w:p>
    <w:p w14:paraId="4BBD2F45" w14:textId="08C12DC3" w:rsidR="008F19B7" w:rsidRPr="008F19B7" w:rsidRDefault="008F19B7" w:rsidP="001F5849">
      <w:pPr>
        <w:pStyle w:val="NormalBPBHEB"/>
        <w:rPr>
          <w:lang w:val="en"/>
        </w:rPr>
      </w:pPr>
      <w:r w:rsidRPr="008F19B7">
        <w:rPr>
          <w:lang w:val="en"/>
        </w:rPr>
        <w:t xml:space="preserve">Optimizer schedulers refine training efficiency by changing key parameters of optimization algorithms, such as momentum, beta values, or weight decay. These adjustments ensure that optimizers adapt </w:t>
      </w:r>
      <w:r w:rsidR="006D509A">
        <w:rPr>
          <w:lang w:val="en"/>
        </w:rPr>
        <w:t>during training</w:t>
      </w:r>
      <w:r w:rsidRPr="008F19B7">
        <w:rPr>
          <w:lang w:val="en"/>
        </w:rPr>
        <w:t>, improving both convergence speed and model stability.</w:t>
      </w:r>
    </w:p>
    <w:p w14:paraId="33CB4209" w14:textId="6EF8EBE6" w:rsidR="008F19B7" w:rsidRPr="008F19B7" w:rsidRDefault="008F19B7" w:rsidP="001F5849">
      <w:pPr>
        <w:pStyle w:val="NormalBPBHEB"/>
        <w:rPr>
          <w:lang w:val="en"/>
        </w:rPr>
      </w:pPr>
      <w:r w:rsidRPr="008F19B7">
        <w:rPr>
          <w:lang w:val="en"/>
        </w:rPr>
        <w:t xml:space="preserve">For instance, </w:t>
      </w:r>
      <w:proofErr w:type="spellStart"/>
      <w:r w:rsidRPr="001F5849">
        <w:rPr>
          <w:i/>
          <w:iCs/>
        </w:rPr>
        <w:t>AdamW</w:t>
      </w:r>
      <w:proofErr w:type="spellEnd"/>
      <w:r w:rsidRPr="001F5849">
        <w:rPr>
          <w:i/>
          <w:iCs/>
        </w:rPr>
        <w:t xml:space="preserve"> schedulers</w:t>
      </w:r>
      <w:r w:rsidRPr="008F19B7">
        <w:rPr>
          <w:lang w:val="en"/>
        </w:rPr>
        <w:t xml:space="preserve"> combine learning rate adjustment with weight decay regularization, addressing overfitting while keeping efficient gradient updates. This approach has been instrumental in fine-tuning large language models</w:t>
      </w:r>
      <w:r w:rsidR="00DB309E">
        <w:rPr>
          <w:lang w:val="en"/>
        </w:rPr>
        <w:t>, such as BERT,</w:t>
      </w:r>
      <w:r w:rsidRPr="008F19B7">
        <w:rPr>
          <w:lang w:val="en"/>
        </w:rPr>
        <w:t xml:space="preserve"> for downstream NLP tasks, achieving superior performance across sentiment analysis, named entity recognition, and summarization </w:t>
      </w:r>
      <w:r w:rsidR="0060045F">
        <w:rPr>
          <w:lang w:val="en"/>
        </w:rPr>
        <w:t>[7]</w:t>
      </w:r>
      <w:r w:rsidRPr="008F19B7">
        <w:rPr>
          <w:lang w:val="en"/>
        </w:rPr>
        <w:t>.</w:t>
      </w:r>
    </w:p>
    <w:p w14:paraId="17B11030" w14:textId="304BA271" w:rsidR="008F19B7" w:rsidRPr="008F19B7" w:rsidRDefault="008F19B7" w:rsidP="001F5849">
      <w:pPr>
        <w:pStyle w:val="NormalBPBHEB"/>
        <w:rPr>
          <w:lang w:val="en"/>
        </w:rPr>
      </w:pPr>
      <w:r w:rsidRPr="008F19B7">
        <w:rPr>
          <w:lang w:val="en"/>
        </w:rPr>
        <w:t xml:space="preserve">Another notable example is </w:t>
      </w:r>
      <w:r w:rsidRPr="001F5849">
        <w:rPr>
          <w:i/>
          <w:iCs/>
        </w:rPr>
        <w:t>momentum-based schedulers</w:t>
      </w:r>
      <w:r w:rsidRPr="008F19B7">
        <w:rPr>
          <w:lang w:val="en"/>
        </w:rPr>
        <w:t>, which dynamically adjust the momentum parameter in optimizers like</w:t>
      </w:r>
      <w:r w:rsidR="00B43695">
        <w:rPr>
          <w:lang w:val="en"/>
        </w:rPr>
        <w:t xml:space="preserve"> </w:t>
      </w:r>
      <w:r w:rsidR="00B43695" w:rsidRPr="00B43695">
        <w:rPr>
          <w:b/>
          <w:bCs/>
        </w:rPr>
        <w:t xml:space="preserve">Stochastic Gradient Descent </w:t>
      </w:r>
      <w:r w:rsidR="00B43695">
        <w:rPr>
          <w:b/>
          <w:bCs/>
        </w:rPr>
        <w:t>(</w:t>
      </w:r>
      <w:r w:rsidRPr="00AA65CA">
        <w:rPr>
          <w:b/>
          <w:bCs/>
          <w:lang w:val="en"/>
        </w:rPr>
        <w:t>SGD</w:t>
      </w:r>
      <w:r w:rsidR="00B43695">
        <w:rPr>
          <w:lang w:val="en"/>
        </w:rPr>
        <w:t>)</w:t>
      </w:r>
      <w:r w:rsidR="00AA65CA">
        <w:rPr>
          <w:lang w:val="en"/>
        </w:rPr>
        <w:t>.</w:t>
      </w:r>
      <w:r w:rsidRPr="008F19B7">
        <w:rPr>
          <w:lang w:val="en"/>
        </w:rPr>
        <w:t xml:space="preserve"> By fine-tuning the momentum, these schedulers stabilize training in scenarios where gradients </w:t>
      </w:r>
      <w:r w:rsidR="0067536A">
        <w:rPr>
          <w:lang w:val="en"/>
        </w:rPr>
        <w:t xml:space="preserve">exhibit high variance, such as those encountered in </w:t>
      </w:r>
      <w:r w:rsidRPr="008F19B7">
        <w:rPr>
          <w:lang w:val="en"/>
        </w:rPr>
        <w:t xml:space="preserve">reinforcement learning or adversarial training </w:t>
      </w:r>
      <w:r w:rsidR="0060045F">
        <w:rPr>
          <w:lang w:val="en"/>
        </w:rPr>
        <w:t>[8].</w:t>
      </w:r>
    </w:p>
    <w:p w14:paraId="7EC6CEC3" w14:textId="354DC7BC" w:rsidR="008F19B7" w:rsidRDefault="00821972" w:rsidP="0060045F">
      <w:pPr>
        <w:pStyle w:val="NormalBPBHEB"/>
      </w:pPr>
      <w:r>
        <w:t xml:space="preserve">Tools like Hugging Face Diffusers feature integrated optimizer schedulers that simplify adapting training workflows to various model architectures and datasets. For example, Hugging Face's training arguments </w:t>
      </w:r>
      <w:r w:rsidR="0067536A">
        <w:t>allow users to set weight decay or beta values,</w:t>
      </w:r>
      <w:r>
        <w:t xml:space="preserve"> along with learning rate adjustments, offering a unified framework for optimization.</w:t>
      </w:r>
    </w:p>
    <w:p w14:paraId="371E37E7" w14:textId="54B5FD26" w:rsidR="007C7D83" w:rsidRDefault="007C7D83" w:rsidP="0060045F">
      <w:pPr>
        <w:pStyle w:val="NormalBPBHEB"/>
      </w:pPr>
      <w:r w:rsidRPr="007C7D83">
        <w:t xml:space="preserve">By combining the principles of learning rate and optimizer schedulers, modern </w:t>
      </w:r>
      <w:r w:rsidR="0031214D">
        <w:t>ML</w:t>
      </w:r>
      <w:r w:rsidRPr="007C7D83">
        <w:t xml:space="preserve"> pipelines achieve unparalleled flexibility, enabling practitioners to tackle a wide array of tasks efficiently and effectively.</w:t>
      </w:r>
    </w:p>
    <w:p w14:paraId="64BD808E" w14:textId="77777777" w:rsidR="0031214D" w:rsidRDefault="0031214D" w:rsidP="0060045F">
      <w:pPr>
        <w:pStyle w:val="NormalBPBHEB"/>
      </w:pPr>
    </w:p>
    <w:p w14:paraId="2206C5F4" w14:textId="4C8B5E04" w:rsidR="00833A99" w:rsidRPr="008E0AC1" w:rsidRDefault="00833A99" w:rsidP="001F5849">
      <w:pPr>
        <w:pStyle w:val="Heading1BPBHEB"/>
      </w:pPr>
      <w:r w:rsidRPr="008E0AC1">
        <w:t xml:space="preserve">Discrete vs. </w:t>
      </w:r>
      <w:r w:rsidR="001C5017">
        <w:t>c</w:t>
      </w:r>
      <w:r w:rsidRPr="008E0AC1">
        <w:t>ontinuous</w:t>
      </w:r>
      <w:r w:rsidR="007C7D83">
        <w:t xml:space="preserve"> schedulers</w:t>
      </w:r>
    </w:p>
    <w:p w14:paraId="2B295F50" w14:textId="517739E8" w:rsidR="008D5AEA" w:rsidRDefault="0081022E" w:rsidP="007C7D83">
      <w:pPr>
        <w:pStyle w:val="NormalBPBHEB"/>
      </w:pPr>
      <w:r>
        <w:t xml:space="preserve">Schedulers play a crucial role in adjusting model parameters during </w:t>
      </w:r>
      <w:r w:rsidR="00AF405A">
        <w:t>both training and inference, influencing convergence, resource utilization</w:t>
      </w:r>
      <w:r>
        <w:t xml:space="preserve">, and overall performance. </w:t>
      </w:r>
      <w:r w:rsidR="0052127E">
        <w:t>T</w:t>
      </w:r>
      <w:r>
        <w:t xml:space="preserve">his section </w:t>
      </w:r>
      <w:r w:rsidR="00AF405A">
        <w:t>categorizes schedulers into discrete and continuous types, offering insights into their applications and the impact</w:t>
      </w:r>
      <w:r>
        <w:t xml:space="preserve"> on various NLP and </w:t>
      </w:r>
      <w:r w:rsidR="007C7D83">
        <w:t>ML</w:t>
      </w:r>
      <w:r>
        <w:t xml:space="preserve"> tasks. These methods reflect different philosophies in parameter tuning, with their appropriateness often depending on the task's complexity and resource constraints</w:t>
      </w:r>
      <w:r w:rsidR="008D5AEA" w:rsidRPr="008D5AEA">
        <w:t xml:space="preserve"> </w:t>
      </w:r>
      <w:r w:rsidR="007C7D83">
        <w:t>[7], [9].</w:t>
      </w:r>
    </w:p>
    <w:p w14:paraId="6A8B5272" w14:textId="16E657AF" w:rsidR="007C7D83" w:rsidRDefault="00234527" w:rsidP="001F5849">
      <w:pPr>
        <w:pStyle w:val="NormalBPBHEB"/>
      </w:pPr>
      <w:r w:rsidRPr="00234527">
        <w:lastRenderedPageBreak/>
        <w:t xml:space="preserve">Schedulers differ not only in how they adjust parameters but also in the temporal pattern by which they influence learning. The contrast between discrete and continuous approaches can be visualized through their update dynamics, where each method governs the rhythm and smoothness of parameter transitions during training, as illustrated in </w:t>
      </w:r>
      <w:r w:rsidRPr="00234527">
        <w:rPr>
          <w:i/>
          <w:iCs/>
        </w:rPr>
        <w:t>Figure 7.3</w:t>
      </w:r>
      <w:r w:rsidR="000357FC">
        <w:rPr>
          <w:i/>
          <w:iCs/>
        </w:rPr>
        <w:t>:</w:t>
      </w:r>
    </w:p>
    <w:p w14:paraId="647A48FD" w14:textId="77777777" w:rsidR="007C7D83" w:rsidRDefault="00125449" w:rsidP="001F5849">
      <w:pPr>
        <w:pStyle w:val="FigureBPBHEB"/>
      </w:pPr>
      <w:r>
        <w:rPr>
          <w:noProof/>
          <w:lang w:val="en-IN" w:eastAsia="en-IN"/>
        </w:rPr>
        <w:drawing>
          <wp:inline distT="0" distB="0" distL="0" distR="0" wp14:anchorId="233BEB0F" wp14:editId="63C2FF2A">
            <wp:extent cx="5029200" cy="5029200"/>
            <wp:effectExtent l="0" t="0" r="0" b="0"/>
            <wp:docPr id="779126108" name="Picture 6" descr="A diagram of different schedul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26108" name="Picture 6" descr="A diagram of different schedulers&#10;&#10;AI-generated content may be incorrect."/>
                    <pic:cNvPicPr/>
                  </pic:nvPicPr>
                  <pic:blipFill>
                    <a:blip r:embed="rId17"/>
                    <a:stretch>
                      <a:fillRect/>
                    </a:stretch>
                  </pic:blipFill>
                  <pic:spPr>
                    <a:xfrm>
                      <a:off x="0" y="0"/>
                      <a:ext cx="5029200" cy="5029200"/>
                    </a:xfrm>
                    <a:prstGeom prst="rect">
                      <a:avLst/>
                    </a:prstGeom>
                  </pic:spPr>
                </pic:pic>
              </a:graphicData>
            </a:graphic>
          </wp:inline>
        </w:drawing>
      </w:r>
    </w:p>
    <w:p w14:paraId="2B01D194" w14:textId="5F54EE44" w:rsidR="007C7D83" w:rsidRPr="007C7D83" w:rsidRDefault="007C7D83" w:rsidP="007C7D83">
      <w:pPr>
        <w:pStyle w:val="FigureCaptionBPBHEB"/>
      </w:pPr>
      <w:r w:rsidRPr="001F5849">
        <w:rPr>
          <w:b/>
          <w:bCs w:val="0"/>
        </w:rPr>
        <w:t>Figure 7</w:t>
      </w:r>
      <w:r>
        <w:rPr>
          <w:b/>
          <w:bCs w:val="0"/>
        </w:rPr>
        <w:t>.</w:t>
      </w:r>
      <w:r w:rsidRPr="001F5849">
        <w:rPr>
          <w:b/>
          <w:bCs w:val="0"/>
        </w:rPr>
        <w:t>3</w:t>
      </w:r>
      <w:r>
        <w:t>:</w:t>
      </w:r>
      <w:r w:rsidRPr="007C7D83">
        <w:t xml:space="preserve"> Contrasting </w:t>
      </w:r>
      <w:r>
        <w:t>d</w:t>
      </w:r>
      <w:r w:rsidRPr="007C7D83">
        <w:t xml:space="preserve">iscrete and </w:t>
      </w:r>
      <w:r>
        <w:t>c</w:t>
      </w:r>
      <w:r w:rsidRPr="007C7D83">
        <w:t xml:space="preserve">ontinuous </w:t>
      </w:r>
      <w:r>
        <w:t>s</w:t>
      </w:r>
      <w:r w:rsidRPr="007C7D83">
        <w:t>chedulers</w:t>
      </w:r>
    </w:p>
    <w:p w14:paraId="7BB16AFE" w14:textId="45187974" w:rsidR="006308FE" w:rsidRPr="00095C81" w:rsidRDefault="006224D0" w:rsidP="001F5849">
      <w:pPr>
        <w:pStyle w:val="NormalBPBHEB"/>
      </w:pPr>
      <w:r>
        <w:t>S</w:t>
      </w:r>
      <w:r w:rsidR="006308FE" w:rsidRPr="00095C81">
        <w:t>chedulers do</w:t>
      </w:r>
      <w:r w:rsidR="007C7D83">
        <w:t xml:space="preserve"> </w:t>
      </w:r>
      <w:r w:rsidR="006308FE" w:rsidRPr="00095C81">
        <w:t>n</w:t>
      </w:r>
      <w:r w:rsidR="007C7D83">
        <w:t>o</w:t>
      </w:r>
      <w:r w:rsidR="006308FE" w:rsidRPr="00095C81">
        <w:t>t merely adjust parameters</w:t>
      </w:r>
      <w:r w:rsidR="007C7D83">
        <w:t xml:space="preserve">; </w:t>
      </w:r>
      <w:r w:rsidR="006308FE" w:rsidRPr="00095C81">
        <w:t>they orchestrate learning itself. By switching between discrete and continuous approaches, they determine the rhythm and responsiveness of model optimization, defining how swiftly or subtly a model converges on insight.</w:t>
      </w:r>
    </w:p>
    <w:p w14:paraId="231E3D83" w14:textId="54F9BB0D" w:rsidR="00FE49E7" w:rsidRDefault="006224D0" w:rsidP="001F5849">
      <w:pPr>
        <w:pStyle w:val="NormalBPBHEB"/>
      </w:pPr>
      <w:r w:rsidRPr="001F5849">
        <w:rPr>
          <w:i/>
          <w:iCs/>
        </w:rPr>
        <w:t>Figure</w:t>
      </w:r>
      <w:r w:rsidR="00D80709" w:rsidRPr="001F5849">
        <w:rPr>
          <w:i/>
          <w:iCs/>
        </w:rPr>
        <w:t xml:space="preserve"> </w:t>
      </w:r>
      <w:r w:rsidR="00E172CF" w:rsidRPr="001F5849">
        <w:rPr>
          <w:i/>
          <w:iCs/>
        </w:rPr>
        <w:t>7.3</w:t>
      </w:r>
      <w:r>
        <w:t xml:space="preserve"> </w:t>
      </w:r>
      <w:r w:rsidR="00591822">
        <w:t>illustrates a side-by-side schematic comparing the interval-based rigidity of discrete schedulers with the smooth, responsive flow of continuous scheduling methods, highlighting</w:t>
      </w:r>
      <w:r w:rsidR="006308FE" w:rsidRPr="00095C81">
        <w:t xml:space="preserve"> their respective roles in managing learning rate dynamics during training</w:t>
      </w:r>
      <w:r w:rsidR="00591822">
        <w:t>.</w:t>
      </w:r>
    </w:p>
    <w:p w14:paraId="0B89B80B" w14:textId="77777777" w:rsidR="0031214D" w:rsidRDefault="0031214D" w:rsidP="001F5849">
      <w:pPr>
        <w:pStyle w:val="NormalBPBHEB"/>
      </w:pPr>
    </w:p>
    <w:p w14:paraId="78E4F0FD" w14:textId="56F84163" w:rsidR="00833A99" w:rsidRPr="00EF6666" w:rsidRDefault="00833A99" w:rsidP="001F5849">
      <w:pPr>
        <w:pStyle w:val="Heading2BPBHEB"/>
      </w:pPr>
      <w:r w:rsidRPr="00EF6666">
        <w:t xml:space="preserve">Discrete </w:t>
      </w:r>
      <w:r w:rsidR="007C7D83">
        <w:t>s</w:t>
      </w:r>
      <w:r w:rsidRPr="00EF6666">
        <w:t>chedulers</w:t>
      </w:r>
    </w:p>
    <w:p w14:paraId="4BBE91DA" w14:textId="7961031F" w:rsidR="008D5AEA" w:rsidRDefault="00D506F9" w:rsidP="007C7D83">
      <w:pPr>
        <w:pStyle w:val="NormalBPBHEB"/>
      </w:pPr>
      <w:r>
        <w:t xml:space="preserve">Discrete schedulers modify parameters in </w:t>
      </w:r>
      <w:r w:rsidR="006D509A">
        <w:t>discrete steps</w:t>
      </w:r>
      <w:r>
        <w:t xml:space="preserve"> at set intervals. These schedulers are commonly used in general-purpose training due to their simplicity and predictability. By adhering to a clear </w:t>
      </w:r>
      <w:r w:rsidR="006D509A">
        <w:t>update schedule, they provide stability in training processes, making them suitable for structured tasks and large datasets with abundant computational resources</w:t>
      </w:r>
      <w:r>
        <w:t xml:space="preserve">. Their fixed adjustments help prevent early convergence and enable models to </w:t>
      </w:r>
      <w:r w:rsidR="006D509A">
        <w:t>gradually fine-tune their parameters</w:t>
      </w:r>
      <w:r>
        <w:t>, often achieving a balance between exploration and exploitation.</w:t>
      </w:r>
    </w:p>
    <w:p w14:paraId="70DAE4AA" w14:textId="18EBAC9D" w:rsidR="007C7D83" w:rsidRDefault="002938CA" w:rsidP="001F5849">
      <w:pPr>
        <w:pStyle w:val="NormalBPBHEB"/>
      </w:pPr>
      <w:r w:rsidRPr="002938CA">
        <w:t>The key operational characteristics of discrete schedulers can be summarized as follows:</w:t>
      </w:r>
    </w:p>
    <w:p w14:paraId="1A013F8B" w14:textId="34CD3C91" w:rsidR="008D5AEA" w:rsidRDefault="00833A99" w:rsidP="001F5849">
      <w:pPr>
        <w:pStyle w:val="NormalBPBHEB"/>
        <w:numPr>
          <w:ilvl w:val="0"/>
          <w:numId w:val="33"/>
        </w:numPr>
      </w:pPr>
      <w:r w:rsidRPr="00DC39AA">
        <w:rPr>
          <w:b/>
          <w:bCs/>
        </w:rPr>
        <w:t>Modify parameters at fixed intervals or epochs</w:t>
      </w:r>
      <w:r w:rsidR="00261421">
        <w:t xml:space="preserve">: </w:t>
      </w:r>
      <w:r w:rsidR="00D506F9">
        <w:t xml:space="preserve">Discrete schedulers follow a step-by-step approach, updating parameters at specific points during training. For instance, a learning rate schedule might reduce the learning rate by a set amount every 10 epochs. This approach prevents early convergence and enables gradual refinement of the model's weights. A </w:t>
      </w:r>
      <w:r w:rsidR="00304857">
        <w:t xml:space="preserve">typical </w:t>
      </w:r>
      <w:r w:rsidR="00D506F9">
        <w:t xml:space="preserve">example is the </w:t>
      </w:r>
      <w:r w:rsidR="006D509A">
        <w:t>step-decay scheduler, which decreases the learning rate by a fixed</w:t>
      </w:r>
      <w:r w:rsidR="00D506F9">
        <w:t xml:space="preserve"> fraction after a fixed number of epochs</w:t>
      </w:r>
      <w:r w:rsidR="008D5AEA" w:rsidRPr="008D5AEA">
        <w:t xml:space="preserve"> </w:t>
      </w:r>
      <w:r w:rsidR="007C7D83">
        <w:t>[1].</w:t>
      </w:r>
    </w:p>
    <w:p w14:paraId="4BB8F828" w14:textId="406B114A" w:rsidR="008D5AEA" w:rsidRDefault="00833A99" w:rsidP="001F5849">
      <w:pPr>
        <w:pStyle w:val="NormalBPBHEB"/>
        <w:numPr>
          <w:ilvl w:val="0"/>
          <w:numId w:val="33"/>
        </w:numPr>
      </w:pPr>
      <w:r w:rsidRPr="00DC39AA">
        <w:rPr>
          <w:b/>
          <w:bCs/>
        </w:rPr>
        <w:t>Commonly used in step decay and multi-step learning rate schedules</w:t>
      </w:r>
      <w:r w:rsidR="00261421">
        <w:t xml:space="preserve">: </w:t>
      </w:r>
      <w:r w:rsidR="008D5AEA" w:rsidRPr="008D5AEA">
        <w:t xml:space="preserve">Step decay schedulers are highly effective in tasks requiring slow convergence, such as image classification or language modeling on massive datasets. Multi-step schedules extend this concept by adjusting parameters at multiple predefined points, offering </w:t>
      </w:r>
      <w:r w:rsidR="00D003BE" w:rsidRPr="008D5AEA">
        <w:t>more</w:t>
      </w:r>
      <w:r w:rsidR="008D5AEA" w:rsidRPr="008D5AEA">
        <w:t xml:space="preserve"> flexibility for fine-tuning models.</w:t>
      </w:r>
    </w:p>
    <w:p w14:paraId="501E78CF" w14:textId="77777777" w:rsidR="00261421" w:rsidRPr="00833A99" w:rsidRDefault="00261421" w:rsidP="001F5849">
      <w:pPr>
        <w:pStyle w:val="NormalBPBHEB"/>
      </w:pPr>
    </w:p>
    <w:p w14:paraId="53C9205C" w14:textId="668328F6" w:rsidR="00833A99" w:rsidRPr="00EF6666" w:rsidRDefault="00833A99" w:rsidP="001F5849">
      <w:pPr>
        <w:pStyle w:val="Heading3BPBHEB"/>
      </w:pPr>
      <w:r w:rsidRPr="00261421">
        <w:rPr>
          <w:bCs/>
        </w:rPr>
        <w:t>Example</w:t>
      </w:r>
      <w:r w:rsidRPr="00EF6666">
        <w:t>: Reducing the learning rate by half every 10 epochs</w:t>
      </w:r>
    </w:p>
    <w:p w14:paraId="464703A5" w14:textId="40995A25" w:rsidR="00EF6666" w:rsidRDefault="00561625" w:rsidP="001F5849">
      <w:pPr>
        <w:pStyle w:val="NormalBPBHEB"/>
      </w:pPr>
      <w:r w:rsidRPr="00561625">
        <w:t xml:space="preserve">This common scheduling technique reduces the learning rate by a fixed fraction at regular intervals, </w:t>
      </w:r>
      <w:r w:rsidR="007958C2">
        <w:t xml:space="preserve">helping the model stabilize its optimization </w:t>
      </w:r>
      <w:r w:rsidRPr="00561625">
        <w:t xml:space="preserve">as training progresses. </w:t>
      </w:r>
      <w:r w:rsidR="00261421">
        <w:t>The following</w:t>
      </w:r>
      <w:r w:rsidR="00261421" w:rsidRPr="00561625">
        <w:t xml:space="preserve"> </w:t>
      </w:r>
      <w:r w:rsidRPr="00561625">
        <w:t xml:space="preserve">is </w:t>
      </w:r>
      <w:r w:rsidR="00494745" w:rsidRPr="00561625">
        <w:t>the Python</w:t>
      </w:r>
      <w:r w:rsidRPr="00561625">
        <w:t xml:space="preserve"> implementation of this strategy:</w:t>
      </w:r>
    </w:p>
    <w:p w14:paraId="440637B4" w14:textId="2E7BAB88" w:rsidR="00EF6666" w:rsidRPr="001F5849" w:rsidRDefault="00C13DA3" w:rsidP="0094465F">
      <w:pPr>
        <w:pStyle w:val="SC-Source"/>
      </w:pPr>
      <w:r>
        <w:t>``</w:t>
      </w:r>
      <w:r w:rsidR="00EF6666" w:rsidRPr="001F5849">
        <w:t>`python</w:t>
      </w:r>
    </w:p>
    <w:p w14:paraId="3D93D918" w14:textId="3C6EA179" w:rsidR="00EF6666" w:rsidRPr="001F5849" w:rsidRDefault="00EF6666" w:rsidP="0094465F">
      <w:pPr>
        <w:pStyle w:val="SC-Source"/>
      </w:pPr>
    </w:p>
    <w:p w14:paraId="6BFC4C5A" w14:textId="77777777" w:rsidR="00EF6666" w:rsidRPr="001F5849" w:rsidRDefault="6CC867A8" w:rsidP="0094465F">
      <w:pPr>
        <w:pStyle w:val="SC-Source"/>
      </w:pPr>
      <w:r w:rsidRPr="001F5849">
        <w:t xml:space="preserve">from </w:t>
      </w:r>
      <w:proofErr w:type="spellStart"/>
      <w:r w:rsidRPr="001F5849">
        <w:t>tensorflow.keras.callbacks</w:t>
      </w:r>
      <w:proofErr w:type="spellEnd"/>
      <w:r w:rsidRPr="001F5849">
        <w:t xml:space="preserve"> import </w:t>
      </w:r>
      <w:proofErr w:type="spellStart"/>
      <w:r w:rsidRPr="001F5849">
        <w:t>LearningRateScheduler</w:t>
      </w:r>
      <w:proofErr w:type="spellEnd"/>
    </w:p>
    <w:p w14:paraId="490A0258" w14:textId="77777777" w:rsidR="00EF6666" w:rsidRPr="001F5849" w:rsidRDefault="00EF6666" w:rsidP="0094465F">
      <w:pPr>
        <w:pStyle w:val="SC-Source"/>
      </w:pPr>
    </w:p>
    <w:p w14:paraId="2008C84E" w14:textId="77777777" w:rsidR="00EF6666" w:rsidRPr="001F5849" w:rsidRDefault="6CC867A8" w:rsidP="0094465F">
      <w:pPr>
        <w:pStyle w:val="SC-Source"/>
      </w:pPr>
      <w:r w:rsidRPr="001F5849">
        <w:lastRenderedPageBreak/>
        <w:t xml:space="preserve">def </w:t>
      </w:r>
      <w:proofErr w:type="spellStart"/>
      <w:r w:rsidRPr="001F5849">
        <w:t>step_decay</w:t>
      </w:r>
      <w:proofErr w:type="spellEnd"/>
      <w:r w:rsidRPr="001F5849">
        <w:t xml:space="preserve">(epoch, </w:t>
      </w:r>
      <w:proofErr w:type="spellStart"/>
      <w:r w:rsidRPr="001F5849">
        <w:t>lr</w:t>
      </w:r>
      <w:proofErr w:type="spellEnd"/>
      <w:r w:rsidRPr="001F5849">
        <w:t>):</w:t>
      </w:r>
    </w:p>
    <w:p w14:paraId="0BF9261D" w14:textId="77777777" w:rsidR="00EF6666" w:rsidRPr="001F5849" w:rsidRDefault="6CC867A8" w:rsidP="0094465F">
      <w:pPr>
        <w:pStyle w:val="SC-Source"/>
      </w:pPr>
      <w:r w:rsidRPr="001F5849">
        <w:t xml:space="preserve">    </w:t>
      </w:r>
      <w:proofErr w:type="spellStart"/>
      <w:r w:rsidRPr="001F5849">
        <w:t>drop_rate</w:t>
      </w:r>
      <w:proofErr w:type="spellEnd"/>
      <w:r w:rsidRPr="001F5849">
        <w:t xml:space="preserve"> = 0.5</w:t>
      </w:r>
    </w:p>
    <w:p w14:paraId="7037EED7" w14:textId="77777777" w:rsidR="00EF6666" w:rsidRPr="001F5849" w:rsidRDefault="6CC867A8" w:rsidP="0094465F">
      <w:pPr>
        <w:pStyle w:val="SC-Source"/>
      </w:pPr>
      <w:r w:rsidRPr="001F5849">
        <w:t xml:space="preserve">    </w:t>
      </w:r>
      <w:proofErr w:type="spellStart"/>
      <w:r w:rsidRPr="001F5849">
        <w:t>drop_interval</w:t>
      </w:r>
      <w:proofErr w:type="spellEnd"/>
      <w:r w:rsidRPr="001F5849">
        <w:t xml:space="preserve"> = 10</w:t>
      </w:r>
    </w:p>
    <w:p w14:paraId="2CD292D0" w14:textId="77777777" w:rsidR="00EF6666" w:rsidRPr="001F5849" w:rsidRDefault="6CC867A8" w:rsidP="0094465F">
      <w:pPr>
        <w:pStyle w:val="SC-Source"/>
      </w:pPr>
      <w:r w:rsidRPr="001F5849">
        <w:t xml:space="preserve">    if epoch % </w:t>
      </w:r>
      <w:proofErr w:type="spellStart"/>
      <w:r w:rsidRPr="001F5849">
        <w:t>drop_interval</w:t>
      </w:r>
      <w:proofErr w:type="spellEnd"/>
      <w:r w:rsidRPr="001F5849">
        <w:t xml:space="preserve"> == 0 and epoch &gt; 0:</w:t>
      </w:r>
    </w:p>
    <w:p w14:paraId="2556EDD6" w14:textId="77777777" w:rsidR="00EF6666" w:rsidRPr="001F5849" w:rsidRDefault="6CC867A8" w:rsidP="0094465F">
      <w:pPr>
        <w:pStyle w:val="SC-Source"/>
      </w:pPr>
      <w:r w:rsidRPr="001F5849">
        <w:t xml:space="preserve">        return </w:t>
      </w:r>
      <w:proofErr w:type="spellStart"/>
      <w:r w:rsidRPr="001F5849">
        <w:t>lr</w:t>
      </w:r>
      <w:proofErr w:type="spellEnd"/>
      <w:r w:rsidRPr="001F5849">
        <w:t xml:space="preserve"> * </w:t>
      </w:r>
      <w:proofErr w:type="spellStart"/>
      <w:r w:rsidRPr="001F5849">
        <w:t>drop_rate</w:t>
      </w:r>
      <w:proofErr w:type="spellEnd"/>
    </w:p>
    <w:p w14:paraId="12EEEE08" w14:textId="77777777" w:rsidR="00EF6666" w:rsidRPr="001F5849" w:rsidRDefault="6CC867A8" w:rsidP="0094465F">
      <w:pPr>
        <w:pStyle w:val="SC-Source"/>
      </w:pPr>
      <w:r w:rsidRPr="001F5849">
        <w:t xml:space="preserve">    return </w:t>
      </w:r>
      <w:proofErr w:type="spellStart"/>
      <w:r w:rsidRPr="001F5849">
        <w:t>lr</w:t>
      </w:r>
      <w:proofErr w:type="spellEnd"/>
    </w:p>
    <w:p w14:paraId="732E60BA" w14:textId="77777777" w:rsidR="00EF6666" w:rsidRPr="001F5849" w:rsidRDefault="00EF6666" w:rsidP="0094465F">
      <w:pPr>
        <w:pStyle w:val="SC-Source"/>
      </w:pPr>
    </w:p>
    <w:p w14:paraId="5541A5C6" w14:textId="77777777" w:rsidR="00EF6666" w:rsidRPr="001F5849" w:rsidRDefault="6CC867A8" w:rsidP="0094465F">
      <w:pPr>
        <w:pStyle w:val="SC-Source"/>
      </w:pPr>
      <w:proofErr w:type="spellStart"/>
      <w:r w:rsidRPr="001F5849">
        <w:t>lr_scheduler</w:t>
      </w:r>
      <w:proofErr w:type="spellEnd"/>
      <w:r w:rsidRPr="001F5849">
        <w:t xml:space="preserve"> = </w:t>
      </w:r>
      <w:proofErr w:type="spellStart"/>
      <w:r w:rsidRPr="001F5849">
        <w:t>LearningRateScheduler</w:t>
      </w:r>
      <w:proofErr w:type="spellEnd"/>
      <w:r w:rsidRPr="001F5849">
        <w:t>(</w:t>
      </w:r>
      <w:proofErr w:type="spellStart"/>
      <w:r w:rsidRPr="001F5849">
        <w:t>step_decay</w:t>
      </w:r>
      <w:proofErr w:type="spellEnd"/>
      <w:r w:rsidRPr="001F5849">
        <w:t>)</w:t>
      </w:r>
    </w:p>
    <w:p w14:paraId="52816D7A" w14:textId="77777777" w:rsidR="00EF6666" w:rsidRPr="001F5849" w:rsidRDefault="6CC867A8" w:rsidP="0094465F">
      <w:pPr>
        <w:pStyle w:val="SC-Source"/>
      </w:pPr>
      <w:proofErr w:type="spellStart"/>
      <w:r w:rsidRPr="001F5849">
        <w:t>model.fit</w:t>
      </w:r>
      <w:proofErr w:type="spellEnd"/>
      <w:r w:rsidRPr="001F5849">
        <w:t>(</w:t>
      </w:r>
      <w:proofErr w:type="spellStart"/>
      <w:r w:rsidRPr="001F5849">
        <w:t>x_train</w:t>
      </w:r>
      <w:proofErr w:type="spellEnd"/>
      <w:r w:rsidRPr="001F5849">
        <w:t xml:space="preserve">, </w:t>
      </w:r>
      <w:proofErr w:type="spellStart"/>
      <w:r w:rsidRPr="001F5849">
        <w:t>y_train</w:t>
      </w:r>
      <w:proofErr w:type="spellEnd"/>
      <w:r w:rsidRPr="001F5849">
        <w:t>, callbacks=[</w:t>
      </w:r>
      <w:proofErr w:type="spellStart"/>
      <w:r w:rsidRPr="001F5849">
        <w:t>lr_scheduler</w:t>
      </w:r>
      <w:proofErr w:type="spellEnd"/>
      <w:r w:rsidRPr="001F5849">
        <w:t>])</w:t>
      </w:r>
    </w:p>
    <w:p w14:paraId="1FCEB421" w14:textId="45F5580D" w:rsidR="00EF6666" w:rsidRPr="001F5849" w:rsidRDefault="00EF6666" w:rsidP="0094465F">
      <w:pPr>
        <w:pStyle w:val="SC-Source"/>
      </w:pPr>
      <w:r w:rsidRPr="001F5849">
        <w:t>`</w:t>
      </w:r>
      <w:r w:rsidR="00C13DA3">
        <w:t>``</w:t>
      </w:r>
    </w:p>
    <w:p w14:paraId="33FCB409" w14:textId="5624249E" w:rsidR="008E0AC1" w:rsidRDefault="002D2438" w:rsidP="00261421">
      <w:pPr>
        <w:pStyle w:val="NormalBPBHEB"/>
      </w:pPr>
      <w:r>
        <w:t xml:space="preserve">In this example, the </w:t>
      </w:r>
      <w:proofErr w:type="spellStart"/>
      <w:r w:rsidRPr="001F5849">
        <w:rPr>
          <w:rStyle w:val="CodeinTextBPBHEBChar"/>
        </w:rPr>
        <w:t>LearningRateScheduler</w:t>
      </w:r>
      <w:proofErr w:type="spellEnd"/>
      <w:r>
        <w:t xml:space="preserve"> callback adjusts the learning rate using the </w:t>
      </w:r>
      <w:proofErr w:type="spellStart"/>
      <w:r w:rsidRPr="001F5849">
        <w:rPr>
          <w:rStyle w:val="CodeinTextBPBHEBChar"/>
        </w:rPr>
        <w:t>step_decay</w:t>
      </w:r>
      <w:proofErr w:type="spellEnd"/>
      <w:r>
        <w:t xml:space="preserve"> function. The function reduces the learning rate by half (</w:t>
      </w:r>
      <w:proofErr w:type="spellStart"/>
      <w:r w:rsidRPr="001F5849">
        <w:rPr>
          <w:rStyle w:val="CodeinTextBPBHEBChar"/>
        </w:rPr>
        <w:t>drop_rate</w:t>
      </w:r>
      <w:proofErr w:type="spellEnd"/>
      <w:r w:rsidRPr="001F5849">
        <w:rPr>
          <w:rStyle w:val="CodeinTextBPBHEBChar"/>
        </w:rPr>
        <w:t xml:space="preserve"> = 0.5</w:t>
      </w:r>
      <w:r>
        <w:t>) after every 10 epochs (</w:t>
      </w:r>
      <w:proofErr w:type="spellStart"/>
      <w:r w:rsidRPr="001F5849">
        <w:rPr>
          <w:rStyle w:val="CodeinTextBPBHEBChar"/>
        </w:rPr>
        <w:t>drop_interval</w:t>
      </w:r>
      <w:proofErr w:type="spellEnd"/>
      <w:r w:rsidRPr="001F5849">
        <w:rPr>
          <w:rStyle w:val="CodeinTextBPBHEBChar"/>
        </w:rPr>
        <w:t xml:space="preserve"> = 10</w:t>
      </w:r>
      <w:r>
        <w:t xml:space="preserve">). This approach ensures that the learning rate starts high, allowing the model to explore the parameter space effectively in the beginning. As the model converges, the learning rate decreases, enabling more precise updates to fine-tune the weights. This method is </w:t>
      </w:r>
      <w:r w:rsidR="007958C2">
        <w:t>beneficial</w:t>
      </w:r>
      <w:r w:rsidR="001561C4">
        <w:t xml:space="preserve"> for tasks such as</w:t>
      </w:r>
      <w:r>
        <w:t xml:space="preserve"> image classification or language modeling, where large datasets benefit from a stepwise refinement strategy</w:t>
      </w:r>
      <w:r w:rsidR="00561625" w:rsidRPr="00561625">
        <w:t xml:space="preserve"> </w:t>
      </w:r>
      <w:r w:rsidR="00261421">
        <w:t>[1]</w:t>
      </w:r>
      <w:r w:rsidR="00561625" w:rsidRPr="00561625">
        <w:t>.</w:t>
      </w:r>
    </w:p>
    <w:p w14:paraId="6AD2F074" w14:textId="77777777" w:rsidR="00261421" w:rsidRDefault="00261421" w:rsidP="001F5849">
      <w:pPr>
        <w:pStyle w:val="NormalBPBHEB"/>
      </w:pPr>
    </w:p>
    <w:p w14:paraId="65EB3E3B" w14:textId="273B893E" w:rsidR="00833A99" w:rsidRPr="006E5FD9" w:rsidRDefault="00833A99" w:rsidP="001F5849">
      <w:pPr>
        <w:pStyle w:val="Heading2BPBHEB"/>
      </w:pPr>
      <w:r w:rsidRPr="006E5FD9">
        <w:t xml:space="preserve">Continuous </w:t>
      </w:r>
      <w:r w:rsidR="00261421">
        <w:t>s</w:t>
      </w:r>
      <w:r w:rsidRPr="006E5FD9">
        <w:t>chedulers</w:t>
      </w:r>
    </w:p>
    <w:p w14:paraId="2C093D8B" w14:textId="11089CF2" w:rsidR="00EF6666" w:rsidRDefault="00EA6000" w:rsidP="00261421">
      <w:pPr>
        <w:pStyle w:val="NormalBPBHEB"/>
      </w:pPr>
      <w:r>
        <w:t xml:space="preserve">Continuous schedulers </w:t>
      </w:r>
      <w:r w:rsidR="001561C4">
        <w:t xml:space="preserve">offer a more precise and flexible approach to </w:t>
      </w:r>
      <w:r w:rsidR="007958C2">
        <w:t>parameter updates,</w:t>
      </w:r>
      <w:r>
        <w:t xml:space="preserve"> adjusting them at every iteration. Unlike discrete schedulers, which only change at specific points, continuous schedulers respond dynamically during training. This flexibility leads to smoother learning rate transitions, helping to avoid overshooting or sudden shifts that could destabilize </w:t>
      </w:r>
      <w:r w:rsidR="001561C4">
        <w:t>the training process</w:t>
      </w:r>
      <w:r>
        <w:t>. Continuous schedulers are especially helpful in situations that require exact control, such as fine-tuning on small datasets or training models for tasks with sensitive data distributions.</w:t>
      </w:r>
    </w:p>
    <w:p w14:paraId="2ABC6402" w14:textId="344CC520" w:rsidR="00261421" w:rsidRDefault="00087CA5" w:rsidP="00261421">
      <w:pPr>
        <w:pStyle w:val="NormalBPBHEB"/>
      </w:pPr>
      <w:r w:rsidRPr="00087CA5">
        <w:t xml:space="preserve">The main characteristics that define continuous schedulers and distinguish them from their discrete counterparts are summarized </w:t>
      </w:r>
      <w:r w:rsidR="000357FC">
        <w:t>in the following list</w:t>
      </w:r>
      <w:r w:rsidRPr="00087CA5">
        <w:t>:</w:t>
      </w:r>
    </w:p>
    <w:p w14:paraId="2E272995" w14:textId="3E5D3748" w:rsidR="00EF6666" w:rsidRPr="00833A99" w:rsidRDefault="00833A99" w:rsidP="001F5849">
      <w:pPr>
        <w:pStyle w:val="NormalBPBHEB"/>
        <w:numPr>
          <w:ilvl w:val="0"/>
          <w:numId w:val="34"/>
        </w:numPr>
      </w:pPr>
      <w:r w:rsidRPr="00DC39AA">
        <w:rPr>
          <w:b/>
          <w:bCs/>
        </w:rPr>
        <w:lastRenderedPageBreak/>
        <w:t>Adjust parameters at every iteration</w:t>
      </w:r>
      <w:r w:rsidR="00EB20C6" w:rsidRPr="00DC39AA">
        <w:rPr>
          <w:b/>
          <w:bCs/>
        </w:rPr>
        <w:t xml:space="preserve"> to offer</w:t>
      </w:r>
      <w:r w:rsidRPr="00DC39AA">
        <w:rPr>
          <w:b/>
          <w:bCs/>
        </w:rPr>
        <w:t xml:space="preserve"> smoother transitions</w:t>
      </w:r>
      <w:r w:rsidR="00261421">
        <w:t xml:space="preserve">: </w:t>
      </w:r>
      <w:r w:rsidR="00EF6666" w:rsidRPr="00EF6666">
        <w:t xml:space="preserve">Unlike discrete schedulers, continuous schedulers dynamically adjust parameters throughout the training process, allowing the model to respond to nuanced patterns in the data. This real-time adaptability minimizes overshooting or under-adjustment, ensuring better convergence </w:t>
      </w:r>
      <w:r w:rsidR="00261421">
        <w:t>[4]</w:t>
      </w:r>
      <w:r w:rsidR="00EF6666" w:rsidRPr="00EF6666">
        <w:t>.</w:t>
      </w:r>
    </w:p>
    <w:p w14:paraId="46FF650B" w14:textId="1279B41A" w:rsidR="00EF6666" w:rsidRDefault="00833A99" w:rsidP="00261421">
      <w:pPr>
        <w:pStyle w:val="NormalBPBHEB"/>
        <w:numPr>
          <w:ilvl w:val="0"/>
          <w:numId w:val="34"/>
        </w:numPr>
      </w:pPr>
      <w:r w:rsidRPr="00DC39AA">
        <w:rPr>
          <w:b/>
          <w:bCs/>
        </w:rPr>
        <w:t>Suitable for tasks requiring precise control over training dynamics</w:t>
      </w:r>
      <w:r w:rsidR="00261421">
        <w:t xml:space="preserve">: </w:t>
      </w:r>
      <w:r w:rsidR="00EB20C6">
        <w:t xml:space="preserve">Tasks involving sensitive datasets, such as those related to low-resource languages or specialized medical fields, often need help from continuous schedulers. These schedulers offer detailed control over learning rates and other settings, </w:t>
      </w:r>
      <w:r w:rsidR="004D070D">
        <w:t>improving stability and reducing</w:t>
      </w:r>
      <w:r w:rsidR="00EB20C6">
        <w:t xml:space="preserve"> errors in small or changing datasets.</w:t>
      </w:r>
    </w:p>
    <w:p w14:paraId="7076AD5C" w14:textId="77777777" w:rsidR="00261421" w:rsidRDefault="00261421" w:rsidP="001F5849">
      <w:pPr>
        <w:pStyle w:val="NormalBPBHEB"/>
      </w:pPr>
    </w:p>
    <w:p w14:paraId="5DCDF496" w14:textId="5F2E0A8F" w:rsidR="00833A99" w:rsidRPr="00833A99" w:rsidRDefault="00833A99" w:rsidP="001F5849">
      <w:pPr>
        <w:pStyle w:val="Heading3BPBHEB"/>
      </w:pPr>
      <w:r w:rsidRPr="00833A99">
        <w:t xml:space="preserve">Example: Cosine </w:t>
      </w:r>
      <w:r w:rsidR="00261421">
        <w:t>a</w:t>
      </w:r>
      <w:r w:rsidRPr="00833A99">
        <w:t xml:space="preserve">nnealing and </w:t>
      </w:r>
      <w:r w:rsidR="00261421">
        <w:t>e</w:t>
      </w:r>
      <w:r w:rsidRPr="00833A99">
        <w:t xml:space="preserve">xponential </w:t>
      </w:r>
      <w:r w:rsidR="00261421">
        <w:t>d</w:t>
      </w:r>
      <w:r w:rsidRPr="00833A99">
        <w:t>ecay</w:t>
      </w:r>
    </w:p>
    <w:p w14:paraId="34B4F169" w14:textId="4F01F0DE" w:rsidR="008E0AC1" w:rsidRDefault="00642CC5" w:rsidP="00261421">
      <w:pPr>
        <w:pStyle w:val="NormalBPBHEB"/>
      </w:pPr>
      <w:r>
        <w:t xml:space="preserve">Cosine </w:t>
      </w:r>
      <w:r w:rsidR="00261421">
        <w:t>a</w:t>
      </w:r>
      <w:r>
        <w:t xml:space="preserve">nnealing is a scheduler that </w:t>
      </w:r>
      <w:r w:rsidR="007958C2">
        <w:t>gradually decreases the learning rate using a cosine curve</w:t>
      </w:r>
      <w:r>
        <w:t xml:space="preserve">. Exponential </w:t>
      </w:r>
      <w:r w:rsidR="0031214D">
        <w:t>d</w:t>
      </w:r>
      <w:r>
        <w:t xml:space="preserve">ecay, on the other hand, </w:t>
      </w:r>
      <w:r w:rsidR="004D070D">
        <w:t xml:space="preserve">reduces </w:t>
      </w:r>
      <w:r>
        <w:t xml:space="preserve">the learning rate </w:t>
      </w:r>
      <w:r w:rsidR="004D070D">
        <w:t>by a factor of 2 each time step</w:t>
      </w:r>
      <w:r>
        <w:t xml:space="preserve">. These methods are </w:t>
      </w:r>
      <w:r w:rsidR="004D070D">
        <w:t>beneficial</w:t>
      </w:r>
      <w:r>
        <w:t xml:space="preserve"> for tasks that need smooth transitions and consistent convergence.</w:t>
      </w:r>
    </w:p>
    <w:p w14:paraId="3674BDCC" w14:textId="6BC8AFAE" w:rsidR="00261421" w:rsidRDefault="00DD43A2" w:rsidP="001F5849">
      <w:pPr>
        <w:pStyle w:val="NormalBPBHEB"/>
      </w:pPr>
      <w:r w:rsidRPr="00DD43A2">
        <w:t xml:space="preserve">The following code presents </w:t>
      </w:r>
      <w:r w:rsidR="00087CA5" w:rsidRPr="00DD43A2">
        <w:t>the</w:t>
      </w:r>
      <w:r w:rsidRPr="00DD43A2">
        <w:t xml:space="preserve"> implementation of a cosine annealing scheduler in </w:t>
      </w:r>
      <w:proofErr w:type="spellStart"/>
      <w:r w:rsidRPr="00DD43A2">
        <w:t>PyTorch</w:t>
      </w:r>
      <w:proofErr w:type="spellEnd"/>
      <w:r w:rsidRPr="00DD43A2">
        <w:t>, showcasing how continuous learning rate adjustments can promote smooth convergence and stable model optimization:</w:t>
      </w:r>
    </w:p>
    <w:p w14:paraId="30A2FB7B" w14:textId="1745F4D1" w:rsidR="00177A5E" w:rsidRPr="001F5849" w:rsidRDefault="00C13DA3" w:rsidP="0094465F">
      <w:pPr>
        <w:pStyle w:val="SC-Source"/>
      </w:pPr>
      <w:r>
        <w:t>``</w:t>
      </w:r>
      <w:r w:rsidR="00177A5E" w:rsidRPr="001F5849">
        <w:t>`python</w:t>
      </w:r>
      <w:r>
        <w:t xml:space="preserve"> …</w:t>
      </w:r>
    </w:p>
    <w:p w14:paraId="779676FF" w14:textId="23F711DA" w:rsidR="00177A5E" w:rsidRPr="001F5849" w:rsidRDefault="00177A5E" w:rsidP="0094465F">
      <w:pPr>
        <w:pStyle w:val="SC-Source"/>
      </w:pPr>
    </w:p>
    <w:p w14:paraId="62600241" w14:textId="77777777" w:rsidR="00177A5E" w:rsidRPr="001F5849" w:rsidRDefault="6CC867A8" w:rsidP="0094465F">
      <w:pPr>
        <w:pStyle w:val="SC-Source"/>
      </w:pPr>
      <w:r w:rsidRPr="001F5849">
        <w:t xml:space="preserve">import </w:t>
      </w:r>
      <w:proofErr w:type="spellStart"/>
      <w:r w:rsidRPr="001F5849">
        <w:t>torch.optim.lr_scheduler</w:t>
      </w:r>
      <w:proofErr w:type="spellEnd"/>
      <w:r w:rsidRPr="001F5849">
        <w:t xml:space="preserve"> as </w:t>
      </w:r>
      <w:proofErr w:type="spellStart"/>
      <w:r w:rsidRPr="001F5849">
        <w:t>lr_scheduler</w:t>
      </w:r>
      <w:proofErr w:type="spellEnd"/>
    </w:p>
    <w:p w14:paraId="18436DEE" w14:textId="77777777" w:rsidR="00177A5E" w:rsidRPr="001F5849" w:rsidRDefault="00177A5E" w:rsidP="0094465F">
      <w:pPr>
        <w:pStyle w:val="SC-Source"/>
      </w:pPr>
    </w:p>
    <w:p w14:paraId="6DDCEFAB" w14:textId="77777777" w:rsidR="00177A5E" w:rsidRPr="001F5849" w:rsidRDefault="6CC867A8" w:rsidP="0094465F">
      <w:pPr>
        <w:pStyle w:val="SC-Source"/>
      </w:pPr>
      <w:r w:rsidRPr="001F5849">
        <w:t xml:space="preserve">optimizer = </w:t>
      </w:r>
      <w:proofErr w:type="spellStart"/>
      <w:r w:rsidRPr="001F5849">
        <w:t>torch.optim.Adam</w:t>
      </w:r>
      <w:proofErr w:type="spellEnd"/>
      <w:r w:rsidRPr="001F5849">
        <w:t>(</w:t>
      </w:r>
      <w:proofErr w:type="spellStart"/>
      <w:r w:rsidRPr="001F5849">
        <w:t>model.parameters</w:t>
      </w:r>
      <w:proofErr w:type="spellEnd"/>
      <w:r w:rsidRPr="001F5849">
        <w:t xml:space="preserve">(), </w:t>
      </w:r>
      <w:proofErr w:type="spellStart"/>
      <w:r w:rsidRPr="001F5849">
        <w:t>lr</w:t>
      </w:r>
      <w:proofErr w:type="spellEnd"/>
      <w:r w:rsidRPr="001F5849">
        <w:t>=0.01)</w:t>
      </w:r>
    </w:p>
    <w:p w14:paraId="4FE35367" w14:textId="77777777" w:rsidR="00177A5E" w:rsidRPr="001F5849" w:rsidRDefault="6CC867A8" w:rsidP="0094465F">
      <w:pPr>
        <w:pStyle w:val="SC-Source"/>
      </w:pPr>
      <w:r w:rsidRPr="001F5849">
        <w:t xml:space="preserve">scheduler = </w:t>
      </w:r>
      <w:proofErr w:type="spellStart"/>
      <w:r w:rsidRPr="001F5849">
        <w:t>lr_scheduler.CosineAnnealingLR</w:t>
      </w:r>
      <w:proofErr w:type="spellEnd"/>
      <w:r w:rsidRPr="001F5849">
        <w:t xml:space="preserve">(optimizer, </w:t>
      </w:r>
      <w:proofErr w:type="spellStart"/>
      <w:r w:rsidRPr="001F5849">
        <w:t>T_max</w:t>
      </w:r>
      <w:proofErr w:type="spellEnd"/>
      <w:r w:rsidRPr="001F5849">
        <w:t>=50)</w:t>
      </w:r>
    </w:p>
    <w:p w14:paraId="5F037FFE" w14:textId="77777777" w:rsidR="00177A5E" w:rsidRPr="001F5849" w:rsidRDefault="00177A5E" w:rsidP="0094465F">
      <w:pPr>
        <w:pStyle w:val="SC-Source"/>
      </w:pPr>
    </w:p>
    <w:p w14:paraId="24520A7E" w14:textId="77777777" w:rsidR="00177A5E" w:rsidRPr="001F5849" w:rsidRDefault="6CC867A8" w:rsidP="0094465F">
      <w:pPr>
        <w:pStyle w:val="SC-Source"/>
      </w:pPr>
      <w:r w:rsidRPr="001F5849">
        <w:t>for epoch in range(100):</w:t>
      </w:r>
    </w:p>
    <w:p w14:paraId="7A6947BB" w14:textId="77777777" w:rsidR="00177A5E" w:rsidRPr="001F5849" w:rsidRDefault="6CC867A8" w:rsidP="0094465F">
      <w:pPr>
        <w:pStyle w:val="SC-Source"/>
      </w:pPr>
      <w:r w:rsidRPr="001F5849">
        <w:t xml:space="preserve">    train(model, </w:t>
      </w:r>
      <w:proofErr w:type="spellStart"/>
      <w:r w:rsidRPr="001F5849">
        <w:t>train_loader</w:t>
      </w:r>
      <w:proofErr w:type="spellEnd"/>
      <w:r w:rsidRPr="001F5849">
        <w:t>, optimizer)</w:t>
      </w:r>
    </w:p>
    <w:p w14:paraId="33F1C779" w14:textId="77777777" w:rsidR="00177A5E" w:rsidRPr="001F5849" w:rsidRDefault="6CC867A8" w:rsidP="0094465F">
      <w:pPr>
        <w:pStyle w:val="SC-Source"/>
      </w:pPr>
      <w:r w:rsidRPr="001F5849">
        <w:t xml:space="preserve">    </w:t>
      </w:r>
      <w:proofErr w:type="spellStart"/>
      <w:r w:rsidRPr="001F5849">
        <w:t>scheduler.step</w:t>
      </w:r>
      <w:proofErr w:type="spellEnd"/>
      <w:r w:rsidRPr="001F5849">
        <w:t>()</w:t>
      </w:r>
    </w:p>
    <w:p w14:paraId="0FA277A9" w14:textId="58C0C15B" w:rsidR="00177A5E" w:rsidRPr="001F5849" w:rsidRDefault="00177A5E" w:rsidP="0094465F">
      <w:pPr>
        <w:pStyle w:val="SC-Source"/>
      </w:pPr>
      <w:r w:rsidRPr="001F5849">
        <w:t>`</w:t>
      </w:r>
      <w:r w:rsidR="00C13DA3">
        <w:t>``</w:t>
      </w:r>
    </w:p>
    <w:p w14:paraId="5D7E2E38" w14:textId="18825F46" w:rsidR="00177A5E" w:rsidRDefault="00561625" w:rsidP="00261421">
      <w:pPr>
        <w:pStyle w:val="NormalBPBHEB"/>
      </w:pPr>
      <w:r w:rsidRPr="00561625">
        <w:lastRenderedPageBreak/>
        <w:t xml:space="preserve">This example uses </w:t>
      </w:r>
      <w:proofErr w:type="spellStart"/>
      <w:r w:rsidRPr="00561625">
        <w:t>PyTorch's</w:t>
      </w:r>
      <w:proofErr w:type="spellEnd"/>
      <w:r w:rsidRPr="00561625">
        <w:t xml:space="preserve"> </w:t>
      </w:r>
      <w:proofErr w:type="spellStart"/>
      <w:r w:rsidRPr="001F5849">
        <w:rPr>
          <w:rStyle w:val="CodeinTextBPBHEBChar"/>
        </w:rPr>
        <w:t>CosineAnnealingLR</w:t>
      </w:r>
      <w:proofErr w:type="spellEnd"/>
      <w:r w:rsidRPr="00561625">
        <w:t xml:space="preserve"> scheduler to adjust the learning rate. The parameter </w:t>
      </w:r>
      <w:proofErr w:type="spellStart"/>
      <w:r w:rsidRPr="001F5849">
        <w:rPr>
          <w:rStyle w:val="CodeinTextBPBHEBChar"/>
        </w:rPr>
        <w:t>T_max</w:t>
      </w:r>
      <w:proofErr w:type="spellEnd"/>
      <w:r w:rsidRPr="00561625">
        <w:t xml:space="preserve"> defines the period for one cycle of the cosine curve (50 epochs in this case). The learning rate decreases smoothly, mimicking a cooling process. This gradual reduction helps the model focus on fine-tuning </w:t>
      </w:r>
      <w:r w:rsidR="00CB209F">
        <w:t xml:space="preserve">its parameters as it converges, avoiding abrupt changes that </w:t>
      </w:r>
      <w:r w:rsidR="004D070D">
        <w:t>could disrupt learning</w:t>
      </w:r>
      <w:r w:rsidRPr="00561625">
        <w:t>. Continuous schedulers</w:t>
      </w:r>
      <w:r w:rsidR="00B24A7A">
        <w:t xml:space="preserve">, such as </w:t>
      </w:r>
      <w:r w:rsidR="00261421">
        <w:t>c</w:t>
      </w:r>
      <w:r w:rsidR="00B24A7A">
        <w:t xml:space="preserve">osine </w:t>
      </w:r>
      <w:r w:rsidR="00261421">
        <w:t>a</w:t>
      </w:r>
      <w:r w:rsidR="00B24A7A">
        <w:t>nnealing, are well-suited for tasks involving transfer learning or low-resource datasets, where precise adjustments can significantly enhance</w:t>
      </w:r>
      <w:r w:rsidRPr="00561625">
        <w:t xml:space="preserve"> model performance </w:t>
      </w:r>
      <w:r w:rsidR="00261421">
        <w:t>[7]</w:t>
      </w:r>
      <w:r w:rsidRPr="00561625">
        <w:t>.</w:t>
      </w:r>
    </w:p>
    <w:p w14:paraId="706AC0AF" w14:textId="77777777" w:rsidR="00261421" w:rsidRDefault="00261421" w:rsidP="001F5849">
      <w:pPr>
        <w:pStyle w:val="NormalBPBHEB"/>
      </w:pPr>
    </w:p>
    <w:p w14:paraId="412D16AD" w14:textId="4EA84665" w:rsidR="00833A99" w:rsidRDefault="00833A99" w:rsidP="001F5849">
      <w:pPr>
        <w:pStyle w:val="Heading2BPBHEB"/>
      </w:pPr>
      <w:r w:rsidRPr="00833A99">
        <w:t xml:space="preserve">Practical </w:t>
      </w:r>
      <w:r w:rsidR="00261421">
        <w:t>c</w:t>
      </w:r>
      <w:r w:rsidRPr="00833A99">
        <w:t>omparison</w:t>
      </w:r>
    </w:p>
    <w:p w14:paraId="6149C5B0" w14:textId="52D43CD6" w:rsidR="00177A5E" w:rsidRPr="00177A5E" w:rsidRDefault="003B1D26" w:rsidP="001F5849">
      <w:pPr>
        <w:pStyle w:val="NormalBPBHEB"/>
      </w:pPr>
      <w:r>
        <w:t>Schedulers address various tasks and resource limitations, providing distinct benefits based on the selected method. The</w:t>
      </w:r>
      <w:r w:rsidR="00261421">
        <w:t xml:space="preserve"> following</w:t>
      </w:r>
      <w:r>
        <w:t xml:space="preserve"> table highlights key differences between discrete and continuous schedulers</w:t>
      </w:r>
      <w:r w:rsidR="00261421">
        <w:t>:</w:t>
      </w:r>
    </w:p>
    <w:tbl>
      <w:tblPr>
        <w:tblStyle w:val="TableGrid"/>
        <w:tblW w:w="8815" w:type="dxa"/>
        <w:jc w:val="center"/>
        <w:tblLook w:val="04A0" w:firstRow="1" w:lastRow="0" w:firstColumn="1" w:lastColumn="0" w:noHBand="0" w:noVBand="1"/>
        <w:tblCaption w:val=""/>
        <w:tblDescription w:val=""/>
      </w:tblPr>
      <w:tblGrid>
        <w:gridCol w:w="2515"/>
        <w:gridCol w:w="3330"/>
        <w:gridCol w:w="2970"/>
      </w:tblGrid>
      <w:tr w:rsidR="00833A99" w:rsidRPr="00833A99" w14:paraId="178FB748" w14:textId="77777777" w:rsidTr="00A87A51">
        <w:trPr>
          <w:jc w:val="center"/>
        </w:trPr>
        <w:tc>
          <w:tcPr>
            <w:tcW w:w="2515" w:type="dxa"/>
            <w:hideMark/>
          </w:tcPr>
          <w:p w14:paraId="79CBD22C" w14:textId="77777777" w:rsidR="00833A99" w:rsidRPr="001F5849" w:rsidRDefault="00833A99" w:rsidP="00A87A51">
            <w:pPr>
              <w:pStyle w:val="NormalBPBHEB"/>
              <w:jc w:val="left"/>
              <w:rPr>
                <w:b/>
                <w:bCs/>
              </w:rPr>
            </w:pPr>
            <w:r w:rsidRPr="001F5849">
              <w:rPr>
                <w:b/>
                <w:bCs/>
              </w:rPr>
              <w:t>Feature</w:t>
            </w:r>
          </w:p>
        </w:tc>
        <w:tc>
          <w:tcPr>
            <w:tcW w:w="3330" w:type="dxa"/>
            <w:hideMark/>
          </w:tcPr>
          <w:p w14:paraId="1B4ACE55" w14:textId="61293641" w:rsidR="00833A99" w:rsidRPr="00A87A51" w:rsidRDefault="00833A99" w:rsidP="00A87A51">
            <w:pPr>
              <w:pStyle w:val="NormalBPBHEB"/>
              <w:jc w:val="left"/>
              <w:rPr>
                <w:b/>
                <w:bCs/>
              </w:rPr>
            </w:pPr>
            <w:r w:rsidRPr="001F5849">
              <w:rPr>
                <w:b/>
                <w:bCs/>
              </w:rPr>
              <w:t xml:space="preserve">Discrete </w:t>
            </w:r>
            <w:r w:rsidR="00261421">
              <w:rPr>
                <w:b/>
                <w:bCs/>
              </w:rPr>
              <w:t>s</w:t>
            </w:r>
            <w:r w:rsidRPr="00A87A51">
              <w:rPr>
                <w:b/>
                <w:bCs/>
              </w:rPr>
              <w:t>chedulers</w:t>
            </w:r>
          </w:p>
        </w:tc>
        <w:tc>
          <w:tcPr>
            <w:tcW w:w="2970" w:type="dxa"/>
            <w:hideMark/>
          </w:tcPr>
          <w:p w14:paraId="1FDA5F88" w14:textId="05135719" w:rsidR="00833A99" w:rsidRPr="00A87A51" w:rsidRDefault="00261421" w:rsidP="00A87A51">
            <w:pPr>
              <w:pStyle w:val="NormalBPBHEB"/>
              <w:jc w:val="left"/>
              <w:rPr>
                <w:b/>
                <w:bCs/>
              </w:rPr>
            </w:pPr>
            <w:r w:rsidRPr="00A87A51">
              <w:rPr>
                <w:b/>
                <w:bCs/>
              </w:rPr>
              <w:t xml:space="preserve">Continuous </w:t>
            </w:r>
            <w:r>
              <w:rPr>
                <w:b/>
                <w:bCs/>
              </w:rPr>
              <w:t>s</w:t>
            </w:r>
            <w:r w:rsidRPr="00A87A51">
              <w:rPr>
                <w:b/>
                <w:bCs/>
              </w:rPr>
              <w:t>chedulers</w:t>
            </w:r>
          </w:p>
        </w:tc>
      </w:tr>
      <w:tr w:rsidR="00833A99" w:rsidRPr="00833A99" w14:paraId="192BBBD1" w14:textId="77777777" w:rsidTr="00A87A51">
        <w:trPr>
          <w:jc w:val="center"/>
        </w:trPr>
        <w:tc>
          <w:tcPr>
            <w:tcW w:w="2515" w:type="dxa"/>
            <w:hideMark/>
          </w:tcPr>
          <w:p w14:paraId="7F76F495" w14:textId="52011ABF" w:rsidR="00833A99" w:rsidRPr="00833A99" w:rsidRDefault="00833A99" w:rsidP="00A87A51">
            <w:pPr>
              <w:pStyle w:val="NormalBPBHEB"/>
              <w:jc w:val="left"/>
            </w:pPr>
            <w:r w:rsidRPr="00833A99">
              <w:t xml:space="preserve">Adjustment </w:t>
            </w:r>
            <w:r w:rsidR="00261421">
              <w:t>f</w:t>
            </w:r>
            <w:r w:rsidRPr="00833A99">
              <w:t>requency</w:t>
            </w:r>
          </w:p>
        </w:tc>
        <w:tc>
          <w:tcPr>
            <w:tcW w:w="3330" w:type="dxa"/>
            <w:hideMark/>
          </w:tcPr>
          <w:p w14:paraId="1191F783" w14:textId="77777777" w:rsidR="00833A99" w:rsidRPr="00833A99" w:rsidRDefault="00833A99" w:rsidP="00A87A51">
            <w:pPr>
              <w:pStyle w:val="NormalBPBHEB"/>
              <w:jc w:val="left"/>
            </w:pPr>
            <w:r w:rsidRPr="00833A99">
              <w:t>Fixed intervals</w:t>
            </w:r>
          </w:p>
        </w:tc>
        <w:tc>
          <w:tcPr>
            <w:tcW w:w="2970" w:type="dxa"/>
            <w:hideMark/>
          </w:tcPr>
          <w:p w14:paraId="27D107FA" w14:textId="77777777" w:rsidR="00833A99" w:rsidRPr="00833A99" w:rsidRDefault="00833A99" w:rsidP="00A87A51">
            <w:pPr>
              <w:pStyle w:val="NormalBPBHEB"/>
              <w:jc w:val="left"/>
            </w:pPr>
            <w:r w:rsidRPr="00833A99">
              <w:t>Every iteration</w:t>
            </w:r>
          </w:p>
        </w:tc>
      </w:tr>
      <w:tr w:rsidR="00833A99" w:rsidRPr="00833A99" w14:paraId="731E16D8" w14:textId="77777777" w:rsidTr="00A87A51">
        <w:trPr>
          <w:jc w:val="center"/>
        </w:trPr>
        <w:tc>
          <w:tcPr>
            <w:tcW w:w="2515" w:type="dxa"/>
            <w:hideMark/>
          </w:tcPr>
          <w:p w14:paraId="3DD10B08" w14:textId="77777777" w:rsidR="00833A99" w:rsidRPr="00833A99" w:rsidRDefault="00833A99" w:rsidP="00A87A51">
            <w:pPr>
              <w:pStyle w:val="NormalBPBHEB"/>
              <w:jc w:val="left"/>
            </w:pPr>
            <w:r w:rsidRPr="00833A99">
              <w:t>Complexity</w:t>
            </w:r>
          </w:p>
        </w:tc>
        <w:tc>
          <w:tcPr>
            <w:tcW w:w="3330" w:type="dxa"/>
            <w:hideMark/>
          </w:tcPr>
          <w:p w14:paraId="17A0FE09" w14:textId="77777777" w:rsidR="00833A99" w:rsidRPr="00833A99" w:rsidRDefault="00833A99" w:rsidP="00A87A51">
            <w:pPr>
              <w:pStyle w:val="NormalBPBHEB"/>
              <w:jc w:val="left"/>
            </w:pPr>
            <w:r w:rsidRPr="00833A99">
              <w:t>Simpler to implement</w:t>
            </w:r>
          </w:p>
        </w:tc>
        <w:tc>
          <w:tcPr>
            <w:tcW w:w="2970" w:type="dxa"/>
            <w:hideMark/>
          </w:tcPr>
          <w:p w14:paraId="163E67BA" w14:textId="77777777" w:rsidR="00833A99" w:rsidRPr="00833A99" w:rsidRDefault="00833A99" w:rsidP="00A87A51">
            <w:pPr>
              <w:pStyle w:val="NormalBPBHEB"/>
              <w:jc w:val="left"/>
            </w:pPr>
            <w:r w:rsidRPr="00833A99">
              <w:t>Requires more computation</w:t>
            </w:r>
          </w:p>
        </w:tc>
      </w:tr>
      <w:tr w:rsidR="00833A99" w:rsidRPr="00833A99" w14:paraId="14C46B87" w14:textId="77777777" w:rsidTr="00A87A51">
        <w:trPr>
          <w:jc w:val="center"/>
        </w:trPr>
        <w:tc>
          <w:tcPr>
            <w:tcW w:w="2515" w:type="dxa"/>
            <w:hideMark/>
          </w:tcPr>
          <w:p w14:paraId="645F5939" w14:textId="0F6BE1DD" w:rsidR="00833A99" w:rsidRPr="00833A99" w:rsidRDefault="00833A99" w:rsidP="00A87A51">
            <w:pPr>
              <w:pStyle w:val="NormalBPBHEB"/>
              <w:jc w:val="left"/>
            </w:pPr>
            <w:r w:rsidRPr="00833A99">
              <w:t xml:space="preserve">Use </w:t>
            </w:r>
            <w:r w:rsidR="00261421">
              <w:t>c</w:t>
            </w:r>
            <w:r w:rsidRPr="00833A99">
              <w:t>ases</w:t>
            </w:r>
          </w:p>
        </w:tc>
        <w:tc>
          <w:tcPr>
            <w:tcW w:w="3330" w:type="dxa"/>
            <w:hideMark/>
          </w:tcPr>
          <w:p w14:paraId="38EECA2E" w14:textId="77777777" w:rsidR="00833A99" w:rsidRPr="00833A99" w:rsidRDefault="00833A99" w:rsidP="00A87A51">
            <w:pPr>
              <w:pStyle w:val="NormalBPBHEB"/>
              <w:jc w:val="left"/>
            </w:pPr>
            <w:r w:rsidRPr="00833A99">
              <w:t>Stable tasks with large datasets</w:t>
            </w:r>
          </w:p>
        </w:tc>
        <w:tc>
          <w:tcPr>
            <w:tcW w:w="2970" w:type="dxa"/>
            <w:hideMark/>
          </w:tcPr>
          <w:p w14:paraId="3BCF24D2" w14:textId="77777777" w:rsidR="00833A99" w:rsidRPr="00833A99" w:rsidRDefault="00833A99" w:rsidP="00A87A51">
            <w:pPr>
              <w:pStyle w:val="NormalBPBHEB"/>
              <w:jc w:val="left"/>
            </w:pPr>
            <w:r w:rsidRPr="00833A99">
              <w:t>Dynamic or sensitive tasks</w:t>
            </w:r>
          </w:p>
        </w:tc>
      </w:tr>
    </w:tbl>
    <w:p w14:paraId="5ED75DA7" w14:textId="460578B0" w:rsidR="00261421" w:rsidRDefault="00261421" w:rsidP="00261421">
      <w:pPr>
        <w:pStyle w:val="TableCaptionBPBHEB"/>
      </w:pPr>
      <w:r w:rsidRPr="00A87A51">
        <w:rPr>
          <w:b/>
          <w:bCs w:val="0"/>
        </w:rPr>
        <w:t>Table 7.1</w:t>
      </w:r>
      <w:r>
        <w:t>:</w:t>
      </w:r>
      <w:r w:rsidR="00DB2477">
        <w:t xml:space="preserve"> </w:t>
      </w:r>
      <w:r w:rsidR="00DB2477" w:rsidRPr="00DB2477">
        <w:t xml:space="preserve">Key </w:t>
      </w:r>
      <w:r w:rsidR="000357FC" w:rsidRPr="00DB2477">
        <w:t>differences between scheduler types</w:t>
      </w:r>
    </w:p>
    <w:p w14:paraId="7D7E3546" w14:textId="77777777" w:rsidR="00261421" w:rsidRDefault="00261421" w:rsidP="00A87A51">
      <w:pPr>
        <w:pStyle w:val="NormalBPBHEB"/>
      </w:pPr>
    </w:p>
    <w:p w14:paraId="4E5DC859" w14:textId="0DD79977" w:rsidR="00833A99" w:rsidRDefault="001C1DDC" w:rsidP="00261421">
      <w:pPr>
        <w:pStyle w:val="NormalBPBHEB"/>
      </w:pPr>
      <w:r>
        <w:t xml:space="preserve">Choosing the </w:t>
      </w:r>
      <w:r w:rsidR="009F1FB4">
        <w:t xml:space="preserve">exemplary </w:t>
      </w:r>
      <w:r>
        <w:t xml:space="preserve">scheduler depends on the </w:t>
      </w:r>
      <w:r w:rsidR="009F1FB4">
        <w:t>task's specific needs, the dataset's characteristics</w:t>
      </w:r>
      <w:r>
        <w:t xml:space="preserve">, and the available computational resources. Discrete schedulers are easy to implement and work well in stable environments with large datasets, where their step-by-step updates ensure consistency and reliability. In contrast, continuous schedulers offer a more subtle approach, with smoother transitions and adaptive adjustments, making them essential for dynamic or sensitive training scenarios. Understanding the differences between these scheduler types helps practitioners fine-tune their training workflows, </w:t>
      </w:r>
      <w:r w:rsidR="009F1FB4">
        <w:t>improving</w:t>
      </w:r>
      <w:r>
        <w:t xml:space="preserve"> performance and efficiency across various NLP and </w:t>
      </w:r>
      <w:r w:rsidR="00A6288D">
        <w:t>ML</w:t>
      </w:r>
      <w:r>
        <w:t xml:space="preserve"> tasks. By carefully combining these strategies, models can achieve their full potential, ensuring robust and scalable solutions.</w:t>
      </w:r>
    </w:p>
    <w:p w14:paraId="2FECC602" w14:textId="77777777" w:rsidR="00A6288D" w:rsidRPr="00833A99" w:rsidRDefault="00A6288D" w:rsidP="00A87A51">
      <w:pPr>
        <w:pStyle w:val="NormalBPBHEB"/>
      </w:pPr>
    </w:p>
    <w:p w14:paraId="7EDBE1E9" w14:textId="2680A68C" w:rsidR="00833A99" w:rsidRPr="008E0AC1" w:rsidRDefault="00833A99" w:rsidP="00A87A51">
      <w:pPr>
        <w:pStyle w:val="Heading1BPBHEB"/>
      </w:pPr>
      <w:r w:rsidRPr="008E0AC1">
        <w:lastRenderedPageBreak/>
        <w:t xml:space="preserve">Using </w:t>
      </w:r>
      <w:r w:rsidR="00A6288D">
        <w:t>s</w:t>
      </w:r>
      <w:r w:rsidRPr="008E0AC1">
        <w:t xml:space="preserve">chedulers </w:t>
      </w:r>
      <w:r w:rsidR="00A6288D">
        <w:t>d</w:t>
      </w:r>
      <w:r w:rsidRPr="008E0AC1">
        <w:t xml:space="preserve">uring </w:t>
      </w:r>
      <w:r w:rsidR="00A6288D">
        <w:t>t</w:t>
      </w:r>
      <w:r w:rsidRPr="008E0AC1">
        <w:t>raining</w:t>
      </w:r>
    </w:p>
    <w:p w14:paraId="7859B302" w14:textId="3404C990" w:rsidR="00BC3DF8" w:rsidRDefault="009F1FB4" w:rsidP="00A6288D">
      <w:pPr>
        <w:pStyle w:val="NormalBPBHEB"/>
      </w:pPr>
      <w:r>
        <w:t>Practical ML model training</w:t>
      </w:r>
      <w:r w:rsidR="0065476C">
        <w:t xml:space="preserve"> depends on carefully managing the learning rate, </w:t>
      </w:r>
      <w:r>
        <w:t>which determines how weights are updated during gradient descent</w:t>
      </w:r>
      <w:r w:rsidR="0065476C">
        <w:t xml:space="preserve">. Schedulers play a crucial role in dynamically adjusting the learning rate during training, enabling efficient convergence while preventing </w:t>
      </w:r>
      <w:r>
        <w:t>overfitting and</w:t>
      </w:r>
      <w:r w:rsidR="0065476C">
        <w:t xml:space="preserve"> underfitting. By fine-tuning this key parameter, schedulers allow models to reach optimal performance across various NLP tasks. This section </w:t>
      </w:r>
      <w:r w:rsidR="00826EBA">
        <w:t xml:space="preserve">examines the implementation of schedulers during training and explores how to maximize their benefits in </w:t>
      </w:r>
      <w:r>
        <w:t xml:space="preserve">multiple </w:t>
      </w:r>
      <w:r w:rsidR="0065476C">
        <w:t>scenarios, supported by both theoretical insights and practical examples</w:t>
      </w:r>
      <w:r w:rsidR="00BC3DF8" w:rsidRPr="00BC3DF8">
        <w:t xml:space="preserve"> </w:t>
      </w:r>
      <w:r w:rsidR="00A6288D">
        <w:t>[1]</w:t>
      </w:r>
      <w:r w:rsidR="00BC3DF8" w:rsidRPr="00BC3DF8">
        <w:t>.</w:t>
      </w:r>
    </w:p>
    <w:p w14:paraId="563FFDED" w14:textId="77777777" w:rsidR="00A6288D" w:rsidRPr="00BC3DF8" w:rsidRDefault="00A6288D" w:rsidP="00A87A51">
      <w:pPr>
        <w:pStyle w:val="NormalBPBHEB"/>
      </w:pPr>
    </w:p>
    <w:p w14:paraId="547690D8" w14:textId="2D58E3AC" w:rsidR="00833A99" w:rsidRPr="008E0AC1" w:rsidRDefault="00833A99" w:rsidP="00A87A51">
      <w:pPr>
        <w:pStyle w:val="Heading2BPBHEB"/>
      </w:pPr>
      <w:r w:rsidRPr="008E0AC1">
        <w:t xml:space="preserve">Implementation </w:t>
      </w:r>
      <w:r w:rsidR="00A6288D">
        <w:t>s</w:t>
      </w:r>
      <w:r w:rsidRPr="008E0AC1">
        <w:t>trategies</w:t>
      </w:r>
    </w:p>
    <w:p w14:paraId="66DDC89D" w14:textId="6691790F" w:rsidR="008E0AC1" w:rsidRDefault="00025435" w:rsidP="00A6288D">
      <w:pPr>
        <w:pStyle w:val="NormalBPBHEB"/>
      </w:pPr>
      <w:r>
        <w:t xml:space="preserve">Schedulers can be integrated into training workflows </w:t>
      </w:r>
      <w:r w:rsidR="009F1FB4">
        <w:t>to manage the learning rate and enhance model convergence dynamically</w:t>
      </w:r>
      <w:r>
        <w:t xml:space="preserve">. Depending on the task and dataset, various strategies can be employed to adapt to the complexities of training dynamics. This section outlines key strategies and demonstrates how to </w:t>
      </w:r>
      <w:r w:rsidR="001561C4">
        <w:t xml:space="preserve">utilize well-known libraries, such as </w:t>
      </w:r>
      <w:proofErr w:type="spellStart"/>
      <w:r w:rsidR="001561C4">
        <w:t>PyTorch</w:t>
      </w:r>
      <w:proofErr w:type="spellEnd"/>
      <w:r w:rsidR="001561C4">
        <w:t>,</w:t>
      </w:r>
      <w:r>
        <w:t xml:space="preserve"> for implementation. Adjusting the learning rate with schedulers </w:t>
      </w:r>
      <w:r w:rsidR="001561C4">
        <w:t>enables models to fine-tune their weight updates, providing stability during optimization and facilitating</w:t>
      </w:r>
      <w:r>
        <w:t xml:space="preserve"> better generalization across tasks.</w:t>
      </w:r>
    </w:p>
    <w:p w14:paraId="48CC7D40" w14:textId="77777777" w:rsidR="00A6288D" w:rsidRPr="008E0AC1" w:rsidRDefault="00A6288D" w:rsidP="00A87A51">
      <w:pPr>
        <w:pStyle w:val="NormalBPBHEB"/>
      </w:pPr>
    </w:p>
    <w:p w14:paraId="639F8934" w14:textId="715EC001" w:rsidR="00833A99" w:rsidRPr="00833A99" w:rsidRDefault="00833A99" w:rsidP="00A87A51">
      <w:pPr>
        <w:pStyle w:val="Heading3BPBHEB"/>
      </w:pPr>
      <w:r w:rsidRPr="00833A99">
        <w:t xml:space="preserve">Step </w:t>
      </w:r>
      <w:r w:rsidR="00A6288D">
        <w:t>d</w:t>
      </w:r>
      <w:r w:rsidRPr="00833A99">
        <w:t xml:space="preserve">ecay </w:t>
      </w:r>
      <w:r w:rsidR="00A6288D">
        <w:t>s</w:t>
      </w:r>
      <w:r w:rsidRPr="00833A99">
        <w:t>cheduler</w:t>
      </w:r>
    </w:p>
    <w:p w14:paraId="0C2777A7" w14:textId="75AB7711" w:rsidR="00B175D4" w:rsidRDefault="00BC3DF8" w:rsidP="00A6288D">
      <w:pPr>
        <w:pStyle w:val="NormalBPBHEB"/>
      </w:pPr>
      <w:r w:rsidRPr="00BC3DF8">
        <w:t>Step decay schedulers reduce the learning rate by a fixed factor at predefined intervals. This strategy is particularly beneficial for stabilizing training in tasks where initial learning phases require a high learning rate to explore parameter space, followed by a reduced rate to fine-tune the model.</w:t>
      </w:r>
    </w:p>
    <w:p w14:paraId="49CD6397" w14:textId="36498CBE" w:rsidR="00A6288D" w:rsidRDefault="003D625B" w:rsidP="00A87A51">
      <w:pPr>
        <w:pStyle w:val="NormalBPBHEB"/>
      </w:pPr>
      <w:r w:rsidRPr="003D625B">
        <w:t xml:space="preserve">The following code illustrates how to implement a step decay scheduler in </w:t>
      </w:r>
      <w:proofErr w:type="spellStart"/>
      <w:r w:rsidRPr="003D625B">
        <w:t>PyTorch</w:t>
      </w:r>
      <w:proofErr w:type="spellEnd"/>
      <w:r w:rsidRPr="003D625B">
        <w:t>, reducing the learning rate at fixed intervals to balance exploration in early epochs with fine-tuning in later training stages:</w:t>
      </w:r>
    </w:p>
    <w:p w14:paraId="7A5F8ED1" w14:textId="3A414826" w:rsidR="00833A99" w:rsidRPr="00A87A51" w:rsidRDefault="00C13DA3" w:rsidP="0094465F">
      <w:pPr>
        <w:pStyle w:val="SC-Source"/>
      </w:pPr>
      <w:r>
        <w:t>``</w:t>
      </w:r>
      <w:r w:rsidR="6CC867A8" w:rsidRPr="00A87A51">
        <w:t>`python</w:t>
      </w:r>
      <w:r>
        <w:t xml:space="preserve"> …</w:t>
      </w:r>
      <w:r w:rsidR="00B175D4" w:rsidRPr="00A87A51">
        <w:br/>
      </w:r>
      <w:r w:rsidR="00B175D4" w:rsidRPr="00A87A51">
        <w:br/>
      </w:r>
      <w:r w:rsidR="6CC867A8" w:rsidRPr="00A87A51">
        <w:t xml:space="preserve">from </w:t>
      </w:r>
      <w:proofErr w:type="spellStart"/>
      <w:r w:rsidR="6CC867A8" w:rsidRPr="00A87A51">
        <w:t>torch.optim.lr_scheduler</w:t>
      </w:r>
      <w:proofErr w:type="spellEnd"/>
      <w:r w:rsidR="6CC867A8" w:rsidRPr="00A87A51">
        <w:t xml:space="preserve"> import </w:t>
      </w:r>
      <w:proofErr w:type="spellStart"/>
      <w:r w:rsidR="6CC867A8" w:rsidRPr="00A87A51">
        <w:t>StepLR</w:t>
      </w:r>
      <w:proofErr w:type="spellEnd"/>
      <w:r w:rsidR="00B175D4" w:rsidRPr="00A87A51">
        <w:br/>
      </w:r>
      <w:r w:rsidR="00B175D4" w:rsidRPr="00A87A51">
        <w:br/>
      </w:r>
      <w:r w:rsidR="6CC867A8" w:rsidRPr="00A87A51">
        <w:t xml:space="preserve">scheduler = </w:t>
      </w:r>
      <w:proofErr w:type="spellStart"/>
      <w:r w:rsidR="6CC867A8" w:rsidRPr="00A87A51">
        <w:t>StepLR</w:t>
      </w:r>
      <w:proofErr w:type="spellEnd"/>
      <w:r w:rsidR="6CC867A8" w:rsidRPr="00A87A51">
        <w:t xml:space="preserve">(optimizer, </w:t>
      </w:r>
      <w:proofErr w:type="spellStart"/>
      <w:r w:rsidR="6CC867A8" w:rsidRPr="00A87A51">
        <w:t>step_size</w:t>
      </w:r>
      <w:proofErr w:type="spellEnd"/>
      <w:r w:rsidR="6CC867A8" w:rsidRPr="00A87A51">
        <w:t>=10, gamma=0.1)</w:t>
      </w:r>
      <w:r w:rsidR="00B175D4" w:rsidRPr="00A87A51">
        <w:br/>
      </w:r>
      <w:r w:rsidR="6CC867A8" w:rsidRPr="00A87A51">
        <w:t>for epoch in range(epochs):</w:t>
      </w:r>
      <w:r w:rsidR="00B175D4" w:rsidRPr="00A87A51">
        <w:br/>
      </w:r>
      <w:r w:rsidR="6CC867A8" w:rsidRPr="00A87A51">
        <w:lastRenderedPageBreak/>
        <w:t xml:space="preserve">    train(...)</w:t>
      </w:r>
      <w:r w:rsidR="00B175D4" w:rsidRPr="00A87A51">
        <w:br/>
      </w:r>
      <w:r w:rsidR="6CC867A8" w:rsidRPr="00A87A51">
        <w:t xml:space="preserve">    </w:t>
      </w:r>
      <w:proofErr w:type="spellStart"/>
      <w:r w:rsidR="6CC867A8" w:rsidRPr="00A87A51">
        <w:t>scheduler.step</w:t>
      </w:r>
      <w:proofErr w:type="spellEnd"/>
      <w:r w:rsidR="6CC867A8" w:rsidRPr="00A87A51">
        <w:t>()</w:t>
      </w:r>
    </w:p>
    <w:p w14:paraId="3EEB5DEE" w14:textId="19649600" w:rsidR="00B175D4" w:rsidRPr="00A87A51" w:rsidRDefault="00B175D4" w:rsidP="0094465F">
      <w:pPr>
        <w:pStyle w:val="SC-Source"/>
      </w:pPr>
      <w:r w:rsidRPr="00A87A51">
        <w:t>`</w:t>
      </w:r>
      <w:r w:rsidR="00CB7E5A">
        <w:t>``</w:t>
      </w:r>
    </w:p>
    <w:p w14:paraId="7C3C0C04" w14:textId="288B3A06" w:rsidR="006E5FD9" w:rsidRDefault="006E5FD9" w:rsidP="00A6288D">
      <w:pPr>
        <w:pStyle w:val="NormalBPBHEB"/>
      </w:pPr>
      <w:r w:rsidRPr="006E5FD9">
        <w:t xml:space="preserve">This example </w:t>
      </w:r>
      <w:r w:rsidR="00FA589D">
        <w:t>demonstrates how to implement a step-decay</w:t>
      </w:r>
      <w:r w:rsidRPr="006E5FD9">
        <w:t xml:space="preserve"> scheduler using </w:t>
      </w:r>
      <w:proofErr w:type="spellStart"/>
      <w:r w:rsidRPr="006E5FD9">
        <w:t>PyTorch</w:t>
      </w:r>
      <w:proofErr w:type="spellEnd"/>
      <w:r w:rsidRPr="006E5FD9">
        <w:t xml:space="preserve">. The </w:t>
      </w:r>
      <w:proofErr w:type="spellStart"/>
      <w:r w:rsidRPr="00A87A51">
        <w:rPr>
          <w:rStyle w:val="CodeinTextBPBHEBChar"/>
        </w:rPr>
        <w:t>StepLR</w:t>
      </w:r>
      <w:proofErr w:type="spellEnd"/>
      <w:r w:rsidRPr="00A87A51">
        <w:rPr>
          <w:rStyle w:val="CodeinTextBPBHEBChar"/>
        </w:rPr>
        <w:t xml:space="preserve"> </w:t>
      </w:r>
      <w:r w:rsidRPr="006E5FD9">
        <w:t xml:space="preserve">scheduler reduces the learning rate by a factor of </w:t>
      </w:r>
      <w:r w:rsidRPr="00A87A51">
        <w:rPr>
          <w:rStyle w:val="CodeinTextBPBHEBChar"/>
        </w:rPr>
        <w:t xml:space="preserve">gamma </w:t>
      </w:r>
      <w:r w:rsidRPr="006E5FD9">
        <w:t xml:space="preserve">(here, 0.1) after every </w:t>
      </w:r>
      <w:proofErr w:type="spellStart"/>
      <w:r w:rsidRPr="00A87A51">
        <w:rPr>
          <w:rStyle w:val="CodeinTextBPBHEBChar"/>
        </w:rPr>
        <w:t>step_size</w:t>
      </w:r>
      <w:proofErr w:type="spellEnd"/>
      <w:r w:rsidRPr="006E5FD9">
        <w:t xml:space="preserve"> </w:t>
      </w:r>
      <w:r w:rsidR="00FA589D">
        <w:t>epochs (here</w:t>
      </w:r>
      <w:r w:rsidRPr="006E5FD9">
        <w:t xml:space="preserve">, 10). The </w:t>
      </w:r>
      <w:proofErr w:type="spellStart"/>
      <w:r w:rsidRPr="00A87A51">
        <w:rPr>
          <w:rStyle w:val="CodeinTextBPBHEBChar"/>
        </w:rPr>
        <w:t>scheduler.step</w:t>
      </w:r>
      <w:proofErr w:type="spellEnd"/>
      <w:r w:rsidRPr="00A87A51">
        <w:rPr>
          <w:rStyle w:val="CodeinTextBPBHEBChar"/>
        </w:rPr>
        <w:t>()</w:t>
      </w:r>
      <w:r w:rsidRPr="006E5FD9">
        <w:t xml:space="preserve"> function is called at the end of each epoch to apply the scheduled </w:t>
      </w:r>
      <w:r w:rsidR="00FA589D">
        <w:t>learning rate adjustment</w:t>
      </w:r>
      <w:r w:rsidRPr="006E5FD9">
        <w:t xml:space="preserve">. By progressively decreasing the learning rate, this approach ensures that </w:t>
      </w:r>
      <w:r w:rsidR="003A009F">
        <w:t>significant</w:t>
      </w:r>
      <w:r w:rsidR="003A009F" w:rsidRPr="006E5FD9">
        <w:t xml:space="preserve"> </w:t>
      </w:r>
      <w:r w:rsidRPr="006E5FD9">
        <w:t xml:space="preserve">updates </w:t>
      </w:r>
      <w:r w:rsidR="00FA589D">
        <w:t xml:space="preserve">occur during early training, when the model is exploring, and that more minor updates are applied later </w:t>
      </w:r>
      <w:r w:rsidRPr="006E5FD9">
        <w:t>to refine the model's parameters for precise optimization.</w:t>
      </w:r>
    </w:p>
    <w:p w14:paraId="1E3ACE70" w14:textId="77777777" w:rsidR="00A6288D" w:rsidRDefault="00A6288D" w:rsidP="00A87A51">
      <w:pPr>
        <w:pStyle w:val="NormalBPBHEB"/>
      </w:pPr>
    </w:p>
    <w:p w14:paraId="3EF6DC97" w14:textId="1581EABD" w:rsidR="00833A99" w:rsidRPr="00833A99" w:rsidRDefault="00833A99" w:rsidP="00A87A51">
      <w:pPr>
        <w:pStyle w:val="Heading3BPBHEB"/>
      </w:pPr>
      <w:r w:rsidRPr="00833A99">
        <w:t xml:space="preserve">Cosine </w:t>
      </w:r>
      <w:r w:rsidR="00A6288D">
        <w:t>a</w:t>
      </w:r>
      <w:r w:rsidRPr="00833A99">
        <w:t xml:space="preserve">nnealing </w:t>
      </w:r>
      <w:r w:rsidR="00A6288D">
        <w:t>s</w:t>
      </w:r>
      <w:r w:rsidRPr="00833A99">
        <w:t>cheduler</w:t>
      </w:r>
    </w:p>
    <w:p w14:paraId="4640356A" w14:textId="003DBB65" w:rsidR="00B175D4" w:rsidRDefault="00866832" w:rsidP="00A6288D">
      <w:pPr>
        <w:pStyle w:val="NormalBPBHEB"/>
      </w:pPr>
      <w:r>
        <w:t xml:space="preserve">Cosine annealing schedulers provide a smoother transition in learning rate adjustments by following a cosine curve. This method prevents sudden changes and is especially helpful </w:t>
      </w:r>
      <w:r w:rsidR="00FA589D">
        <w:t>for tasks that require gradual refinement, where abrupt shifts in the learning rate can</w:t>
      </w:r>
      <w:r>
        <w:t xml:space="preserve"> disrupt training.</w:t>
      </w:r>
    </w:p>
    <w:p w14:paraId="4388E698" w14:textId="77777777" w:rsidR="00B937DC" w:rsidRPr="00B937DC" w:rsidRDefault="00B937DC" w:rsidP="00B937DC">
      <w:pPr>
        <w:pStyle w:val="NormalBPBHEB"/>
      </w:pPr>
      <w:r w:rsidRPr="00B937DC">
        <w:t>The following code demonstrates the use of a cosine annealing scheduler to gradually reduce the learning rate in accordance with a cosine function, promoting smooth convergence and enhanced training stability:</w:t>
      </w:r>
    </w:p>
    <w:p w14:paraId="1F795FA7" w14:textId="5464528F" w:rsidR="00833A99" w:rsidRPr="0094465F" w:rsidRDefault="008433DD" w:rsidP="0094465F">
      <w:pPr>
        <w:pStyle w:val="SC-Source"/>
      </w:pPr>
      <w:r w:rsidRPr="0094465F">
        <w:t>``</w:t>
      </w:r>
      <w:r w:rsidR="6CC867A8" w:rsidRPr="0094465F">
        <w:t>`python</w:t>
      </w:r>
      <w:r w:rsidRPr="0094465F">
        <w:t xml:space="preserve"> …</w:t>
      </w:r>
      <w:r w:rsidR="00B175D4" w:rsidRPr="0094465F">
        <w:br/>
      </w:r>
      <w:r w:rsidR="00B175D4" w:rsidRPr="0094465F">
        <w:br/>
      </w:r>
      <w:r w:rsidR="6CC867A8" w:rsidRPr="0094465F">
        <w:t xml:space="preserve">from </w:t>
      </w:r>
      <w:proofErr w:type="spellStart"/>
      <w:r w:rsidR="6CC867A8" w:rsidRPr="0094465F">
        <w:t>torch.optim.lr_scheduler</w:t>
      </w:r>
      <w:proofErr w:type="spellEnd"/>
      <w:r w:rsidR="6CC867A8" w:rsidRPr="0094465F">
        <w:t xml:space="preserve"> import </w:t>
      </w:r>
      <w:proofErr w:type="spellStart"/>
      <w:r w:rsidR="6CC867A8" w:rsidRPr="0094465F">
        <w:t>CosineAnnealingLR</w:t>
      </w:r>
      <w:proofErr w:type="spellEnd"/>
      <w:r w:rsidR="00B175D4" w:rsidRPr="0094465F">
        <w:br/>
      </w:r>
      <w:r w:rsidR="00B175D4" w:rsidRPr="0094465F">
        <w:br/>
      </w:r>
      <w:r w:rsidR="6CC867A8" w:rsidRPr="0094465F">
        <w:t xml:space="preserve">scheduler = </w:t>
      </w:r>
      <w:proofErr w:type="spellStart"/>
      <w:r w:rsidR="6CC867A8" w:rsidRPr="0094465F">
        <w:t>CosineAnnealingLR</w:t>
      </w:r>
      <w:proofErr w:type="spellEnd"/>
      <w:r w:rsidR="6CC867A8" w:rsidRPr="0094465F">
        <w:t xml:space="preserve">(optimizer, </w:t>
      </w:r>
      <w:proofErr w:type="spellStart"/>
      <w:r w:rsidR="6CC867A8" w:rsidRPr="0094465F">
        <w:t>T_max</w:t>
      </w:r>
      <w:proofErr w:type="spellEnd"/>
      <w:r w:rsidR="6CC867A8" w:rsidRPr="0094465F">
        <w:t>=50)</w:t>
      </w:r>
      <w:r w:rsidR="00B175D4" w:rsidRPr="0094465F">
        <w:br/>
      </w:r>
      <w:r w:rsidR="6CC867A8" w:rsidRPr="0094465F">
        <w:t>for epoch in range(epochs):</w:t>
      </w:r>
      <w:r w:rsidR="00B175D4" w:rsidRPr="0094465F">
        <w:br/>
      </w:r>
      <w:r w:rsidR="6CC867A8" w:rsidRPr="0094465F">
        <w:t xml:space="preserve">    train(...)</w:t>
      </w:r>
      <w:r w:rsidR="00B175D4" w:rsidRPr="0094465F">
        <w:br/>
      </w:r>
      <w:r w:rsidR="6CC867A8" w:rsidRPr="0094465F">
        <w:t xml:space="preserve">    </w:t>
      </w:r>
      <w:proofErr w:type="spellStart"/>
      <w:r w:rsidR="6CC867A8" w:rsidRPr="0094465F">
        <w:t>scheduler.step</w:t>
      </w:r>
      <w:proofErr w:type="spellEnd"/>
      <w:r w:rsidR="6CC867A8" w:rsidRPr="0094465F">
        <w:t>()</w:t>
      </w:r>
    </w:p>
    <w:p w14:paraId="47302506" w14:textId="0F8577E7" w:rsidR="00B175D4" w:rsidRPr="0094465F" w:rsidRDefault="00B175D4" w:rsidP="0094465F">
      <w:pPr>
        <w:pStyle w:val="SC-Source"/>
      </w:pPr>
      <w:r w:rsidRPr="0094465F">
        <w:t>`</w:t>
      </w:r>
      <w:r w:rsidR="008433DD" w:rsidRPr="0094465F">
        <w:t>``</w:t>
      </w:r>
    </w:p>
    <w:p w14:paraId="0E57587F" w14:textId="37068523" w:rsidR="00833A99" w:rsidRDefault="00141531" w:rsidP="00A6288D">
      <w:pPr>
        <w:pStyle w:val="NormalBPBHEB"/>
      </w:pPr>
      <w:r w:rsidRPr="00141531">
        <w:t xml:space="preserve">In this code snippet, the </w:t>
      </w:r>
      <w:proofErr w:type="spellStart"/>
      <w:r w:rsidRPr="00A87A51">
        <w:rPr>
          <w:rStyle w:val="CodeinTextBPBHEBChar"/>
        </w:rPr>
        <w:t>CosineAnnealingLR</w:t>
      </w:r>
      <w:proofErr w:type="spellEnd"/>
      <w:r w:rsidRPr="00141531">
        <w:t xml:space="preserve"> scheduler smoothly reduces the learning rate over a cycle defined by </w:t>
      </w:r>
      <w:proofErr w:type="spellStart"/>
      <w:r w:rsidRPr="00A87A51">
        <w:rPr>
          <w:rStyle w:val="CodeinTextBPBHEBChar"/>
        </w:rPr>
        <w:t>T_max</w:t>
      </w:r>
      <w:proofErr w:type="spellEnd"/>
      <w:r w:rsidRPr="00141531">
        <w:t xml:space="preserve">, which </w:t>
      </w:r>
      <w:r w:rsidR="00D003BE" w:rsidRPr="00141531">
        <w:t>is</w:t>
      </w:r>
      <w:r w:rsidRPr="00141531">
        <w:t xml:space="preserve"> the maximum number of iterations (here, 50 epochs). The scheduler follows a cosine curve </w:t>
      </w:r>
      <w:r w:rsidR="00866832">
        <w:t xml:space="preserve">to decrease the learning rate, mimicking a </w:t>
      </w:r>
      <w:r w:rsidR="00521184">
        <w:t>gradual cooling process</w:t>
      </w:r>
      <w:r w:rsidRPr="00141531">
        <w:t>. This smooth</w:t>
      </w:r>
      <w:r>
        <w:t xml:space="preserve"> t</w:t>
      </w:r>
      <w:r w:rsidRPr="00141531">
        <w:t xml:space="preserve">ransition minimizes sudden disruptions in weight updates, ensuring stability during training. By gradually reducing the learning rate following a cosine curve, the model can fine-tune its </w:t>
      </w:r>
      <w:r w:rsidRPr="00141531">
        <w:lastRenderedPageBreak/>
        <w:t xml:space="preserve">parameters with precision, especially in later training stages. This method is </w:t>
      </w:r>
      <w:r w:rsidR="00521184">
        <w:t>beneficial</w:t>
      </w:r>
      <w:r w:rsidRPr="00141531">
        <w:t xml:space="preserve"> in scenarios </w:t>
      </w:r>
      <w:r w:rsidR="00133339">
        <w:t>that require careful convergence, such as fine-tuning on small datasets or tasks where overfitting needs to be closely</w:t>
      </w:r>
      <w:r w:rsidRPr="00141531">
        <w:t xml:space="preserve"> controlled.</w:t>
      </w:r>
    </w:p>
    <w:p w14:paraId="43B18A7A" w14:textId="77777777" w:rsidR="00A6288D" w:rsidRPr="00833A99" w:rsidRDefault="00A6288D" w:rsidP="00A87A51">
      <w:pPr>
        <w:pStyle w:val="NormalBPBHEB"/>
      </w:pPr>
    </w:p>
    <w:p w14:paraId="47EAB6E9" w14:textId="1B2BB5D9" w:rsidR="00833A99" w:rsidRPr="008E0AC1" w:rsidRDefault="00833A99" w:rsidP="00A87A51">
      <w:pPr>
        <w:pStyle w:val="Heading1BPBHEB"/>
      </w:pPr>
      <w:r w:rsidRPr="008E0AC1">
        <w:t xml:space="preserve">Using </w:t>
      </w:r>
      <w:r w:rsidR="00A6288D">
        <w:t>s</w:t>
      </w:r>
      <w:r w:rsidRPr="008E0AC1">
        <w:t xml:space="preserve">chedulers </w:t>
      </w:r>
      <w:r w:rsidR="00A6288D">
        <w:t>d</w:t>
      </w:r>
      <w:r w:rsidRPr="008E0AC1">
        <w:t xml:space="preserve">uring </w:t>
      </w:r>
      <w:r w:rsidR="00A6288D">
        <w:t>i</w:t>
      </w:r>
      <w:r w:rsidRPr="008E0AC1">
        <w:t>nference</w:t>
      </w:r>
    </w:p>
    <w:p w14:paraId="168C5652" w14:textId="5B4AC28B" w:rsidR="008E0AC1" w:rsidRDefault="0080040E" w:rsidP="00A6288D">
      <w:pPr>
        <w:pStyle w:val="NormalBPBHEB"/>
      </w:pPr>
      <w:r>
        <w:t xml:space="preserve">Schedulers, while traditionally </w:t>
      </w:r>
      <w:r w:rsidR="00636AE9">
        <w:t>associated with training, also play a crucial role during inference, especially in advanced models such as</w:t>
      </w:r>
      <w:r>
        <w:t xml:space="preserve"> </w:t>
      </w:r>
      <w:r w:rsidR="000D5E47">
        <w:t>diffuser</w:t>
      </w:r>
      <w:r>
        <w:t xml:space="preserve">-based frameworks. Inference schedulers adapt parameters in real-time to maintain stability, enhance prediction accuracy, and optimize resource use. By carefully managing factors such as noise levels and sampling methods, schedulers improve the model's output, ensuring reliable and high-quality predictions even in challenging or noisy conditions. This section </w:t>
      </w:r>
      <w:r w:rsidR="00636AE9">
        <w:t>examines the primary functions of schedulers during inference, with a focus</w:t>
      </w:r>
      <w:r>
        <w:t xml:space="preserve"> on noise scheduling and sample updates, and provides detailed examples to illustrate their impact on model performance.</w:t>
      </w:r>
    </w:p>
    <w:p w14:paraId="3F4F0339" w14:textId="77777777" w:rsidR="00A6288D" w:rsidRPr="00CF2DA9" w:rsidRDefault="00A6288D" w:rsidP="00A87A51">
      <w:pPr>
        <w:pStyle w:val="NormalBPBHEB"/>
      </w:pPr>
    </w:p>
    <w:p w14:paraId="1277DA05" w14:textId="76EC17E0" w:rsidR="00833A99" w:rsidRPr="00833A99" w:rsidRDefault="00833A99" w:rsidP="00A87A51">
      <w:pPr>
        <w:pStyle w:val="Heading2BPBHEB"/>
      </w:pPr>
      <w:r w:rsidRPr="00833A99">
        <w:t xml:space="preserve">Noise </w:t>
      </w:r>
      <w:r w:rsidR="00A6288D">
        <w:t>s</w:t>
      </w:r>
      <w:r w:rsidRPr="00833A99">
        <w:t>cheduling</w:t>
      </w:r>
    </w:p>
    <w:p w14:paraId="417F3B61" w14:textId="4D658CE5" w:rsidR="00CF2DA9" w:rsidRPr="00CF2DA9" w:rsidRDefault="00E80E6F" w:rsidP="00A87A51">
      <w:pPr>
        <w:pStyle w:val="NormalBPBHEB"/>
      </w:pPr>
      <w:r>
        <w:t xml:space="preserve">In </w:t>
      </w:r>
      <w:r w:rsidR="000D5E47">
        <w:t>diffuser</w:t>
      </w:r>
      <w:r>
        <w:t xml:space="preserve"> models, noise scheduling </w:t>
      </w:r>
      <w:r w:rsidR="00930400">
        <w:t>plays a vital role in</w:t>
      </w:r>
      <w:r>
        <w:t xml:space="preserve"> the inference process. These models repeatedly turn random noise into accurate predictions, so precise control of noise levels is necessary. Noise scheduling </w:t>
      </w:r>
      <w:r w:rsidR="00D83F16">
        <w:t>gradually reduces noise during inference, helping</w:t>
      </w:r>
      <w:r>
        <w:t xml:space="preserve"> stabilize the model's output and avoid unpredictable results. This approach is </w:t>
      </w:r>
      <w:r w:rsidR="00A6288D">
        <w:t>essential</w:t>
      </w:r>
      <w:r>
        <w:t xml:space="preserve"> in applications </w:t>
      </w:r>
      <w:r w:rsidR="00D83F16">
        <w:t>such as image generation, where the output must be clear and consistent, and</w:t>
      </w:r>
      <w:r>
        <w:t xml:space="preserve"> in NLP tasks such as text-to-text generation, where semantic accuracy is </w:t>
      </w:r>
      <w:r w:rsidR="00D83F16">
        <w:t>critical</w:t>
      </w:r>
      <w:r>
        <w:t>.</w:t>
      </w:r>
    </w:p>
    <w:p w14:paraId="1AF3AF56" w14:textId="6BF828A9" w:rsidR="00833A99" w:rsidRDefault="00F26D60" w:rsidP="00A6288D">
      <w:pPr>
        <w:pStyle w:val="NormalBPBHEB"/>
      </w:pPr>
      <w:r>
        <w:t xml:space="preserve">Noise scheduling </w:t>
      </w:r>
      <w:r w:rsidR="00930400">
        <w:t>typically follows a predetermined plan, such as linear or cosine annealing, to gradually adjust</w:t>
      </w:r>
      <w:r>
        <w:t xml:space="preserve"> noise levels. For instance, a linear noise schedule decreases noise by a fixed amount </w:t>
      </w:r>
      <w:r w:rsidR="00D83F16">
        <w:t>at each step, creating a smooth,</w:t>
      </w:r>
      <w:r>
        <w:t xml:space="preserve"> predictable refinement process. On the other hand, cosine annealing </w:t>
      </w:r>
      <w:r w:rsidR="00930400">
        <w:t xml:space="preserve">offers a more adaptable </w:t>
      </w:r>
      <w:r w:rsidR="00D83F16">
        <w:t>approach, enabling the model to reduce noise at varying rates across inference stages</w:t>
      </w:r>
      <w:r>
        <w:t>.</w:t>
      </w:r>
    </w:p>
    <w:p w14:paraId="094807BB" w14:textId="77777777" w:rsidR="00A6288D" w:rsidRDefault="00A6288D" w:rsidP="00A87A51">
      <w:pPr>
        <w:pStyle w:val="NormalBPBHEB"/>
      </w:pPr>
    </w:p>
    <w:p w14:paraId="19F52A3B" w14:textId="777FDF44" w:rsidR="00CF2DA9" w:rsidRPr="00CF2DA9" w:rsidRDefault="00CF2DA9" w:rsidP="00A87A51">
      <w:pPr>
        <w:pStyle w:val="Heading3BPBHEB"/>
      </w:pPr>
      <w:r w:rsidRPr="00CF2DA9">
        <w:lastRenderedPageBreak/>
        <w:t xml:space="preserve">Example: Managing </w:t>
      </w:r>
      <w:r w:rsidR="00A6288D">
        <w:t>n</w:t>
      </w:r>
      <w:r w:rsidRPr="00CF2DA9">
        <w:t xml:space="preserve">oise in </w:t>
      </w:r>
      <w:r w:rsidR="000D5E47">
        <w:t>diffuser</w:t>
      </w:r>
      <w:r w:rsidRPr="00CF2DA9">
        <w:t xml:space="preserve"> </w:t>
      </w:r>
      <w:r w:rsidR="00A6288D">
        <w:t>m</w:t>
      </w:r>
      <w:r w:rsidRPr="00CF2DA9">
        <w:t>odels</w:t>
      </w:r>
    </w:p>
    <w:p w14:paraId="2C357567" w14:textId="3DD95C62" w:rsidR="00CF2DA9" w:rsidRDefault="000266BF" w:rsidP="00A6288D">
      <w:pPr>
        <w:pStyle w:val="NormalBPBHEB"/>
      </w:pPr>
      <w:r>
        <w:t>In this example, the noise decreases gradually by over 100 steps. This slow reduction ensures a smooth transition for the model from the initial noisy state to a refined output.</w:t>
      </w:r>
    </w:p>
    <w:p w14:paraId="3D707CED" w14:textId="5AF3E209" w:rsidR="00A6288D" w:rsidRDefault="008A317D" w:rsidP="00A87A51">
      <w:pPr>
        <w:pStyle w:val="NormalBPBHEB"/>
      </w:pPr>
      <w:r w:rsidRPr="008A317D">
        <w:t>The following code presents a simple implementation of a linear noise schedule, demonstrating how noise levels can be progressively reduced across multiple inference steps to ensure smooth and stable model refinement:</w:t>
      </w:r>
    </w:p>
    <w:p w14:paraId="6D61DCB7" w14:textId="44E45BA6" w:rsidR="00CF2DA9" w:rsidRPr="0031214D" w:rsidRDefault="008433DD" w:rsidP="0094465F">
      <w:pPr>
        <w:pStyle w:val="SC-Source"/>
      </w:pPr>
      <w:r w:rsidRPr="0031214D">
        <w:t>``</w:t>
      </w:r>
      <w:r w:rsidR="00CF2DA9" w:rsidRPr="0031214D">
        <w:t>`python</w:t>
      </w:r>
      <w:r w:rsidRPr="0031214D">
        <w:t xml:space="preserve"> …</w:t>
      </w:r>
    </w:p>
    <w:p w14:paraId="5E5D5D07" w14:textId="2635D5A4" w:rsidR="00CF2DA9" w:rsidRPr="0031214D" w:rsidRDefault="00CF2DA9" w:rsidP="0094465F">
      <w:pPr>
        <w:pStyle w:val="SC-Source"/>
      </w:pPr>
    </w:p>
    <w:p w14:paraId="3EC6BBD2" w14:textId="77777777" w:rsidR="00CF2DA9" w:rsidRPr="0031214D" w:rsidRDefault="6CC867A8" w:rsidP="0094465F">
      <w:pPr>
        <w:pStyle w:val="SC-Source"/>
      </w:pPr>
      <w:r w:rsidRPr="0031214D">
        <w:t xml:space="preserve">import </w:t>
      </w:r>
      <w:proofErr w:type="spellStart"/>
      <w:r w:rsidRPr="0031214D">
        <w:t>numpy</w:t>
      </w:r>
      <w:proofErr w:type="spellEnd"/>
      <w:r w:rsidRPr="0031214D">
        <w:t xml:space="preserve"> as np</w:t>
      </w:r>
    </w:p>
    <w:p w14:paraId="69203ECE" w14:textId="77777777" w:rsidR="00CF2DA9" w:rsidRPr="0031214D" w:rsidRDefault="00CF2DA9" w:rsidP="0094465F">
      <w:pPr>
        <w:pStyle w:val="SC-Source"/>
      </w:pPr>
    </w:p>
    <w:p w14:paraId="151644AC" w14:textId="77777777" w:rsidR="00CF2DA9" w:rsidRPr="0031214D" w:rsidRDefault="6CC867A8" w:rsidP="0094465F">
      <w:pPr>
        <w:pStyle w:val="SC-Source"/>
      </w:pPr>
      <w:r w:rsidRPr="0031214D">
        <w:t xml:space="preserve">def </w:t>
      </w:r>
      <w:proofErr w:type="spellStart"/>
      <w:r w:rsidRPr="0031214D">
        <w:t>linear_noise_schedule</w:t>
      </w:r>
      <w:proofErr w:type="spellEnd"/>
      <w:r w:rsidRPr="0031214D">
        <w:t xml:space="preserve">(t, </w:t>
      </w:r>
      <w:proofErr w:type="spellStart"/>
      <w:r w:rsidRPr="0031214D">
        <w:t>max_noise</w:t>
      </w:r>
      <w:proofErr w:type="spellEnd"/>
      <w:r w:rsidRPr="0031214D">
        <w:t xml:space="preserve">=1.0, </w:t>
      </w:r>
      <w:proofErr w:type="spellStart"/>
      <w:r w:rsidRPr="0031214D">
        <w:t>min_noise</w:t>
      </w:r>
      <w:proofErr w:type="spellEnd"/>
      <w:r w:rsidRPr="0031214D">
        <w:t>=0.01):</w:t>
      </w:r>
    </w:p>
    <w:p w14:paraId="12553A2D" w14:textId="77777777" w:rsidR="00CF2DA9" w:rsidRPr="0031214D" w:rsidRDefault="6CC867A8" w:rsidP="0094465F">
      <w:pPr>
        <w:pStyle w:val="SC-Source"/>
      </w:pPr>
      <w:r w:rsidRPr="0031214D">
        <w:t xml:space="preserve">    return </w:t>
      </w:r>
      <w:proofErr w:type="spellStart"/>
      <w:r w:rsidRPr="0031214D">
        <w:t>max_noise</w:t>
      </w:r>
      <w:proofErr w:type="spellEnd"/>
      <w:r w:rsidRPr="0031214D">
        <w:t xml:space="preserve"> - (</w:t>
      </w:r>
      <w:proofErr w:type="spellStart"/>
      <w:r w:rsidRPr="0031214D">
        <w:t>max_noise</w:t>
      </w:r>
      <w:proofErr w:type="spellEnd"/>
      <w:r w:rsidRPr="0031214D">
        <w:t xml:space="preserve"> - </w:t>
      </w:r>
      <w:proofErr w:type="spellStart"/>
      <w:r w:rsidRPr="0031214D">
        <w:t>min_noise</w:t>
      </w:r>
      <w:proofErr w:type="spellEnd"/>
      <w:r w:rsidRPr="0031214D">
        <w:t>) * t</w:t>
      </w:r>
    </w:p>
    <w:p w14:paraId="6AA592F5" w14:textId="77777777" w:rsidR="00CF2DA9" w:rsidRPr="0031214D" w:rsidRDefault="00CF2DA9" w:rsidP="0094465F">
      <w:pPr>
        <w:pStyle w:val="SC-Source"/>
      </w:pPr>
    </w:p>
    <w:p w14:paraId="6D03AD33" w14:textId="77777777" w:rsidR="00CF2DA9" w:rsidRPr="00A87A51" w:rsidRDefault="00CF2DA9" w:rsidP="0094465F">
      <w:pPr>
        <w:pStyle w:val="SC-Source"/>
      </w:pPr>
      <w:r w:rsidRPr="00A87A51">
        <w:t># Simulating noise levels across 100 inference steps</w:t>
      </w:r>
    </w:p>
    <w:p w14:paraId="41186275" w14:textId="77777777" w:rsidR="00CF2DA9" w:rsidRPr="00A87A51" w:rsidRDefault="00CF2DA9" w:rsidP="0094465F">
      <w:pPr>
        <w:pStyle w:val="SC-Source"/>
      </w:pPr>
      <w:r w:rsidRPr="00A87A51">
        <w:t>steps = 100</w:t>
      </w:r>
    </w:p>
    <w:p w14:paraId="5F85EFC1" w14:textId="77777777" w:rsidR="00CF2DA9" w:rsidRPr="00A87A51" w:rsidRDefault="6CC867A8" w:rsidP="0094465F">
      <w:pPr>
        <w:pStyle w:val="SC-Source"/>
      </w:pPr>
      <w:proofErr w:type="spellStart"/>
      <w:r w:rsidRPr="00A87A51">
        <w:t>noise_levels</w:t>
      </w:r>
      <w:proofErr w:type="spellEnd"/>
      <w:r w:rsidRPr="00A87A51">
        <w:t xml:space="preserve"> = [</w:t>
      </w:r>
      <w:proofErr w:type="spellStart"/>
      <w:r w:rsidRPr="00A87A51">
        <w:t>linear_noise_schedule</w:t>
      </w:r>
      <w:proofErr w:type="spellEnd"/>
      <w:r w:rsidRPr="00A87A51">
        <w:t>(t/steps) for t in range(steps)]</w:t>
      </w:r>
    </w:p>
    <w:p w14:paraId="304BA35E" w14:textId="77777777" w:rsidR="00CF2DA9" w:rsidRPr="00A87A51" w:rsidRDefault="00CF2DA9" w:rsidP="0094465F">
      <w:pPr>
        <w:pStyle w:val="SC-Source"/>
      </w:pPr>
    </w:p>
    <w:p w14:paraId="60C72856" w14:textId="77777777" w:rsidR="00CF2DA9" w:rsidRPr="0031214D" w:rsidRDefault="6CC867A8" w:rsidP="0094465F">
      <w:pPr>
        <w:pStyle w:val="SC-Source"/>
      </w:pPr>
      <w:r w:rsidRPr="0031214D">
        <w:t xml:space="preserve">print("Noise levels:", </w:t>
      </w:r>
      <w:proofErr w:type="spellStart"/>
      <w:r w:rsidRPr="0031214D">
        <w:t>noise_levels</w:t>
      </w:r>
      <w:proofErr w:type="spellEnd"/>
      <w:r w:rsidRPr="0031214D">
        <w:t>)</w:t>
      </w:r>
    </w:p>
    <w:p w14:paraId="1D4871C6" w14:textId="2E155639" w:rsidR="00CF2DA9" w:rsidRPr="00A87A51" w:rsidRDefault="00CF2DA9" w:rsidP="0094465F">
      <w:pPr>
        <w:pStyle w:val="SC-Source"/>
      </w:pPr>
      <w:r w:rsidRPr="00A87A51">
        <w:t>`</w:t>
      </w:r>
      <w:r w:rsidR="008433DD">
        <w:t>``</w:t>
      </w:r>
    </w:p>
    <w:p w14:paraId="150FF40E" w14:textId="77777777" w:rsidR="00A6288D" w:rsidRDefault="00A6288D" w:rsidP="00DC39AA">
      <w:pPr>
        <w:pStyle w:val="NormalBPBHEB"/>
      </w:pPr>
    </w:p>
    <w:p w14:paraId="53634741" w14:textId="7FA52870" w:rsidR="00CF2DA9" w:rsidRDefault="00981A7D" w:rsidP="00A6288D">
      <w:pPr>
        <w:pStyle w:val="NormalBPBHEB"/>
      </w:pPr>
      <w:r>
        <w:t xml:space="preserve">Such scheduling is essential </w:t>
      </w:r>
      <w:r w:rsidR="00D83F16">
        <w:t>for tasks where overly aggressive noise reduction can lead to incomplete or inaccurate predictions, while overly conservative noise reduction can</w:t>
      </w:r>
      <w:r>
        <w:t xml:space="preserve"> waste computational resources on unnecessary refinement</w:t>
      </w:r>
      <w:r w:rsidR="00A6288D">
        <w:t xml:space="preserve"> [5]</w:t>
      </w:r>
      <w:r w:rsidR="00CF2DA9" w:rsidRPr="00CF2DA9">
        <w:t>.</w:t>
      </w:r>
    </w:p>
    <w:p w14:paraId="70DFFC2D" w14:textId="77777777" w:rsidR="00A6288D" w:rsidRPr="00CF2DA9" w:rsidRDefault="00A6288D" w:rsidP="00A87A51">
      <w:pPr>
        <w:pStyle w:val="NormalBPBHEB"/>
      </w:pPr>
    </w:p>
    <w:p w14:paraId="119A2E97" w14:textId="67110B6E" w:rsidR="00833A99" w:rsidRPr="00833A99" w:rsidRDefault="00833A99" w:rsidP="00A87A51">
      <w:pPr>
        <w:pStyle w:val="Heading2BPBHEB"/>
      </w:pPr>
      <w:r w:rsidRPr="00833A99">
        <w:t xml:space="preserve">Sample </w:t>
      </w:r>
      <w:r w:rsidR="00A6288D">
        <w:t>u</w:t>
      </w:r>
      <w:r w:rsidRPr="00833A99">
        <w:t>pdates</w:t>
      </w:r>
    </w:p>
    <w:p w14:paraId="64D83543" w14:textId="7E0D50E3" w:rsidR="00CF2DA9" w:rsidRPr="00CF2DA9" w:rsidRDefault="00F87AFA" w:rsidP="00A87A51">
      <w:pPr>
        <w:pStyle w:val="NormalBPBHEB"/>
      </w:pPr>
      <w:r>
        <w:t xml:space="preserve">Schedulers also actively manage sample updates during inference, </w:t>
      </w:r>
      <w:r w:rsidR="00930400">
        <w:t>enabling models to allocate their computational resources to</w:t>
      </w:r>
      <w:r>
        <w:t xml:space="preserve"> high-value predictions. By prioritizing </w:t>
      </w:r>
      <w:r>
        <w:lastRenderedPageBreak/>
        <w:t xml:space="preserve">samples that </w:t>
      </w:r>
      <w:r w:rsidR="00A6288D">
        <w:t xml:space="preserve">significantly </w:t>
      </w:r>
      <w:r>
        <w:t xml:space="preserve">impact the results and minimizing effort on noise-heavy or low-value samples, schedulers enhance efficiency without harming output quality. This approach is </w:t>
      </w:r>
      <w:r w:rsidR="00930400">
        <w:t xml:space="preserve">particularly beneficial in resource-limited </w:t>
      </w:r>
      <w:r w:rsidR="004D5F62">
        <w:t>settings or for real-time applications that require fast,</w:t>
      </w:r>
      <w:r>
        <w:t xml:space="preserve"> reliable predictions.</w:t>
      </w:r>
    </w:p>
    <w:p w14:paraId="65541FA8" w14:textId="712043D5" w:rsidR="00CF2DA9" w:rsidRDefault="00F87AFA" w:rsidP="00A6288D">
      <w:pPr>
        <w:pStyle w:val="NormalBPBHEB"/>
      </w:pPr>
      <w:r>
        <w:t xml:space="preserve">Dynamic sample updating is achieved through techniques </w:t>
      </w:r>
      <w:r w:rsidR="00930400">
        <w:t xml:space="preserve">such as importance sampling, </w:t>
      </w:r>
      <w:r w:rsidR="004D5F62">
        <w:t>which assign</w:t>
      </w:r>
      <w:r w:rsidR="00930400">
        <w:t xml:space="preserve"> greater weights to samples that lead to more </w:t>
      </w:r>
      <w:r>
        <w:t xml:space="preserve">meaningful predictions. For instance, in a </w:t>
      </w:r>
      <w:r w:rsidR="004D5F62">
        <w:t>text-generation task, a scheduler might identify tokens with high uncertainty or low probability and focus</w:t>
      </w:r>
      <w:r>
        <w:t xml:space="preserve"> on improving them in subsequent iterations. This process ensures the model's focus is on the most critical areas, boosting overall output coherence and relevance.</w:t>
      </w:r>
    </w:p>
    <w:p w14:paraId="77294FCB" w14:textId="77777777" w:rsidR="00A6288D" w:rsidRDefault="00A6288D" w:rsidP="00A87A51">
      <w:pPr>
        <w:pStyle w:val="NormalBPBHEB"/>
      </w:pPr>
    </w:p>
    <w:p w14:paraId="39D601E1" w14:textId="7DD739D0" w:rsidR="00CF2DA9" w:rsidRPr="00CF2DA9" w:rsidRDefault="00CF2DA9" w:rsidP="00A87A51">
      <w:pPr>
        <w:pStyle w:val="Heading3BPBHEB"/>
      </w:pPr>
      <w:r w:rsidRPr="00CF2DA9">
        <w:t>Example</w:t>
      </w:r>
      <w:r w:rsidR="004D5F62">
        <w:t xml:space="preserve"> -</w:t>
      </w:r>
      <w:r w:rsidRPr="00CF2DA9">
        <w:t xml:space="preserve"> Dynamic </w:t>
      </w:r>
      <w:r w:rsidR="00A6288D">
        <w:t>s</w:t>
      </w:r>
      <w:r w:rsidRPr="00CF2DA9">
        <w:t xml:space="preserve">ample </w:t>
      </w:r>
      <w:r w:rsidR="00A6288D">
        <w:t>p</w:t>
      </w:r>
      <w:r w:rsidRPr="00CF2DA9">
        <w:t>rioritization</w:t>
      </w:r>
    </w:p>
    <w:p w14:paraId="2518BD34" w14:textId="7EB2A526" w:rsidR="00CF2DA9" w:rsidRDefault="00CF2DA9" w:rsidP="00A87A51">
      <w:pPr>
        <w:pStyle w:val="NormalBPBHEB"/>
      </w:pPr>
      <w:r w:rsidRPr="00CF2DA9">
        <w:t>In this example, tokens are prioritized based on their importance scores</w:t>
      </w:r>
      <w:r w:rsidR="00A6288D">
        <w:t xml:space="preserve">: </w:t>
      </w:r>
    </w:p>
    <w:p w14:paraId="6212D46D" w14:textId="43008CBE" w:rsidR="00CF2DA9" w:rsidRPr="00A87A51" w:rsidRDefault="008433DD" w:rsidP="0094465F">
      <w:pPr>
        <w:pStyle w:val="SC-Source"/>
      </w:pPr>
      <w:r>
        <w:t>``</w:t>
      </w:r>
      <w:r w:rsidR="00CF2DA9" w:rsidRPr="00A87A51">
        <w:t>`python</w:t>
      </w:r>
      <w:r>
        <w:t xml:space="preserve"> …</w:t>
      </w:r>
    </w:p>
    <w:p w14:paraId="076C4293" w14:textId="11EDB09A" w:rsidR="00CF2DA9" w:rsidRPr="00A87A51" w:rsidRDefault="00CF2DA9" w:rsidP="0094465F">
      <w:pPr>
        <w:pStyle w:val="SC-Source"/>
      </w:pPr>
    </w:p>
    <w:p w14:paraId="5F42C73C" w14:textId="77777777" w:rsidR="00CF2DA9" w:rsidRPr="00A87A51" w:rsidRDefault="00CF2DA9" w:rsidP="0094465F">
      <w:pPr>
        <w:pStyle w:val="SC-Source"/>
      </w:pPr>
      <w:r w:rsidRPr="00A87A51">
        <w:t>import torch</w:t>
      </w:r>
    </w:p>
    <w:p w14:paraId="1FE22DBA" w14:textId="77777777" w:rsidR="00CF2DA9" w:rsidRPr="00A87A51" w:rsidRDefault="00CF2DA9" w:rsidP="0094465F">
      <w:pPr>
        <w:pStyle w:val="SC-Source"/>
      </w:pPr>
    </w:p>
    <w:p w14:paraId="430105BF" w14:textId="77777777" w:rsidR="00CF2DA9" w:rsidRPr="00A87A51" w:rsidRDefault="00CF2DA9" w:rsidP="0094465F">
      <w:pPr>
        <w:pStyle w:val="SC-Source"/>
      </w:pPr>
      <w:r w:rsidRPr="00A87A51">
        <w:t># Simulating importance sampling for text tokens</w:t>
      </w:r>
    </w:p>
    <w:p w14:paraId="19464DAD" w14:textId="77777777" w:rsidR="00CF2DA9" w:rsidRPr="00A87A51" w:rsidRDefault="00CF2DA9" w:rsidP="0094465F">
      <w:pPr>
        <w:pStyle w:val="SC-Source"/>
      </w:pPr>
      <w:r w:rsidRPr="00A87A51">
        <w:t>tokens = ["The", "model", "is", "generating", "outputs"]</w:t>
      </w:r>
    </w:p>
    <w:p w14:paraId="391E9ECB" w14:textId="77777777" w:rsidR="00CF2DA9" w:rsidRPr="00A87A51" w:rsidRDefault="6CC867A8" w:rsidP="0094465F">
      <w:pPr>
        <w:pStyle w:val="SC-Source"/>
      </w:pPr>
      <w:proofErr w:type="spellStart"/>
      <w:r w:rsidRPr="00A87A51">
        <w:t>importance_scores</w:t>
      </w:r>
      <w:proofErr w:type="spellEnd"/>
      <w:r w:rsidRPr="00A87A51">
        <w:t xml:space="preserve"> = </w:t>
      </w:r>
      <w:proofErr w:type="spellStart"/>
      <w:r w:rsidRPr="00A87A51">
        <w:t>torch.tensor</w:t>
      </w:r>
      <w:proofErr w:type="spellEnd"/>
      <w:r w:rsidRPr="00A87A51">
        <w:t>([0.2, 0.4, 0.1, 0.7, 0.6])  # Simulated importance values</w:t>
      </w:r>
    </w:p>
    <w:p w14:paraId="66BEAD62" w14:textId="77777777" w:rsidR="00CF2DA9" w:rsidRPr="00A87A51" w:rsidRDefault="00CF2DA9" w:rsidP="0094465F">
      <w:pPr>
        <w:pStyle w:val="SC-Source"/>
      </w:pPr>
    </w:p>
    <w:p w14:paraId="3C0E6810" w14:textId="77777777" w:rsidR="00CF2DA9" w:rsidRPr="00A87A51" w:rsidRDefault="00CF2DA9" w:rsidP="0094465F">
      <w:pPr>
        <w:pStyle w:val="SC-Source"/>
      </w:pPr>
      <w:r w:rsidRPr="00A87A51">
        <w:t># Prioritize tokens with higher importance scores</w:t>
      </w:r>
    </w:p>
    <w:p w14:paraId="0FBAF107" w14:textId="77777777" w:rsidR="00CF2DA9" w:rsidRPr="00A87A51" w:rsidRDefault="6CC867A8" w:rsidP="0094465F">
      <w:pPr>
        <w:pStyle w:val="SC-Source"/>
      </w:pPr>
      <w:proofErr w:type="spellStart"/>
      <w:r w:rsidRPr="00A87A51">
        <w:t>priority_indices</w:t>
      </w:r>
      <w:proofErr w:type="spellEnd"/>
      <w:r w:rsidRPr="00A87A51">
        <w:t xml:space="preserve"> = </w:t>
      </w:r>
      <w:proofErr w:type="spellStart"/>
      <w:r w:rsidRPr="00A87A51">
        <w:t>torch.argsort</w:t>
      </w:r>
      <w:proofErr w:type="spellEnd"/>
      <w:r w:rsidRPr="00A87A51">
        <w:t>(</w:t>
      </w:r>
      <w:proofErr w:type="spellStart"/>
      <w:r w:rsidRPr="00A87A51">
        <w:t>importance_scores</w:t>
      </w:r>
      <w:proofErr w:type="spellEnd"/>
      <w:r w:rsidRPr="00A87A51">
        <w:t>, descending=True)</w:t>
      </w:r>
    </w:p>
    <w:p w14:paraId="11BD4A66" w14:textId="77777777" w:rsidR="00CF2DA9" w:rsidRPr="00A87A51" w:rsidRDefault="6CC867A8" w:rsidP="0094465F">
      <w:pPr>
        <w:pStyle w:val="SC-Source"/>
      </w:pPr>
      <w:proofErr w:type="spellStart"/>
      <w:r w:rsidRPr="00A87A51">
        <w:t>prioritized_tokens</w:t>
      </w:r>
      <w:proofErr w:type="spellEnd"/>
      <w:r w:rsidRPr="00A87A51">
        <w:t xml:space="preserve"> = [tokens[</w:t>
      </w:r>
      <w:proofErr w:type="spellStart"/>
      <w:r w:rsidRPr="00A87A51">
        <w:t>i</w:t>
      </w:r>
      <w:proofErr w:type="spellEnd"/>
      <w:r w:rsidRPr="00A87A51">
        <w:t xml:space="preserve">] for </w:t>
      </w:r>
      <w:proofErr w:type="spellStart"/>
      <w:r w:rsidRPr="00A87A51">
        <w:t>i</w:t>
      </w:r>
      <w:proofErr w:type="spellEnd"/>
      <w:r w:rsidRPr="00A87A51">
        <w:t xml:space="preserve"> in </w:t>
      </w:r>
      <w:proofErr w:type="spellStart"/>
      <w:r w:rsidRPr="00A87A51">
        <w:t>priority_indices</w:t>
      </w:r>
      <w:proofErr w:type="spellEnd"/>
      <w:r w:rsidRPr="00A87A51">
        <w:t>]</w:t>
      </w:r>
    </w:p>
    <w:p w14:paraId="25DBEF04" w14:textId="77777777" w:rsidR="00CF2DA9" w:rsidRPr="00A87A51" w:rsidRDefault="00CF2DA9" w:rsidP="0094465F">
      <w:pPr>
        <w:pStyle w:val="SC-Source"/>
      </w:pPr>
    </w:p>
    <w:p w14:paraId="016D3CA1" w14:textId="77777777" w:rsidR="00CF2DA9" w:rsidRPr="00A87A51" w:rsidRDefault="6CC867A8" w:rsidP="0094465F">
      <w:pPr>
        <w:pStyle w:val="SC-Source"/>
      </w:pPr>
      <w:r w:rsidRPr="00A87A51">
        <w:t xml:space="preserve">print("Prioritized tokens:", </w:t>
      </w:r>
      <w:proofErr w:type="spellStart"/>
      <w:r w:rsidRPr="00A87A51">
        <w:t>prioritized_tokens</w:t>
      </w:r>
      <w:proofErr w:type="spellEnd"/>
      <w:r w:rsidRPr="00A87A51">
        <w:t>)</w:t>
      </w:r>
    </w:p>
    <w:p w14:paraId="754A182D" w14:textId="11F0086B" w:rsidR="00CF2DA9" w:rsidRPr="00A87A51" w:rsidRDefault="00CF2DA9" w:rsidP="0094465F">
      <w:pPr>
        <w:pStyle w:val="SC-Source"/>
      </w:pPr>
      <w:r w:rsidRPr="00A87A51">
        <w:t>`</w:t>
      </w:r>
      <w:r w:rsidR="008433DD">
        <w:t>``</w:t>
      </w:r>
    </w:p>
    <w:p w14:paraId="56BBAD9A" w14:textId="320A59D8" w:rsidR="00CF2DA9" w:rsidRDefault="00177E0C" w:rsidP="00A6288D">
      <w:pPr>
        <w:pStyle w:val="NormalBPBHEB"/>
      </w:pPr>
      <w:r>
        <w:lastRenderedPageBreak/>
        <w:t xml:space="preserve">The scheduler </w:t>
      </w:r>
      <w:r w:rsidR="00D83F16">
        <w:t>allocates computational resources to refining high-priority tokens, such as generating and outputting, which carry greater</w:t>
      </w:r>
      <w:r>
        <w:t xml:space="preserve"> semantic importance in the sentence. This method not only boosts efficiency but also improves the semantic depth of the output, making it more meaningful and contextually relevant</w:t>
      </w:r>
      <w:r w:rsidR="004D60F9">
        <w:t xml:space="preserve"> [10]</w:t>
      </w:r>
      <w:r w:rsidR="00CF2DA9" w:rsidRPr="00CF2DA9">
        <w:t>.</w:t>
      </w:r>
    </w:p>
    <w:p w14:paraId="24B026A9" w14:textId="77777777" w:rsidR="004D60F9" w:rsidRPr="00CF2DA9" w:rsidRDefault="004D60F9" w:rsidP="00A87A51">
      <w:pPr>
        <w:pStyle w:val="NormalBPBHEB"/>
      </w:pPr>
    </w:p>
    <w:p w14:paraId="0DE818E0" w14:textId="1913DFE7" w:rsidR="00CF2DA9" w:rsidRPr="0031214D" w:rsidRDefault="00F277EC" w:rsidP="0031214D">
      <w:pPr>
        <w:pStyle w:val="Heading2BPBHEB"/>
      </w:pPr>
      <w:r w:rsidRPr="0031214D">
        <w:t xml:space="preserve">We proceed with </w:t>
      </w:r>
      <w:r w:rsidR="00675193" w:rsidRPr="0031214D">
        <w:t xml:space="preserve">our </w:t>
      </w:r>
      <w:r w:rsidR="00EA71C9" w:rsidRPr="0031214D">
        <w:t>deep exploration</w:t>
      </w:r>
    </w:p>
    <w:p w14:paraId="1C0F0D6A" w14:textId="522586C7" w:rsidR="00CF2DA9" w:rsidRPr="00CF2DA9" w:rsidRDefault="004B24DA" w:rsidP="00A87A51">
      <w:pPr>
        <w:pStyle w:val="NormalBPBHEB"/>
      </w:pPr>
      <w:r>
        <w:t xml:space="preserve">Schedulers during inference are not limited to noise management and sample updates. They also play a vital role in resource optimization and adaptive inference strategies. For instance, progressive sampling methods, which adjust the number of inference steps based on </w:t>
      </w:r>
      <w:r w:rsidR="001035A1">
        <w:t xml:space="preserve">the </w:t>
      </w:r>
      <w:r w:rsidR="004A4BE9">
        <w:t>model's complexity</w:t>
      </w:r>
      <w:r w:rsidR="001035A1">
        <w:t>, can significantly reduce</w:t>
      </w:r>
      <w:r>
        <w:t xml:space="preserve"> computational costs while preserving output quality. Additionally, advanced techniques like stochastic scheduling introduce controlled randomness into the inference process, fostering diversity in model predictions for creative tasks such as text or image generation.</w:t>
      </w:r>
    </w:p>
    <w:p w14:paraId="30D5093D" w14:textId="61540A9D" w:rsidR="00833A99" w:rsidRDefault="00CF2DA9" w:rsidP="004D60F9">
      <w:pPr>
        <w:pStyle w:val="NormalBPBHEB"/>
      </w:pPr>
      <w:r w:rsidRPr="00CF2DA9">
        <w:t xml:space="preserve">By understanding and </w:t>
      </w:r>
      <w:r w:rsidR="00D003BE" w:rsidRPr="00CF2DA9">
        <w:t>using</w:t>
      </w:r>
      <w:r w:rsidRPr="00CF2DA9">
        <w:t xml:space="preserve"> these advanced scheduling techniques, practitioners can tailor inference workflows to meet specific requirements, ensuring that models deliver robust, efficient, and high-quality predictions across a wide range of NLP and </w:t>
      </w:r>
      <w:r w:rsidR="0031214D">
        <w:t>ML</w:t>
      </w:r>
      <w:r w:rsidRPr="00CF2DA9">
        <w:t xml:space="preserve"> tasks.</w:t>
      </w:r>
    </w:p>
    <w:p w14:paraId="5637E056" w14:textId="77777777" w:rsidR="004D60F9" w:rsidRPr="00833A99" w:rsidRDefault="004D60F9" w:rsidP="00A87A51">
      <w:pPr>
        <w:pStyle w:val="NormalBPBHEB"/>
      </w:pPr>
    </w:p>
    <w:p w14:paraId="77D0295F" w14:textId="11DA47C8" w:rsidR="00833A99" w:rsidRPr="008E0AC1" w:rsidRDefault="00833A99" w:rsidP="00A87A51">
      <w:pPr>
        <w:pStyle w:val="Heading1BPBHEB"/>
      </w:pPr>
      <w:r w:rsidRPr="008E0AC1">
        <w:t xml:space="preserve">Practical </w:t>
      </w:r>
      <w:r w:rsidR="004D60F9">
        <w:t>a</w:t>
      </w:r>
      <w:r w:rsidRPr="008E0AC1">
        <w:t xml:space="preserve">pplications </w:t>
      </w:r>
      <w:r w:rsidR="00BD359A" w:rsidRPr="008E0AC1">
        <w:t>for</w:t>
      </w:r>
      <w:r w:rsidRPr="008E0AC1">
        <w:t xml:space="preserve"> </w:t>
      </w:r>
      <w:r w:rsidR="004D60F9">
        <w:t>s</w:t>
      </w:r>
      <w:r w:rsidRPr="008E0AC1">
        <w:t>chedulers</w:t>
      </w:r>
      <w:r w:rsidR="00A32199">
        <w:t xml:space="preserve"> (case study)</w:t>
      </w:r>
    </w:p>
    <w:p w14:paraId="07498D3B" w14:textId="1D15C6D0" w:rsidR="008E0AC1" w:rsidRDefault="00CF2DA9" w:rsidP="004D60F9">
      <w:pPr>
        <w:pStyle w:val="NormalBPBHEB"/>
      </w:pPr>
      <w:r w:rsidRPr="00CF2DA9">
        <w:t xml:space="preserve">Schedulers play a transformative role in solving real-world </w:t>
      </w:r>
      <w:r w:rsidR="004D60F9">
        <w:t>ML</w:t>
      </w:r>
      <w:r w:rsidRPr="00CF2DA9">
        <w:t xml:space="preserve"> challenges, bridging theoretical advancements with practical outcomes. By dynamically managing parameters such as learning rates and noise levels, schedulers can improve convergence, reduce overfitting, and enhance the quality of model outputs. This section presents detailed case studies and exercises to </w:t>
      </w:r>
      <w:r w:rsidR="00D003BE" w:rsidRPr="00CF2DA9">
        <w:t>show</w:t>
      </w:r>
      <w:r w:rsidRPr="00CF2DA9">
        <w:t xml:space="preserve"> the versatility of schedulers in addressing specific NLP problems and their potential for customization and innovation.</w:t>
      </w:r>
    </w:p>
    <w:p w14:paraId="5ABDC125" w14:textId="77777777" w:rsidR="004D60F9" w:rsidRDefault="004D60F9" w:rsidP="00A87A51">
      <w:pPr>
        <w:pStyle w:val="NormalBPBHEB"/>
      </w:pPr>
    </w:p>
    <w:p w14:paraId="07D014E8" w14:textId="7E007E52" w:rsidR="00833A99" w:rsidRPr="00833A99" w:rsidRDefault="00833A99" w:rsidP="00A87A51">
      <w:pPr>
        <w:pStyle w:val="Heading2BPBHEB"/>
      </w:pPr>
      <w:r w:rsidRPr="00833A99">
        <w:t xml:space="preserve">Case </w:t>
      </w:r>
      <w:r w:rsidR="004D60F9">
        <w:t>s</w:t>
      </w:r>
      <w:r w:rsidRPr="00833A99">
        <w:t>tudy 1</w:t>
      </w:r>
      <w:r w:rsidR="001035A1">
        <w:t xml:space="preserve"> -</w:t>
      </w:r>
      <w:r w:rsidRPr="00833A99">
        <w:t xml:space="preserve"> Text </w:t>
      </w:r>
      <w:r w:rsidR="004D60F9">
        <w:t>s</w:t>
      </w:r>
      <w:r w:rsidRPr="00833A99">
        <w:t>ummarization</w:t>
      </w:r>
    </w:p>
    <w:p w14:paraId="54BEB144" w14:textId="63284A62" w:rsidR="00833A99" w:rsidRPr="00833A99" w:rsidRDefault="00833A99" w:rsidP="00A87A51">
      <w:pPr>
        <w:pStyle w:val="NormalBPBHEB"/>
      </w:pPr>
      <w:r w:rsidRPr="00833A99">
        <w:rPr>
          <w:b/>
          <w:bCs/>
        </w:rPr>
        <w:t>Problem</w:t>
      </w:r>
      <w:r w:rsidRPr="00A87A51">
        <w:t>:</w:t>
      </w:r>
      <w:r w:rsidR="004B24DA" w:rsidRPr="004D60F9">
        <w:t xml:space="preserve"> </w:t>
      </w:r>
      <w:r w:rsidR="00D71188">
        <w:t xml:space="preserve">Training a text summarization model on large datasets </w:t>
      </w:r>
      <w:r w:rsidR="009B419F">
        <w:t>poses challenges, particularly in terms of</w:t>
      </w:r>
      <w:r w:rsidR="00D71188">
        <w:t xml:space="preserve"> convergence. Even with extensive computational resources, </w:t>
      </w:r>
      <w:r w:rsidR="00D71188">
        <w:lastRenderedPageBreak/>
        <w:t xml:space="preserve">the model struggled to </w:t>
      </w:r>
      <w:r w:rsidR="009B419F">
        <w:t xml:space="preserve">strike a balance between </w:t>
      </w:r>
      <w:r w:rsidR="00D71188">
        <w:t>underfitting and overfitting, resulting in subpar</w:t>
      </w:r>
      <w:r w:rsidR="008C6617">
        <w:t xml:space="preserve"> </w:t>
      </w:r>
      <w:r w:rsidR="008C6617" w:rsidRPr="008C6617">
        <w:rPr>
          <w:b/>
          <w:bCs/>
        </w:rPr>
        <w:t>Bilingual Evaluation Understudy</w:t>
      </w:r>
      <w:r w:rsidR="008C6617">
        <w:t xml:space="preserve"> (</w:t>
      </w:r>
      <w:r w:rsidR="00D71188" w:rsidRPr="008C6617">
        <w:rPr>
          <w:b/>
          <w:bCs/>
        </w:rPr>
        <w:t>BLEU</w:t>
      </w:r>
      <w:r w:rsidR="008C6617">
        <w:t>)</w:t>
      </w:r>
      <w:r w:rsidR="00D71188">
        <w:t xml:space="preserve"> scores.</w:t>
      </w:r>
    </w:p>
    <w:p w14:paraId="32A36541" w14:textId="2F5EC57E" w:rsidR="00833A99" w:rsidRDefault="00833A99" w:rsidP="004D60F9">
      <w:pPr>
        <w:pStyle w:val="NormalBPBHEB"/>
      </w:pPr>
      <w:r w:rsidRPr="00833A99">
        <w:rPr>
          <w:b/>
          <w:bCs/>
        </w:rPr>
        <w:t>Solution</w:t>
      </w:r>
      <w:r w:rsidRPr="00A87A51">
        <w:t>:</w:t>
      </w:r>
      <w:r w:rsidRPr="004D60F9">
        <w:t xml:space="preserve"> </w:t>
      </w:r>
      <w:r w:rsidR="004B24DA">
        <w:t xml:space="preserve">Implementing a </w:t>
      </w:r>
      <w:r w:rsidR="004D60F9">
        <w:t>c</w:t>
      </w:r>
      <w:r w:rsidR="004B24DA">
        <w:t xml:space="preserve">osine </w:t>
      </w:r>
      <w:r w:rsidR="004D60F9">
        <w:t>a</w:t>
      </w:r>
      <w:r w:rsidR="004B24DA">
        <w:t xml:space="preserve">nnealing scheduler improved the model’s convergence rate by 15%, leading to more stable training dynamics. By gradually decreasing the learning rate in a cosine pattern, the scheduler enabled the model to fine-tune its weights more effectively during later training epochs, </w:t>
      </w:r>
      <w:r w:rsidR="009B419F">
        <w:t>thereby enhancing summary quality while maintaining</w:t>
      </w:r>
      <w:r w:rsidR="004B24DA">
        <w:t xml:space="preserve"> high BLEU scores.</w:t>
      </w:r>
    </w:p>
    <w:p w14:paraId="3F01A943" w14:textId="59336349" w:rsidR="004D60F9" w:rsidRDefault="00A34263" w:rsidP="00A87A51">
      <w:pPr>
        <w:pStyle w:val="NormalBPBHEB"/>
      </w:pPr>
      <w:r w:rsidRPr="00A34263">
        <w:t>The following code demonstrates the implementation of a cosine annealing scheduler for a text summarization model, illustrating how gradual learning rate adjustments can improve convergence and stability during training:</w:t>
      </w:r>
    </w:p>
    <w:p w14:paraId="59279C9E" w14:textId="5B8B418D" w:rsidR="003E24BE" w:rsidRPr="00A87A51" w:rsidRDefault="008433DD" w:rsidP="0094465F">
      <w:pPr>
        <w:pStyle w:val="SC-Source"/>
      </w:pPr>
      <w:r>
        <w:rPr>
          <w:lang w:val="en-US"/>
        </w:rPr>
        <w:t>``</w:t>
      </w:r>
      <w:r w:rsidR="003E24BE" w:rsidRPr="00A87A51">
        <w:rPr>
          <w:lang w:val="en-US"/>
        </w:rPr>
        <w:t>`</w:t>
      </w:r>
      <w:r w:rsidR="003E24BE" w:rsidRPr="00A87A51">
        <w:t>python</w:t>
      </w:r>
      <w:r>
        <w:t xml:space="preserve"> …</w:t>
      </w:r>
    </w:p>
    <w:p w14:paraId="5FB03004" w14:textId="6043B3E0" w:rsidR="003E24BE" w:rsidRPr="00A87A51" w:rsidRDefault="003E24BE" w:rsidP="0094465F">
      <w:pPr>
        <w:pStyle w:val="SC-Source"/>
      </w:pPr>
    </w:p>
    <w:p w14:paraId="052EE266" w14:textId="77777777" w:rsidR="003E24BE" w:rsidRPr="00A87A51" w:rsidRDefault="003E24BE" w:rsidP="0094465F">
      <w:pPr>
        <w:pStyle w:val="SC-Source"/>
      </w:pPr>
      <w:r w:rsidRPr="00A87A51">
        <w:t>import torch</w:t>
      </w:r>
    </w:p>
    <w:p w14:paraId="72B00778" w14:textId="77777777" w:rsidR="003E24BE" w:rsidRPr="00A87A51" w:rsidRDefault="6CC867A8" w:rsidP="0094465F">
      <w:pPr>
        <w:pStyle w:val="SC-Source"/>
      </w:pPr>
      <w:r w:rsidRPr="00A87A51">
        <w:t xml:space="preserve">from </w:t>
      </w:r>
      <w:proofErr w:type="spellStart"/>
      <w:r w:rsidRPr="00A87A51">
        <w:t>torch.optim</w:t>
      </w:r>
      <w:proofErr w:type="spellEnd"/>
      <w:r w:rsidRPr="00A87A51">
        <w:t xml:space="preserve"> import Adam</w:t>
      </w:r>
    </w:p>
    <w:p w14:paraId="661B6B12" w14:textId="77777777" w:rsidR="003E24BE" w:rsidRPr="00A87A51" w:rsidRDefault="6CC867A8" w:rsidP="0094465F">
      <w:pPr>
        <w:pStyle w:val="SC-Source"/>
      </w:pPr>
      <w:r w:rsidRPr="00A87A51">
        <w:t xml:space="preserve">from </w:t>
      </w:r>
      <w:proofErr w:type="spellStart"/>
      <w:r w:rsidRPr="00A87A51">
        <w:t>torch.optim.lr_scheduler</w:t>
      </w:r>
      <w:proofErr w:type="spellEnd"/>
      <w:r w:rsidRPr="00A87A51">
        <w:t xml:space="preserve"> import </w:t>
      </w:r>
      <w:proofErr w:type="spellStart"/>
      <w:r w:rsidRPr="00A87A51">
        <w:t>CosineAnnealingLR</w:t>
      </w:r>
      <w:proofErr w:type="spellEnd"/>
    </w:p>
    <w:p w14:paraId="44E781B5" w14:textId="77777777" w:rsidR="003E24BE" w:rsidRPr="00A87A51" w:rsidRDefault="003E24BE" w:rsidP="0094465F">
      <w:pPr>
        <w:pStyle w:val="SC-Source"/>
      </w:pPr>
    </w:p>
    <w:p w14:paraId="0067D360" w14:textId="77777777" w:rsidR="003E24BE" w:rsidRPr="00A87A51" w:rsidRDefault="003E24BE" w:rsidP="0094465F">
      <w:pPr>
        <w:pStyle w:val="SC-Source"/>
      </w:pPr>
      <w:r w:rsidRPr="00A87A51">
        <w:t># Define model, optimizer, and data loader</w:t>
      </w:r>
    </w:p>
    <w:p w14:paraId="2A24BC74" w14:textId="77777777" w:rsidR="003E24BE" w:rsidRPr="00A87A51" w:rsidRDefault="6CC867A8" w:rsidP="0094465F">
      <w:pPr>
        <w:pStyle w:val="SC-Source"/>
      </w:pPr>
      <w:r w:rsidRPr="00A87A51">
        <w:t xml:space="preserve">model = </w:t>
      </w:r>
      <w:proofErr w:type="spellStart"/>
      <w:r w:rsidRPr="00A87A51">
        <w:t>SummarizationModel</w:t>
      </w:r>
      <w:proofErr w:type="spellEnd"/>
      <w:r w:rsidRPr="00A87A51">
        <w:t>()</w:t>
      </w:r>
    </w:p>
    <w:p w14:paraId="5E5E78EB" w14:textId="77777777" w:rsidR="003E24BE" w:rsidRPr="00A87A51" w:rsidRDefault="6CC867A8" w:rsidP="0094465F">
      <w:pPr>
        <w:pStyle w:val="SC-Source"/>
      </w:pPr>
      <w:r w:rsidRPr="00A87A51">
        <w:t>optimizer = Adam(</w:t>
      </w:r>
      <w:proofErr w:type="spellStart"/>
      <w:r w:rsidRPr="00A87A51">
        <w:t>model.parameters</w:t>
      </w:r>
      <w:proofErr w:type="spellEnd"/>
      <w:r w:rsidRPr="00A87A51">
        <w:t xml:space="preserve">(), </w:t>
      </w:r>
      <w:proofErr w:type="spellStart"/>
      <w:r w:rsidRPr="00A87A51">
        <w:t>lr</w:t>
      </w:r>
      <w:proofErr w:type="spellEnd"/>
      <w:r w:rsidRPr="00A87A51">
        <w:t>=0.01)</w:t>
      </w:r>
    </w:p>
    <w:p w14:paraId="6951C23C" w14:textId="77777777" w:rsidR="003E24BE" w:rsidRPr="00A87A51" w:rsidRDefault="6CC867A8" w:rsidP="0094465F">
      <w:pPr>
        <w:pStyle w:val="SC-Source"/>
      </w:pPr>
      <w:r w:rsidRPr="00A87A51">
        <w:t xml:space="preserve">scheduler = </w:t>
      </w:r>
      <w:proofErr w:type="spellStart"/>
      <w:r w:rsidRPr="00A87A51">
        <w:t>CosineAnnealingLR</w:t>
      </w:r>
      <w:proofErr w:type="spellEnd"/>
      <w:r w:rsidRPr="00A87A51">
        <w:t xml:space="preserve">(optimizer, </w:t>
      </w:r>
      <w:proofErr w:type="spellStart"/>
      <w:r w:rsidRPr="00A87A51">
        <w:t>T_max</w:t>
      </w:r>
      <w:proofErr w:type="spellEnd"/>
      <w:r w:rsidRPr="00A87A51">
        <w:t>=50)</w:t>
      </w:r>
    </w:p>
    <w:p w14:paraId="00956319" w14:textId="77777777" w:rsidR="003E24BE" w:rsidRPr="00A87A51" w:rsidRDefault="003E24BE" w:rsidP="0094465F">
      <w:pPr>
        <w:pStyle w:val="SC-Source"/>
      </w:pPr>
    </w:p>
    <w:p w14:paraId="7E076DC0" w14:textId="77777777" w:rsidR="003E24BE" w:rsidRPr="00A87A51" w:rsidRDefault="003E24BE" w:rsidP="0094465F">
      <w:pPr>
        <w:pStyle w:val="SC-Source"/>
      </w:pPr>
      <w:r w:rsidRPr="00A87A51">
        <w:t># Training loop with scheduler</w:t>
      </w:r>
    </w:p>
    <w:p w14:paraId="7E0A5D60" w14:textId="77777777" w:rsidR="003E24BE" w:rsidRPr="00A87A51" w:rsidRDefault="6CC867A8" w:rsidP="0094465F">
      <w:pPr>
        <w:pStyle w:val="SC-Source"/>
      </w:pPr>
      <w:r w:rsidRPr="00A87A51">
        <w:t>for epoch in range(100):</w:t>
      </w:r>
    </w:p>
    <w:p w14:paraId="6EAD3691" w14:textId="77777777" w:rsidR="003E24BE" w:rsidRPr="00A87A51" w:rsidRDefault="6CC867A8" w:rsidP="0094465F">
      <w:pPr>
        <w:pStyle w:val="SC-Source"/>
      </w:pPr>
      <w:r w:rsidRPr="00A87A51">
        <w:t xml:space="preserve">    for batch in </w:t>
      </w:r>
      <w:proofErr w:type="spellStart"/>
      <w:r w:rsidRPr="00A87A51">
        <w:t>data_loader</w:t>
      </w:r>
      <w:proofErr w:type="spellEnd"/>
      <w:r w:rsidRPr="00A87A51">
        <w:t>:</w:t>
      </w:r>
    </w:p>
    <w:p w14:paraId="06133AE9" w14:textId="77777777" w:rsidR="003E24BE" w:rsidRPr="00A87A51" w:rsidRDefault="6CC867A8" w:rsidP="0094465F">
      <w:pPr>
        <w:pStyle w:val="SC-Source"/>
      </w:pPr>
      <w:r w:rsidRPr="00A87A51">
        <w:t xml:space="preserve">        </w:t>
      </w:r>
      <w:proofErr w:type="spellStart"/>
      <w:r w:rsidRPr="00A87A51">
        <w:t>optimizer.zero_grad</w:t>
      </w:r>
      <w:proofErr w:type="spellEnd"/>
      <w:r w:rsidRPr="00A87A51">
        <w:t>()</w:t>
      </w:r>
    </w:p>
    <w:p w14:paraId="2AC7B538" w14:textId="77777777" w:rsidR="003E24BE" w:rsidRPr="00A87A51" w:rsidRDefault="003E24BE" w:rsidP="0094465F">
      <w:pPr>
        <w:pStyle w:val="SC-Source"/>
      </w:pPr>
      <w:r w:rsidRPr="00A87A51">
        <w:t xml:space="preserve">        loss = model(batch)</w:t>
      </w:r>
    </w:p>
    <w:p w14:paraId="4A7FDE24" w14:textId="77777777" w:rsidR="003E24BE" w:rsidRPr="00A87A51" w:rsidRDefault="6CC867A8" w:rsidP="0094465F">
      <w:pPr>
        <w:pStyle w:val="SC-Source"/>
      </w:pPr>
      <w:r w:rsidRPr="00A87A51">
        <w:t xml:space="preserve">        </w:t>
      </w:r>
      <w:proofErr w:type="spellStart"/>
      <w:r w:rsidRPr="00A87A51">
        <w:t>loss.backward</w:t>
      </w:r>
      <w:proofErr w:type="spellEnd"/>
      <w:r w:rsidRPr="00A87A51">
        <w:t>()</w:t>
      </w:r>
    </w:p>
    <w:p w14:paraId="2679D8C8" w14:textId="77777777" w:rsidR="003E24BE" w:rsidRPr="00A87A51" w:rsidRDefault="6CC867A8" w:rsidP="0094465F">
      <w:pPr>
        <w:pStyle w:val="SC-Source"/>
      </w:pPr>
      <w:r w:rsidRPr="00A87A51">
        <w:t xml:space="preserve">        </w:t>
      </w:r>
      <w:proofErr w:type="spellStart"/>
      <w:r w:rsidRPr="00A87A51">
        <w:t>optimizer.step</w:t>
      </w:r>
      <w:proofErr w:type="spellEnd"/>
      <w:r w:rsidRPr="00A87A51">
        <w:t>()</w:t>
      </w:r>
    </w:p>
    <w:p w14:paraId="2B7E31FF" w14:textId="77777777" w:rsidR="003E24BE" w:rsidRPr="00A87A51" w:rsidRDefault="6CC867A8" w:rsidP="0094465F">
      <w:pPr>
        <w:pStyle w:val="SC-Source"/>
      </w:pPr>
      <w:r w:rsidRPr="00A87A51">
        <w:t xml:space="preserve">    </w:t>
      </w:r>
      <w:proofErr w:type="spellStart"/>
      <w:r w:rsidRPr="00A87A51">
        <w:t>scheduler.step</w:t>
      </w:r>
      <w:proofErr w:type="spellEnd"/>
      <w:r w:rsidRPr="00A87A51">
        <w:t>()</w:t>
      </w:r>
    </w:p>
    <w:p w14:paraId="2350C61A" w14:textId="77777777" w:rsidR="003E24BE" w:rsidRPr="00A87A51" w:rsidRDefault="003E24BE" w:rsidP="0094465F">
      <w:pPr>
        <w:pStyle w:val="SC-Source"/>
      </w:pPr>
    </w:p>
    <w:p w14:paraId="6CCC8B57" w14:textId="77777777" w:rsidR="003E24BE" w:rsidRPr="00A87A51" w:rsidRDefault="003E24BE" w:rsidP="0094465F">
      <w:pPr>
        <w:pStyle w:val="SC-Source"/>
      </w:pPr>
      <w:r w:rsidRPr="00A87A51">
        <w:t># Evaluate model performance</w:t>
      </w:r>
    </w:p>
    <w:p w14:paraId="7E0A75C6" w14:textId="77777777" w:rsidR="003E24BE" w:rsidRPr="00A87A51" w:rsidRDefault="6CC867A8" w:rsidP="0094465F">
      <w:pPr>
        <w:pStyle w:val="SC-Source"/>
      </w:pPr>
      <w:proofErr w:type="spellStart"/>
      <w:r w:rsidRPr="00A87A51">
        <w:t>bleu_score</w:t>
      </w:r>
      <w:proofErr w:type="spellEnd"/>
      <w:r w:rsidRPr="00A87A51">
        <w:t xml:space="preserve"> = </w:t>
      </w:r>
      <w:proofErr w:type="spellStart"/>
      <w:r w:rsidRPr="00A87A51">
        <w:t>evaluate_model</w:t>
      </w:r>
      <w:proofErr w:type="spellEnd"/>
      <w:r w:rsidRPr="00A87A51">
        <w:t xml:space="preserve">(model, </w:t>
      </w:r>
      <w:proofErr w:type="spellStart"/>
      <w:r w:rsidRPr="00A87A51">
        <w:t>test_data</w:t>
      </w:r>
      <w:proofErr w:type="spellEnd"/>
      <w:r w:rsidRPr="00A87A51">
        <w:t>)</w:t>
      </w:r>
    </w:p>
    <w:p w14:paraId="72551FCB" w14:textId="77777777" w:rsidR="003E24BE" w:rsidRPr="0031214D" w:rsidRDefault="6CC867A8" w:rsidP="0094465F">
      <w:pPr>
        <w:pStyle w:val="SC-Source"/>
      </w:pPr>
      <w:r w:rsidRPr="0031214D">
        <w:t>print(</w:t>
      </w:r>
      <w:proofErr w:type="spellStart"/>
      <w:r w:rsidRPr="0031214D">
        <w:t>f"BLEU</w:t>
      </w:r>
      <w:proofErr w:type="spellEnd"/>
      <w:r w:rsidRPr="0031214D">
        <w:t xml:space="preserve"> Score: {bleu_score:.2f}")</w:t>
      </w:r>
    </w:p>
    <w:p w14:paraId="2841E7C3" w14:textId="0FBABD72" w:rsidR="003E24BE" w:rsidRPr="00A87A51" w:rsidRDefault="003E24BE" w:rsidP="0094465F">
      <w:pPr>
        <w:pStyle w:val="SC-Source"/>
      </w:pPr>
      <w:r w:rsidRPr="00A87A51">
        <w:t>`</w:t>
      </w:r>
      <w:r w:rsidR="00AB34BD">
        <w:t>``</w:t>
      </w:r>
    </w:p>
    <w:p w14:paraId="46B19A1E" w14:textId="63F2C03B" w:rsidR="003E24BE" w:rsidRDefault="003E24BE" w:rsidP="004D60F9">
      <w:pPr>
        <w:pStyle w:val="NormalBPBHEB"/>
      </w:pPr>
      <w:r w:rsidRPr="003E24BE">
        <w:rPr>
          <w:b/>
          <w:bCs/>
        </w:rPr>
        <w:t>Results</w:t>
      </w:r>
      <w:r w:rsidRPr="00A87A51">
        <w:t>:</w:t>
      </w:r>
      <w:r w:rsidRPr="004D60F9">
        <w:t xml:space="preserve"> </w:t>
      </w:r>
      <w:r w:rsidR="00F758E8">
        <w:t>The scheduler enabled smoother weight adjustments, reducing sudden changes in learning rates that could destabilize training. This method achieved a 15% faster convergence while maintaining a BLEU score above 30, demonstrating its effectiveness in handling large datasets</w:t>
      </w:r>
      <w:r w:rsidR="004D60F9">
        <w:t xml:space="preserve"> [11]</w:t>
      </w:r>
      <w:r w:rsidRPr="003E24BE">
        <w:t>.</w:t>
      </w:r>
    </w:p>
    <w:p w14:paraId="3E0BBE47" w14:textId="77777777" w:rsidR="004D60F9" w:rsidRPr="003E24BE" w:rsidRDefault="004D60F9" w:rsidP="00A87A51">
      <w:pPr>
        <w:pStyle w:val="NormalBPBHEB"/>
      </w:pPr>
    </w:p>
    <w:p w14:paraId="41704980" w14:textId="73FB189B" w:rsidR="00833A99" w:rsidRPr="00833A99" w:rsidRDefault="00833A99" w:rsidP="00A87A51">
      <w:pPr>
        <w:pStyle w:val="Heading2BPBHEB"/>
      </w:pPr>
      <w:r w:rsidRPr="00833A99">
        <w:t xml:space="preserve">Case </w:t>
      </w:r>
      <w:r w:rsidR="004D60F9">
        <w:t>s</w:t>
      </w:r>
      <w:r w:rsidRPr="00833A99">
        <w:t>tudy 2</w:t>
      </w:r>
      <w:r w:rsidR="001035A1">
        <w:t xml:space="preserve"> -</w:t>
      </w:r>
      <w:r w:rsidRPr="00833A99">
        <w:t xml:space="preserve"> Sentiment </w:t>
      </w:r>
      <w:r w:rsidR="004D60F9">
        <w:t>a</w:t>
      </w:r>
      <w:r w:rsidRPr="00833A99">
        <w:t>nalysis</w:t>
      </w:r>
    </w:p>
    <w:p w14:paraId="0BC09A01" w14:textId="02EBE63A" w:rsidR="00833A99" w:rsidRPr="00833A99" w:rsidRDefault="00833A99" w:rsidP="00706950">
      <w:pPr>
        <w:pStyle w:val="NormalBPBHEB"/>
      </w:pPr>
      <w:r w:rsidRPr="00833A99">
        <w:rPr>
          <w:b/>
          <w:bCs/>
        </w:rPr>
        <w:t>Problem</w:t>
      </w:r>
      <w:r w:rsidRPr="00706950">
        <w:t>:</w:t>
      </w:r>
      <w:r w:rsidRPr="004D60F9">
        <w:t xml:space="preserve"> </w:t>
      </w:r>
      <w:r w:rsidR="003E24BE" w:rsidRPr="004D60F9">
        <w:t>F</w:t>
      </w:r>
      <w:r w:rsidR="003E24BE" w:rsidRPr="003E24BE">
        <w:t xml:space="preserve">ine-tuning a sentiment analysis model on noisy and imbalanced data led to overfitting and inconsistent predictions. Traditional training approaches </w:t>
      </w:r>
      <w:r w:rsidR="00D003BE" w:rsidRPr="003E24BE">
        <w:t>did not</w:t>
      </w:r>
      <w:r w:rsidR="003E24BE" w:rsidRPr="003E24BE">
        <w:t xml:space="preserve"> generalize well to unseen data </w:t>
      </w:r>
      <w:r w:rsidR="001035A1">
        <w:t>because learning rates fluctuated</w:t>
      </w:r>
      <w:r w:rsidR="003E24BE" w:rsidRPr="003E24BE">
        <w:t>.</w:t>
      </w:r>
    </w:p>
    <w:p w14:paraId="59F51AE0" w14:textId="654C0735" w:rsidR="003E24BE" w:rsidRDefault="00833A99" w:rsidP="004D60F9">
      <w:pPr>
        <w:pStyle w:val="NormalBPBHEB"/>
      </w:pPr>
      <w:r w:rsidRPr="00833A99">
        <w:rPr>
          <w:b/>
          <w:bCs/>
        </w:rPr>
        <w:t>Solution</w:t>
      </w:r>
      <w:r w:rsidRPr="00706950">
        <w:t>:</w:t>
      </w:r>
      <w:r w:rsidRPr="004D60F9">
        <w:t xml:space="preserve"> </w:t>
      </w:r>
      <w:r w:rsidR="003E24BE" w:rsidRPr="003E24BE">
        <w:t xml:space="preserve">A </w:t>
      </w:r>
      <w:r w:rsidR="004D60F9">
        <w:t>s</w:t>
      </w:r>
      <w:r w:rsidR="003E24BE" w:rsidRPr="003E24BE">
        <w:t xml:space="preserve">tep </w:t>
      </w:r>
      <w:r w:rsidR="004D60F9">
        <w:t>d</w:t>
      </w:r>
      <w:r w:rsidR="003E24BE" w:rsidRPr="003E24BE">
        <w:t>ecay scheduler mitigated overfitting by reducing the learning rate at fixed intervals, encouraging stable and gradual optimization. This approach resulted in an 8% increase in model accuracy while preserving robustness across varied data samples.</w:t>
      </w:r>
    </w:p>
    <w:p w14:paraId="30F4E99E" w14:textId="2374D691" w:rsidR="004D60F9" w:rsidRDefault="00067774" w:rsidP="00706950">
      <w:pPr>
        <w:pStyle w:val="NormalBPBHEB"/>
      </w:pPr>
      <w:r w:rsidRPr="00067774">
        <w:t>The following implementation illustrates how a step decay scheduler can be applied to stabilize training in a sentiment analysis model, systematically reducing the learning rate at fixed intervals to improve generalization and accuracy:</w:t>
      </w:r>
    </w:p>
    <w:p w14:paraId="620D27F5" w14:textId="7932C06D" w:rsidR="003E24BE" w:rsidRPr="00706950" w:rsidRDefault="003E24BE" w:rsidP="0094465F">
      <w:pPr>
        <w:pStyle w:val="SC-Source"/>
      </w:pPr>
      <w:r w:rsidRPr="00706950">
        <w:t>`</w:t>
      </w:r>
      <w:r w:rsidR="00AB34BD">
        <w:t>``</w:t>
      </w:r>
      <w:r w:rsidRPr="00706950">
        <w:t>python</w:t>
      </w:r>
      <w:r w:rsidR="00AB34BD">
        <w:t xml:space="preserve"> …</w:t>
      </w:r>
    </w:p>
    <w:p w14:paraId="2DC2D16C" w14:textId="30FDA7D6" w:rsidR="003E24BE" w:rsidRPr="00706950" w:rsidRDefault="003E24BE" w:rsidP="0094465F">
      <w:pPr>
        <w:pStyle w:val="SC-Source"/>
      </w:pPr>
    </w:p>
    <w:p w14:paraId="25E8F9E6" w14:textId="77777777" w:rsidR="003E24BE" w:rsidRPr="00706950" w:rsidRDefault="6CC867A8" w:rsidP="0094465F">
      <w:pPr>
        <w:pStyle w:val="SC-Source"/>
      </w:pPr>
      <w:r w:rsidRPr="00706950">
        <w:t xml:space="preserve">from </w:t>
      </w:r>
      <w:proofErr w:type="spellStart"/>
      <w:r w:rsidRPr="00706950">
        <w:t>torch.optim</w:t>
      </w:r>
      <w:proofErr w:type="spellEnd"/>
      <w:r w:rsidRPr="00706950">
        <w:t xml:space="preserve"> import SGD</w:t>
      </w:r>
    </w:p>
    <w:p w14:paraId="75C7A1FA" w14:textId="77777777" w:rsidR="003E24BE" w:rsidRPr="00706950" w:rsidRDefault="6CC867A8" w:rsidP="0094465F">
      <w:pPr>
        <w:pStyle w:val="SC-Source"/>
      </w:pPr>
      <w:r w:rsidRPr="00706950">
        <w:t xml:space="preserve">from </w:t>
      </w:r>
      <w:proofErr w:type="spellStart"/>
      <w:r w:rsidRPr="00706950">
        <w:t>torch.optim.lr_scheduler</w:t>
      </w:r>
      <w:proofErr w:type="spellEnd"/>
      <w:r w:rsidRPr="00706950">
        <w:t xml:space="preserve"> import </w:t>
      </w:r>
      <w:proofErr w:type="spellStart"/>
      <w:r w:rsidRPr="00706950">
        <w:t>StepLR</w:t>
      </w:r>
      <w:proofErr w:type="spellEnd"/>
    </w:p>
    <w:p w14:paraId="069DE138" w14:textId="77777777" w:rsidR="003E24BE" w:rsidRPr="00706950" w:rsidRDefault="003E24BE" w:rsidP="0094465F">
      <w:pPr>
        <w:pStyle w:val="SC-Source"/>
      </w:pPr>
    </w:p>
    <w:p w14:paraId="71D5DC4F" w14:textId="77777777" w:rsidR="003E24BE" w:rsidRPr="00706950" w:rsidRDefault="003E24BE" w:rsidP="0094465F">
      <w:pPr>
        <w:pStyle w:val="SC-Source"/>
      </w:pPr>
      <w:r w:rsidRPr="00706950">
        <w:t># Define model and optimizer</w:t>
      </w:r>
    </w:p>
    <w:p w14:paraId="3471C108" w14:textId="77777777" w:rsidR="003E24BE" w:rsidRPr="00706950" w:rsidRDefault="6CC867A8" w:rsidP="0094465F">
      <w:pPr>
        <w:pStyle w:val="SC-Source"/>
      </w:pPr>
      <w:r w:rsidRPr="00706950">
        <w:t xml:space="preserve">model = </w:t>
      </w:r>
      <w:proofErr w:type="spellStart"/>
      <w:r w:rsidRPr="00706950">
        <w:t>SentimentAnalysisModel</w:t>
      </w:r>
      <w:proofErr w:type="spellEnd"/>
      <w:r w:rsidRPr="00706950">
        <w:t>()</w:t>
      </w:r>
    </w:p>
    <w:p w14:paraId="0B070CFA" w14:textId="77777777" w:rsidR="003E24BE" w:rsidRPr="00706950" w:rsidRDefault="6CC867A8" w:rsidP="0094465F">
      <w:pPr>
        <w:pStyle w:val="SC-Source"/>
      </w:pPr>
      <w:r w:rsidRPr="00706950">
        <w:t>optimizer = SGD(</w:t>
      </w:r>
      <w:proofErr w:type="spellStart"/>
      <w:r w:rsidRPr="00706950">
        <w:t>model.parameters</w:t>
      </w:r>
      <w:proofErr w:type="spellEnd"/>
      <w:r w:rsidRPr="00706950">
        <w:t xml:space="preserve">(), </w:t>
      </w:r>
      <w:proofErr w:type="spellStart"/>
      <w:r w:rsidRPr="00706950">
        <w:t>lr</w:t>
      </w:r>
      <w:proofErr w:type="spellEnd"/>
      <w:r w:rsidRPr="00706950">
        <w:t>=0.1)</w:t>
      </w:r>
    </w:p>
    <w:p w14:paraId="288987B9" w14:textId="77777777" w:rsidR="003E24BE" w:rsidRPr="00706950" w:rsidRDefault="6CC867A8" w:rsidP="0094465F">
      <w:pPr>
        <w:pStyle w:val="SC-Source"/>
      </w:pPr>
      <w:r w:rsidRPr="00706950">
        <w:lastRenderedPageBreak/>
        <w:t xml:space="preserve">scheduler = </w:t>
      </w:r>
      <w:proofErr w:type="spellStart"/>
      <w:r w:rsidRPr="00706950">
        <w:t>StepLR</w:t>
      </w:r>
      <w:proofErr w:type="spellEnd"/>
      <w:r w:rsidRPr="00706950">
        <w:t xml:space="preserve">(optimizer, </w:t>
      </w:r>
      <w:proofErr w:type="spellStart"/>
      <w:r w:rsidRPr="00706950">
        <w:t>step_size</w:t>
      </w:r>
      <w:proofErr w:type="spellEnd"/>
      <w:r w:rsidRPr="00706950">
        <w:t>=10, gamma=0.5)</w:t>
      </w:r>
    </w:p>
    <w:p w14:paraId="3F2880D3" w14:textId="77777777" w:rsidR="003E24BE" w:rsidRPr="00706950" w:rsidRDefault="003E24BE" w:rsidP="0094465F">
      <w:pPr>
        <w:pStyle w:val="SC-Source"/>
      </w:pPr>
    </w:p>
    <w:p w14:paraId="0FE2F679" w14:textId="77777777" w:rsidR="003E24BE" w:rsidRPr="00706950" w:rsidRDefault="003E24BE" w:rsidP="0094465F">
      <w:pPr>
        <w:pStyle w:val="SC-Source"/>
      </w:pPr>
      <w:r w:rsidRPr="00706950">
        <w:t># Training loop with scheduler</w:t>
      </w:r>
    </w:p>
    <w:p w14:paraId="11162EF1" w14:textId="77777777" w:rsidR="003E24BE" w:rsidRPr="00706950" w:rsidRDefault="6CC867A8" w:rsidP="0094465F">
      <w:pPr>
        <w:pStyle w:val="SC-Source"/>
      </w:pPr>
      <w:r w:rsidRPr="00706950">
        <w:t>for epoch in range(50):</w:t>
      </w:r>
    </w:p>
    <w:p w14:paraId="1B1382C2" w14:textId="77777777" w:rsidR="003E24BE" w:rsidRPr="00706950" w:rsidRDefault="6CC867A8" w:rsidP="0094465F">
      <w:pPr>
        <w:pStyle w:val="SC-Source"/>
      </w:pPr>
      <w:r w:rsidRPr="00706950">
        <w:t xml:space="preserve">    </w:t>
      </w:r>
      <w:proofErr w:type="spellStart"/>
      <w:r w:rsidRPr="00706950">
        <w:t>train_loss</w:t>
      </w:r>
      <w:proofErr w:type="spellEnd"/>
      <w:r w:rsidRPr="00706950">
        <w:t xml:space="preserve"> = 0.0</w:t>
      </w:r>
    </w:p>
    <w:p w14:paraId="568C1096" w14:textId="77777777" w:rsidR="003E24BE" w:rsidRPr="00706950" w:rsidRDefault="6CC867A8" w:rsidP="0094465F">
      <w:pPr>
        <w:pStyle w:val="SC-Source"/>
      </w:pPr>
      <w:r w:rsidRPr="00706950">
        <w:t xml:space="preserve">    for batch in </w:t>
      </w:r>
      <w:proofErr w:type="spellStart"/>
      <w:r w:rsidRPr="00706950">
        <w:t>data_loader</w:t>
      </w:r>
      <w:proofErr w:type="spellEnd"/>
      <w:r w:rsidRPr="00706950">
        <w:t>:</w:t>
      </w:r>
    </w:p>
    <w:p w14:paraId="5665289A" w14:textId="77777777" w:rsidR="003E24BE" w:rsidRPr="00706950" w:rsidRDefault="6CC867A8" w:rsidP="0094465F">
      <w:pPr>
        <w:pStyle w:val="SC-Source"/>
      </w:pPr>
      <w:r w:rsidRPr="00706950">
        <w:t xml:space="preserve">        </w:t>
      </w:r>
      <w:proofErr w:type="spellStart"/>
      <w:r w:rsidRPr="00706950">
        <w:t>optimizer.zero_grad</w:t>
      </w:r>
      <w:proofErr w:type="spellEnd"/>
      <w:r w:rsidRPr="00706950">
        <w:t>()</w:t>
      </w:r>
    </w:p>
    <w:p w14:paraId="01D37B2F" w14:textId="77777777" w:rsidR="003E24BE" w:rsidRPr="00706950" w:rsidRDefault="003E24BE" w:rsidP="0094465F">
      <w:pPr>
        <w:pStyle w:val="SC-Source"/>
      </w:pPr>
      <w:r w:rsidRPr="00706950">
        <w:t xml:space="preserve">        loss = model(batch)</w:t>
      </w:r>
    </w:p>
    <w:p w14:paraId="29296862" w14:textId="77777777" w:rsidR="003E24BE" w:rsidRPr="00706950" w:rsidRDefault="6CC867A8" w:rsidP="0094465F">
      <w:pPr>
        <w:pStyle w:val="SC-Source"/>
      </w:pPr>
      <w:r w:rsidRPr="00706950">
        <w:t xml:space="preserve">        </w:t>
      </w:r>
      <w:proofErr w:type="spellStart"/>
      <w:r w:rsidRPr="00706950">
        <w:t>loss.backward</w:t>
      </w:r>
      <w:proofErr w:type="spellEnd"/>
      <w:r w:rsidRPr="00706950">
        <w:t>()</w:t>
      </w:r>
    </w:p>
    <w:p w14:paraId="349634D2" w14:textId="77777777" w:rsidR="003E24BE" w:rsidRPr="00706950" w:rsidRDefault="6CC867A8" w:rsidP="0094465F">
      <w:pPr>
        <w:pStyle w:val="SC-Source"/>
      </w:pPr>
      <w:r w:rsidRPr="00706950">
        <w:t xml:space="preserve">        </w:t>
      </w:r>
      <w:proofErr w:type="spellStart"/>
      <w:r w:rsidRPr="00706950">
        <w:t>optimizer.step</w:t>
      </w:r>
      <w:proofErr w:type="spellEnd"/>
      <w:r w:rsidRPr="00706950">
        <w:t>()</w:t>
      </w:r>
    </w:p>
    <w:p w14:paraId="01753622" w14:textId="77777777" w:rsidR="003E24BE" w:rsidRPr="00706950" w:rsidRDefault="6CC867A8" w:rsidP="0094465F">
      <w:pPr>
        <w:pStyle w:val="SC-Source"/>
      </w:pPr>
      <w:r w:rsidRPr="00706950">
        <w:t xml:space="preserve">        </w:t>
      </w:r>
      <w:proofErr w:type="spellStart"/>
      <w:r w:rsidRPr="00706950">
        <w:t>train_loss</w:t>
      </w:r>
      <w:proofErr w:type="spellEnd"/>
      <w:r w:rsidRPr="00706950">
        <w:t xml:space="preserve"> += </w:t>
      </w:r>
      <w:proofErr w:type="spellStart"/>
      <w:r w:rsidRPr="00706950">
        <w:t>loss.item</w:t>
      </w:r>
      <w:proofErr w:type="spellEnd"/>
      <w:r w:rsidRPr="00706950">
        <w:t>()</w:t>
      </w:r>
    </w:p>
    <w:p w14:paraId="08AA61AA" w14:textId="77777777" w:rsidR="003E24BE" w:rsidRPr="00706950" w:rsidRDefault="6CC867A8" w:rsidP="0094465F">
      <w:pPr>
        <w:pStyle w:val="SC-Source"/>
      </w:pPr>
      <w:r w:rsidRPr="00706950">
        <w:t xml:space="preserve">    </w:t>
      </w:r>
      <w:proofErr w:type="spellStart"/>
      <w:r w:rsidRPr="00706950">
        <w:t>scheduler.step</w:t>
      </w:r>
      <w:proofErr w:type="spellEnd"/>
      <w:r w:rsidRPr="00706950">
        <w:t>()</w:t>
      </w:r>
    </w:p>
    <w:p w14:paraId="0B7169CA" w14:textId="77777777" w:rsidR="003E24BE" w:rsidRPr="00706950" w:rsidRDefault="003E24BE" w:rsidP="0094465F">
      <w:pPr>
        <w:pStyle w:val="SC-Source"/>
      </w:pPr>
    </w:p>
    <w:p w14:paraId="18F41DC0" w14:textId="77777777" w:rsidR="003E24BE" w:rsidRPr="00706950" w:rsidRDefault="003E24BE" w:rsidP="0094465F">
      <w:pPr>
        <w:pStyle w:val="SC-Source"/>
      </w:pPr>
      <w:r w:rsidRPr="00706950">
        <w:t># Evaluate model</w:t>
      </w:r>
    </w:p>
    <w:p w14:paraId="682602C9" w14:textId="77777777" w:rsidR="003E24BE" w:rsidRPr="00706950" w:rsidRDefault="6CC867A8" w:rsidP="0094465F">
      <w:pPr>
        <w:pStyle w:val="SC-Source"/>
      </w:pPr>
      <w:r w:rsidRPr="00706950">
        <w:t xml:space="preserve">accuracy = </w:t>
      </w:r>
      <w:proofErr w:type="spellStart"/>
      <w:r w:rsidRPr="00706950">
        <w:t>evaluate_model</w:t>
      </w:r>
      <w:proofErr w:type="spellEnd"/>
      <w:r w:rsidRPr="00706950">
        <w:t xml:space="preserve">(model, </w:t>
      </w:r>
      <w:proofErr w:type="spellStart"/>
      <w:r w:rsidRPr="00706950">
        <w:t>test_data</w:t>
      </w:r>
      <w:proofErr w:type="spellEnd"/>
      <w:r w:rsidRPr="00706950">
        <w:t>)</w:t>
      </w:r>
    </w:p>
    <w:p w14:paraId="1545CBC6" w14:textId="77777777" w:rsidR="003E24BE" w:rsidRPr="00706950" w:rsidRDefault="6CC867A8" w:rsidP="0094465F">
      <w:pPr>
        <w:pStyle w:val="SC-Source"/>
      </w:pPr>
      <w:r w:rsidRPr="00706950">
        <w:t>print(</w:t>
      </w:r>
      <w:proofErr w:type="spellStart"/>
      <w:r w:rsidRPr="00706950">
        <w:t>f"Model</w:t>
      </w:r>
      <w:proofErr w:type="spellEnd"/>
      <w:r w:rsidRPr="00706950">
        <w:t xml:space="preserve"> Accuracy: {accuracy:.2f}")</w:t>
      </w:r>
    </w:p>
    <w:p w14:paraId="3C27D6CC" w14:textId="2E07A24C" w:rsidR="003E24BE" w:rsidRPr="00706950" w:rsidRDefault="003E24BE" w:rsidP="0094465F">
      <w:pPr>
        <w:pStyle w:val="SC-Source"/>
      </w:pPr>
      <w:r w:rsidRPr="00706950">
        <w:t>`</w:t>
      </w:r>
      <w:r w:rsidR="00AB34BD">
        <w:t>``</w:t>
      </w:r>
    </w:p>
    <w:p w14:paraId="188D3257" w14:textId="26DFF4F4" w:rsidR="00AB34BD" w:rsidRDefault="003E24BE" w:rsidP="00AB34BD">
      <w:pPr>
        <w:pStyle w:val="NormalBPBHEB"/>
      </w:pPr>
      <w:r w:rsidRPr="003E24BE">
        <w:rPr>
          <w:b/>
          <w:bCs/>
        </w:rPr>
        <w:t>Results</w:t>
      </w:r>
      <w:r w:rsidRPr="00706950">
        <w:t>:</w:t>
      </w:r>
      <w:r w:rsidRPr="004D60F9">
        <w:t xml:space="preserve"> </w:t>
      </w:r>
      <w:r w:rsidRPr="003E24BE">
        <w:t xml:space="preserve">By systematically </w:t>
      </w:r>
      <w:r w:rsidR="00A96316">
        <w:t xml:space="preserve">reducing the learning rate every 10 epochs, the step-decay scheduler </w:t>
      </w:r>
      <w:r w:rsidR="008E52B3">
        <w:t>mitigated the effects of noise and class imbalance, resulting in</w:t>
      </w:r>
      <w:r w:rsidRPr="003E24BE">
        <w:t xml:space="preserve"> consistent improvements in prediction accuracy </w:t>
      </w:r>
      <w:r w:rsidR="004D60F9">
        <w:t>[1]</w:t>
      </w:r>
      <w:r w:rsidRPr="003E24BE">
        <w:t>.</w:t>
      </w:r>
    </w:p>
    <w:p w14:paraId="2262D961" w14:textId="77777777" w:rsidR="00995BF6" w:rsidRPr="003E24BE" w:rsidRDefault="00995BF6" w:rsidP="00AB34BD">
      <w:pPr>
        <w:pStyle w:val="NormalBPBHEB"/>
      </w:pPr>
    </w:p>
    <w:p w14:paraId="5437E6BD" w14:textId="77777777" w:rsidR="00A015D8" w:rsidRPr="00A015D8" w:rsidRDefault="00A015D8" w:rsidP="00706950">
      <w:pPr>
        <w:pStyle w:val="Heading1BPBHEB"/>
      </w:pPr>
      <w:r w:rsidRPr="00A015D8">
        <w:t>Conclusion</w:t>
      </w:r>
    </w:p>
    <w:p w14:paraId="155E31B6" w14:textId="1A7AA0F1" w:rsidR="004D60F9" w:rsidRPr="00A015D8" w:rsidRDefault="004D60F9" w:rsidP="00706950">
      <w:pPr>
        <w:pStyle w:val="NormalBPBHEB"/>
      </w:pPr>
      <w:r>
        <w:t>This chapter</w:t>
      </w:r>
      <w:r w:rsidR="00A015D8" w:rsidRPr="00A015D8">
        <w:t xml:space="preserve"> delved into the pivotal role of schedulers in shaping the training and inference phases of </w:t>
      </w:r>
      <w:r>
        <w:t>ML</w:t>
      </w:r>
      <w:r w:rsidR="00A015D8" w:rsidRPr="00A015D8">
        <w:t xml:space="preserve"> models. By examining discrete and continuous scheduling strategies, practical implementations, and real-world case studies, the chapter </w:t>
      </w:r>
      <w:r w:rsidR="00273316">
        <w:t>illustrates</w:t>
      </w:r>
      <w:r w:rsidR="00273316" w:rsidRPr="00A015D8">
        <w:t xml:space="preserve"> </w:t>
      </w:r>
      <w:r w:rsidR="00A015D8" w:rsidRPr="00A015D8">
        <w:t xml:space="preserve">how these mechanisms </w:t>
      </w:r>
      <w:r w:rsidR="00341992" w:rsidRPr="00A015D8">
        <w:t>improve</w:t>
      </w:r>
      <w:r w:rsidR="00A015D8" w:rsidRPr="00A015D8">
        <w:t xml:space="preserve"> convergence, resource allocation, and overall model performance. Readers gained a nuanced understanding of how to select and tailor schedulers to specific tasks, ensuring robustness, adaptability, and </w:t>
      </w:r>
      <w:r w:rsidR="00A015D8" w:rsidRPr="00A015D8">
        <w:lastRenderedPageBreak/>
        <w:t xml:space="preserve">efficiency in a variety of NLP workflows. The comprehensive insights and examples provided serve as a foundation for integrating advanced scheduling techniques into complex </w:t>
      </w:r>
      <w:r w:rsidR="0031214D">
        <w:t>ML</w:t>
      </w:r>
      <w:r w:rsidR="00A015D8" w:rsidRPr="00A015D8">
        <w:t xml:space="preserve"> pipelines.</w:t>
      </w:r>
    </w:p>
    <w:p w14:paraId="395E27F4" w14:textId="7CA70BBC" w:rsidR="00295A4A" w:rsidRDefault="00617751" w:rsidP="00706950">
      <w:pPr>
        <w:pStyle w:val="NormalBPBHEB"/>
      </w:pPr>
      <w:r>
        <w:t xml:space="preserve">As we enter </w:t>
      </w:r>
      <w:r w:rsidRPr="00706950">
        <w:rPr>
          <w:i/>
          <w:iCs/>
        </w:rPr>
        <w:t xml:space="preserve">Chapter 8, </w:t>
      </w:r>
      <w:r w:rsidR="001F332D" w:rsidRPr="00706950">
        <w:rPr>
          <w:i/>
          <w:iCs/>
        </w:rPr>
        <w:t>Advanced Inference Techniques</w:t>
      </w:r>
      <w:r w:rsidR="001F332D">
        <w:t xml:space="preserve">, </w:t>
      </w:r>
      <w:r>
        <w:t xml:space="preserve">the focus shifts from training optimization to enhancing model performance during inference. Advanced inference techniques </w:t>
      </w:r>
      <w:r w:rsidR="007D1263">
        <w:t>in the Hugging Face Diffusers library, including active sampling, multi-stage inference, and prompt engineering, offer new ways to enhance outputs and improve</w:t>
      </w:r>
      <w:r>
        <w:t xml:space="preserve"> scalability. By combining the core principles of schedulers with these innovative strategies, </w:t>
      </w:r>
      <w:r w:rsidR="001F332D">
        <w:t>the following chapter</w:t>
      </w:r>
      <w:r>
        <w:t xml:space="preserve"> will </w:t>
      </w:r>
      <w:r w:rsidR="007D1263">
        <w:t>equip readers with the tools to unlock the full potential of NLP applications across</w:t>
      </w:r>
      <w:r>
        <w:t xml:space="preserve"> challenging environments.</w:t>
      </w:r>
    </w:p>
    <w:p w14:paraId="6AB81B7B" w14:textId="77777777" w:rsidR="004D60F9" w:rsidRPr="00DC39AA" w:rsidRDefault="004D60F9" w:rsidP="00DC39AA">
      <w:pPr>
        <w:pStyle w:val="NormalBPBHEB"/>
        <w:rPr>
          <w:lang w:val="en"/>
        </w:rPr>
      </w:pPr>
    </w:p>
    <w:p w14:paraId="52BA3314" w14:textId="77777777" w:rsidR="004545C9" w:rsidRDefault="004545C9">
      <w:pPr>
        <w:spacing w:line="259" w:lineRule="auto"/>
        <w:rPr>
          <w:rFonts w:ascii="Palatino Linotype" w:eastAsia="Palatino Linotype" w:hAnsi="Palatino Linotype" w:cs="Palatino Linotype"/>
          <w:b/>
          <w:noProof/>
          <w:sz w:val="40"/>
          <w:szCs w:val="40"/>
        </w:rPr>
      </w:pPr>
      <w:r>
        <w:rPr>
          <w:noProof/>
        </w:rPr>
        <w:br w:type="page"/>
      </w:r>
    </w:p>
    <w:p w14:paraId="299765C6" w14:textId="36F0E627" w:rsidR="001F332D" w:rsidRPr="001F332D" w:rsidRDefault="001F332D" w:rsidP="00DC39AA">
      <w:pPr>
        <w:pStyle w:val="Heading1BPBHEB"/>
        <w:rPr>
          <w:noProof/>
        </w:rPr>
      </w:pPr>
      <w:r w:rsidRPr="001F332D">
        <w:rPr>
          <w:noProof/>
        </w:rPr>
        <w:lastRenderedPageBreak/>
        <w:t>References</w:t>
      </w:r>
    </w:p>
    <w:p w14:paraId="30281880" w14:textId="4C6191C0" w:rsidR="001F332D" w:rsidRPr="00995BF6" w:rsidRDefault="001F332D" w:rsidP="00DC39AA">
      <w:pPr>
        <w:pStyle w:val="NormalBPBHEB"/>
        <w:numPr>
          <w:ilvl w:val="0"/>
          <w:numId w:val="38"/>
        </w:numPr>
        <w:rPr>
          <w:i/>
          <w:noProof/>
        </w:rPr>
      </w:pPr>
      <w:r w:rsidRPr="00995BF6">
        <w:rPr>
          <w:i/>
          <w:noProof/>
        </w:rPr>
        <w:t xml:space="preserve">I. Goodfellow, Y. Bengio and A. Courville, Deep Learning, MIT Press, 2016. </w:t>
      </w:r>
    </w:p>
    <w:p w14:paraId="0D40A97D" w14:textId="3B185187" w:rsidR="001F332D" w:rsidRPr="00995BF6" w:rsidRDefault="001F332D" w:rsidP="00DC39AA">
      <w:pPr>
        <w:pStyle w:val="NormalBPBHEB"/>
        <w:numPr>
          <w:ilvl w:val="0"/>
          <w:numId w:val="38"/>
        </w:numPr>
        <w:rPr>
          <w:i/>
          <w:noProof/>
        </w:rPr>
      </w:pPr>
      <w:r w:rsidRPr="00995BF6">
        <w:rPr>
          <w:i/>
          <w:noProof/>
        </w:rPr>
        <w:t>R. S. Sutton and A. G. Barto, Reinforce</w:t>
      </w:r>
      <w:r w:rsidR="001C5017" w:rsidRPr="00995BF6">
        <w:rPr>
          <w:i/>
          <w:noProof/>
        </w:rPr>
        <w:t>S</w:t>
      </w:r>
      <w:r w:rsidRPr="00995BF6">
        <w:rPr>
          <w:i/>
          <w:noProof/>
        </w:rPr>
        <w:t xml:space="preserve">ment learning: An introduction, MIT Press, 2018. </w:t>
      </w:r>
    </w:p>
    <w:p w14:paraId="04B2E2BA" w14:textId="5675AF2C" w:rsidR="001F332D" w:rsidRPr="00995BF6" w:rsidRDefault="001F332D" w:rsidP="00DC39AA">
      <w:pPr>
        <w:pStyle w:val="NormalBPBHEB"/>
        <w:numPr>
          <w:ilvl w:val="0"/>
          <w:numId w:val="38"/>
        </w:numPr>
        <w:rPr>
          <w:i/>
          <w:noProof/>
        </w:rPr>
      </w:pPr>
      <w:r w:rsidRPr="00995BF6">
        <w:rPr>
          <w:i/>
          <w:noProof/>
        </w:rPr>
        <w:t>Y. Bengio, "Practical Recommendations for Gradient-Based Training of Deep Architectures," in Neural Networks: Tricks of the Trade, 2nd ed., Berlin, Heidelberg: Springer, 2012, p. 437–478.</w:t>
      </w:r>
    </w:p>
    <w:p w14:paraId="5DB0A387" w14:textId="7BCE18FA" w:rsidR="001F332D" w:rsidRPr="00995BF6" w:rsidRDefault="001F332D" w:rsidP="00DC39AA">
      <w:pPr>
        <w:pStyle w:val="NormalBPBHEB"/>
        <w:numPr>
          <w:ilvl w:val="0"/>
          <w:numId w:val="38"/>
        </w:numPr>
        <w:rPr>
          <w:i/>
          <w:noProof/>
        </w:rPr>
      </w:pPr>
      <w:r w:rsidRPr="00995BF6">
        <w:rPr>
          <w:i/>
          <w:noProof/>
        </w:rPr>
        <w:t xml:space="preserve">L. N. Smith, "Cyclical Learning Rates for Training Neural Networks," in 2017 IEEE Winter Conference on Applications of Computer Vision (WACV, 2017. </w:t>
      </w:r>
    </w:p>
    <w:p w14:paraId="5C7E6774" w14:textId="2F7A30E5" w:rsidR="001F332D" w:rsidRPr="00995BF6" w:rsidRDefault="001F332D" w:rsidP="00DC39AA">
      <w:pPr>
        <w:pStyle w:val="NormalBPBHEB"/>
        <w:numPr>
          <w:ilvl w:val="0"/>
          <w:numId w:val="38"/>
        </w:numPr>
        <w:rPr>
          <w:i/>
          <w:noProof/>
        </w:rPr>
      </w:pPr>
      <w:r w:rsidRPr="00995BF6">
        <w:rPr>
          <w:i/>
          <w:noProof/>
        </w:rPr>
        <w:t xml:space="preserve">J. Ho, A. Jain and P. Abbeel, "Denoising </w:t>
      </w:r>
      <w:r w:rsidR="000D5E47">
        <w:rPr>
          <w:i/>
          <w:noProof/>
        </w:rPr>
        <w:t>Diffuser</w:t>
      </w:r>
      <w:r w:rsidRPr="00995BF6">
        <w:rPr>
          <w:i/>
          <w:noProof/>
        </w:rPr>
        <w:t xml:space="preserve"> Probabilistic Models," Advances in Neural Information Processing Systems, vol. 33, p. 6840–6851, 2020. </w:t>
      </w:r>
    </w:p>
    <w:p w14:paraId="7853BF2E" w14:textId="3C906235" w:rsidR="001F332D" w:rsidRPr="00995BF6" w:rsidRDefault="001F332D" w:rsidP="00DC39AA">
      <w:pPr>
        <w:pStyle w:val="NormalBPBHEB"/>
        <w:numPr>
          <w:ilvl w:val="0"/>
          <w:numId w:val="38"/>
        </w:numPr>
        <w:rPr>
          <w:i/>
          <w:noProof/>
        </w:rPr>
      </w:pPr>
      <w:r w:rsidRPr="00995BF6">
        <w:rPr>
          <w:i/>
          <w:noProof/>
        </w:rPr>
        <w:t xml:space="preserve">P. Goyal, P. Dollár, R. Girshick, P. Noordhuis, L. Wesolowski, A. Kyrola, A. Tulloch, Y. Jia and K. He, "Accurate, Large Minibatch SGD: Training ImageNet in 1 Hour," arXiv preprint, 2017. </w:t>
      </w:r>
    </w:p>
    <w:p w14:paraId="3FDA3315" w14:textId="0A145224" w:rsidR="001F332D" w:rsidRPr="00995BF6" w:rsidRDefault="001F332D" w:rsidP="00DC39AA">
      <w:pPr>
        <w:pStyle w:val="NormalBPBHEB"/>
        <w:numPr>
          <w:ilvl w:val="0"/>
          <w:numId w:val="38"/>
        </w:numPr>
        <w:rPr>
          <w:i/>
          <w:noProof/>
        </w:rPr>
      </w:pPr>
      <w:r w:rsidRPr="00995BF6">
        <w:rPr>
          <w:i/>
          <w:noProof/>
        </w:rPr>
        <w:t xml:space="preserve">I. Loshchilov and F. Hutter, "SGDR: Stochastic Gradient Descent with Warm Restarts," 2016. </w:t>
      </w:r>
    </w:p>
    <w:p w14:paraId="30E691B5" w14:textId="489FDC1C" w:rsidR="001F332D" w:rsidRPr="00995BF6" w:rsidRDefault="001F332D" w:rsidP="00DC39AA">
      <w:pPr>
        <w:pStyle w:val="NormalBPBHEB"/>
        <w:numPr>
          <w:ilvl w:val="0"/>
          <w:numId w:val="38"/>
        </w:numPr>
        <w:rPr>
          <w:i/>
          <w:noProof/>
        </w:rPr>
      </w:pPr>
      <w:r w:rsidRPr="00995BF6">
        <w:rPr>
          <w:i/>
          <w:noProof/>
        </w:rPr>
        <w:t xml:space="preserve">I. Sutskever, J. Martens, G. Dahl and G. Hinton, "On the importance of initialization and momentum in deep learning," in Proceedings of the 30th International Conference on Machine Learning (ICML), 2013. </w:t>
      </w:r>
    </w:p>
    <w:p w14:paraId="1870A7DF" w14:textId="37CBFE61" w:rsidR="001F332D" w:rsidRPr="00995BF6" w:rsidRDefault="001F332D" w:rsidP="00DC39AA">
      <w:pPr>
        <w:pStyle w:val="NormalBPBHEB"/>
        <w:numPr>
          <w:ilvl w:val="0"/>
          <w:numId w:val="38"/>
        </w:numPr>
        <w:rPr>
          <w:i/>
          <w:noProof/>
        </w:rPr>
      </w:pPr>
      <w:r w:rsidRPr="00995BF6">
        <w:rPr>
          <w:i/>
          <w:noProof/>
        </w:rPr>
        <w:t xml:space="preserve">D. P. Kingma and J. Ba, "Adam: A Method for Stochastic Optimization," 2015. </w:t>
      </w:r>
    </w:p>
    <w:p w14:paraId="34E4C4B1" w14:textId="7DB295EF" w:rsidR="001F332D" w:rsidRPr="00995BF6" w:rsidRDefault="001F332D" w:rsidP="00DC39AA">
      <w:pPr>
        <w:pStyle w:val="NormalBPBHEB"/>
        <w:numPr>
          <w:ilvl w:val="0"/>
          <w:numId w:val="38"/>
        </w:numPr>
        <w:rPr>
          <w:i/>
          <w:noProof/>
        </w:rPr>
      </w:pPr>
      <w:r w:rsidRPr="00995BF6">
        <w:rPr>
          <w:i/>
          <w:noProof/>
        </w:rPr>
        <w:t xml:space="preserve">A. Q. Nichol and P. Dhariwal, "Improved Denoising </w:t>
      </w:r>
      <w:r w:rsidR="000D5E47">
        <w:rPr>
          <w:i/>
          <w:noProof/>
        </w:rPr>
        <w:t>Diffuser</w:t>
      </w:r>
      <w:r w:rsidRPr="00995BF6">
        <w:rPr>
          <w:i/>
          <w:noProof/>
        </w:rPr>
        <w:t xml:space="preserve"> Probabilistic Models," in International Conference on Machine Learning (ICML), 2021. </w:t>
      </w:r>
    </w:p>
    <w:p w14:paraId="475A9A5C" w14:textId="71B2A6EF" w:rsidR="001F332D" w:rsidRPr="00995BF6" w:rsidRDefault="001F332D" w:rsidP="00DC39AA">
      <w:pPr>
        <w:pStyle w:val="NormalBPBHEB"/>
        <w:numPr>
          <w:ilvl w:val="0"/>
          <w:numId w:val="38"/>
        </w:numPr>
        <w:rPr>
          <w:i/>
          <w:noProof/>
        </w:rPr>
      </w:pPr>
      <w:r w:rsidRPr="00995BF6">
        <w:rPr>
          <w:i/>
          <w:noProof/>
        </w:rPr>
        <w:t xml:space="preserve">A. Vaswani, "Attention Is All You Need," 2017. </w:t>
      </w:r>
    </w:p>
    <w:p w14:paraId="79E09003" w14:textId="3BEA8096" w:rsidR="001F332D" w:rsidRPr="00995BF6" w:rsidRDefault="001F332D" w:rsidP="00DC39AA">
      <w:pPr>
        <w:pStyle w:val="NormalBPBHEB"/>
        <w:numPr>
          <w:ilvl w:val="0"/>
          <w:numId w:val="38"/>
        </w:numPr>
        <w:rPr>
          <w:i/>
          <w:noProof/>
        </w:rPr>
      </w:pPr>
      <w:r w:rsidRPr="00995BF6">
        <w:rPr>
          <w:i/>
          <w:noProof/>
        </w:rPr>
        <w:t xml:space="preserve">N. Srivastava, "Dropout: A Simple Way to Prevent Neural Networks from Overfitting," Journal of Machine Learning Research, vol. 15, pp. 1929, 1958, 2014. </w:t>
      </w:r>
    </w:p>
    <w:p w14:paraId="3701C611" w14:textId="2E53DAC7" w:rsidR="001F332D" w:rsidRPr="00995BF6" w:rsidRDefault="001F332D" w:rsidP="00DC39AA">
      <w:pPr>
        <w:pStyle w:val="NormalBPBHEB"/>
        <w:numPr>
          <w:ilvl w:val="0"/>
          <w:numId w:val="38"/>
        </w:numPr>
        <w:rPr>
          <w:i/>
          <w:noProof/>
        </w:rPr>
      </w:pPr>
      <w:r w:rsidRPr="00995BF6">
        <w:rPr>
          <w:i/>
          <w:noProof/>
        </w:rPr>
        <w:t xml:space="preserve">V. Sanh, "DistilBERT, a distilled version of BERT: smaller, faster, cheaper and lighter," 2019. </w:t>
      </w:r>
    </w:p>
    <w:p w14:paraId="5A184122" w14:textId="7BA65C81" w:rsidR="001F332D" w:rsidRPr="00995BF6" w:rsidRDefault="001F332D" w:rsidP="00DC39AA">
      <w:pPr>
        <w:pStyle w:val="NormalBPBHEB"/>
        <w:numPr>
          <w:ilvl w:val="0"/>
          <w:numId w:val="38"/>
        </w:numPr>
        <w:rPr>
          <w:i/>
          <w:noProof/>
        </w:rPr>
      </w:pPr>
      <w:r w:rsidRPr="00995BF6">
        <w:rPr>
          <w:i/>
          <w:noProof/>
        </w:rPr>
        <w:t xml:space="preserve">J. Devlin, M. W. Chang, K. Lee, and K. Toutanova, "BERT: Pre-training of Deep Bidirectional Transformers for Language Understanding," in Proceedings of NAACL-HLT, 2019. </w:t>
      </w:r>
    </w:p>
    <w:p w14:paraId="6F878FB6" w14:textId="397B9736" w:rsidR="001F332D" w:rsidRPr="00995BF6" w:rsidRDefault="001F332D" w:rsidP="00DC39AA">
      <w:pPr>
        <w:pStyle w:val="NormalBPBHEB"/>
        <w:numPr>
          <w:ilvl w:val="0"/>
          <w:numId w:val="38"/>
        </w:numPr>
        <w:rPr>
          <w:i/>
          <w:noProof/>
        </w:rPr>
      </w:pPr>
      <w:r w:rsidRPr="00995BF6">
        <w:rPr>
          <w:i/>
          <w:noProof/>
        </w:rPr>
        <w:t xml:space="preserve">I. Chalkidis, "Legal-BERT: The Muppets straight out of Law School," 2020. </w:t>
      </w:r>
    </w:p>
    <w:p w14:paraId="2071B412" w14:textId="3CC872A1" w:rsidR="003E24BE" w:rsidRPr="00995BF6" w:rsidRDefault="001F332D" w:rsidP="00DC39AA">
      <w:pPr>
        <w:pStyle w:val="NormalBPBHEB"/>
        <w:numPr>
          <w:ilvl w:val="0"/>
          <w:numId w:val="38"/>
        </w:numPr>
        <w:rPr>
          <w:i/>
        </w:rPr>
      </w:pPr>
      <w:r w:rsidRPr="00995BF6">
        <w:rPr>
          <w:i/>
          <w:noProof/>
        </w:rPr>
        <w:t xml:space="preserve">T. B. Brown, "Language Models are Few-Shot Learners," 2020. </w:t>
      </w:r>
    </w:p>
    <w:sectPr w:rsidR="003E24BE" w:rsidRPr="00995BF6" w:rsidSect="008744F2">
      <w:footerReference w:type="first" r:id="rId18"/>
      <w:pgSz w:w="11906" w:h="16838" w:code="9"/>
      <w:pgMar w:top="1440" w:right="1440" w:bottom="1440" w:left="144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 w:date="2025-12-06T17:07:00Z" w:initials="TE">
    <w:p w14:paraId="6BDFF20F" w14:textId="77777777" w:rsidR="006E6022" w:rsidRDefault="0031214D" w:rsidP="006E6022">
      <w:pPr>
        <w:pStyle w:val="CommentText"/>
      </w:pPr>
      <w:r>
        <w:rPr>
          <w:rStyle w:val="CommentReference"/>
        </w:rPr>
        <w:annotationRef/>
      </w:r>
      <w:r w:rsidR="006E6022">
        <w:t>To Author: Figure caption is in the figure itself. Please add figure caption in the form of text below the figure</w:t>
      </w:r>
    </w:p>
  </w:comment>
  <w:comment w:id="1" w:author="Paulo Leocadio" w:date="2025-12-08T17:49:00Z" w:initials="PL">
    <w:p w14:paraId="41461FC2" w14:textId="7F427857" w:rsidR="006E6022" w:rsidRDefault="006E6022" w:rsidP="006E6022">
      <w:pPr>
        <w:pStyle w:val="CommentText"/>
      </w:pPr>
      <w:r>
        <w:rPr>
          <w:rStyle w:val="CommentReference"/>
        </w:rPr>
        <w:annotationRef/>
      </w:r>
      <w:r>
        <w:t>Great catch,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FF20F" w15:done="1"/>
  <w15:commentEx w15:paraId="41461FC2" w15:paraIdParent="6BDFF20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C437A9" w16cex:dateUtc="2025-12-08T2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FF20F" w16cid:durableId="6BDFF20F"/>
  <w16cid:commentId w16cid:paraId="41461FC2" w16cid:durableId="25C437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D5235" w14:textId="77777777" w:rsidR="003F1E52" w:rsidRDefault="003F1E52" w:rsidP="00562C93">
      <w:pPr>
        <w:spacing w:line="240" w:lineRule="auto"/>
      </w:pPr>
      <w:r>
        <w:separator/>
      </w:r>
    </w:p>
  </w:endnote>
  <w:endnote w:type="continuationSeparator" w:id="0">
    <w:p w14:paraId="64B0EBB8" w14:textId="77777777" w:rsidR="003F1E52" w:rsidRDefault="003F1E52" w:rsidP="00562C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118A" w14:textId="252F990A" w:rsidR="00562C93" w:rsidRDefault="00562C93">
    <w:pPr>
      <w:pStyle w:val="Footer"/>
    </w:pPr>
    <w:r>
      <w:rPr>
        <w:noProof/>
        <w:lang w:val="en-IN" w:eastAsia="en-IN"/>
      </w:rPr>
      <mc:AlternateContent>
        <mc:Choice Requires="wpg">
          <w:drawing>
            <wp:anchor distT="0" distB="0" distL="114300" distR="114300" simplePos="0" relativeHeight="251659264" behindDoc="0" locked="0" layoutInCell="1" allowOverlap="1" wp14:anchorId="2E0EE2EF" wp14:editId="5237976F">
              <wp:simplePos x="0" y="0"/>
              <wp:positionH relativeFrom="page">
                <wp:align>left</wp:align>
              </wp:positionH>
              <wp:positionV relativeFrom="bottomMargin">
                <wp:align>center</wp:align>
              </wp:positionV>
              <wp:extent cx="65627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627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8377DA" w14:textId="002EA26C" w:rsidR="00562C93" w:rsidRPr="00DC39AA" w:rsidRDefault="00FB0D6F">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562C93" w:rsidRPr="00DC39AA">
                                  <w:rPr>
                                    <w:color w:val="808080" w:themeColor="background1" w:themeShade="80"/>
                                    <w:sz w:val="20"/>
                                    <w:szCs w:val="20"/>
                                    <w:lang w:val="pt-BR"/>
                                  </w:rPr>
                                  <w:t>Paulo H. Leocadio | https://orcid.org/0000-0002-4992-4541</w:t>
                                </w:r>
                              </w:sdtContent>
                            </w:sdt>
                            <w:r w:rsidR="00562C93" w:rsidRPr="00DC39AA">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562C93" w:rsidRPr="00DC39AA">
                                  <w:rPr>
                                    <w:caps/>
                                    <w:color w:val="808080" w:themeColor="background1" w:themeShade="80"/>
                                    <w:sz w:val="20"/>
                                    <w:szCs w:val="20"/>
                                    <w:lang w:val="pt-BR"/>
                                  </w:rPr>
                                  <w:t>DOI: 10.22541/au.173627634.49343603/v1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E0EE2EF" id="Group 166" o:spid="_x0000_s1026" style="position:absolute;margin-left:0;margin-top:0;width:516.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GuC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bTaBb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YAWZqNwAAAAFAQAADwAAAGRycy9kb3ducmV2LnhtbEyPQWvCQBCF70L/wzKF3nQTU6Wk&#10;2YhI25MI1ULpbcyOSTA7G7JrEv+9ay/tZeDxHu99k61G04ieOldbVhDPIhDEhdU1lwq+Du/TFxDO&#10;I2tsLJOCKzlY5Q+TDFNtB/6kfu9LEUrYpaig8r5NpXRFRQbdzLbEwTvZzqAPsiul7nAI5aaR8yha&#10;SoM1h4UKW9pUVJz3F6PgY8BhncRv/fZ82lx/Dovd9zYmpZ4ex/UrCE+j/wvDHT+gQx6YjvbC2olG&#10;QXjE/967FyXJAsRRwfJ5DjLP5H/6/AYAAP//AwBQSwECLQAUAAYACAAAACEAtoM4kv4AAADhAQAA&#10;EwAAAAAAAAAAAAAAAAAAAAAAW0NvbnRlbnRfVHlwZXNdLnhtbFBLAQItABQABgAIAAAAIQA4/SH/&#10;1gAAAJQBAAALAAAAAAAAAAAAAAAAAC8BAABfcmVscy8ucmVsc1BLAQItABQABgAIAAAAIQCJZGuC&#10;aAMAAIYKAAAOAAAAAAAAAAAAAAAAAC4CAABkcnMvZTJvRG9jLnhtbFBLAQItABQABgAIAAAAIQBg&#10;BZmo3AAAAAUBAAAPAAAAAAAAAAAAAAAAAMIFAABkcnMvZG93bnJldi54bWxQSwUGAAAAAAQABADz&#10;AAAAyw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538377DA" w14:textId="002EA26C" w:rsidR="00562C93" w:rsidRPr="00DC39AA" w:rsidRDefault="00FB0D6F">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562C93" w:rsidRPr="00DC39AA">
                            <w:rPr>
                              <w:color w:val="808080" w:themeColor="background1" w:themeShade="80"/>
                              <w:sz w:val="20"/>
                              <w:szCs w:val="20"/>
                              <w:lang w:val="pt-BR"/>
                            </w:rPr>
                            <w:t>Paulo H. Leocadio | https://orcid.org/0000-0002-4992-4541</w:t>
                          </w:r>
                        </w:sdtContent>
                      </w:sdt>
                      <w:r w:rsidR="00562C93" w:rsidRPr="00DC39AA">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562C93" w:rsidRPr="00DC39AA">
                            <w:rPr>
                              <w:caps/>
                              <w:color w:val="808080" w:themeColor="background1" w:themeShade="80"/>
                              <w:sz w:val="20"/>
                              <w:szCs w:val="20"/>
                              <w:lang w:val="pt-BR"/>
                            </w:rPr>
                            <w:t>DOI: 10.22541/au.173627634.49343603/v1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64E4" w14:textId="77777777" w:rsidR="003F1E52" w:rsidRDefault="003F1E52" w:rsidP="00562C93">
      <w:pPr>
        <w:spacing w:line="240" w:lineRule="auto"/>
      </w:pPr>
      <w:r>
        <w:separator/>
      </w:r>
    </w:p>
  </w:footnote>
  <w:footnote w:type="continuationSeparator" w:id="0">
    <w:p w14:paraId="01CD7D83" w14:textId="77777777" w:rsidR="003F1E52" w:rsidRDefault="003F1E52" w:rsidP="00562C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5589B"/>
    <w:multiLevelType w:val="hybridMultilevel"/>
    <w:tmpl w:val="F4B42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939BD"/>
    <w:multiLevelType w:val="multilevel"/>
    <w:tmpl w:val="6DF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501B1"/>
    <w:multiLevelType w:val="multilevel"/>
    <w:tmpl w:val="3EE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A243C"/>
    <w:multiLevelType w:val="hybridMultilevel"/>
    <w:tmpl w:val="826A7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7766F"/>
    <w:multiLevelType w:val="multilevel"/>
    <w:tmpl w:val="B154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769E9"/>
    <w:multiLevelType w:val="multilevel"/>
    <w:tmpl w:val="DB2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854CDF"/>
    <w:multiLevelType w:val="hybridMultilevel"/>
    <w:tmpl w:val="738A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60E5F"/>
    <w:multiLevelType w:val="multilevel"/>
    <w:tmpl w:val="0412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32AFE"/>
    <w:multiLevelType w:val="multilevel"/>
    <w:tmpl w:val="37D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5804F8"/>
    <w:multiLevelType w:val="multilevel"/>
    <w:tmpl w:val="8EA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747050"/>
    <w:multiLevelType w:val="multilevel"/>
    <w:tmpl w:val="F34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AD38D5"/>
    <w:multiLevelType w:val="multilevel"/>
    <w:tmpl w:val="2AC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0028F"/>
    <w:multiLevelType w:val="multilevel"/>
    <w:tmpl w:val="C19E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F23757"/>
    <w:multiLevelType w:val="multilevel"/>
    <w:tmpl w:val="8F6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F50EF7"/>
    <w:multiLevelType w:val="hybridMultilevel"/>
    <w:tmpl w:val="755E3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6750D"/>
    <w:multiLevelType w:val="multilevel"/>
    <w:tmpl w:val="8A16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B92A24"/>
    <w:multiLevelType w:val="multilevel"/>
    <w:tmpl w:val="4D74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017FD6"/>
    <w:multiLevelType w:val="hybridMultilevel"/>
    <w:tmpl w:val="FE72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1B7F66"/>
    <w:multiLevelType w:val="multilevel"/>
    <w:tmpl w:val="9E3A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6E3BDF"/>
    <w:multiLevelType w:val="multilevel"/>
    <w:tmpl w:val="10DC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3A33B6"/>
    <w:multiLevelType w:val="hybridMultilevel"/>
    <w:tmpl w:val="0F70A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E1543A"/>
    <w:multiLevelType w:val="multilevel"/>
    <w:tmpl w:val="FB2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F300D6"/>
    <w:multiLevelType w:val="multilevel"/>
    <w:tmpl w:val="65B2D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A61AC0"/>
    <w:multiLevelType w:val="multilevel"/>
    <w:tmpl w:val="E08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036FBA"/>
    <w:multiLevelType w:val="hybridMultilevel"/>
    <w:tmpl w:val="F036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DC2056"/>
    <w:multiLevelType w:val="multilevel"/>
    <w:tmpl w:val="7E72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6350D7"/>
    <w:multiLevelType w:val="hybridMultilevel"/>
    <w:tmpl w:val="0E3C9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F874D3"/>
    <w:multiLevelType w:val="multilevel"/>
    <w:tmpl w:val="1188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207324"/>
    <w:multiLevelType w:val="multilevel"/>
    <w:tmpl w:val="09F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C01B57"/>
    <w:multiLevelType w:val="multilevel"/>
    <w:tmpl w:val="055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596B14"/>
    <w:multiLevelType w:val="multilevel"/>
    <w:tmpl w:val="4D74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DB3ECC"/>
    <w:multiLevelType w:val="multilevel"/>
    <w:tmpl w:val="AA00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EE09CE"/>
    <w:multiLevelType w:val="hybridMultilevel"/>
    <w:tmpl w:val="9C12E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2756F0"/>
    <w:multiLevelType w:val="multilevel"/>
    <w:tmpl w:val="E0D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9855104">
    <w:abstractNumId w:val="19"/>
  </w:num>
  <w:num w:numId="2" w16cid:durableId="18261683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514525">
    <w:abstractNumId w:val="21"/>
    <w:lvlOverride w:ilvl="0">
      <w:startOverride w:val="1"/>
    </w:lvlOverride>
  </w:num>
  <w:num w:numId="4" w16cid:durableId="285892436">
    <w:abstractNumId w:val="33"/>
    <w:lvlOverride w:ilvl="0">
      <w:startOverride w:val="1"/>
    </w:lvlOverride>
  </w:num>
  <w:num w:numId="5" w16cid:durableId="1282031085">
    <w:abstractNumId w:val="32"/>
  </w:num>
  <w:num w:numId="6" w16cid:durableId="1627420209">
    <w:abstractNumId w:val="16"/>
  </w:num>
  <w:num w:numId="7" w16cid:durableId="153844155">
    <w:abstractNumId w:val="14"/>
  </w:num>
  <w:num w:numId="8" w16cid:durableId="1825274563">
    <w:abstractNumId w:val="9"/>
  </w:num>
  <w:num w:numId="9" w16cid:durableId="542983897">
    <w:abstractNumId w:val="23"/>
  </w:num>
  <w:num w:numId="10" w16cid:durableId="159539315">
    <w:abstractNumId w:val="13"/>
  </w:num>
  <w:num w:numId="11" w16cid:durableId="439838546">
    <w:abstractNumId w:val="11"/>
  </w:num>
  <w:num w:numId="12" w16cid:durableId="785465785">
    <w:abstractNumId w:val="8"/>
    <w:lvlOverride w:ilvl="0">
      <w:startOverride w:val="1"/>
    </w:lvlOverride>
  </w:num>
  <w:num w:numId="13" w16cid:durableId="967395915">
    <w:abstractNumId w:val="36"/>
  </w:num>
  <w:num w:numId="14" w16cid:durableId="1428429669">
    <w:abstractNumId w:val="12"/>
  </w:num>
  <w:num w:numId="15" w16cid:durableId="367803379">
    <w:abstractNumId w:val="30"/>
  </w:num>
  <w:num w:numId="16" w16cid:durableId="1519543454">
    <w:abstractNumId w:val="10"/>
  </w:num>
  <w:num w:numId="17" w16cid:durableId="936208159">
    <w:abstractNumId w:val="34"/>
  </w:num>
  <w:num w:numId="18" w16cid:durableId="920022842">
    <w:abstractNumId w:val="3"/>
  </w:num>
  <w:num w:numId="19" w16cid:durableId="1788699226">
    <w:abstractNumId w:val="25"/>
  </w:num>
  <w:num w:numId="20" w16cid:durableId="1360088266">
    <w:abstractNumId w:val="27"/>
  </w:num>
  <w:num w:numId="21" w16cid:durableId="644970534">
    <w:abstractNumId w:val="2"/>
  </w:num>
  <w:num w:numId="22" w16cid:durableId="410664115">
    <w:abstractNumId w:val="6"/>
  </w:num>
  <w:num w:numId="23" w16cid:durableId="929892396">
    <w:abstractNumId w:val="31"/>
  </w:num>
  <w:num w:numId="24" w16cid:durableId="1381248664">
    <w:abstractNumId w:val="24"/>
  </w:num>
  <w:num w:numId="25" w16cid:durableId="1308440658">
    <w:abstractNumId w:val="5"/>
  </w:num>
  <w:num w:numId="26" w16cid:durableId="1725907254">
    <w:abstractNumId w:val="20"/>
  </w:num>
  <w:num w:numId="27" w16cid:durableId="299191827">
    <w:abstractNumId w:val="28"/>
  </w:num>
  <w:num w:numId="28" w16cid:durableId="1160583323">
    <w:abstractNumId w:val="35"/>
  </w:num>
  <w:num w:numId="29" w16cid:durableId="2066831153">
    <w:abstractNumId w:val="17"/>
  </w:num>
  <w:num w:numId="30" w16cid:durableId="1193809997">
    <w:abstractNumId w:val="0"/>
  </w:num>
  <w:num w:numId="31" w16cid:durableId="711340821">
    <w:abstractNumId w:val="0"/>
  </w:num>
  <w:num w:numId="32" w16cid:durableId="289089309">
    <w:abstractNumId w:val="26"/>
  </w:num>
  <w:num w:numId="33" w16cid:durableId="1536851394">
    <w:abstractNumId w:val="29"/>
  </w:num>
  <w:num w:numId="34" w16cid:durableId="935552190">
    <w:abstractNumId w:val="18"/>
  </w:num>
  <w:num w:numId="35" w16cid:durableId="781873997">
    <w:abstractNumId w:val="1"/>
  </w:num>
  <w:num w:numId="36" w16cid:durableId="1801726818">
    <w:abstractNumId w:val="7"/>
  </w:num>
  <w:num w:numId="37" w16cid:durableId="1667857947">
    <w:abstractNumId w:val="15"/>
  </w:num>
  <w:num w:numId="38" w16cid:durableId="39861854">
    <w:abstractNumId w:val="22"/>
  </w:num>
  <w:num w:numId="39" w16cid:durableId="27145740">
    <w:abstractNumId w:val="4"/>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
    <w15:presenceInfo w15:providerId="Windows Live" w15:userId="e24caf98fdba5687"/>
  </w15:person>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6B18"/>
    <w:rsid w:val="000138F8"/>
    <w:rsid w:val="000217AD"/>
    <w:rsid w:val="00025435"/>
    <w:rsid w:val="000266BF"/>
    <w:rsid w:val="0003308E"/>
    <w:rsid w:val="00035535"/>
    <w:rsid w:val="000357FC"/>
    <w:rsid w:val="00036C8D"/>
    <w:rsid w:val="00042F71"/>
    <w:rsid w:val="0004373F"/>
    <w:rsid w:val="0004445C"/>
    <w:rsid w:val="00044F2A"/>
    <w:rsid w:val="00045B64"/>
    <w:rsid w:val="00056497"/>
    <w:rsid w:val="000600E5"/>
    <w:rsid w:val="0006743D"/>
    <w:rsid w:val="00067774"/>
    <w:rsid w:val="00070CAD"/>
    <w:rsid w:val="00080803"/>
    <w:rsid w:val="00086DB5"/>
    <w:rsid w:val="00087CA5"/>
    <w:rsid w:val="00095C81"/>
    <w:rsid w:val="000B6564"/>
    <w:rsid w:val="000D5E47"/>
    <w:rsid w:val="000E10B5"/>
    <w:rsid w:val="000E393D"/>
    <w:rsid w:val="000F673A"/>
    <w:rsid w:val="001035A1"/>
    <w:rsid w:val="00106ABA"/>
    <w:rsid w:val="00107916"/>
    <w:rsid w:val="001151EC"/>
    <w:rsid w:val="00115473"/>
    <w:rsid w:val="00120F25"/>
    <w:rsid w:val="00123A1A"/>
    <w:rsid w:val="00125449"/>
    <w:rsid w:val="00133339"/>
    <w:rsid w:val="0014056F"/>
    <w:rsid w:val="00141531"/>
    <w:rsid w:val="00152650"/>
    <w:rsid w:val="001561C4"/>
    <w:rsid w:val="00177A5E"/>
    <w:rsid w:val="00177E0C"/>
    <w:rsid w:val="00181C1B"/>
    <w:rsid w:val="001822A7"/>
    <w:rsid w:val="00197E82"/>
    <w:rsid w:val="001A0CD2"/>
    <w:rsid w:val="001B1A8B"/>
    <w:rsid w:val="001B2836"/>
    <w:rsid w:val="001C1DDC"/>
    <w:rsid w:val="001C3FD0"/>
    <w:rsid w:val="001C5017"/>
    <w:rsid w:val="001D3058"/>
    <w:rsid w:val="001D597A"/>
    <w:rsid w:val="001E3E1B"/>
    <w:rsid w:val="001E6D93"/>
    <w:rsid w:val="001F332D"/>
    <w:rsid w:val="001F5849"/>
    <w:rsid w:val="0020073A"/>
    <w:rsid w:val="00201F6F"/>
    <w:rsid w:val="00204BA3"/>
    <w:rsid w:val="00205913"/>
    <w:rsid w:val="00206180"/>
    <w:rsid w:val="00212253"/>
    <w:rsid w:val="002127C6"/>
    <w:rsid w:val="00217116"/>
    <w:rsid w:val="00217A7E"/>
    <w:rsid w:val="00233763"/>
    <w:rsid w:val="00234527"/>
    <w:rsid w:val="00235DDE"/>
    <w:rsid w:val="00244330"/>
    <w:rsid w:val="0025053C"/>
    <w:rsid w:val="00251F34"/>
    <w:rsid w:val="002556D7"/>
    <w:rsid w:val="00261421"/>
    <w:rsid w:val="00273316"/>
    <w:rsid w:val="00283AA0"/>
    <w:rsid w:val="00287F79"/>
    <w:rsid w:val="002938CA"/>
    <w:rsid w:val="00295A4A"/>
    <w:rsid w:val="002A17B7"/>
    <w:rsid w:val="002A4CF6"/>
    <w:rsid w:val="002A7053"/>
    <w:rsid w:val="002B3E85"/>
    <w:rsid w:val="002B575F"/>
    <w:rsid w:val="002C3CE0"/>
    <w:rsid w:val="002D2438"/>
    <w:rsid w:val="002D2AAB"/>
    <w:rsid w:val="002D5528"/>
    <w:rsid w:val="002E4DA2"/>
    <w:rsid w:val="002E5007"/>
    <w:rsid w:val="002F0EEE"/>
    <w:rsid w:val="0030124F"/>
    <w:rsid w:val="0030221D"/>
    <w:rsid w:val="00304857"/>
    <w:rsid w:val="0031214D"/>
    <w:rsid w:val="003165FF"/>
    <w:rsid w:val="0032048F"/>
    <w:rsid w:val="00320852"/>
    <w:rsid w:val="00336042"/>
    <w:rsid w:val="00341992"/>
    <w:rsid w:val="00347F9F"/>
    <w:rsid w:val="00354AF5"/>
    <w:rsid w:val="00363598"/>
    <w:rsid w:val="00365C3F"/>
    <w:rsid w:val="003714A4"/>
    <w:rsid w:val="00373392"/>
    <w:rsid w:val="00386256"/>
    <w:rsid w:val="00386A86"/>
    <w:rsid w:val="003A009F"/>
    <w:rsid w:val="003B1D26"/>
    <w:rsid w:val="003B6E22"/>
    <w:rsid w:val="003C3243"/>
    <w:rsid w:val="003C45C6"/>
    <w:rsid w:val="003D36D3"/>
    <w:rsid w:val="003D625B"/>
    <w:rsid w:val="003E24BE"/>
    <w:rsid w:val="003E50AE"/>
    <w:rsid w:val="003E60CE"/>
    <w:rsid w:val="003F1E52"/>
    <w:rsid w:val="004072D5"/>
    <w:rsid w:val="004107F6"/>
    <w:rsid w:val="00411F61"/>
    <w:rsid w:val="00424FCB"/>
    <w:rsid w:val="0043035F"/>
    <w:rsid w:val="00440AC3"/>
    <w:rsid w:val="0045065D"/>
    <w:rsid w:val="004545C9"/>
    <w:rsid w:val="004653BE"/>
    <w:rsid w:val="0047308D"/>
    <w:rsid w:val="00477E24"/>
    <w:rsid w:val="00494745"/>
    <w:rsid w:val="004A0372"/>
    <w:rsid w:val="004A4BE9"/>
    <w:rsid w:val="004B24DA"/>
    <w:rsid w:val="004B55E9"/>
    <w:rsid w:val="004C0374"/>
    <w:rsid w:val="004D070D"/>
    <w:rsid w:val="004D5F62"/>
    <w:rsid w:val="004D60F9"/>
    <w:rsid w:val="004E11BB"/>
    <w:rsid w:val="004E67D8"/>
    <w:rsid w:val="004E76C2"/>
    <w:rsid w:val="005005EC"/>
    <w:rsid w:val="0050144D"/>
    <w:rsid w:val="00511551"/>
    <w:rsid w:val="00514133"/>
    <w:rsid w:val="00521184"/>
    <w:rsid w:val="0052127E"/>
    <w:rsid w:val="00526D7C"/>
    <w:rsid w:val="00545CE0"/>
    <w:rsid w:val="00554FA4"/>
    <w:rsid w:val="00556713"/>
    <w:rsid w:val="00561625"/>
    <w:rsid w:val="00562C93"/>
    <w:rsid w:val="00570370"/>
    <w:rsid w:val="00591822"/>
    <w:rsid w:val="005B2805"/>
    <w:rsid w:val="005B4372"/>
    <w:rsid w:val="005B6DE0"/>
    <w:rsid w:val="005C1B7B"/>
    <w:rsid w:val="005C344C"/>
    <w:rsid w:val="005C5E8C"/>
    <w:rsid w:val="005D5831"/>
    <w:rsid w:val="005D5EFE"/>
    <w:rsid w:val="005D71F2"/>
    <w:rsid w:val="005E47CC"/>
    <w:rsid w:val="005E796C"/>
    <w:rsid w:val="0060045F"/>
    <w:rsid w:val="0060145D"/>
    <w:rsid w:val="0060629A"/>
    <w:rsid w:val="00617751"/>
    <w:rsid w:val="006224D0"/>
    <w:rsid w:val="006225F0"/>
    <w:rsid w:val="00624A0A"/>
    <w:rsid w:val="00625700"/>
    <w:rsid w:val="00625848"/>
    <w:rsid w:val="00626BA9"/>
    <w:rsid w:val="006308FE"/>
    <w:rsid w:val="00635FA5"/>
    <w:rsid w:val="00636AE9"/>
    <w:rsid w:val="00641D62"/>
    <w:rsid w:val="00642CC5"/>
    <w:rsid w:val="0065476C"/>
    <w:rsid w:val="00664B5D"/>
    <w:rsid w:val="006739BB"/>
    <w:rsid w:val="00675193"/>
    <w:rsid w:val="0067536A"/>
    <w:rsid w:val="006818C5"/>
    <w:rsid w:val="00683D19"/>
    <w:rsid w:val="006A56B2"/>
    <w:rsid w:val="006A6E41"/>
    <w:rsid w:val="006B56BD"/>
    <w:rsid w:val="006C5EFD"/>
    <w:rsid w:val="006D509A"/>
    <w:rsid w:val="006E057B"/>
    <w:rsid w:val="006E3A7C"/>
    <w:rsid w:val="006E429F"/>
    <w:rsid w:val="006E4A3B"/>
    <w:rsid w:val="006E5FD9"/>
    <w:rsid w:val="006E6022"/>
    <w:rsid w:val="006E7C31"/>
    <w:rsid w:val="006F7553"/>
    <w:rsid w:val="0070583D"/>
    <w:rsid w:val="00706950"/>
    <w:rsid w:val="00714E28"/>
    <w:rsid w:val="0071750C"/>
    <w:rsid w:val="00726616"/>
    <w:rsid w:val="00733CC1"/>
    <w:rsid w:val="00757BA6"/>
    <w:rsid w:val="00760A21"/>
    <w:rsid w:val="007676B1"/>
    <w:rsid w:val="00775D81"/>
    <w:rsid w:val="00780B7C"/>
    <w:rsid w:val="00780C03"/>
    <w:rsid w:val="007834D0"/>
    <w:rsid w:val="00783FFB"/>
    <w:rsid w:val="0079030F"/>
    <w:rsid w:val="00794157"/>
    <w:rsid w:val="007958C2"/>
    <w:rsid w:val="007B1136"/>
    <w:rsid w:val="007C7D83"/>
    <w:rsid w:val="007C7E9A"/>
    <w:rsid w:val="007D02A9"/>
    <w:rsid w:val="007D0F8B"/>
    <w:rsid w:val="007D1263"/>
    <w:rsid w:val="007D3DB2"/>
    <w:rsid w:val="0080040E"/>
    <w:rsid w:val="00801266"/>
    <w:rsid w:val="00805409"/>
    <w:rsid w:val="0081022E"/>
    <w:rsid w:val="00820041"/>
    <w:rsid w:val="00821972"/>
    <w:rsid w:val="00826EBA"/>
    <w:rsid w:val="00827A52"/>
    <w:rsid w:val="00833A99"/>
    <w:rsid w:val="00837C4C"/>
    <w:rsid w:val="008433DD"/>
    <w:rsid w:val="00851F3E"/>
    <w:rsid w:val="00866832"/>
    <w:rsid w:val="008744F2"/>
    <w:rsid w:val="00874DA0"/>
    <w:rsid w:val="008873B5"/>
    <w:rsid w:val="00887581"/>
    <w:rsid w:val="0089201C"/>
    <w:rsid w:val="008A317D"/>
    <w:rsid w:val="008B225C"/>
    <w:rsid w:val="008B6EBD"/>
    <w:rsid w:val="008C127B"/>
    <w:rsid w:val="008C6617"/>
    <w:rsid w:val="008C7A98"/>
    <w:rsid w:val="008D0B73"/>
    <w:rsid w:val="008D1BAF"/>
    <w:rsid w:val="008D5AEA"/>
    <w:rsid w:val="008E0AC1"/>
    <w:rsid w:val="008E52B3"/>
    <w:rsid w:val="008E5B6C"/>
    <w:rsid w:val="008E7D96"/>
    <w:rsid w:val="008F19B7"/>
    <w:rsid w:val="008F7FC4"/>
    <w:rsid w:val="00903B9B"/>
    <w:rsid w:val="0090482A"/>
    <w:rsid w:val="009069E6"/>
    <w:rsid w:val="009258DE"/>
    <w:rsid w:val="00926082"/>
    <w:rsid w:val="00930400"/>
    <w:rsid w:val="00933084"/>
    <w:rsid w:val="00940E1A"/>
    <w:rsid w:val="00941C00"/>
    <w:rsid w:val="0094465F"/>
    <w:rsid w:val="00956561"/>
    <w:rsid w:val="00967DCC"/>
    <w:rsid w:val="00975D7A"/>
    <w:rsid w:val="00981A7D"/>
    <w:rsid w:val="00995BF6"/>
    <w:rsid w:val="00997A2D"/>
    <w:rsid w:val="009A1AEA"/>
    <w:rsid w:val="009B419F"/>
    <w:rsid w:val="009B5DE5"/>
    <w:rsid w:val="009B6CF5"/>
    <w:rsid w:val="009C5DAF"/>
    <w:rsid w:val="009C62FE"/>
    <w:rsid w:val="009D58DE"/>
    <w:rsid w:val="009E4F36"/>
    <w:rsid w:val="009F0825"/>
    <w:rsid w:val="009F1FB4"/>
    <w:rsid w:val="00A015D8"/>
    <w:rsid w:val="00A118D4"/>
    <w:rsid w:val="00A14F90"/>
    <w:rsid w:val="00A1766B"/>
    <w:rsid w:val="00A22050"/>
    <w:rsid w:val="00A25190"/>
    <w:rsid w:val="00A30724"/>
    <w:rsid w:val="00A3148F"/>
    <w:rsid w:val="00A32199"/>
    <w:rsid w:val="00A34263"/>
    <w:rsid w:val="00A37236"/>
    <w:rsid w:val="00A42540"/>
    <w:rsid w:val="00A43405"/>
    <w:rsid w:val="00A459FF"/>
    <w:rsid w:val="00A52B6B"/>
    <w:rsid w:val="00A55F8D"/>
    <w:rsid w:val="00A57ABD"/>
    <w:rsid w:val="00A617F7"/>
    <w:rsid w:val="00A6288D"/>
    <w:rsid w:val="00A63EC7"/>
    <w:rsid w:val="00A6433C"/>
    <w:rsid w:val="00A67617"/>
    <w:rsid w:val="00A833A5"/>
    <w:rsid w:val="00A85FAF"/>
    <w:rsid w:val="00A87A51"/>
    <w:rsid w:val="00A91562"/>
    <w:rsid w:val="00A916B2"/>
    <w:rsid w:val="00A96316"/>
    <w:rsid w:val="00A96BCA"/>
    <w:rsid w:val="00A97CC0"/>
    <w:rsid w:val="00AA14A0"/>
    <w:rsid w:val="00AA1BDD"/>
    <w:rsid w:val="00AA27A6"/>
    <w:rsid w:val="00AA65CA"/>
    <w:rsid w:val="00AB34BD"/>
    <w:rsid w:val="00AC6F60"/>
    <w:rsid w:val="00AD31BC"/>
    <w:rsid w:val="00AD4E37"/>
    <w:rsid w:val="00AD6F6E"/>
    <w:rsid w:val="00AE30CD"/>
    <w:rsid w:val="00AF405A"/>
    <w:rsid w:val="00AF7F34"/>
    <w:rsid w:val="00B150D3"/>
    <w:rsid w:val="00B175D4"/>
    <w:rsid w:val="00B24A7A"/>
    <w:rsid w:val="00B34934"/>
    <w:rsid w:val="00B43695"/>
    <w:rsid w:val="00B545A6"/>
    <w:rsid w:val="00B62217"/>
    <w:rsid w:val="00B65142"/>
    <w:rsid w:val="00B65DF7"/>
    <w:rsid w:val="00B71C6E"/>
    <w:rsid w:val="00B72559"/>
    <w:rsid w:val="00B82445"/>
    <w:rsid w:val="00B8474B"/>
    <w:rsid w:val="00B85421"/>
    <w:rsid w:val="00B937DC"/>
    <w:rsid w:val="00BA7F42"/>
    <w:rsid w:val="00BB12A8"/>
    <w:rsid w:val="00BB155C"/>
    <w:rsid w:val="00BC3DF8"/>
    <w:rsid w:val="00BC5B3D"/>
    <w:rsid w:val="00BD0C70"/>
    <w:rsid w:val="00BD359A"/>
    <w:rsid w:val="00BF3304"/>
    <w:rsid w:val="00BF3E4E"/>
    <w:rsid w:val="00BF7CB0"/>
    <w:rsid w:val="00C13DA3"/>
    <w:rsid w:val="00C2031D"/>
    <w:rsid w:val="00C31601"/>
    <w:rsid w:val="00C35CB3"/>
    <w:rsid w:val="00C37B6C"/>
    <w:rsid w:val="00C5239B"/>
    <w:rsid w:val="00C73701"/>
    <w:rsid w:val="00CA1874"/>
    <w:rsid w:val="00CA2419"/>
    <w:rsid w:val="00CA277D"/>
    <w:rsid w:val="00CA6204"/>
    <w:rsid w:val="00CA6394"/>
    <w:rsid w:val="00CB209F"/>
    <w:rsid w:val="00CB6E70"/>
    <w:rsid w:val="00CB75DA"/>
    <w:rsid w:val="00CB7E5A"/>
    <w:rsid w:val="00CC1A70"/>
    <w:rsid w:val="00CC4B0C"/>
    <w:rsid w:val="00CC53DA"/>
    <w:rsid w:val="00CD450D"/>
    <w:rsid w:val="00CD4556"/>
    <w:rsid w:val="00CD533F"/>
    <w:rsid w:val="00CD7433"/>
    <w:rsid w:val="00CE5B03"/>
    <w:rsid w:val="00CF2DA9"/>
    <w:rsid w:val="00CF2F1B"/>
    <w:rsid w:val="00CF53A1"/>
    <w:rsid w:val="00CF7D58"/>
    <w:rsid w:val="00D00211"/>
    <w:rsid w:val="00D003BE"/>
    <w:rsid w:val="00D15BF4"/>
    <w:rsid w:val="00D30D83"/>
    <w:rsid w:val="00D37444"/>
    <w:rsid w:val="00D4133B"/>
    <w:rsid w:val="00D469DC"/>
    <w:rsid w:val="00D506F9"/>
    <w:rsid w:val="00D52954"/>
    <w:rsid w:val="00D5505B"/>
    <w:rsid w:val="00D61752"/>
    <w:rsid w:val="00D617D2"/>
    <w:rsid w:val="00D628F2"/>
    <w:rsid w:val="00D62D2A"/>
    <w:rsid w:val="00D651AC"/>
    <w:rsid w:val="00D71188"/>
    <w:rsid w:val="00D80709"/>
    <w:rsid w:val="00D83F16"/>
    <w:rsid w:val="00D90E5C"/>
    <w:rsid w:val="00DA0446"/>
    <w:rsid w:val="00DA4BD0"/>
    <w:rsid w:val="00DA5C18"/>
    <w:rsid w:val="00DA6BD5"/>
    <w:rsid w:val="00DB0C69"/>
    <w:rsid w:val="00DB2477"/>
    <w:rsid w:val="00DB298C"/>
    <w:rsid w:val="00DB309E"/>
    <w:rsid w:val="00DB66E3"/>
    <w:rsid w:val="00DB7B68"/>
    <w:rsid w:val="00DC39AA"/>
    <w:rsid w:val="00DD02CB"/>
    <w:rsid w:val="00DD43A2"/>
    <w:rsid w:val="00DD4DA2"/>
    <w:rsid w:val="00DD51A0"/>
    <w:rsid w:val="00DD5DA8"/>
    <w:rsid w:val="00DE141D"/>
    <w:rsid w:val="00DF0F72"/>
    <w:rsid w:val="00E00E4A"/>
    <w:rsid w:val="00E051C2"/>
    <w:rsid w:val="00E172CF"/>
    <w:rsid w:val="00E20017"/>
    <w:rsid w:val="00E227C5"/>
    <w:rsid w:val="00E230ED"/>
    <w:rsid w:val="00E24FDA"/>
    <w:rsid w:val="00E32E2E"/>
    <w:rsid w:val="00E70C61"/>
    <w:rsid w:val="00E710F2"/>
    <w:rsid w:val="00E80E6F"/>
    <w:rsid w:val="00E90E41"/>
    <w:rsid w:val="00EA6000"/>
    <w:rsid w:val="00EA71C9"/>
    <w:rsid w:val="00EA7909"/>
    <w:rsid w:val="00EB0283"/>
    <w:rsid w:val="00EB20C6"/>
    <w:rsid w:val="00EB33A2"/>
    <w:rsid w:val="00EC226A"/>
    <w:rsid w:val="00EC2D7D"/>
    <w:rsid w:val="00EC3735"/>
    <w:rsid w:val="00EC380D"/>
    <w:rsid w:val="00EC595A"/>
    <w:rsid w:val="00EF6666"/>
    <w:rsid w:val="00F26228"/>
    <w:rsid w:val="00F26D60"/>
    <w:rsid w:val="00F277EC"/>
    <w:rsid w:val="00F4517D"/>
    <w:rsid w:val="00F520C9"/>
    <w:rsid w:val="00F543EA"/>
    <w:rsid w:val="00F62E8D"/>
    <w:rsid w:val="00F66887"/>
    <w:rsid w:val="00F66E37"/>
    <w:rsid w:val="00F758E8"/>
    <w:rsid w:val="00F81A37"/>
    <w:rsid w:val="00F8327D"/>
    <w:rsid w:val="00F87AFA"/>
    <w:rsid w:val="00F937F6"/>
    <w:rsid w:val="00F961D2"/>
    <w:rsid w:val="00FA136A"/>
    <w:rsid w:val="00FA589D"/>
    <w:rsid w:val="00FA63E6"/>
    <w:rsid w:val="00FB0D6F"/>
    <w:rsid w:val="00FD3BD8"/>
    <w:rsid w:val="00FD7FE1"/>
    <w:rsid w:val="00FE49E7"/>
    <w:rsid w:val="00FF1DF3"/>
    <w:rsid w:val="00FF589C"/>
    <w:rsid w:val="220381DB"/>
    <w:rsid w:val="6BC75432"/>
    <w:rsid w:val="6CC867A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96C"/>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rsid w:val="00AC6F60"/>
    <w:pPr>
      <w:keepNext/>
      <w:keepLines/>
      <w:spacing w:before="400" w:after="120"/>
      <w:outlineLvl w:val="0"/>
    </w:pPr>
    <w:rPr>
      <w:sz w:val="40"/>
      <w:szCs w:val="40"/>
    </w:rPr>
  </w:style>
  <w:style w:type="paragraph" w:styleId="Heading2">
    <w:name w:val="heading 2"/>
    <w:basedOn w:val="Normal"/>
    <w:next w:val="Normal"/>
    <w:link w:val="Heading2Char"/>
    <w:rsid w:val="00AC6F60"/>
    <w:pPr>
      <w:keepNext/>
      <w:keepLines/>
      <w:spacing w:before="360" w:after="120"/>
      <w:outlineLvl w:val="1"/>
    </w:pPr>
    <w:rPr>
      <w:sz w:val="32"/>
      <w:szCs w:val="32"/>
    </w:rPr>
  </w:style>
  <w:style w:type="paragraph" w:styleId="Heading3">
    <w:name w:val="heading 3"/>
    <w:basedOn w:val="Normal"/>
    <w:next w:val="Normal"/>
    <w:link w:val="Heading3Char"/>
    <w:rsid w:val="00AC6F60"/>
    <w:pPr>
      <w:keepNext/>
      <w:keepLines/>
      <w:spacing w:before="320" w:after="80"/>
      <w:outlineLvl w:val="2"/>
    </w:pPr>
    <w:rPr>
      <w:color w:val="434343"/>
      <w:sz w:val="28"/>
      <w:szCs w:val="28"/>
    </w:rPr>
  </w:style>
  <w:style w:type="paragraph" w:styleId="Heading4">
    <w:name w:val="heading 4"/>
    <w:basedOn w:val="Normal"/>
    <w:next w:val="Normal"/>
    <w:link w:val="Heading4Char"/>
    <w:rsid w:val="00AC6F60"/>
    <w:pPr>
      <w:keepNext/>
      <w:keepLines/>
      <w:spacing w:before="280" w:after="80"/>
      <w:outlineLvl w:val="3"/>
    </w:pPr>
    <w:rPr>
      <w:color w:val="666666"/>
    </w:rPr>
  </w:style>
  <w:style w:type="paragraph" w:styleId="Heading5">
    <w:name w:val="heading 5"/>
    <w:basedOn w:val="Normal"/>
    <w:next w:val="Normal"/>
    <w:link w:val="Heading5Char"/>
    <w:rsid w:val="00AC6F60"/>
    <w:pPr>
      <w:keepNext/>
      <w:keepLines/>
      <w:spacing w:before="240" w:after="80"/>
      <w:outlineLvl w:val="4"/>
    </w:pPr>
    <w:rPr>
      <w:color w:val="666666"/>
    </w:rPr>
  </w:style>
  <w:style w:type="paragraph" w:styleId="Heading6">
    <w:name w:val="heading 6"/>
    <w:basedOn w:val="Normal"/>
    <w:next w:val="Normal"/>
    <w:link w:val="Heading6Char"/>
    <w:rsid w:val="00AC6F60"/>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C6F60"/>
    <w:rPr>
      <w:rFonts w:ascii="Arial" w:eastAsia="Arial" w:hAnsi="Arial" w:cs="Arial"/>
      <w:sz w:val="40"/>
      <w:szCs w:val="40"/>
      <w:lang w:val="en-US"/>
    </w:rPr>
  </w:style>
  <w:style w:type="character" w:customStyle="1" w:styleId="Heading2Char">
    <w:name w:val="Heading 2 Char"/>
    <w:basedOn w:val="DefaultParagraphFont"/>
    <w:link w:val="Heading2"/>
    <w:rsid w:val="006E4A3B"/>
    <w:rPr>
      <w:rFonts w:ascii="Arial" w:eastAsia="Arial" w:hAnsi="Arial" w:cs="Arial"/>
      <w:sz w:val="32"/>
      <w:szCs w:val="32"/>
      <w:lang w:val="en-US"/>
    </w:rPr>
  </w:style>
  <w:style w:type="character" w:customStyle="1" w:styleId="Heading3Char">
    <w:name w:val="Heading 3 Char"/>
    <w:basedOn w:val="DefaultParagraphFont"/>
    <w:link w:val="Heading3"/>
    <w:rsid w:val="006E4A3B"/>
    <w:rPr>
      <w:rFonts w:ascii="Arial" w:eastAsia="Arial" w:hAnsi="Arial" w:cs="Arial"/>
      <w:color w:val="434343"/>
      <w:sz w:val="28"/>
      <w:szCs w:val="28"/>
      <w:lang w:val="en-US"/>
    </w:rPr>
  </w:style>
  <w:style w:type="character" w:customStyle="1" w:styleId="Heading4Char">
    <w:name w:val="Heading 4 Char"/>
    <w:basedOn w:val="DefaultParagraphFont"/>
    <w:link w:val="Heading4"/>
    <w:rsid w:val="006E4A3B"/>
    <w:rPr>
      <w:rFonts w:ascii="Arial" w:eastAsia="Arial" w:hAnsi="Arial" w:cs="Arial"/>
      <w:color w:val="666666"/>
      <w:sz w:val="24"/>
      <w:szCs w:val="24"/>
      <w:lang w:val="en-US"/>
    </w:rPr>
  </w:style>
  <w:style w:type="character" w:customStyle="1" w:styleId="Heading5Char">
    <w:name w:val="Heading 5 Char"/>
    <w:basedOn w:val="DefaultParagraphFont"/>
    <w:link w:val="Heading5"/>
    <w:rsid w:val="006E4A3B"/>
    <w:rPr>
      <w:rFonts w:ascii="Arial" w:eastAsia="Arial" w:hAnsi="Arial" w:cs="Arial"/>
      <w:color w:val="666666"/>
      <w:lang w:val="en-US"/>
    </w:rPr>
  </w:style>
  <w:style w:type="character" w:customStyle="1" w:styleId="Heading6Char">
    <w:name w:val="Heading 6 Char"/>
    <w:basedOn w:val="DefaultParagraphFont"/>
    <w:link w:val="Heading6"/>
    <w:rsid w:val="006E4A3B"/>
    <w:rPr>
      <w:rFonts w:ascii="Arial" w:eastAsia="Arial" w:hAnsi="Arial" w:cs="Arial"/>
      <w:i/>
      <w:color w:val="666666"/>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lang w:val="en"/>
    </w:rPr>
  </w:style>
  <w:style w:type="paragraph" w:customStyle="1" w:styleId="L-Bullets">
    <w:name w:val="L - Bullets"/>
    <w:basedOn w:val="Normal"/>
    <w:qFormat/>
    <w:rsid w:val="006E4A3B"/>
    <w:pPr>
      <w:numPr>
        <w:numId w:val="1"/>
      </w:numPr>
      <w:spacing w:before="120" w:after="120" w:line="300" w:lineRule="auto"/>
    </w:pPr>
    <w:rPr>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eastAsiaTheme="minorHAnsi"/>
      <w:b/>
      <w:sz w:val="36"/>
    </w:rPr>
  </w:style>
  <w:style w:type="paragraph" w:customStyle="1" w:styleId="H2-Heading">
    <w:name w:val="H2 - Heading"/>
    <w:basedOn w:val="Heading2"/>
    <w:next w:val="Normal"/>
    <w:qFormat/>
    <w:rsid w:val="006E4A3B"/>
    <w:pPr>
      <w:spacing w:before="280" w:after="160"/>
    </w:pPr>
    <w:rPr>
      <w:rFonts w:eastAsiaTheme="minorHAnsi"/>
      <w:b/>
      <w:sz w:val="28"/>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lang w:val="en"/>
    </w:rPr>
  </w:style>
  <w:style w:type="paragraph" w:customStyle="1" w:styleId="H3-Subheading">
    <w:name w:val="H3 - Subheading"/>
    <w:basedOn w:val="Heading3"/>
    <w:next w:val="Normal"/>
    <w:qFormat/>
    <w:rsid w:val="006E4A3B"/>
    <w:pPr>
      <w:keepNext w:val="0"/>
      <w:keepLines w:val="0"/>
      <w:mirrorIndents/>
    </w:pPr>
    <w:rPr>
      <w:rFonts w:eastAsiaTheme="minorHAnsi"/>
      <w:b/>
      <w:color w:val="auto"/>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AC6F60"/>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94465F"/>
    <w:pPr>
      <w:shd w:val="pct50" w:color="D9E2F3" w:themeColor="accent1" w:themeTint="33" w:fill="auto"/>
      <w:spacing w:line="360" w:lineRule="auto"/>
      <w:ind w:left="720"/>
    </w:pPr>
    <w:rPr>
      <w:rFonts w:ascii="Courier New" w:hAnsi="Courier New" w:cs="Courier New"/>
      <w:szCs w:val="22"/>
    </w:r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after="280"/>
    </w:pPr>
    <w:rPr>
      <w:rFonts w:eastAsiaTheme="minorHAnsi"/>
      <w:b/>
      <w:i/>
      <w:iCs/>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C6F60"/>
    <w:rPr>
      <w:color w:val="0563C1" w:themeColor="hyperlink"/>
      <w:u w:val="single"/>
    </w:rPr>
  </w:style>
  <w:style w:type="character" w:styleId="Strong">
    <w:name w:val="Strong"/>
    <w:basedOn w:val="DefaultParagraphFont"/>
    <w:uiPriority w:val="22"/>
    <w:qFormat/>
    <w:rsid w:val="00DF0F72"/>
    <w:rPr>
      <w:b/>
      <w:bCs/>
    </w:rPr>
  </w:style>
  <w:style w:type="paragraph" w:styleId="NormalWeb">
    <w:name w:val="Normal (Web)"/>
    <w:basedOn w:val="Normal"/>
    <w:uiPriority w:val="99"/>
    <w:semiHidden/>
    <w:unhideWhenUsed/>
    <w:rsid w:val="00DF0F72"/>
    <w:pPr>
      <w:spacing w:before="100" w:beforeAutospacing="1" w:after="100" w:afterAutospacing="1" w:line="240" w:lineRule="auto"/>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AC6F60"/>
    <w:rPr>
      <w:color w:val="605E5C"/>
      <w:shd w:val="clear" w:color="auto" w:fill="E1DFDD"/>
    </w:rPr>
  </w:style>
  <w:style w:type="paragraph" w:styleId="Bibliography">
    <w:name w:val="Bibliography"/>
    <w:basedOn w:val="Normal"/>
    <w:next w:val="Normal"/>
    <w:uiPriority w:val="37"/>
    <w:semiHidden/>
    <w:rsid w:val="00A015D8"/>
  </w:style>
  <w:style w:type="paragraph" w:styleId="Header">
    <w:name w:val="header"/>
    <w:basedOn w:val="Normal"/>
    <w:link w:val="HeaderChar"/>
    <w:uiPriority w:val="99"/>
    <w:unhideWhenUsed/>
    <w:rsid w:val="00AC6F60"/>
    <w:pPr>
      <w:tabs>
        <w:tab w:val="center" w:pos="4513"/>
        <w:tab w:val="right" w:pos="9026"/>
      </w:tabs>
      <w:spacing w:line="240" w:lineRule="auto"/>
    </w:pPr>
  </w:style>
  <w:style w:type="character" w:customStyle="1" w:styleId="HeaderChar">
    <w:name w:val="Header Char"/>
    <w:basedOn w:val="DefaultParagraphFont"/>
    <w:link w:val="Header"/>
    <w:uiPriority w:val="99"/>
    <w:rsid w:val="00AC6F60"/>
    <w:rPr>
      <w:rFonts w:ascii="Arial" w:eastAsia="Arial" w:hAnsi="Arial" w:cs="Arial"/>
      <w:lang w:val="en-US"/>
    </w:rPr>
  </w:style>
  <w:style w:type="paragraph" w:styleId="Footer">
    <w:name w:val="footer"/>
    <w:basedOn w:val="Normal"/>
    <w:link w:val="FooterChar"/>
    <w:uiPriority w:val="99"/>
    <w:unhideWhenUsed/>
    <w:rsid w:val="00AC6F60"/>
    <w:pPr>
      <w:tabs>
        <w:tab w:val="center" w:pos="4513"/>
        <w:tab w:val="right" w:pos="9026"/>
      </w:tabs>
      <w:spacing w:line="240" w:lineRule="auto"/>
    </w:pPr>
  </w:style>
  <w:style w:type="character" w:customStyle="1" w:styleId="FooterChar">
    <w:name w:val="Footer Char"/>
    <w:basedOn w:val="DefaultParagraphFont"/>
    <w:link w:val="Footer"/>
    <w:uiPriority w:val="99"/>
    <w:rsid w:val="00AC6F60"/>
    <w:rPr>
      <w:rFonts w:ascii="Arial" w:eastAsia="Arial" w:hAnsi="Arial" w:cs="Arial"/>
      <w:lang w:val="en-US"/>
    </w:rPr>
  </w:style>
  <w:style w:type="paragraph" w:styleId="Revision">
    <w:name w:val="Revision"/>
    <w:hidden/>
    <w:uiPriority w:val="99"/>
    <w:semiHidden/>
    <w:rsid w:val="008873B5"/>
    <w:pPr>
      <w:spacing w:after="0" w:line="240" w:lineRule="auto"/>
    </w:pPr>
    <w:rPr>
      <w:lang w:val="en-US"/>
    </w:rPr>
  </w:style>
  <w:style w:type="paragraph" w:styleId="Caption">
    <w:name w:val="caption"/>
    <w:basedOn w:val="Normal"/>
    <w:next w:val="Normal"/>
    <w:uiPriority w:val="35"/>
    <w:unhideWhenUsed/>
    <w:qFormat/>
    <w:rsid w:val="00205913"/>
    <w:pPr>
      <w:spacing w:after="200" w:line="240" w:lineRule="auto"/>
    </w:pPr>
    <w:rPr>
      <w:i/>
      <w:iCs/>
      <w:color w:val="44546A" w:themeColor="text2"/>
      <w:sz w:val="18"/>
      <w:szCs w:val="18"/>
    </w:rPr>
  </w:style>
  <w:style w:type="paragraph" w:customStyle="1" w:styleId="alt">
    <w:name w:val="alt"/>
    <w:basedOn w:val="Normal"/>
    <w:rsid w:val="00AC6F60"/>
    <w:pPr>
      <w:spacing w:before="100" w:beforeAutospacing="1" w:after="100" w:afterAutospacing="1" w:line="259" w:lineRule="auto"/>
    </w:pPr>
    <w:rPr>
      <w:rFonts w:eastAsiaTheme="minorHAnsi"/>
    </w:rPr>
  </w:style>
  <w:style w:type="paragraph" w:styleId="BalloonText">
    <w:name w:val="Balloon Text"/>
    <w:basedOn w:val="Normal"/>
    <w:link w:val="BalloonTextChar"/>
    <w:uiPriority w:val="99"/>
    <w:semiHidden/>
    <w:unhideWhenUsed/>
    <w:rsid w:val="00AC6F6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6F60"/>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AC6F6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C6F60"/>
    <w:rPr>
      <w:rFonts w:ascii="Consolas" w:eastAsia="Arial" w:hAnsi="Consolas" w:cs="Arial"/>
      <w:sz w:val="21"/>
      <w:szCs w:val="21"/>
      <w:lang w:val="en-US"/>
    </w:rPr>
  </w:style>
  <w:style w:type="paragraph" w:customStyle="1" w:styleId="bpbbodyEng">
    <w:name w:val="bpb_body_Eng"/>
    <w:basedOn w:val="PlainText"/>
    <w:link w:val="bpbbodyEngChar"/>
    <w:qFormat/>
    <w:rsid w:val="00AC6F60"/>
    <w:pPr>
      <w:spacing w:after="60"/>
      <w:jc w:val="both"/>
    </w:pPr>
    <w:rPr>
      <w:rFonts w:ascii="Arial" w:hAnsi="Arial"/>
      <w:sz w:val="22"/>
      <w:szCs w:val="22"/>
    </w:rPr>
  </w:style>
  <w:style w:type="character" w:customStyle="1" w:styleId="bpbbodyEngChar">
    <w:name w:val="bpb_body_Eng Char"/>
    <w:basedOn w:val="DefaultParagraphFont"/>
    <w:link w:val="bpbbodyEng"/>
    <w:locked/>
    <w:rsid w:val="00AC6F60"/>
    <w:rPr>
      <w:rFonts w:ascii="Arial" w:eastAsia="Arial" w:hAnsi="Arial" w:cs="Arial"/>
      <w:lang w:val="en-US"/>
    </w:rPr>
  </w:style>
  <w:style w:type="paragraph" w:customStyle="1" w:styleId="ChapterTitleBPBHEB">
    <w:name w:val="Chapter Title [BPB HEB]"/>
    <w:basedOn w:val="Heading1"/>
    <w:link w:val="ChapterTitleBPBHEBChar"/>
    <w:qFormat/>
    <w:rsid w:val="00AC6F60"/>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AC6F60"/>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AC6F60"/>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AC6F60"/>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AC6F60"/>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AC6F60"/>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AC6F60"/>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AC6F60"/>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AC6F60"/>
    <w:rPr>
      <w:sz w:val="16"/>
      <w:szCs w:val="16"/>
    </w:rPr>
  </w:style>
  <w:style w:type="paragraph" w:styleId="CommentText">
    <w:name w:val="annotation text"/>
    <w:basedOn w:val="Normal"/>
    <w:link w:val="CommentTextChar"/>
    <w:uiPriority w:val="99"/>
    <w:unhideWhenUsed/>
    <w:rsid w:val="00AC6F60"/>
    <w:pPr>
      <w:spacing w:line="240" w:lineRule="auto"/>
    </w:pPr>
    <w:rPr>
      <w:sz w:val="20"/>
      <w:szCs w:val="20"/>
    </w:rPr>
  </w:style>
  <w:style w:type="character" w:customStyle="1" w:styleId="CommentTextChar">
    <w:name w:val="Comment Text Char"/>
    <w:basedOn w:val="DefaultParagraphFont"/>
    <w:link w:val="CommentText"/>
    <w:uiPriority w:val="99"/>
    <w:rsid w:val="00AC6F60"/>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AC6F60"/>
    <w:rPr>
      <w:b/>
      <w:bCs/>
    </w:rPr>
  </w:style>
  <w:style w:type="character" w:customStyle="1" w:styleId="CommentSubjectChar">
    <w:name w:val="Comment Subject Char"/>
    <w:basedOn w:val="CommentTextChar"/>
    <w:link w:val="CommentSubject"/>
    <w:uiPriority w:val="99"/>
    <w:semiHidden/>
    <w:rsid w:val="00AC6F60"/>
    <w:rPr>
      <w:rFonts w:ascii="Arial" w:eastAsia="Arial" w:hAnsi="Arial" w:cs="Arial"/>
      <w:b/>
      <w:bCs/>
      <w:sz w:val="20"/>
      <w:szCs w:val="20"/>
      <w:lang w:val="en-US"/>
    </w:rPr>
  </w:style>
  <w:style w:type="paragraph" w:customStyle="1" w:styleId="FigureBPB">
    <w:name w:val="Figure [BPB]"/>
    <w:basedOn w:val="Normal"/>
    <w:qFormat/>
    <w:rsid w:val="00AC6F60"/>
    <w:pPr>
      <w:spacing w:after="200"/>
      <w:jc w:val="center"/>
    </w:pPr>
    <w:rPr>
      <w:rFonts w:ascii="Palatino Linotype" w:eastAsiaTheme="minorHAnsi" w:hAnsi="Palatino Linotype"/>
      <w:sz w:val="18"/>
    </w:rPr>
  </w:style>
  <w:style w:type="paragraph" w:customStyle="1" w:styleId="FigureCaptionBPBHEB">
    <w:name w:val="Figure Caption [BPB HEB]"/>
    <w:basedOn w:val="Normal"/>
    <w:link w:val="FigureCaptionBPBHEBChar"/>
    <w:qFormat/>
    <w:rsid w:val="00AC6F60"/>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AC6F60"/>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AC6F60"/>
    <w:rPr>
      <w:color w:val="954F72" w:themeColor="followedHyperlink"/>
      <w:u w:val="single"/>
    </w:rPr>
  </w:style>
  <w:style w:type="paragraph" w:customStyle="1" w:styleId="Heading1BPBHEB">
    <w:name w:val="Heading 1 [BPB HEB]"/>
    <w:basedOn w:val="Heading1"/>
    <w:rsid w:val="00AC6F60"/>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AC6F60"/>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AC6F60"/>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AC6F60"/>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AC6F60"/>
  </w:style>
  <w:style w:type="character" w:customStyle="1" w:styleId="hljs-attribute">
    <w:name w:val="hljs-attribute"/>
    <w:basedOn w:val="DefaultParagraphFont"/>
    <w:rsid w:val="00AC6F60"/>
  </w:style>
  <w:style w:type="character" w:customStyle="1" w:styleId="hljs-builtin">
    <w:name w:val="hljs-built_in"/>
    <w:basedOn w:val="DefaultParagraphFont"/>
    <w:rsid w:val="00AC6F60"/>
  </w:style>
  <w:style w:type="character" w:customStyle="1" w:styleId="hljs-keyword">
    <w:name w:val="hljs-keyword"/>
    <w:basedOn w:val="DefaultParagraphFont"/>
    <w:rsid w:val="00AC6F60"/>
  </w:style>
  <w:style w:type="character" w:customStyle="1" w:styleId="hljs-meta">
    <w:name w:val="hljs-meta"/>
    <w:basedOn w:val="DefaultParagraphFont"/>
    <w:rsid w:val="00AC6F60"/>
  </w:style>
  <w:style w:type="character" w:customStyle="1" w:styleId="hljs-meta-keyword">
    <w:name w:val="hljs-meta-keyword"/>
    <w:basedOn w:val="DefaultParagraphFont"/>
    <w:rsid w:val="00AC6F60"/>
  </w:style>
  <w:style w:type="character" w:customStyle="1" w:styleId="hljs-name">
    <w:name w:val="hljs-name"/>
    <w:basedOn w:val="DefaultParagraphFont"/>
    <w:rsid w:val="00AC6F60"/>
  </w:style>
  <w:style w:type="character" w:customStyle="1" w:styleId="hljs-number">
    <w:name w:val="hljs-number"/>
    <w:basedOn w:val="DefaultParagraphFont"/>
    <w:rsid w:val="00AC6F60"/>
  </w:style>
  <w:style w:type="character" w:customStyle="1" w:styleId="hljs-selector-class">
    <w:name w:val="hljs-selector-class"/>
    <w:basedOn w:val="DefaultParagraphFont"/>
    <w:rsid w:val="00AC6F60"/>
  </w:style>
  <w:style w:type="character" w:customStyle="1" w:styleId="hljs-selector-tag">
    <w:name w:val="hljs-selector-tag"/>
    <w:basedOn w:val="DefaultParagraphFont"/>
    <w:rsid w:val="00AC6F60"/>
  </w:style>
  <w:style w:type="character" w:customStyle="1" w:styleId="hljs-string">
    <w:name w:val="hljs-string"/>
    <w:basedOn w:val="DefaultParagraphFont"/>
    <w:rsid w:val="00AC6F60"/>
  </w:style>
  <w:style w:type="character" w:customStyle="1" w:styleId="hljs-symbol">
    <w:name w:val="hljs-symbol"/>
    <w:basedOn w:val="DefaultParagraphFont"/>
    <w:rsid w:val="00AC6F60"/>
  </w:style>
  <w:style w:type="character" w:customStyle="1" w:styleId="hljs-tag">
    <w:name w:val="hljs-tag"/>
    <w:basedOn w:val="DefaultParagraphFont"/>
    <w:rsid w:val="00AC6F60"/>
  </w:style>
  <w:style w:type="character" w:styleId="HTMLAcronym">
    <w:name w:val="HTML Acronym"/>
    <w:basedOn w:val="DefaultParagraphFont"/>
    <w:uiPriority w:val="99"/>
    <w:unhideWhenUsed/>
    <w:rsid w:val="00AC6F60"/>
  </w:style>
  <w:style w:type="character" w:styleId="HTMLCode">
    <w:name w:val="HTML Code"/>
    <w:basedOn w:val="DefaultParagraphFont"/>
    <w:uiPriority w:val="99"/>
    <w:unhideWhenUsed/>
    <w:rsid w:val="00AC6F60"/>
    <w:rPr>
      <w:rFonts w:ascii="Consolas" w:hAnsi="Consolas"/>
      <w:sz w:val="20"/>
      <w:szCs w:val="20"/>
    </w:rPr>
  </w:style>
  <w:style w:type="character" w:styleId="HTMLKeyboard">
    <w:name w:val="HTML Keyboard"/>
    <w:basedOn w:val="DefaultParagraphFont"/>
    <w:uiPriority w:val="99"/>
    <w:unhideWhenUsed/>
    <w:rsid w:val="00AC6F60"/>
    <w:rPr>
      <w:rFonts w:ascii="Consolas" w:hAnsi="Consolas"/>
      <w:sz w:val="20"/>
      <w:szCs w:val="20"/>
    </w:rPr>
  </w:style>
  <w:style w:type="paragraph" w:styleId="HTMLPreformatted">
    <w:name w:val="HTML Preformatted"/>
    <w:basedOn w:val="Normal"/>
    <w:link w:val="HTMLPreformattedChar"/>
    <w:uiPriority w:val="99"/>
    <w:unhideWhenUsed/>
    <w:rsid w:val="00AC6F6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AC6F60"/>
    <w:rPr>
      <w:rFonts w:ascii="Consolas" w:eastAsia="Arial" w:hAnsi="Consolas" w:cs="Arial"/>
      <w:sz w:val="20"/>
      <w:szCs w:val="20"/>
      <w:lang w:val="en-US"/>
    </w:rPr>
  </w:style>
  <w:style w:type="character" w:styleId="HTMLSample">
    <w:name w:val="HTML Sample"/>
    <w:basedOn w:val="DefaultParagraphFont"/>
    <w:uiPriority w:val="99"/>
    <w:unhideWhenUsed/>
    <w:rsid w:val="00AC6F60"/>
    <w:rPr>
      <w:rFonts w:ascii="Consolas" w:hAnsi="Consolas"/>
      <w:sz w:val="24"/>
      <w:szCs w:val="24"/>
    </w:rPr>
  </w:style>
  <w:style w:type="character" w:styleId="HTMLTypewriter">
    <w:name w:val="HTML Typewriter"/>
    <w:basedOn w:val="DefaultParagraphFont"/>
    <w:uiPriority w:val="99"/>
    <w:unhideWhenUsed/>
    <w:rsid w:val="00AC6F60"/>
    <w:rPr>
      <w:rFonts w:ascii="Consolas" w:hAnsi="Consolas"/>
      <w:sz w:val="20"/>
      <w:szCs w:val="20"/>
    </w:rPr>
  </w:style>
  <w:style w:type="character" w:styleId="HTMLVariable">
    <w:name w:val="HTML Variable"/>
    <w:basedOn w:val="DefaultParagraphFont"/>
    <w:uiPriority w:val="99"/>
    <w:unhideWhenUsed/>
    <w:rsid w:val="00AC6F60"/>
    <w:rPr>
      <w:i/>
      <w:iCs/>
    </w:rPr>
  </w:style>
  <w:style w:type="paragraph" w:customStyle="1" w:styleId="LinkBPBHEB">
    <w:name w:val="Link [BPB HEB]"/>
    <w:basedOn w:val="Normal"/>
    <w:link w:val="LinkBPBHEBChar"/>
    <w:qFormat/>
    <w:rsid w:val="00AC6F60"/>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AC6F60"/>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AC6F60"/>
    <w:pPr>
      <w:numPr>
        <w:numId w:val="31"/>
      </w:numPr>
      <w:contextualSpacing/>
    </w:pPr>
  </w:style>
  <w:style w:type="paragraph" w:styleId="ListParagraph">
    <w:name w:val="List Paragraph"/>
    <w:basedOn w:val="Normal"/>
    <w:uiPriority w:val="34"/>
    <w:qFormat/>
    <w:rsid w:val="00AC6F60"/>
    <w:pPr>
      <w:ind w:left="720"/>
      <w:contextualSpacing/>
    </w:pPr>
  </w:style>
  <w:style w:type="paragraph" w:customStyle="1" w:styleId="NormalBPBHEB">
    <w:name w:val="Normal [BPB HEB]"/>
    <w:basedOn w:val="Normal"/>
    <w:link w:val="NormalBPBHEBChar"/>
    <w:qFormat/>
    <w:rsid w:val="00AC6F60"/>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AC6F60"/>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AC6F60"/>
    <w:rPr>
      <w:rFonts w:ascii="Palatino Linotype" w:hAnsi="Palatino Linotype"/>
      <w:i/>
      <w:sz w:val="24"/>
    </w:rPr>
  </w:style>
  <w:style w:type="character" w:customStyle="1" w:styleId="ScreenTextBPBHEB">
    <w:name w:val="ScreenText[BPB HEB]"/>
    <w:basedOn w:val="NormalBPBHEBChar"/>
    <w:uiPriority w:val="1"/>
    <w:qFormat/>
    <w:rsid w:val="00AC6F60"/>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AC6F60"/>
    <w:pPr>
      <w:keepNext/>
      <w:keepLines/>
      <w:spacing w:after="320"/>
    </w:pPr>
    <w:rPr>
      <w:color w:val="666666"/>
      <w:sz w:val="30"/>
      <w:szCs w:val="30"/>
    </w:rPr>
  </w:style>
  <w:style w:type="character" w:customStyle="1" w:styleId="SubtitleChar">
    <w:name w:val="Subtitle Char"/>
    <w:basedOn w:val="DefaultParagraphFont"/>
    <w:link w:val="Subtitle"/>
    <w:rsid w:val="00AC6F60"/>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AC6F60"/>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AC6F60"/>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AC6F60"/>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AC6F60"/>
    <w:pPr>
      <w:keepNext/>
      <w:keepLines/>
      <w:spacing w:after="60"/>
    </w:pPr>
    <w:rPr>
      <w:sz w:val="52"/>
      <w:szCs w:val="52"/>
    </w:rPr>
  </w:style>
  <w:style w:type="character" w:customStyle="1" w:styleId="TitleChar">
    <w:name w:val="Title Char"/>
    <w:basedOn w:val="DefaultParagraphFont"/>
    <w:link w:val="Title"/>
    <w:rsid w:val="00AC6F60"/>
    <w:rPr>
      <w:rFonts w:ascii="Arial" w:eastAsia="Arial" w:hAnsi="Arial" w:cs="Arial"/>
      <w:sz w:val="52"/>
      <w:szCs w:val="52"/>
      <w:lang w:val="en-US"/>
    </w:rPr>
  </w:style>
  <w:style w:type="character" w:customStyle="1" w:styleId="UnresolvedMention10">
    <w:name w:val="Unresolved Mention1"/>
    <w:basedOn w:val="DefaultParagraphFont"/>
    <w:uiPriority w:val="99"/>
    <w:semiHidden/>
    <w:unhideWhenUsed/>
    <w:rsid w:val="00AC6F60"/>
    <w:rPr>
      <w:color w:val="605E5C"/>
      <w:shd w:val="clear" w:color="auto" w:fill="E1DFDD"/>
    </w:rPr>
  </w:style>
  <w:style w:type="paragraph" w:customStyle="1" w:styleId="FigureBPBHEB">
    <w:name w:val="Figure [BPB HEB]"/>
    <w:basedOn w:val="Normal"/>
    <w:qFormat/>
    <w:rsid w:val="00AC6F60"/>
    <w:pPr>
      <w:spacing w:after="200"/>
      <w:jc w:val="center"/>
    </w:pPr>
    <w:rPr>
      <w:rFonts w:ascii="Palatino Linotype" w:eastAsiaTheme="minorHAnsi" w:hAnsi="Palatino Linotyp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2449">
      <w:bodyDiv w:val="1"/>
      <w:marLeft w:val="0"/>
      <w:marRight w:val="0"/>
      <w:marTop w:val="0"/>
      <w:marBottom w:val="0"/>
      <w:divBdr>
        <w:top w:val="none" w:sz="0" w:space="0" w:color="auto"/>
        <w:left w:val="none" w:sz="0" w:space="0" w:color="auto"/>
        <w:bottom w:val="none" w:sz="0" w:space="0" w:color="auto"/>
        <w:right w:val="none" w:sz="0" w:space="0" w:color="auto"/>
      </w:divBdr>
      <w:divsChild>
        <w:div w:id="974066993">
          <w:marLeft w:val="0"/>
          <w:marRight w:val="0"/>
          <w:marTop w:val="0"/>
          <w:marBottom w:val="0"/>
          <w:divBdr>
            <w:top w:val="none" w:sz="0" w:space="0" w:color="auto"/>
            <w:left w:val="none" w:sz="0" w:space="0" w:color="auto"/>
            <w:bottom w:val="none" w:sz="0" w:space="0" w:color="auto"/>
            <w:right w:val="none" w:sz="0" w:space="0" w:color="auto"/>
          </w:divBdr>
          <w:divsChild>
            <w:div w:id="1291401398">
              <w:marLeft w:val="0"/>
              <w:marRight w:val="0"/>
              <w:marTop w:val="0"/>
              <w:marBottom w:val="0"/>
              <w:divBdr>
                <w:top w:val="none" w:sz="0" w:space="0" w:color="auto"/>
                <w:left w:val="none" w:sz="0" w:space="0" w:color="auto"/>
                <w:bottom w:val="none" w:sz="0" w:space="0" w:color="auto"/>
                <w:right w:val="none" w:sz="0" w:space="0" w:color="auto"/>
              </w:divBdr>
              <w:divsChild>
                <w:div w:id="1956598021">
                  <w:marLeft w:val="0"/>
                  <w:marRight w:val="0"/>
                  <w:marTop w:val="0"/>
                  <w:marBottom w:val="0"/>
                  <w:divBdr>
                    <w:top w:val="none" w:sz="0" w:space="0" w:color="auto"/>
                    <w:left w:val="none" w:sz="0" w:space="0" w:color="auto"/>
                    <w:bottom w:val="none" w:sz="0" w:space="0" w:color="auto"/>
                    <w:right w:val="none" w:sz="0" w:space="0" w:color="auto"/>
                  </w:divBdr>
                  <w:divsChild>
                    <w:div w:id="417749481">
                      <w:marLeft w:val="0"/>
                      <w:marRight w:val="0"/>
                      <w:marTop w:val="0"/>
                      <w:marBottom w:val="0"/>
                      <w:divBdr>
                        <w:top w:val="none" w:sz="0" w:space="0" w:color="auto"/>
                        <w:left w:val="none" w:sz="0" w:space="0" w:color="auto"/>
                        <w:bottom w:val="none" w:sz="0" w:space="0" w:color="auto"/>
                        <w:right w:val="none" w:sz="0" w:space="0" w:color="auto"/>
                      </w:divBdr>
                      <w:divsChild>
                        <w:div w:id="3328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41305">
      <w:bodyDiv w:val="1"/>
      <w:marLeft w:val="0"/>
      <w:marRight w:val="0"/>
      <w:marTop w:val="0"/>
      <w:marBottom w:val="0"/>
      <w:divBdr>
        <w:top w:val="none" w:sz="0" w:space="0" w:color="auto"/>
        <w:left w:val="none" w:sz="0" w:space="0" w:color="auto"/>
        <w:bottom w:val="none" w:sz="0" w:space="0" w:color="auto"/>
        <w:right w:val="none" w:sz="0" w:space="0" w:color="auto"/>
      </w:divBdr>
      <w:divsChild>
        <w:div w:id="796407872">
          <w:marLeft w:val="0"/>
          <w:marRight w:val="0"/>
          <w:marTop w:val="0"/>
          <w:marBottom w:val="0"/>
          <w:divBdr>
            <w:top w:val="none" w:sz="0" w:space="0" w:color="auto"/>
            <w:left w:val="none" w:sz="0" w:space="0" w:color="auto"/>
            <w:bottom w:val="none" w:sz="0" w:space="0" w:color="auto"/>
            <w:right w:val="none" w:sz="0" w:space="0" w:color="auto"/>
          </w:divBdr>
          <w:divsChild>
            <w:div w:id="1893418848">
              <w:marLeft w:val="0"/>
              <w:marRight w:val="0"/>
              <w:marTop w:val="0"/>
              <w:marBottom w:val="0"/>
              <w:divBdr>
                <w:top w:val="none" w:sz="0" w:space="0" w:color="auto"/>
                <w:left w:val="none" w:sz="0" w:space="0" w:color="auto"/>
                <w:bottom w:val="none" w:sz="0" w:space="0" w:color="auto"/>
                <w:right w:val="none" w:sz="0" w:space="0" w:color="auto"/>
              </w:divBdr>
            </w:div>
            <w:div w:id="1002928873">
              <w:marLeft w:val="0"/>
              <w:marRight w:val="0"/>
              <w:marTop w:val="0"/>
              <w:marBottom w:val="0"/>
              <w:divBdr>
                <w:top w:val="none" w:sz="0" w:space="0" w:color="auto"/>
                <w:left w:val="none" w:sz="0" w:space="0" w:color="auto"/>
                <w:bottom w:val="none" w:sz="0" w:space="0" w:color="auto"/>
                <w:right w:val="none" w:sz="0" w:space="0" w:color="auto"/>
              </w:divBdr>
              <w:divsChild>
                <w:div w:id="1000544973">
                  <w:marLeft w:val="0"/>
                  <w:marRight w:val="0"/>
                  <w:marTop w:val="0"/>
                  <w:marBottom w:val="0"/>
                  <w:divBdr>
                    <w:top w:val="none" w:sz="0" w:space="0" w:color="auto"/>
                    <w:left w:val="none" w:sz="0" w:space="0" w:color="auto"/>
                    <w:bottom w:val="none" w:sz="0" w:space="0" w:color="auto"/>
                    <w:right w:val="none" w:sz="0" w:space="0" w:color="auto"/>
                  </w:divBdr>
                  <w:divsChild>
                    <w:div w:id="10945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008">
      <w:bodyDiv w:val="1"/>
      <w:marLeft w:val="0"/>
      <w:marRight w:val="0"/>
      <w:marTop w:val="0"/>
      <w:marBottom w:val="0"/>
      <w:divBdr>
        <w:top w:val="none" w:sz="0" w:space="0" w:color="auto"/>
        <w:left w:val="none" w:sz="0" w:space="0" w:color="auto"/>
        <w:bottom w:val="none" w:sz="0" w:space="0" w:color="auto"/>
        <w:right w:val="none" w:sz="0" w:space="0" w:color="auto"/>
      </w:divBdr>
    </w:div>
    <w:div w:id="145974636">
      <w:bodyDiv w:val="1"/>
      <w:marLeft w:val="0"/>
      <w:marRight w:val="0"/>
      <w:marTop w:val="0"/>
      <w:marBottom w:val="0"/>
      <w:divBdr>
        <w:top w:val="none" w:sz="0" w:space="0" w:color="auto"/>
        <w:left w:val="none" w:sz="0" w:space="0" w:color="auto"/>
        <w:bottom w:val="none" w:sz="0" w:space="0" w:color="auto"/>
        <w:right w:val="none" w:sz="0" w:space="0" w:color="auto"/>
      </w:divBdr>
    </w:div>
    <w:div w:id="157548739">
      <w:bodyDiv w:val="1"/>
      <w:marLeft w:val="0"/>
      <w:marRight w:val="0"/>
      <w:marTop w:val="0"/>
      <w:marBottom w:val="0"/>
      <w:divBdr>
        <w:top w:val="none" w:sz="0" w:space="0" w:color="auto"/>
        <w:left w:val="none" w:sz="0" w:space="0" w:color="auto"/>
        <w:bottom w:val="none" w:sz="0" w:space="0" w:color="auto"/>
        <w:right w:val="none" w:sz="0" w:space="0" w:color="auto"/>
      </w:divBdr>
    </w:div>
    <w:div w:id="167334935">
      <w:bodyDiv w:val="1"/>
      <w:marLeft w:val="0"/>
      <w:marRight w:val="0"/>
      <w:marTop w:val="0"/>
      <w:marBottom w:val="0"/>
      <w:divBdr>
        <w:top w:val="none" w:sz="0" w:space="0" w:color="auto"/>
        <w:left w:val="none" w:sz="0" w:space="0" w:color="auto"/>
        <w:bottom w:val="none" w:sz="0" w:space="0" w:color="auto"/>
        <w:right w:val="none" w:sz="0" w:space="0" w:color="auto"/>
      </w:divBdr>
    </w:div>
    <w:div w:id="193468609">
      <w:bodyDiv w:val="1"/>
      <w:marLeft w:val="0"/>
      <w:marRight w:val="0"/>
      <w:marTop w:val="0"/>
      <w:marBottom w:val="0"/>
      <w:divBdr>
        <w:top w:val="none" w:sz="0" w:space="0" w:color="auto"/>
        <w:left w:val="none" w:sz="0" w:space="0" w:color="auto"/>
        <w:bottom w:val="none" w:sz="0" w:space="0" w:color="auto"/>
        <w:right w:val="none" w:sz="0" w:space="0" w:color="auto"/>
      </w:divBdr>
    </w:div>
    <w:div w:id="204876708">
      <w:bodyDiv w:val="1"/>
      <w:marLeft w:val="0"/>
      <w:marRight w:val="0"/>
      <w:marTop w:val="0"/>
      <w:marBottom w:val="0"/>
      <w:divBdr>
        <w:top w:val="none" w:sz="0" w:space="0" w:color="auto"/>
        <w:left w:val="none" w:sz="0" w:space="0" w:color="auto"/>
        <w:bottom w:val="none" w:sz="0" w:space="0" w:color="auto"/>
        <w:right w:val="none" w:sz="0" w:space="0" w:color="auto"/>
      </w:divBdr>
    </w:div>
    <w:div w:id="219904582">
      <w:bodyDiv w:val="1"/>
      <w:marLeft w:val="0"/>
      <w:marRight w:val="0"/>
      <w:marTop w:val="0"/>
      <w:marBottom w:val="0"/>
      <w:divBdr>
        <w:top w:val="none" w:sz="0" w:space="0" w:color="auto"/>
        <w:left w:val="none" w:sz="0" w:space="0" w:color="auto"/>
        <w:bottom w:val="none" w:sz="0" w:space="0" w:color="auto"/>
        <w:right w:val="none" w:sz="0" w:space="0" w:color="auto"/>
      </w:divBdr>
    </w:div>
    <w:div w:id="257719482">
      <w:bodyDiv w:val="1"/>
      <w:marLeft w:val="0"/>
      <w:marRight w:val="0"/>
      <w:marTop w:val="0"/>
      <w:marBottom w:val="0"/>
      <w:divBdr>
        <w:top w:val="none" w:sz="0" w:space="0" w:color="auto"/>
        <w:left w:val="none" w:sz="0" w:space="0" w:color="auto"/>
        <w:bottom w:val="none" w:sz="0" w:space="0" w:color="auto"/>
        <w:right w:val="none" w:sz="0" w:space="0" w:color="auto"/>
      </w:divBdr>
    </w:div>
    <w:div w:id="267082426">
      <w:bodyDiv w:val="1"/>
      <w:marLeft w:val="0"/>
      <w:marRight w:val="0"/>
      <w:marTop w:val="0"/>
      <w:marBottom w:val="0"/>
      <w:divBdr>
        <w:top w:val="none" w:sz="0" w:space="0" w:color="auto"/>
        <w:left w:val="none" w:sz="0" w:space="0" w:color="auto"/>
        <w:bottom w:val="none" w:sz="0" w:space="0" w:color="auto"/>
        <w:right w:val="none" w:sz="0" w:space="0" w:color="auto"/>
      </w:divBdr>
    </w:div>
    <w:div w:id="288172957">
      <w:bodyDiv w:val="1"/>
      <w:marLeft w:val="0"/>
      <w:marRight w:val="0"/>
      <w:marTop w:val="0"/>
      <w:marBottom w:val="0"/>
      <w:divBdr>
        <w:top w:val="none" w:sz="0" w:space="0" w:color="auto"/>
        <w:left w:val="none" w:sz="0" w:space="0" w:color="auto"/>
        <w:bottom w:val="none" w:sz="0" w:space="0" w:color="auto"/>
        <w:right w:val="none" w:sz="0" w:space="0" w:color="auto"/>
      </w:divBdr>
    </w:div>
    <w:div w:id="338311398">
      <w:bodyDiv w:val="1"/>
      <w:marLeft w:val="0"/>
      <w:marRight w:val="0"/>
      <w:marTop w:val="0"/>
      <w:marBottom w:val="0"/>
      <w:divBdr>
        <w:top w:val="none" w:sz="0" w:space="0" w:color="auto"/>
        <w:left w:val="none" w:sz="0" w:space="0" w:color="auto"/>
        <w:bottom w:val="none" w:sz="0" w:space="0" w:color="auto"/>
        <w:right w:val="none" w:sz="0" w:space="0" w:color="auto"/>
      </w:divBdr>
    </w:div>
    <w:div w:id="343023019">
      <w:bodyDiv w:val="1"/>
      <w:marLeft w:val="0"/>
      <w:marRight w:val="0"/>
      <w:marTop w:val="0"/>
      <w:marBottom w:val="0"/>
      <w:divBdr>
        <w:top w:val="none" w:sz="0" w:space="0" w:color="auto"/>
        <w:left w:val="none" w:sz="0" w:space="0" w:color="auto"/>
        <w:bottom w:val="none" w:sz="0" w:space="0" w:color="auto"/>
        <w:right w:val="none" w:sz="0" w:space="0" w:color="auto"/>
      </w:divBdr>
    </w:div>
    <w:div w:id="392391108">
      <w:bodyDiv w:val="1"/>
      <w:marLeft w:val="0"/>
      <w:marRight w:val="0"/>
      <w:marTop w:val="0"/>
      <w:marBottom w:val="0"/>
      <w:divBdr>
        <w:top w:val="none" w:sz="0" w:space="0" w:color="auto"/>
        <w:left w:val="none" w:sz="0" w:space="0" w:color="auto"/>
        <w:bottom w:val="none" w:sz="0" w:space="0" w:color="auto"/>
        <w:right w:val="none" w:sz="0" w:space="0" w:color="auto"/>
      </w:divBdr>
    </w:div>
    <w:div w:id="412167948">
      <w:bodyDiv w:val="1"/>
      <w:marLeft w:val="0"/>
      <w:marRight w:val="0"/>
      <w:marTop w:val="0"/>
      <w:marBottom w:val="0"/>
      <w:divBdr>
        <w:top w:val="none" w:sz="0" w:space="0" w:color="auto"/>
        <w:left w:val="none" w:sz="0" w:space="0" w:color="auto"/>
        <w:bottom w:val="none" w:sz="0" w:space="0" w:color="auto"/>
        <w:right w:val="none" w:sz="0" w:space="0" w:color="auto"/>
      </w:divBdr>
    </w:div>
    <w:div w:id="424961303">
      <w:bodyDiv w:val="1"/>
      <w:marLeft w:val="0"/>
      <w:marRight w:val="0"/>
      <w:marTop w:val="0"/>
      <w:marBottom w:val="0"/>
      <w:divBdr>
        <w:top w:val="none" w:sz="0" w:space="0" w:color="auto"/>
        <w:left w:val="none" w:sz="0" w:space="0" w:color="auto"/>
        <w:bottom w:val="none" w:sz="0" w:space="0" w:color="auto"/>
        <w:right w:val="none" w:sz="0" w:space="0" w:color="auto"/>
      </w:divBdr>
    </w:div>
    <w:div w:id="434907660">
      <w:bodyDiv w:val="1"/>
      <w:marLeft w:val="0"/>
      <w:marRight w:val="0"/>
      <w:marTop w:val="0"/>
      <w:marBottom w:val="0"/>
      <w:divBdr>
        <w:top w:val="none" w:sz="0" w:space="0" w:color="auto"/>
        <w:left w:val="none" w:sz="0" w:space="0" w:color="auto"/>
        <w:bottom w:val="none" w:sz="0" w:space="0" w:color="auto"/>
        <w:right w:val="none" w:sz="0" w:space="0" w:color="auto"/>
      </w:divBdr>
    </w:div>
    <w:div w:id="449666600">
      <w:bodyDiv w:val="1"/>
      <w:marLeft w:val="0"/>
      <w:marRight w:val="0"/>
      <w:marTop w:val="0"/>
      <w:marBottom w:val="0"/>
      <w:divBdr>
        <w:top w:val="none" w:sz="0" w:space="0" w:color="auto"/>
        <w:left w:val="none" w:sz="0" w:space="0" w:color="auto"/>
        <w:bottom w:val="none" w:sz="0" w:space="0" w:color="auto"/>
        <w:right w:val="none" w:sz="0" w:space="0" w:color="auto"/>
      </w:divBdr>
    </w:div>
    <w:div w:id="460534244">
      <w:bodyDiv w:val="1"/>
      <w:marLeft w:val="0"/>
      <w:marRight w:val="0"/>
      <w:marTop w:val="0"/>
      <w:marBottom w:val="0"/>
      <w:divBdr>
        <w:top w:val="none" w:sz="0" w:space="0" w:color="auto"/>
        <w:left w:val="none" w:sz="0" w:space="0" w:color="auto"/>
        <w:bottom w:val="none" w:sz="0" w:space="0" w:color="auto"/>
        <w:right w:val="none" w:sz="0" w:space="0" w:color="auto"/>
      </w:divBdr>
    </w:div>
    <w:div w:id="461311135">
      <w:bodyDiv w:val="1"/>
      <w:marLeft w:val="0"/>
      <w:marRight w:val="0"/>
      <w:marTop w:val="0"/>
      <w:marBottom w:val="0"/>
      <w:divBdr>
        <w:top w:val="none" w:sz="0" w:space="0" w:color="auto"/>
        <w:left w:val="none" w:sz="0" w:space="0" w:color="auto"/>
        <w:bottom w:val="none" w:sz="0" w:space="0" w:color="auto"/>
        <w:right w:val="none" w:sz="0" w:space="0" w:color="auto"/>
      </w:divBdr>
    </w:div>
    <w:div w:id="476919838">
      <w:bodyDiv w:val="1"/>
      <w:marLeft w:val="0"/>
      <w:marRight w:val="0"/>
      <w:marTop w:val="0"/>
      <w:marBottom w:val="0"/>
      <w:divBdr>
        <w:top w:val="none" w:sz="0" w:space="0" w:color="auto"/>
        <w:left w:val="none" w:sz="0" w:space="0" w:color="auto"/>
        <w:bottom w:val="none" w:sz="0" w:space="0" w:color="auto"/>
        <w:right w:val="none" w:sz="0" w:space="0" w:color="auto"/>
      </w:divBdr>
    </w:div>
    <w:div w:id="479931626">
      <w:bodyDiv w:val="1"/>
      <w:marLeft w:val="0"/>
      <w:marRight w:val="0"/>
      <w:marTop w:val="0"/>
      <w:marBottom w:val="0"/>
      <w:divBdr>
        <w:top w:val="none" w:sz="0" w:space="0" w:color="auto"/>
        <w:left w:val="none" w:sz="0" w:space="0" w:color="auto"/>
        <w:bottom w:val="none" w:sz="0" w:space="0" w:color="auto"/>
        <w:right w:val="none" w:sz="0" w:space="0" w:color="auto"/>
      </w:divBdr>
    </w:div>
    <w:div w:id="485783334">
      <w:bodyDiv w:val="1"/>
      <w:marLeft w:val="0"/>
      <w:marRight w:val="0"/>
      <w:marTop w:val="0"/>
      <w:marBottom w:val="0"/>
      <w:divBdr>
        <w:top w:val="none" w:sz="0" w:space="0" w:color="auto"/>
        <w:left w:val="none" w:sz="0" w:space="0" w:color="auto"/>
        <w:bottom w:val="none" w:sz="0" w:space="0" w:color="auto"/>
        <w:right w:val="none" w:sz="0" w:space="0" w:color="auto"/>
      </w:divBdr>
    </w:div>
    <w:div w:id="490756532">
      <w:bodyDiv w:val="1"/>
      <w:marLeft w:val="0"/>
      <w:marRight w:val="0"/>
      <w:marTop w:val="0"/>
      <w:marBottom w:val="0"/>
      <w:divBdr>
        <w:top w:val="none" w:sz="0" w:space="0" w:color="auto"/>
        <w:left w:val="none" w:sz="0" w:space="0" w:color="auto"/>
        <w:bottom w:val="none" w:sz="0" w:space="0" w:color="auto"/>
        <w:right w:val="none" w:sz="0" w:space="0" w:color="auto"/>
      </w:divBdr>
    </w:div>
    <w:div w:id="494224837">
      <w:bodyDiv w:val="1"/>
      <w:marLeft w:val="0"/>
      <w:marRight w:val="0"/>
      <w:marTop w:val="0"/>
      <w:marBottom w:val="0"/>
      <w:divBdr>
        <w:top w:val="none" w:sz="0" w:space="0" w:color="auto"/>
        <w:left w:val="none" w:sz="0" w:space="0" w:color="auto"/>
        <w:bottom w:val="none" w:sz="0" w:space="0" w:color="auto"/>
        <w:right w:val="none" w:sz="0" w:space="0" w:color="auto"/>
      </w:divBdr>
    </w:div>
    <w:div w:id="495075795">
      <w:bodyDiv w:val="1"/>
      <w:marLeft w:val="0"/>
      <w:marRight w:val="0"/>
      <w:marTop w:val="0"/>
      <w:marBottom w:val="0"/>
      <w:divBdr>
        <w:top w:val="none" w:sz="0" w:space="0" w:color="auto"/>
        <w:left w:val="none" w:sz="0" w:space="0" w:color="auto"/>
        <w:bottom w:val="none" w:sz="0" w:space="0" w:color="auto"/>
        <w:right w:val="none" w:sz="0" w:space="0" w:color="auto"/>
      </w:divBdr>
    </w:div>
    <w:div w:id="497228933">
      <w:bodyDiv w:val="1"/>
      <w:marLeft w:val="0"/>
      <w:marRight w:val="0"/>
      <w:marTop w:val="0"/>
      <w:marBottom w:val="0"/>
      <w:divBdr>
        <w:top w:val="none" w:sz="0" w:space="0" w:color="auto"/>
        <w:left w:val="none" w:sz="0" w:space="0" w:color="auto"/>
        <w:bottom w:val="none" w:sz="0" w:space="0" w:color="auto"/>
        <w:right w:val="none" w:sz="0" w:space="0" w:color="auto"/>
      </w:divBdr>
    </w:div>
    <w:div w:id="510266044">
      <w:bodyDiv w:val="1"/>
      <w:marLeft w:val="0"/>
      <w:marRight w:val="0"/>
      <w:marTop w:val="0"/>
      <w:marBottom w:val="0"/>
      <w:divBdr>
        <w:top w:val="none" w:sz="0" w:space="0" w:color="auto"/>
        <w:left w:val="none" w:sz="0" w:space="0" w:color="auto"/>
        <w:bottom w:val="none" w:sz="0" w:space="0" w:color="auto"/>
        <w:right w:val="none" w:sz="0" w:space="0" w:color="auto"/>
      </w:divBdr>
    </w:div>
    <w:div w:id="544561344">
      <w:bodyDiv w:val="1"/>
      <w:marLeft w:val="0"/>
      <w:marRight w:val="0"/>
      <w:marTop w:val="0"/>
      <w:marBottom w:val="0"/>
      <w:divBdr>
        <w:top w:val="none" w:sz="0" w:space="0" w:color="auto"/>
        <w:left w:val="none" w:sz="0" w:space="0" w:color="auto"/>
        <w:bottom w:val="none" w:sz="0" w:space="0" w:color="auto"/>
        <w:right w:val="none" w:sz="0" w:space="0" w:color="auto"/>
      </w:divBdr>
    </w:div>
    <w:div w:id="551618665">
      <w:bodyDiv w:val="1"/>
      <w:marLeft w:val="0"/>
      <w:marRight w:val="0"/>
      <w:marTop w:val="0"/>
      <w:marBottom w:val="0"/>
      <w:divBdr>
        <w:top w:val="none" w:sz="0" w:space="0" w:color="auto"/>
        <w:left w:val="none" w:sz="0" w:space="0" w:color="auto"/>
        <w:bottom w:val="none" w:sz="0" w:space="0" w:color="auto"/>
        <w:right w:val="none" w:sz="0" w:space="0" w:color="auto"/>
      </w:divBdr>
    </w:div>
    <w:div w:id="560286915">
      <w:bodyDiv w:val="1"/>
      <w:marLeft w:val="0"/>
      <w:marRight w:val="0"/>
      <w:marTop w:val="0"/>
      <w:marBottom w:val="0"/>
      <w:divBdr>
        <w:top w:val="none" w:sz="0" w:space="0" w:color="auto"/>
        <w:left w:val="none" w:sz="0" w:space="0" w:color="auto"/>
        <w:bottom w:val="none" w:sz="0" w:space="0" w:color="auto"/>
        <w:right w:val="none" w:sz="0" w:space="0" w:color="auto"/>
      </w:divBdr>
    </w:div>
    <w:div w:id="588001332">
      <w:bodyDiv w:val="1"/>
      <w:marLeft w:val="0"/>
      <w:marRight w:val="0"/>
      <w:marTop w:val="0"/>
      <w:marBottom w:val="0"/>
      <w:divBdr>
        <w:top w:val="none" w:sz="0" w:space="0" w:color="auto"/>
        <w:left w:val="none" w:sz="0" w:space="0" w:color="auto"/>
        <w:bottom w:val="none" w:sz="0" w:space="0" w:color="auto"/>
        <w:right w:val="none" w:sz="0" w:space="0" w:color="auto"/>
      </w:divBdr>
    </w:div>
    <w:div w:id="597372257">
      <w:bodyDiv w:val="1"/>
      <w:marLeft w:val="0"/>
      <w:marRight w:val="0"/>
      <w:marTop w:val="0"/>
      <w:marBottom w:val="0"/>
      <w:divBdr>
        <w:top w:val="none" w:sz="0" w:space="0" w:color="auto"/>
        <w:left w:val="none" w:sz="0" w:space="0" w:color="auto"/>
        <w:bottom w:val="none" w:sz="0" w:space="0" w:color="auto"/>
        <w:right w:val="none" w:sz="0" w:space="0" w:color="auto"/>
      </w:divBdr>
    </w:div>
    <w:div w:id="613052754">
      <w:bodyDiv w:val="1"/>
      <w:marLeft w:val="0"/>
      <w:marRight w:val="0"/>
      <w:marTop w:val="0"/>
      <w:marBottom w:val="0"/>
      <w:divBdr>
        <w:top w:val="none" w:sz="0" w:space="0" w:color="auto"/>
        <w:left w:val="none" w:sz="0" w:space="0" w:color="auto"/>
        <w:bottom w:val="none" w:sz="0" w:space="0" w:color="auto"/>
        <w:right w:val="none" w:sz="0" w:space="0" w:color="auto"/>
      </w:divBdr>
    </w:div>
    <w:div w:id="635378544">
      <w:bodyDiv w:val="1"/>
      <w:marLeft w:val="0"/>
      <w:marRight w:val="0"/>
      <w:marTop w:val="0"/>
      <w:marBottom w:val="0"/>
      <w:divBdr>
        <w:top w:val="none" w:sz="0" w:space="0" w:color="auto"/>
        <w:left w:val="none" w:sz="0" w:space="0" w:color="auto"/>
        <w:bottom w:val="none" w:sz="0" w:space="0" w:color="auto"/>
        <w:right w:val="none" w:sz="0" w:space="0" w:color="auto"/>
      </w:divBdr>
    </w:div>
    <w:div w:id="645090786">
      <w:bodyDiv w:val="1"/>
      <w:marLeft w:val="0"/>
      <w:marRight w:val="0"/>
      <w:marTop w:val="0"/>
      <w:marBottom w:val="0"/>
      <w:divBdr>
        <w:top w:val="none" w:sz="0" w:space="0" w:color="auto"/>
        <w:left w:val="none" w:sz="0" w:space="0" w:color="auto"/>
        <w:bottom w:val="none" w:sz="0" w:space="0" w:color="auto"/>
        <w:right w:val="none" w:sz="0" w:space="0" w:color="auto"/>
      </w:divBdr>
    </w:div>
    <w:div w:id="654802011">
      <w:bodyDiv w:val="1"/>
      <w:marLeft w:val="0"/>
      <w:marRight w:val="0"/>
      <w:marTop w:val="0"/>
      <w:marBottom w:val="0"/>
      <w:divBdr>
        <w:top w:val="none" w:sz="0" w:space="0" w:color="auto"/>
        <w:left w:val="none" w:sz="0" w:space="0" w:color="auto"/>
        <w:bottom w:val="none" w:sz="0" w:space="0" w:color="auto"/>
        <w:right w:val="none" w:sz="0" w:space="0" w:color="auto"/>
      </w:divBdr>
    </w:div>
    <w:div w:id="668140179">
      <w:bodyDiv w:val="1"/>
      <w:marLeft w:val="0"/>
      <w:marRight w:val="0"/>
      <w:marTop w:val="0"/>
      <w:marBottom w:val="0"/>
      <w:divBdr>
        <w:top w:val="none" w:sz="0" w:space="0" w:color="auto"/>
        <w:left w:val="none" w:sz="0" w:space="0" w:color="auto"/>
        <w:bottom w:val="none" w:sz="0" w:space="0" w:color="auto"/>
        <w:right w:val="none" w:sz="0" w:space="0" w:color="auto"/>
      </w:divBdr>
    </w:div>
    <w:div w:id="718095101">
      <w:bodyDiv w:val="1"/>
      <w:marLeft w:val="0"/>
      <w:marRight w:val="0"/>
      <w:marTop w:val="0"/>
      <w:marBottom w:val="0"/>
      <w:divBdr>
        <w:top w:val="none" w:sz="0" w:space="0" w:color="auto"/>
        <w:left w:val="none" w:sz="0" w:space="0" w:color="auto"/>
        <w:bottom w:val="none" w:sz="0" w:space="0" w:color="auto"/>
        <w:right w:val="none" w:sz="0" w:space="0" w:color="auto"/>
      </w:divBdr>
    </w:div>
    <w:div w:id="750083347">
      <w:bodyDiv w:val="1"/>
      <w:marLeft w:val="0"/>
      <w:marRight w:val="0"/>
      <w:marTop w:val="0"/>
      <w:marBottom w:val="0"/>
      <w:divBdr>
        <w:top w:val="none" w:sz="0" w:space="0" w:color="auto"/>
        <w:left w:val="none" w:sz="0" w:space="0" w:color="auto"/>
        <w:bottom w:val="none" w:sz="0" w:space="0" w:color="auto"/>
        <w:right w:val="none" w:sz="0" w:space="0" w:color="auto"/>
      </w:divBdr>
    </w:div>
    <w:div w:id="762527468">
      <w:bodyDiv w:val="1"/>
      <w:marLeft w:val="0"/>
      <w:marRight w:val="0"/>
      <w:marTop w:val="0"/>
      <w:marBottom w:val="0"/>
      <w:divBdr>
        <w:top w:val="none" w:sz="0" w:space="0" w:color="auto"/>
        <w:left w:val="none" w:sz="0" w:space="0" w:color="auto"/>
        <w:bottom w:val="none" w:sz="0" w:space="0" w:color="auto"/>
        <w:right w:val="none" w:sz="0" w:space="0" w:color="auto"/>
      </w:divBdr>
    </w:div>
    <w:div w:id="767315142">
      <w:bodyDiv w:val="1"/>
      <w:marLeft w:val="0"/>
      <w:marRight w:val="0"/>
      <w:marTop w:val="0"/>
      <w:marBottom w:val="0"/>
      <w:divBdr>
        <w:top w:val="none" w:sz="0" w:space="0" w:color="auto"/>
        <w:left w:val="none" w:sz="0" w:space="0" w:color="auto"/>
        <w:bottom w:val="none" w:sz="0" w:space="0" w:color="auto"/>
        <w:right w:val="none" w:sz="0" w:space="0" w:color="auto"/>
      </w:divBdr>
    </w:div>
    <w:div w:id="784812865">
      <w:bodyDiv w:val="1"/>
      <w:marLeft w:val="0"/>
      <w:marRight w:val="0"/>
      <w:marTop w:val="0"/>
      <w:marBottom w:val="0"/>
      <w:divBdr>
        <w:top w:val="none" w:sz="0" w:space="0" w:color="auto"/>
        <w:left w:val="none" w:sz="0" w:space="0" w:color="auto"/>
        <w:bottom w:val="none" w:sz="0" w:space="0" w:color="auto"/>
        <w:right w:val="none" w:sz="0" w:space="0" w:color="auto"/>
      </w:divBdr>
    </w:div>
    <w:div w:id="789279476">
      <w:bodyDiv w:val="1"/>
      <w:marLeft w:val="0"/>
      <w:marRight w:val="0"/>
      <w:marTop w:val="0"/>
      <w:marBottom w:val="0"/>
      <w:divBdr>
        <w:top w:val="none" w:sz="0" w:space="0" w:color="auto"/>
        <w:left w:val="none" w:sz="0" w:space="0" w:color="auto"/>
        <w:bottom w:val="none" w:sz="0" w:space="0" w:color="auto"/>
        <w:right w:val="none" w:sz="0" w:space="0" w:color="auto"/>
      </w:divBdr>
    </w:div>
    <w:div w:id="806975622">
      <w:bodyDiv w:val="1"/>
      <w:marLeft w:val="0"/>
      <w:marRight w:val="0"/>
      <w:marTop w:val="0"/>
      <w:marBottom w:val="0"/>
      <w:divBdr>
        <w:top w:val="none" w:sz="0" w:space="0" w:color="auto"/>
        <w:left w:val="none" w:sz="0" w:space="0" w:color="auto"/>
        <w:bottom w:val="none" w:sz="0" w:space="0" w:color="auto"/>
        <w:right w:val="none" w:sz="0" w:space="0" w:color="auto"/>
      </w:divBdr>
    </w:div>
    <w:div w:id="817383686">
      <w:bodyDiv w:val="1"/>
      <w:marLeft w:val="0"/>
      <w:marRight w:val="0"/>
      <w:marTop w:val="0"/>
      <w:marBottom w:val="0"/>
      <w:divBdr>
        <w:top w:val="none" w:sz="0" w:space="0" w:color="auto"/>
        <w:left w:val="none" w:sz="0" w:space="0" w:color="auto"/>
        <w:bottom w:val="none" w:sz="0" w:space="0" w:color="auto"/>
        <w:right w:val="none" w:sz="0" w:space="0" w:color="auto"/>
      </w:divBdr>
      <w:divsChild>
        <w:div w:id="1894345510">
          <w:marLeft w:val="0"/>
          <w:marRight w:val="0"/>
          <w:marTop w:val="0"/>
          <w:marBottom w:val="0"/>
          <w:divBdr>
            <w:top w:val="none" w:sz="0" w:space="0" w:color="auto"/>
            <w:left w:val="none" w:sz="0" w:space="0" w:color="auto"/>
            <w:bottom w:val="none" w:sz="0" w:space="0" w:color="auto"/>
            <w:right w:val="none" w:sz="0" w:space="0" w:color="auto"/>
          </w:divBdr>
          <w:divsChild>
            <w:div w:id="310213425">
              <w:marLeft w:val="0"/>
              <w:marRight w:val="0"/>
              <w:marTop w:val="0"/>
              <w:marBottom w:val="0"/>
              <w:divBdr>
                <w:top w:val="none" w:sz="0" w:space="0" w:color="auto"/>
                <w:left w:val="none" w:sz="0" w:space="0" w:color="auto"/>
                <w:bottom w:val="none" w:sz="0" w:space="0" w:color="auto"/>
                <w:right w:val="none" w:sz="0" w:space="0" w:color="auto"/>
              </w:divBdr>
            </w:div>
            <w:div w:id="1067217760">
              <w:marLeft w:val="0"/>
              <w:marRight w:val="0"/>
              <w:marTop w:val="0"/>
              <w:marBottom w:val="0"/>
              <w:divBdr>
                <w:top w:val="none" w:sz="0" w:space="0" w:color="auto"/>
                <w:left w:val="none" w:sz="0" w:space="0" w:color="auto"/>
                <w:bottom w:val="none" w:sz="0" w:space="0" w:color="auto"/>
                <w:right w:val="none" w:sz="0" w:space="0" w:color="auto"/>
              </w:divBdr>
              <w:divsChild>
                <w:div w:id="842428846">
                  <w:marLeft w:val="0"/>
                  <w:marRight w:val="0"/>
                  <w:marTop w:val="0"/>
                  <w:marBottom w:val="0"/>
                  <w:divBdr>
                    <w:top w:val="none" w:sz="0" w:space="0" w:color="auto"/>
                    <w:left w:val="none" w:sz="0" w:space="0" w:color="auto"/>
                    <w:bottom w:val="none" w:sz="0" w:space="0" w:color="auto"/>
                    <w:right w:val="none" w:sz="0" w:space="0" w:color="auto"/>
                  </w:divBdr>
                  <w:divsChild>
                    <w:div w:id="10015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1034">
      <w:bodyDiv w:val="1"/>
      <w:marLeft w:val="0"/>
      <w:marRight w:val="0"/>
      <w:marTop w:val="0"/>
      <w:marBottom w:val="0"/>
      <w:divBdr>
        <w:top w:val="none" w:sz="0" w:space="0" w:color="auto"/>
        <w:left w:val="none" w:sz="0" w:space="0" w:color="auto"/>
        <w:bottom w:val="none" w:sz="0" w:space="0" w:color="auto"/>
        <w:right w:val="none" w:sz="0" w:space="0" w:color="auto"/>
      </w:divBdr>
      <w:divsChild>
        <w:div w:id="1619726841">
          <w:marLeft w:val="0"/>
          <w:marRight w:val="0"/>
          <w:marTop w:val="0"/>
          <w:marBottom w:val="0"/>
          <w:divBdr>
            <w:top w:val="none" w:sz="0" w:space="0" w:color="auto"/>
            <w:left w:val="none" w:sz="0" w:space="0" w:color="auto"/>
            <w:bottom w:val="none" w:sz="0" w:space="0" w:color="auto"/>
            <w:right w:val="none" w:sz="0" w:space="0" w:color="auto"/>
          </w:divBdr>
          <w:divsChild>
            <w:div w:id="1868635947">
              <w:marLeft w:val="0"/>
              <w:marRight w:val="0"/>
              <w:marTop w:val="0"/>
              <w:marBottom w:val="0"/>
              <w:divBdr>
                <w:top w:val="none" w:sz="0" w:space="0" w:color="auto"/>
                <w:left w:val="none" w:sz="0" w:space="0" w:color="auto"/>
                <w:bottom w:val="none" w:sz="0" w:space="0" w:color="auto"/>
                <w:right w:val="none" w:sz="0" w:space="0" w:color="auto"/>
              </w:divBdr>
            </w:div>
            <w:div w:id="1421829884">
              <w:marLeft w:val="0"/>
              <w:marRight w:val="0"/>
              <w:marTop w:val="0"/>
              <w:marBottom w:val="0"/>
              <w:divBdr>
                <w:top w:val="none" w:sz="0" w:space="0" w:color="auto"/>
                <w:left w:val="none" w:sz="0" w:space="0" w:color="auto"/>
                <w:bottom w:val="none" w:sz="0" w:space="0" w:color="auto"/>
                <w:right w:val="none" w:sz="0" w:space="0" w:color="auto"/>
              </w:divBdr>
              <w:divsChild>
                <w:div w:id="1464033335">
                  <w:marLeft w:val="0"/>
                  <w:marRight w:val="0"/>
                  <w:marTop w:val="0"/>
                  <w:marBottom w:val="0"/>
                  <w:divBdr>
                    <w:top w:val="none" w:sz="0" w:space="0" w:color="auto"/>
                    <w:left w:val="none" w:sz="0" w:space="0" w:color="auto"/>
                    <w:bottom w:val="none" w:sz="0" w:space="0" w:color="auto"/>
                    <w:right w:val="none" w:sz="0" w:space="0" w:color="auto"/>
                  </w:divBdr>
                  <w:divsChild>
                    <w:div w:id="8544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2096">
              <w:marLeft w:val="0"/>
              <w:marRight w:val="0"/>
              <w:marTop w:val="0"/>
              <w:marBottom w:val="0"/>
              <w:divBdr>
                <w:top w:val="none" w:sz="0" w:space="0" w:color="auto"/>
                <w:left w:val="none" w:sz="0" w:space="0" w:color="auto"/>
                <w:bottom w:val="none" w:sz="0" w:space="0" w:color="auto"/>
                <w:right w:val="none" w:sz="0" w:space="0" w:color="auto"/>
              </w:divBdr>
            </w:div>
          </w:divsChild>
        </w:div>
        <w:div w:id="1272397186">
          <w:marLeft w:val="0"/>
          <w:marRight w:val="0"/>
          <w:marTop w:val="0"/>
          <w:marBottom w:val="0"/>
          <w:divBdr>
            <w:top w:val="none" w:sz="0" w:space="0" w:color="auto"/>
            <w:left w:val="none" w:sz="0" w:space="0" w:color="auto"/>
            <w:bottom w:val="none" w:sz="0" w:space="0" w:color="auto"/>
            <w:right w:val="none" w:sz="0" w:space="0" w:color="auto"/>
          </w:divBdr>
          <w:divsChild>
            <w:div w:id="1875535419">
              <w:marLeft w:val="0"/>
              <w:marRight w:val="0"/>
              <w:marTop w:val="0"/>
              <w:marBottom w:val="0"/>
              <w:divBdr>
                <w:top w:val="none" w:sz="0" w:space="0" w:color="auto"/>
                <w:left w:val="none" w:sz="0" w:space="0" w:color="auto"/>
                <w:bottom w:val="none" w:sz="0" w:space="0" w:color="auto"/>
                <w:right w:val="none" w:sz="0" w:space="0" w:color="auto"/>
              </w:divBdr>
            </w:div>
            <w:div w:id="521745589">
              <w:marLeft w:val="0"/>
              <w:marRight w:val="0"/>
              <w:marTop w:val="0"/>
              <w:marBottom w:val="0"/>
              <w:divBdr>
                <w:top w:val="none" w:sz="0" w:space="0" w:color="auto"/>
                <w:left w:val="none" w:sz="0" w:space="0" w:color="auto"/>
                <w:bottom w:val="none" w:sz="0" w:space="0" w:color="auto"/>
                <w:right w:val="none" w:sz="0" w:space="0" w:color="auto"/>
              </w:divBdr>
              <w:divsChild>
                <w:div w:id="1409883676">
                  <w:marLeft w:val="0"/>
                  <w:marRight w:val="0"/>
                  <w:marTop w:val="0"/>
                  <w:marBottom w:val="0"/>
                  <w:divBdr>
                    <w:top w:val="none" w:sz="0" w:space="0" w:color="auto"/>
                    <w:left w:val="none" w:sz="0" w:space="0" w:color="auto"/>
                    <w:bottom w:val="none" w:sz="0" w:space="0" w:color="auto"/>
                    <w:right w:val="none" w:sz="0" w:space="0" w:color="auto"/>
                  </w:divBdr>
                  <w:divsChild>
                    <w:div w:id="4405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3251">
              <w:marLeft w:val="0"/>
              <w:marRight w:val="0"/>
              <w:marTop w:val="0"/>
              <w:marBottom w:val="0"/>
              <w:divBdr>
                <w:top w:val="none" w:sz="0" w:space="0" w:color="auto"/>
                <w:left w:val="none" w:sz="0" w:space="0" w:color="auto"/>
                <w:bottom w:val="none" w:sz="0" w:space="0" w:color="auto"/>
                <w:right w:val="none" w:sz="0" w:space="0" w:color="auto"/>
              </w:divBdr>
            </w:div>
          </w:divsChild>
        </w:div>
        <w:div w:id="1357270837">
          <w:marLeft w:val="0"/>
          <w:marRight w:val="0"/>
          <w:marTop w:val="0"/>
          <w:marBottom w:val="0"/>
          <w:divBdr>
            <w:top w:val="none" w:sz="0" w:space="0" w:color="auto"/>
            <w:left w:val="none" w:sz="0" w:space="0" w:color="auto"/>
            <w:bottom w:val="none" w:sz="0" w:space="0" w:color="auto"/>
            <w:right w:val="none" w:sz="0" w:space="0" w:color="auto"/>
          </w:divBdr>
          <w:divsChild>
            <w:div w:id="1927228105">
              <w:marLeft w:val="0"/>
              <w:marRight w:val="0"/>
              <w:marTop w:val="0"/>
              <w:marBottom w:val="0"/>
              <w:divBdr>
                <w:top w:val="none" w:sz="0" w:space="0" w:color="auto"/>
                <w:left w:val="none" w:sz="0" w:space="0" w:color="auto"/>
                <w:bottom w:val="none" w:sz="0" w:space="0" w:color="auto"/>
                <w:right w:val="none" w:sz="0" w:space="0" w:color="auto"/>
              </w:divBdr>
            </w:div>
            <w:div w:id="2032023502">
              <w:marLeft w:val="0"/>
              <w:marRight w:val="0"/>
              <w:marTop w:val="0"/>
              <w:marBottom w:val="0"/>
              <w:divBdr>
                <w:top w:val="none" w:sz="0" w:space="0" w:color="auto"/>
                <w:left w:val="none" w:sz="0" w:space="0" w:color="auto"/>
                <w:bottom w:val="none" w:sz="0" w:space="0" w:color="auto"/>
                <w:right w:val="none" w:sz="0" w:space="0" w:color="auto"/>
              </w:divBdr>
              <w:divsChild>
                <w:div w:id="589773117">
                  <w:marLeft w:val="0"/>
                  <w:marRight w:val="0"/>
                  <w:marTop w:val="0"/>
                  <w:marBottom w:val="0"/>
                  <w:divBdr>
                    <w:top w:val="none" w:sz="0" w:space="0" w:color="auto"/>
                    <w:left w:val="none" w:sz="0" w:space="0" w:color="auto"/>
                    <w:bottom w:val="none" w:sz="0" w:space="0" w:color="auto"/>
                    <w:right w:val="none" w:sz="0" w:space="0" w:color="auto"/>
                  </w:divBdr>
                  <w:divsChild>
                    <w:div w:id="20735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7419">
      <w:bodyDiv w:val="1"/>
      <w:marLeft w:val="0"/>
      <w:marRight w:val="0"/>
      <w:marTop w:val="0"/>
      <w:marBottom w:val="0"/>
      <w:divBdr>
        <w:top w:val="none" w:sz="0" w:space="0" w:color="auto"/>
        <w:left w:val="none" w:sz="0" w:space="0" w:color="auto"/>
        <w:bottom w:val="none" w:sz="0" w:space="0" w:color="auto"/>
        <w:right w:val="none" w:sz="0" w:space="0" w:color="auto"/>
      </w:divBdr>
    </w:div>
    <w:div w:id="837966522">
      <w:bodyDiv w:val="1"/>
      <w:marLeft w:val="0"/>
      <w:marRight w:val="0"/>
      <w:marTop w:val="0"/>
      <w:marBottom w:val="0"/>
      <w:divBdr>
        <w:top w:val="none" w:sz="0" w:space="0" w:color="auto"/>
        <w:left w:val="none" w:sz="0" w:space="0" w:color="auto"/>
        <w:bottom w:val="none" w:sz="0" w:space="0" w:color="auto"/>
        <w:right w:val="none" w:sz="0" w:space="0" w:color="auto"/>
      </w:divBdr>
    </w:div>
    <w:div w:id="856433280">
      <w:bodyDiv w:val="1"/>
      <w:marLeft w:val="0"/>
      <w:marRight w:val="0"/>
      <w:marTop w:val="0"/>
      <w:marBottom w:val="0"/>
      <w:divBdr>
        <w:top w:val="none" w:sz="0" w:space="0" w:color="auto"/>
        <w:left w:val="none" w:sz="0" w:space="0" w:color="auto"/>
        <w:bottom w:val="none" w:sz="0" w:space="0" w:color="auto"/>
        <w:right w:val="none" w:sz="0" w:space="0" w:color="auto"/>
      </w:divBdr>
    </w:div>
    <w:div w:id="925727739">
      <w:bodyDiv w:val="1"/>
      <w:marLeft w:val="0"/>
      <w:marRight w:val="0"/>
      <w:marTop w:val="0"/>
      <w:marBottom w:val="0"/>
      <w:divBdr>
        <w:top w:val="none" w:sz="0" w:space="0" w:color="auto"/>
        <w:left w:val="none" w:sz="0" w:space="0" w:color="auto"/>
        <w:bottom w:val="none" w:sz="0" w:space="0" w:color="auto"/>
        <w:right w:val="none" w:sz="0" w:space="0" w:color="auto"/>
      </w:divBdr>
    </w:div>
    <w:div w:id="933052518">
      <w:bodyDiv w:val="1"/>
      <w:marLeft w:val="0"/>
      <w:marRight w:val="0"/>
      <w:marTop w:val="0"/>
      <w:marBottom w:val="0"/>
      <w:divBdr>
        <w:top w:val="none" w:sz="0" w:space="0" w:color="auto"/>
        <w:left w:val="none" w:sz="0" w:space="0" w:color="auto"/>
        <w:bottom w:val="none" w:sz="0" w:space="0" w:color="auto"/>
        <w:right w:val="none" w:sz="0" w:space="0" w:color="auto"/>
      </w:divBdr>
    </w:div>
    <w:div w:id="934632328">
      <w:bodyDiv w:val="1"/>
      <w:marLeft w:val="0"/>
      <w:marRight w:val="0"/>
      <w:marTop w:val="0"/>
      <w:marBottom w:val="0"/>
      <w:divBdr>
        <w:top w:val="none" w:sz="0" w:space="0" w:color="auto"/>
        <w:left w:val="none" w:sz="0" w:space="0" w:color="auto"/>
        <w:bottom w:val="none" w:sz="0" w:space="0" w:color="auto"/>
        <w:right w:val="none" w:sz="0" w:space="0" w:color="auto"/>
      </w:divBdr>
    </w:div>
    <w:div w:id="942305059">
      <w:bodyDiv w:val="1"/>
      <w:marLeft w:val="0"/>
      <w:marRight w:val="0"/>
      <w:marTop w:val="0"/>
      <w:marBottom w:val="0"/>
      <w:divBdr>
        <w:top w:val="none" w:sz="0" w:space="0" w:color="auto"/>
        <w:left w:val="none" w:sz="0" w:space="0" w:color="auto"/>
        <w:bottom w:val="none" w:sz="0" w:space="0" w:color="auto"/>
        <w:right w:val="none" w:sz="0" w:space="0" w:color="auto"/>
      </w:divBdr>
    </w:div>
    <w:div w:id="959334821">
      <w:bodyDiv w:val="1"/>
      <w:marLeft w:val="0"/>
      <w:marRight w:val="0"/>
      <w:marTop w:val="0"/>
      <w:marBottom w:val="0"/>
      <w:divBdr>
        <w:top w:val="none" w:sz="0" w:space="0" w:color="auto"/>
        <w:left w:val="none" w:sz="0" w:space="0" w:color="auto"/>
        <w:bottom w:val="none" w:sz="0" w:space="0" w:color="auto"/>
        <w:right w:val="none" w:sz="0" w:space="0" w:color="auto"/>
      </w:divBdr>
    </w:div>
    <w:div w:id="961039141">
      <w:bodyDiv w:val="1"/>
      <w:marLeft w:val="0"/>
      <w:marRight w:val="0"/>
      <w:marTop w:val="0"/>
      <w:marBottom w:val="0"/>
      <w:divBdr>
        <w:top w:val="none" w:sz="0" w:space="0" w:color="auto"/>
        <w:left w:val="none" w:sz="0" w:space="0" w:color="auto"/>
        <w:bottom w:val="none" w:sz="0" w:space="0" w:color="auto"/>
        <w:right w:val="none" w:sz="0" w:space="0" w:color="auto"/>
      </w:divBdr>
    </w:div>
    <w:div w:id="988628054">
      <w:bodyDiv w:val="1"/>
      <w:marLeft w:val="0"/>
      <w:marRight w:val="0"/>
      <w:marTop w:val="0"/>
      <w:marBottom w:val="0"/>
      <w:divBdr>
        <w:top w:val="none" w:sz="0" w:space="0" w:color="auto"/>
        <w:left w:val="none" w:sz="0" w:space="0" w:color="auto"/>
        <w:bottom w:val="none" w:sz="0" w:space="0" w:color="auto"/>
        <w:right w:val="none" w:sz="0" w:space="0" w:color="auto"/>
      </w:divBdr>
    </w:div>
    <w:div w:id="1046445734">
      <w:bodyDiv w:val="1"/>
      <w:marLeft w:val="0"/>
      <w:marRight w:val="0"/>
      <w:marTop w:val="0"/>
      <w:marBottom w:val="0"/>
      <w:divBdr>
        <w:top w:val="none" w:sz="0" w:space="0" w:color="auto"/>
        <w:left w:val="none" w:sz="0" w:space="0" w:color="auto"/>
        <w:bottom w:val="none" w:sz="0" w:space="0" w:color="auto"/>
        <w:right w:val="none" w:sz="0" w:space="0" w:color="auto"/>
      </w:divBdr>
    </w:div>
    <w:div w:id="1048608329">
      <w:bodyDiv w:val="1"/>
      <w:marLeft w:val="0"/>
      <w:marRight w:val="0"/>
      <w:marTop w:val="0"/>
      <w:marBottom w:val="0"/>
      <w:divBdr>
        <w:top w:val="none" w:sz="0" w:space="0" w:color="auto"/>
        <w:left w:val="none" w:sz="0" w:space="0" w:color="auto"/>
        <w:bottom w:val="none" w:sz="0" w:space="0" w:color="auto"/>
        <w:right w:val="none" w:sz="0" w:space="0" w:color="auto"/>
      </w:divBdr>
    </w:div>
    <w:div w:id="1067219685">
      <w:bodyDiv w:val="1"/>
      <w:marLeft w:val="0"/>
      <w:marRight w:val="0"/>
      <w:marTop w:val="0"/>
      <w:marBottom w:val="0"/>
      <w:divBdr>
        <w:top w:val="none" w:sz="0" w:space="0" w:color="auto"/>
        <w:left w:val="none" w:sz="0" w:space="0" w:color="auto"/>
        <w:bottom w:val="none" w:sz="0" w:space="0" w:color="auto"/>
        <w:right w:val="none" w:sz="0" w:space="0" w:color="auto"/>
      </w:divBdr>
    </w:div>
    <w:div w:id="1104379161">
      <w:bodyDiv w:val="1"/>
      <w:marLeft w:val="0"/>
      <w:marRight w:val="0"/>
      <w:marTop w:val="0"/>
      <w:marBottom w:val="0"/>
      <w:divBdr>
        <w:top w:val="none" w:sz="0" w:space="0" w:color="auto"/>
        <w:left w:val="none" w:sz="0" w:space="0" w:color="auto"/>
        <w:bottom w:val="none" w:sz="0" w:space="0" w:color="auto"/>
        <w:right w:val="none" w:sz="0" w:space="0" w:color="auto"/>
      </w:divBdr>
    </w:div>
    <w:div w:id="1104688032">
      <w:bodyDiv w:val="1"/>
      <w:marLeft w:val="0"/>
      <w:marRight w:val="0"/>
      <w:marTop w:val="0"/>
      <w:marBottom w:val="0"/>
      <w:divBdr>
        <w:top w:val="none" w:sz="0" w:space="0" w:color="auto"/>
        <w:left w:val="none" w:sz="0" w:space="0" w:color="auto"/>
        <w:bottom w:val="none" w:sz="0" w:space="0" w:color="auto"/>
        <w:right w:val="none" w:sz="0" w:space="0" w:color="auto"/>
      </w:divBdr>
    </w:div>
    <w:div w:id="1104763698">
      <w:bodyDiv w:val="1"/>
      <w:marLeft w:val="0"/>
      <w:marRight w:val="0"/>
      <w:marTop w:val="0"/>
      <w:marBottom w:val="0"/>
      <w:divBdr>
        <w:top w:val="none" w:sz="0" w:space="0" w:color="auto"/>
        <w:left w:val="none" w:sz="0" w:space="0" w:color="auto"/>
        <w:bottom w:val="none" w:sz="0" w:space="0" w:color="auto"/>
        <w:right w:val="none" w:sz="0" w:space="0" w:color="auto"/>
      </w:divBdr>
    </w:div>
    <w:div w:id="1109860306">
      <w:bodyDiv w:val="1"/>
      <w:marLeft w:val="0"/>
      <w:marRight w:val="0"/>
      <w:marTop w:val="0"/>
      <w:marBottom w:val="0"/>
      <w:divBdr>
        <w:top w:val="none" w:sz="0" w:space="0" w:color="auto"/>
        <w:left w:val="none" w:sz="0" w:space="0" w:color="auto"/>
        <w:bottom w:val="none" w:sz="0" w:space="0" w:color="auto"/>
        <w:right w:val="none" w:sz="0" w:space="0" w:color="auto"/>
      </w:divBdr>
    </w:div>
    <w:div w:id="1117985182">
      <w:bodyDiv w:val="1"/>
      <w:marLeft w:val="0"/>
      <w:marRight w:val="0"/>
      <w:marTop w:val="0"/>
      <w:marBottom w:val="0"/>
      <w:divBdr>
        <w:top w:val="none" w:sz="0" w:space="0" w:color="auto"/>
        <w:left w:val="none" w:sz="0" w:space="0" w:color="auto"/>
        <w:bottom w:val="none" w:sz="0" w:space="0" w:color="auto"/>
        <w:right w:val="none" w:sz="0" w:space="0" w:color="auto"/>
      </w:divBdr>
    </w:div>
    <w:div w:id="1137142441">
      <w:bodyDiv w:val="1"/>
      <w:marLeft w:val="0"/>
      <w:marRight w:val="0"/>
      <w:marTop w:val="0"/>
      <w:marBottom w:val="0"/>
      <w:divBdr>
        <w:top w:val="none" w:sz="0" w:space="0" w:color="auto"/>
        <w:left w:val="none" w:sz="0" w:space="0" w:color="auto"/>
        <w:bottom w:val="none" w:sz="0" w:space="0" w:color="auto"/>
        <w:right w:val="none" w:sz="0" w:space="0" w:color="auto"/>
      </w:divBdr>
    </w:div>
    <w:div w:id="1139348548">
      <w:bodyDiv w:val="1"/>
      <w:marLeft w:val="0"/>
      <w:marRight w:val="0"/>
      <w:marTop w:val="0"/>
      <w:marBottom w:val="0"/>
      <w:divBdr>
        <w:top w:val="none" w:sz="0" w:space="0" w:color="auto"/>
        <w:left w:val="none" w:sz="0" w:space="0" w:color="auto"/>
        <w:bottom w:val="none" w:sz="0" w:space="0" w:color="auto"/>
        <w:right w:val="none" w:sz="0" w:space="0" w:color="auto"/>
      </w:divBdr>
    </w:div>
    <w:div w:id="1139805447">
      <w:bodyDiv w:val="1"/>
      <w:marLeft w:val="0"/>
      <w:marRight w:val="0"/>
      <w:marTop w:val="0"/>
      <w:marBottom w:val="0"/>
      <w:divBdr>
        <w:top w:val="none" w:sz="0" w:space="0" w:color="auto"/>
        <w:left w:val="none" w:sz="0" w:space="0" w:color="auto"/>
        <w:bottom w:val="none" w:sz="0" w:space="0" w:color="auto"/>
        <w:right w:val="none" w:sz="0" w:space="0" w:color="auto"/>
      </w:divBdr>
    </w:div>
    <w:div w:id="1141534929">
      <w:bodyDiv w:val="1"/>
      <w:marLeft w:val="0"/>
      <w:marRight w:val="0"/>
      <w:marTop w:val="0"/>
      <w:marBottom w:val="0"/>
      <w:divBdr>
        <w:top w:val="none" w:sz="0" w:space="0" w:color="auto"/>
        <w:left w:val="none" w:sz="0" w:space="0" w:color="auto"/>
        <w:bottom w:val="none" w:sz="0" w:space="0" w:color="auto"/>
        <w:right w:val="none" w:sz="0" w:space="0" w:color="auto"/>
      </w:divBdr>
    </w:div>
    <w:div w:id="1147673609">
      <w:bodyDiv w:val="1"/>
      <w:marLeft w:val="0"/>
      <w:marRight w:val="0"/>
      <w:marTop w:val="0"/>
      <w:marBottom w:val="0"/>
      <w:divBdr>
        <w:top w:val="none" w:sz="0" w:space="0" w:color="auto"/>
        <w:left w:val="none" w:sz="0" w:space="0" w:color="auto"/>
        <w:bottom w:val="none" w:sz="0" w:space="0" w:color="auto"/>
        <w:right w:val="none" w:sz="0" w:space="0" w:color="auto"/>
      </w:divBdr>
    </w:div>
    <w:div w:id="1150095338">
      <w:bodyDiv w:val="1"/>
      <w:marLeft w:val="0"/>
      <w:marRight w:val="0"/>
      <w:marTop w:val="0"/>
      <w:marBottom w:val="0"/>
      <w:divBdr>
        <w:top w:val="none" w:sz="0" w:space="0" w:color="auto"/>
        <w:left w:val="none" w:sz="0" w:space="0" w:color="auto"/>
        <w:bottom w:val="none" w:sz="0" w:space="0" w:color="auto"/>
        <w:right w:val="none" w:sz="0" w:space="0" w:color="auto"/>
      </w:divBdr>
    </w:div>
    <w:div w:id="1150946812">
      <w:bodyDiv w:val="1"/>
      <w:marLeft w:val="0"/>
      <w:marRight w:val="0"/>
      <w:marTop w:val="0"/>
      <w:marBottom w:val="0"/>
      <w:divBdr>
        <w:top w:val="none" w:sz="0" w:space="0" w:color="auto"/>
        <w:left w:val="none" w:sz="0" w:space="0" w:color="auto"/>
        <w:bottom w:val="none" w:sz="0" w:space="0" w:color="auto"/>
        <w:right w:val="none" w:sz="0" w:space="0" w:color="auto"/>
      </w:divBdr>
    </w:div>
    <w:div w:id="1179193245">
      <w:bodyDiv w:val="1"/>
      <w:marLeft w:val="0"/>
      <w:marRight w:val="0"/>
      <w:marTop w:val="0"/>
      <w:marBottom w:val="0"/>
      <w:divBdr>
        <w:top w:val="none" w:sz="0" w:space="0" w:color="auto"/>
        <w:left w:val="none" w:sz="0" w:space="0" w:color="auto"/>
        <w:bottom w:val="none" w:sz="0" w:space="0" w:color="auto"/>
        <w:right w:val="none" w:sz="0" w:space="0" w:color="auto"/>
      </w:divBdr>
    </w:div>
    <w:div w:id="1211267719">
      <w:bodyDiv w:val="1"/>
      <w:marLeft w:val="0"/>
      <w:marRight w:val="0"/>
      <w:marTop w:val="0"/>
      <w:marBottom w:val="0"/>
      <w:divBdr>
        <w:top w:val="none" w:sz="0" w:space="0" w:color="auto"/>
        <w:left w:val="none" w:sz="0" w:space="0" w:color="auto"/>
        <w:bottom w:val="none" w:sz="0" w:space="0" w:color="auto"/>
        <w:right w:val="none" w:sz="0" w:space="0" w:color="auto"/>
      </w:divBdr>
    </w:div>
    <w:div w:id="1219824622">
      <w:bodyDiv w:val="1"/>
      <w:marLeft w:val="0"/>
      <w:marRight w:val="0"/>
      <w:marTop w:val="0"/>
      <w:marBottom w:val="0"/>
      <w:divBdr>
        <w:top w:val="none" w:sz="0" w:space="0" w:color="auto"/>
        <w:left w:val="none" w:sz="0" w:space="0" w:color="auto"/>
        <w:bottom w:val="none" w:sz="0" w:space="0" w:color="auto"/>
        <w:right w:val="none" w:sz="0" w:space="0" w:color="auto"/>
      </w:divBdr>
    </w:div>
    <w:div w:id="1230263613">
      <w:bodyDiv w:val="1"/>
      <w:marLeft w:val="0"/>
      <w:marRight w:val="0"/>
      <w:marTop w:val="0"/>
      <w:marBottom w:val="0"/>
      <w:divBdr>
        <w:top w:val="none" w:sz="0" w:space="0" w:color="auto"/>
        <w:left w:val="none" w:sz="0" w:space="0" w:color="auto"/>
        <w:bottom w:val="none" w:sz="0" w:space="0" w:color="auto"/>
        <w:right w:val="none" w:sz="0" w:space="0" w:color="auto"/>
      </w:divBdr>
    </w:div>
    <w:div w:id="1259876081">
      <w:bodyDiv w:val="1"/>
      <w:marLeft w:val="0"/>
      <w:marRight w:val="0"/>
      <w:marTop w:val="0"/>
      <w:marBottom w:val="0"/>
      <w:divBdr>
        <w:top w:val="none" w:sz="0" w:space="0" w:color="auto"/>
        <w:left w:val="none" w:sz="0" w:space="0" w:color="auto"/>
        <w:bottom w:val="none" w:sz="0" w:space="0" w:color="auto"/>
        <w:right w:val="none" w:sz="0" w:space="0" w:color="auto"/>
      </w:divBdr>
    </w:div>
    <w:div w:id="1264193641">
      <w:bodyDiv w:val="1"/>
      <w:marLeft w:val="0"/>
      <w:marRight w:val="0"/>
      <w:marTop w:val="0"/>
      <w:marBottom w:val="0"/>
      <w:divBdr>
        <w:top w:val="none" w:sz="0" w:space="0" w:color="auto"/>
        <w:left w:val="none" w:sz="0" w:space="0" w:color="auto"/>
        <w:bottom w:val="none" w:sz="0" w:space="0" w:color="auto"/>
        <w:right w:val="none" w:sz="0" w:space="0" w:color="auto"/>
      </w:divBdr>
    </w:div>
    <w:div w:id="1274748338">
      <w:bodyDiv w:val="1"/>
      <w:marLeft w:val="0"/>
      <w:marRight w:val="0"/>
      <w:marTop w:val="0"/>
      <w:marBottom w:val="0"/>
      <w:divBdr>
        <w:top w:val="none" w:sz="0" w:space="0" w:color="auto"/>
        <w:left w:val="none" w:sz="0" w:space="0" w:color="auto"/>
        <w:bottom w:val="none" w:sz="0" w:space="0" w:color="auto"/>
        <w:right w:val="none" w:sz="0" w:space="0" w:color="auto"/>
      </w:divBdr>
    </w:div>
    <w:div w:id="1290014916">
      <w:bodyDiv w:val="1"/>
      <w:marLeft w:val="0"/>
      <w:marRight w:val="0"/>
      <w:marTop w:val="0"/>
      <w:marBottom w:val="0"/>
      <w:divBdr>
        <w:top w:val="none" w:sz="0" w:space="0" w:color="auto"/>
        <w:left w:val="none" w:sz="0" w:space="0" w:color="auto"/>
        <w:bottom w:val="none" w:sz="0" w:space="0" w:color="auto"/>
        <w:right w:val="none" w:sz="0" w:space="0" w:color="auto"/>
      </w:divBdr>
    </w:div>
    <w:div w:id="1334802771">
      <w:bodyDiv w:val="1"/>
      <w:marLeft w:val="0"/>
      <w:marRight w:val="0"/>
      <w:marTop w:val="0"/>
      <w:marBottom w:val="0"/>
      <w:divBdr>
        <w:top w:val="none" w:sz="0" w:space="0" w:color="auto"/>
        <w:left w:val="none" w:sz="0" w:space="0" w:color="auto"/>
        <w:bottom w:val="none" w:sz="0" w:space="0" w:color="auto"/>
        <w:right w:val="none" w:sz="0" w:space="0" w:color="auto"/>
      </w:divBdr>
    </w:div>
    <w:div w:id="1342898570">
      <w:bodyDiv w:val="1"/>
      <w:marLeft w:val="0"/>
      <w:marRight w:val="0"/>
      <w:marTop w:val="0"/>
      <w:marBottom w:val="0"/>
      <w:divBdr>
        <w:top w:val="none" w:sz="0" w:space="0" w:color="auto"/>
        <w:left w:val="none" w:sz="0" w:space="0" w:color="auto"/>
        <w:bottom w:val="none" w:sz="0" w:space="0" w:color="auto"/>
        <w:right w:val="none" w:sz="0" w:space="0" w:color="auto"/>
      </w:divBdr>
    </w:div>
    <w:div w:id="1350066201">
      <w:bodyDiv w:val="1"/>
      <w:marLeft w:val="0"/>
      <w:marRight w:val="0"/>
      <w:marTop w:val="0"/>
      <w:marBottom w:val="0"/>
      <w:divBdr>
        <w:top w:val="none" w:sz="0" w:space="0" w:color="auto"/>
        <w:left w:val="none" w:sz="0" w:space="0" w:color="auto"/>
        <w:bottom w:val="none" w:sz="0" w:space="0" w:color="auto"/>
        <w:right w:val="none" w:sz="0" w:space="0" w:color="auto"/>
      </w:divBdr>
    </w:div>
    <w:div w:id="1350184454">
      <w:bodyDiv w:val="1"/>
      <w:marLeft w:val="0"/>
      <w:marRight w:val="0"/>
      <w:marTop w:val="0"/>
      <w:marBottom w:val="0"/>
      <w:divBdr>
        <w:top w:val="none" w:sz="0" w:space="0" w:color="auto"/>
        <w:left w:val="none" w:sz="0" w:space="0" w:color="auto"/>
        <w:bottom w:val="none" w:sz="0" w:space="0" w:color="auto"/>
        <w:right w:val="none" w:sz="0" w:space="0" w:color="auto"/>
      </w:divBdr>
    </w:div>
    <w:div w:id="1358890098">
      <w:bodyDiv w:val="1"/>
      <w:marLeft w:val="0"/>
      <w:marRight w:val="0"/>
      <w:marTop w:val="0"/>
      <w:marBottom w:val="0"/>
      <w:divBdr>
        <w:top w:val="none" w:sz="0" w:space="0" w:color="auto"/>
        <w:left w:val="none" w:sz="0" w:space="0" w:color="auto"/>
        <w:bottom w:val="none" w:sz="0" w:space="0" w:color="auto"/>
        <w:right w:val="none" w:sz="0" w:space="0" w:color="auto"/>
      </w:divBdr>
    </w:div>
    <w:div w:id="1360156813">
      <w:bodyDiv w:val="1"/>
      <w:marLeft w:val="0"/>
      <w:marRight w:val="0"/>
      <w:marTop w:val="0"/>
      <w:marBottom w:val="0"/>
      <w:divBdr>
        <w:top w:val="none" w:sz="0" w:space="0" w:color="auto"/>
        <w:left w:val="none" w:sz="0" w:space="0" w:color="auto"/>
        <w:bottom w:val="none" w:sz="0" w:space="0" w:color="auto"/>
        <w:right w:val="none" w:sz="0" w:space="0" w:color="auto"/>
      </w:divBdr>
    </w:div>
    <w:div w:id="1361123017">
      <w:bodyDiv w:val="1"/>
      <w:marLeft w:val="0"/>
      <w:marRight w:val="0"/>
      <w:marTop w:val="0"/>
      <w:marBottom w:val="0"/>
      <w:divBdr>
        <w:top w:val="none" w:sz="0" w:space="0" w:color="auto"/>
        <w:left w:val="none" w:sz="0" w:space="0" w:color="auto"/>
        <w:bottom w:val="none" w:sz="0" w:space="0" w:color="auto"/>
        <w:right w:val="none" w:sz="0" w:space="0" w:color="auto"/>
      </w:divBdr>
    </w:div>
    <w:div w:id="1400253700">
      <w:bodyDiv w:val="1"/>
      <w:marLeft w:val="0"/>
      <w:marRight w:val="0"/>
      <w:marTop w:val="0"/>
      <w:marBottom w:val="0"/>
      <w:divBdr>
        <w:top w:val="none" w:sz="0" w:space="0" w:color="auto"/>
        <w:left w:val="none" w:sz="0" w:space="0" w:color="auto"/>
        <w:bottom w:val="none" w:sz="0" w:space="0" w:color="auto"/>
        <w:right w:val="none" w:sz="0" w:space="0" w:color="auto"/>
      </w:divBdr>
    </w:div>
    <w:div w:id="1405761016">
      <w:bodyDiv w:val="1"/>
      <w:marLeft w:val="0"/>
      <w:marRight w:val="0"/>
      <w:marTop w:val="0"/>
      <w:marBottom w:val="0"/>
      <w:divBdr>
        <w:top w:val="none" w:sz="0" w:space="0" w:color="auto"/>
        <w:left w:val="none" w:sz="0" w:space="0" w:color="auto"/>
        <w:bottom w:val="none" w:sz="0" w:space="0" w:color="auto"/>
        <w:right w:val="none" w:sz="0" w:space="0" w:color="auto"/>
      </w:divBdr>
    </w:div>
    <w:div w:id="1420180862">
      <w:bodyDiv w:val="1"/>
      <w:marLeft w:val="0"/>
      <w:marRight w:val="0"/>
      <w:marTop w:val="0"/>
      <w:marBottom w:val="0"/>
      <w:divBdr>
        <w:top w:val="none" w:sz="0" w:space="0" w:color="auto"/>
        <w:left w:val="none" w:sz="0" w:space="0" w:color="auto"/>
        <w:bottom w:val="none" w:sz="0" w:space="0" w:color="auto"/>
        <w:right w:val="none" w:sz="0" w:space="0" w:color="auto"/>
      </w:divBdr>
    </w:div>
    <w:div w:id="1434394914">
      <w:bodyDiv w:val="1"/>
      <w:marLeft w:val="0"/>
      <w:marRight w:val="0"/>
      <w:marTop w:val="0"/>
      <w:marBottom w:val="0"/>
      <w:divBdr>
        <w:top w:val="none" w:sz="0" w:space="0" w:color="auto"/>
        <w:left w:val="none" w:sz="0" w:space="0" w:color="auto"/>
        <w:bottom w:val="none" w:sz="0" w:space="0" w:color="auto"/>
        <w:right w:val="none" w:sz="0" w:space="0" w:color="auto"/>
      </w:divBdr>
    </w:div>
    <w:div w:id="1455631514">
      <w:bodyDiv w:val="1"/>
      <w:marLeft w:val="0"/>
      <w:marRight w:val="0"/>
      <w:marTop w:val="0"/>
      <w:marBottom w:val="0"/>
      <w:divBdr>
        <w:top w:val="none" w:sz="0" w:space="0" w:color="auto"/>
        <w:left w:val="none" w:sz="0" w:space="0" w:color="auto"/>
        <w:bottom w:val="none" w:sz="0" w:space="0" w:color="auto"/>
        <w:right w:val="none" w:sz="0" w:space="0" w:color="auto"/>
      </w:divBdr>
      <w:divsChild>
        <w:div w:id="1209411852">
          <w:marLeft w:val="0"/>
          <w:marRight w:val="0"/>
          <w:marTop w:val="0"/>
          <w:marBottom w:val="0"/>
          <w:divBdr>
            <w:top w:val="none" w:sz="0" w:space="0" w:color="auto"/>
            <w:left w:val="none" w:sz="0" w:space="0" w:color="auto"/>
            <w:bottom w:val="none" w:sz="0" w:space="0" w:color="auto"/>
            <w:right w:val="none" w:sz="0" w:space="0" w:color="auto"/>
          </w:divBdr>
          <w:divsChild>
            <w:div w:id="702245947">
              <w:marLeft w:val="0"/>
              <w:marRight w:val="0"/>
              <w:marTop w:val="0"/>
              <w:marBottom w:val="0"/>
              <w:divBdr>
                <w:top w:val="none" w:sz="0" w:space="0" w:color="auto"/>
                <w:left w:val="none" w:sz="0" w:space="0" w:color="auto"/>
                <w:bottom w:val="none" w:sz="0" w:space="0" w:color="auto"/>
                <w:right w:val="none" w:sz="0" w:space="0" w:color="auto"/>
              </w:divBdr>
              <w:divsChild>
                <w:div w:id="1633361926">
                  <w:marLeft w:val="0"/>
                  <w:marRight w:val="0"/>
                  <w:marTop w:val="0"/>
                  <w:marBottom w:val="0"/>
                  <w:divBdr>
                    <w:top w:val="none" w:sz="0" w:space="0" w:color="auto"/>
                    <w:left w:val="none" w:sz="0" w:space="0" w:color="auto"/>
                    <w:bottom w:val="none" w:sz="0" w:space="0" w:color="auto"/>
                    <w:right w:val="none" w:sz="0" w:space="0" w:color="auto"/>
                  </w:divBdr>
                  <w:divsChild>
                    <w:div w:id="15660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29563">
      <w:bodyDiv w:val="1"/>
      <w:marLeft w:val="0"/>
      <w:marRight w:val="0"/>
      <w:marTop w:val="0"/>
      <w:marBottom w:val="0"/>
      <w:divBdr>
        <w:top w:val="none" w:sz="0" w:space="0" w:color="auto"/>
        <w:left w:val="none" w:sz="0" w:space="0" w:color="auto"/>
        <w:bottom w:val="none" w:sz="0" w:space="0" w:color="auto"/>
        <w:right w:val="none" w:sz="0" w:space="0" w:color="auto"/>
      </w:divBdr>
    </w:div>
    <w:div w:id="1474785090">
      <w:bodyDiv w:val="1"/>
      <w:marLeft w:val="0"/>
      <w:marRight w:val="0"/>
      <w:marTop w:val="0"/>
      <w:marBottom w:val="0"/>
      <w:divBdr>
        <w:top w:val="none" w:sz="0" w:space="0" w:color="auto"/>
        <w:left w:val="none" w:sz="0" w:space="0" w:color="auto"/>
        <w:bottom w:val="none" w:sz="0" w:space="0" w:color="auto"/>
        <w:right w:val="none" w:sz="0" w:space="0" w:color="auto"/>
      </w:divBdr>
    </w:div>
    <w:div w:id="1489324729">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20196243">
      <w:bodyDiv w:val="1"/>
      <w:marLeft w:val="0"/>
      <w:marRight w:val="0"/>
      <w:marTop w:val="0"/>
      <w:marBottom w:val="0"/>
      <w:divBdr>
        <w:top w:val="none" w:sz="0" w:space="0" w:color="auto"/>
        <w:left w:val="none" w:sz="0" w:space="0" w:color="auto"/>
        <w:bottom w:val="none" w:sz="0" w:space="0" w:color="auto"/>
        <w:right w:val="none" w:sz="0" w:space="0" w:color="auto"/>
      </w:divBdr>
    </w:div>
    <w:div w:id="1549757637">
      <w:bodyDiv w:val="1"/>
      <w:marLeft w:val="0"/>
      <w:marRight w:val="0"/>
      <w:marTop w:val="0"/>
      <w:marBottom w:val="0"/>
      <w:divBdr>
        <w:top w:val="none" w:sz="0" w:space="0" w:color="auto"/>
        <w:left w:val="none" w:sz="0" w:space="0" w:color="auto"/>
        <w:bottom w:val="none" w:sz="0" w:space="0" w:color="auto"/>
        <w:right w:val="none" w:sz="0" w:space="0" w:color="auto"/>
      </w:divBdr>
      <w:divsChild>
        <w:div w:id="29578301">
          <w:marLeft w:val="0"/>
          <w:marRight w:val="0"/>
          <w:marTop w:val="0"/>
          <w:marBottom w:val="0"/>
          <w:divBdr>
            <w:top w:val="none" w:sz="0" w:space="0" w:color="auto"/>
            <w:left w:val="none" w:sz="0" w:space="0" w:color="auto"/>
            <w:bottom w:val="none" w:sz="0" w:space="0" w:color="auto"/>
            <w:right w:val="none" w:sz="0" w:space="0" w:color="auto"/>
          </w:divBdr>
          <w:divsChild>
            <w:div w:id="516432501">
              <w:marLeft w:val="0"/>
              <w:marRight w:val="0"/>
              <w:marTop w:val="0"/>
              <w:marBottom w:val="0"/>
              <w:divBdr>
                <w:top w:val="none" w:sz="0" w:space="0" w:color="auto"/>
                <w:left w:val="none" w:sz="0" w:space="0" w:color="auto"/>
                <w:bottom w:val="none" w:sz="0" w:space="0" w:color="auto"/>
                <w:right w:val="none" w:sz="0" w:space="0" w:color="auto"/>
              </w:divBdr>
            </w:div>
            <w:div w:id="167448046">
              <w:marLeft w:val="0"/>
              <w:marRight w:val="0"/>
              <w:marTop w:val="0"/>
              <w:marBottom w:val="0"/>
              <w:divBdr>
                <w:top w:val="none" w:sz="0" w:space="0" w:color="auto"/>
                <w:left w:val="none" w:sz="0" w:space="0" w:color="auto"/>
                <w:bottom w:val="none" w:sz="0" w:space="0" w:color="auto"/>
                <w:right w:val="none" w:sz="0" w:space="0" w:color="auto"/>
              </w:divBdr>
              <w:divsChild>
                <w:div w:id="1139228239">
                  <w:marLeft w:val="0"/>
                  <w:marRight w:val="0"/>
                  <w:marTop w:val="0"/>
                  <w:marBottom w:val="0"/>
                  <w:divBdr>
                    <w:top w:val="none" w:sz="0" w:space="0" w:color="auto"/>
                    <w:left w:val="none" w:sz="0" w:space="0" w:color="auto"/>
                    <w:bottom w:val="none" w:sz="0" w:space="0" w:color="auto"/>
                    <w:right w:val="none" w:sz="0" w:space="0" w:color="auto"/>
                  </w:divBdr>
                  <w:divsChild>
                    <w:div w:id="17399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6299">
      <w:bodyDiv w:val="1"/>
      <w:marLeft w:val="0"/>
      <w:marRight w:val="0"/>
      <w:marTop w:val="0"/>
      <w:marBottom w:val="0"/>
      <w:divBdr>
        <w:top w:val="none" w:sz="0" w:space="0" w:color="auto"/>
        <w:left w:val="none" w:sz="0" w:space="0" w:color="auto"/>
        <w:bottom w:val="none" w:sz="0" w:space="0" w:color="auto"/>
        <w:right w:val="none" w:sz="0" w:space="0" w:color="auto"/>
      </w:divBdr>
    </w:div>
    <w:div w:id="1560283352">
      <w:bodyDiv w:val="1"/>
      <w:marLeft w:val="0"/>
      <w:marRight w:val="0"/>
      <w:marTop w:val="0"/>
      <w:marBottom w:val="0"/>
      <w:divBdr>
        <w:top w:val="none" w:sz="0" w:space="0" w:color="auto"/>
        <w:left w:val="none" w:sz="0" w:space="0" w:color="auto"/>
        <w:bottom w:val="none" w:sz="0" w:space="0" w:color="auto"/>
        <w:right w:val="none" w:sz="0" w:space="0" w:color="auto"/>
      </w:divBdr>
    </w:div>
    <w:div w:id="1572158397">
      <w:bodyDiv w:val="1"/>
      <w:marLeft w:val="0"/>
      <w:marRight w:val="0"/>
      <w:marTop w:val="0"/>
      <w:marBottom w:val="0"/>
      <w:divBdr>
        <w:top w:val="none" w:sz="0" w:space="0" w:color="auto"/>
        <w:left w:val="none" w:sz="0" w:space="0" w:color="auto"/>
        <w:bottom w:val="none" w:sz="0" w:space="0" w:color="auto"/>
        <w:right w:val="none" w:sz="0" w:space="0" w:color="auto"/>
      </w:divBdr>
    </w:div>
    <w:div w:id="1599168282">
      <w:bodyDiv w:val="1"/>
      <w:marLeft w:val="0"/>
      <w:marRight w:val="0"/>
      <w:marTop w:val="0"/>
      <w:marBottom w:val="0"/>
      <w:divBdr>
        <w:top w:val="none" w:sz="0" w:space="0" w:color="auto"/>
        <w:left w:val="none" w:sz="0" w:space="0" w:color="auto"/>
        <w:bottom w:val="none" w:sz="0" w:space="0" w:color="auto"/>
        <w:right w:val="none" w:sz="0" w:space="0" w:color="auto"/>
      </w:divBdr>
    </w:div>
    <w:div w:id="1607231692">
      <w:bodyDiv w:val="1"/>
      <w:marLeft w:val="0"/>
      <w:marRight w:val="0"/>
      <w:marTop w:val="0"/>
      <w:marBottom w:val="0"/>
      <w:divBdr>
        <w:top w:val="none" w:sz="0" w:space="0" w:color="auto"/>
        <w:left w:val="none" w:sz="0" w:space="0" w:color="auto"/>
        <w:bottom w:val="none" w:sz="0" w:space="0" w:color="auto"/>
        <w:right w:val="none" w:sz="0" w:space="0" w:color="auto"/>
      </w:divBdr>
    </w:div>
    <w:div w:id="1632713128">
      <w:bodyDiv w:val="1"/>
      <w:marLeft w:val="0"/>
      <w:marRight w:val="0"/>
      <w:marTop w:val="0"/>
      <w:marBottom w:val="0"/>
      <w:divBdr>
        <w:top w:val="none" w:sz="0" w:space="0" w:color="auto"/>
        <w:left w:val="none" w:sz="0" w:space="0" w:color="auto"/>
        <w:bottom w:val="none" w:sz="0" w:space="0" w:color="auto"/>
        <w:right w:val="none" w:sz="0" w:space="0" w:color="auto"/>
      </w:divBdr>
    </w:div>
    <w:div w:id="1633900709">
      <w:bodyDiv w:val="1"/>
      <w:marLeft w:val="0"/>
      <w:marRight w:val="0"/>
      <w:marTop w:val="0"/>
      <w:marBottom w:val="0"/>
      <w:divBdr>
        <w:top w:val="none" w:sz="0" w:space="0" w:color="auto"/>
        <w:left w:val="none" w:sz="0" w:space="0" w:color="auto"/>
        <w:bottom w:val="none" w:sz="0" w:space="0" w:color="auto"/>
        <w:right w:val="none" w:sz="0" w:space="0" w:color="auto"/>
      </w:divBdr>
    </w:div>
    <w:div w:id="1652366035">
      <w:bodyDiv w:val="1"/>
      <w:marLeft w:val="0"/>
      <w:marRight w:val="0"/>
      <w:marTop w:val="0"/>
      <w:marBottom w:val="0"/>
      <w:divBdr>
        <w:top w:val="none" w:sz="0" w:space="0" w:color="auto"/>
        <w:left w:val="none" w:sz="0" w:space="0" w:color="auto"/>
        <w:bottom w:val="none" w:sz="0" w:space="0" w:color="auto"/>
        <w:right w:val="none" w:sz="0" w:space="0" w:color="auto"/>
      </w:divBdr>
    </w:div>
    <w:div w:id="1693608734">
      <w:bodyDiv w:val="1"/>
      <w:marLeft w:val="0"/>
      <w:marRight w:val="0"/>
      <w:marTop w:val="0"/>
      <w:marBottom w:val="0"/>
      <w:divBdr>
        <w:top w:val="none" w:sz="0" w:space="0" w:color="auto"/>
        <w:left w:val="none" w:sz="0" w:space="0" w:color="auto"/>
        <w:bottom w:val="none" w:sz="0" w:space="0" w:color="auto"/>
        <w:right w:val="none" w:sz="0" w:space="0" w:color="auto"/>
      </w:divBdr>
    </w:div>
    <w:div w:id="1703357896">
      <w:bodyDiv w:val="1"/>
      <w:marLeft w:val="0"/>
      <w:marRight w:val="0"/>
      <w:marTop w:val="0"/>
      <w:marBottom w:val="0"/>
      <w:divBdr>
        <w:top w:val="none" w:sz="0" w:space="0" w:color="auto"/>
        <w:left w:val="none" w:sz="0" w:space="0" w:color="auto"/>
        <w:bottom w:val="none" w:sz="0" w:space="0" w:color="auto"/>
        <w:right w:val="none" w:sz="0" w:space="0" w:color="auto"/>
      </w:divBdr>
    </w:div>
    <w:div w:id="1703701218">
      <w:bodyDiv w:val="1"/>
      <w:marLeft w:val="0"/>
      <w:marRight w:val="0"/>
      <w:marTop w:val="0"/>
      <w:marBottom w:val="0"/>
      <w:divBdr>
        <w:top w:val="none" w:sz="0" w:space="0" w:color="auto"/>
        <w:left w:val="none" w:sz="0" w:space="0" w:color="auto"/>
        <w:bottom w:val="none" w:sz="0" w:space="0" w:color="auto"/>
        <w:right w:val="none" w:sz="0" w:space="0" w:color="auto"/>
      </w:divBdr>
    </w:div>
    <w:div w:id="1716850107">
      <w:bodyDiv w:val="1"/>
      <w:marLeft w:val="0"/>
      <w:marRight w:val="0"/>
      <w:marTop w:val="0"/>
      <w:marBottom w:val="0"/>
      <w:divBdr>
        <w:top w:val="none" w:sz="0" w:space="0" w:color="auto"/>
        <w:left w:val="none" w:sz="0" w:space="0" w:color="auto"/>
        <w:bottom w:val="none" w:sz="0" w:space="0" w:color="auto"/>
        <w:right w:val="none" w:sz="0" w:space="0" w:color="auto"/>
      </w:divBdr>
    </w:div>
    <w:div w:id="1724987757">
      <w:bodyDiv w:val="1"/>
      <w:marLeft w:val="0"/>
      <w:marRight w:val="0"/>
      <w:marTop w:val="0"/>
      <w:marBottom w:val="0"/>
      <w:divBdr>
        <w:top w:val="none" w:sz="0" w:space="0" w:color="auto"/>
        <w:left w:val="none" w:sz="0" w:space="0" w:color="auto"/>
        <w:bottom w:val="none" w:sz="0" w:space="0" w:color="auto"/>
        <w:right w:val="none" w:sz="0" w:space="0" w:color="auto"/>
      </w:divBdr>
    </w:div>
    <w:div w:id="1740665016">
      <w:bodyDiv w:val="1"/>
      <w:marLeft w:val="0"/>
      <w:marRight w:val="0"/>
      <w:marTop w:val="0"/>
      <w:marBottom w:val="0"/>
      <w:divBdr>
        <w:top w:val="none" w:sz="0" w:space="0" w:color="auto"/>
        <w:left w:val="none" w:sz="0" w:space="0" w:color="auto"/>
        <w:bottom w:val="none" w:sz="0" w:space="0" w:color="auto"/>
        <w:right w:val="none" w:sz="0" w:space="0" w:color="auto"/>
      </w:divBdr>
    </w:div>
    <w:div w:id="1751194283">
      <w:bodyDiv w:val="1"/>
      <w:marLeft w:val="0"/>
      <w:marRight w:val="0"/>
      <w:marTop w:val="0"/>
      <w:marBottom w:val="0"/>
      <w:divBdr>
        <w:top w:val="none" w:sz="0" w:space="0" w:color="auto"/>
        <w:left w:val="none" w:sz="0" w:space="0" w:color="auto"/>
        <w:bottom w:val="none" w:sz="0" w:space="0" w:color="auto"/>
        <w:right w:val="none" w:sz="0" w:space="0" w:color="auto"/>
      </w:divBdr>
    </w:div>
    <w:div w:id="1751924613">
      <w:bodyDiv w:val="1"/>
      <w:marLeft w:val="0"/>
      <w:marRight w:val="0"/>
      <w:marTop w:val="0"/>
      <w:marBottom w:val="0"/>
      <w:divBdr>
        <w:top w:val="none" w:sz="0" w:space="0" w:color="auto"/>
        <w:left w:val="none" w:sz="0" w:space="0" w:color="auto"/>
        <w:bottom w:val="none" w:sz="0" w:space="0" w:color="auto"/>
        <w:right w:val="none" w:sz="0" w:space="0" w:color="auto"/>
      </w:divBdr>
    </w:div>
    <w:div w:id="1757239132">
      <w:bodyDiv w:val="1"/>
      <w:marLeft w:val="0"/>
      <w:marRight w:val="0"/>
      <w:marTop w:val="0"/>
      <w:marBottom w:val="0"/>
      <w:divBdr>
        <w:top w:val="none" w:sz="0" w:space="0" w:color="auto"/>
        <w:left w:val="none" w:sz="0" w:space="0" w:color="auto"/>
        <w:bottom w:val="none" w:sz="0" w:space="0" w:color="auto"/>
        <w:right w:val="none" w:sz="0" w:space="0" w:color="auto"/>
      </w:divBdr>
      <w:divsChild>
        <w:div w:id="1566800053">
          <w:marLeft w:val="0"/>
          <w:marRight w:val="0"/>
          <w:marTop w:val="0"/>
          <w:marBottom w:val="0"/>
          <w:divBdr>
            <w:top w:val="none" w:sz="0" w:space="0" w:color="auto"/>
            <w:left w:val="none" w:sz="0" w:space="0" w:color="auto"/>
            <w:bottom w:val="none" w:sz="0" w:space="0" w:color="auto"/>
            <w:right w:val="none" w:sz="0" w:space="0" w:color="auto"/>
          </w:divBdr>
          <w:divsChild>
            <w:div w:id="1369531882">
              <w:marLeft w:val="0"/>
              <w:marRight w:val="0"/>
              <w:marTop w:val="0"/>
              <w:marBottom w:val="0"/>
              <w:divBdr>
                <w:top w:val="none" w:sz="0" w:space="0" w:color="auto"/>
                <w:left w:val="none" w:sz="0" w:space="0" w:color="auto"/>
                <w:bottom w:val="none" w:sz="0" w:space="0" w:color="auto"/>
                <w:right w:val="none" w:sz="0" w:space="0" w:color="auto"/>
              </w:divBdr>
            </w:div>
            <w:div w:id="1010331176">
              <w:marLeft w:val="0"/>
              <w:marRight w:val="0"/>
              <w:marTop w:val="0"/>
              <w:marBottom w:val="0"/>
              <w:divBdr>
                <w:top w:val="none" w:sz="0" w:space="0" w:color="auto"/>
                <w:left w:val="none" w:sz="0" w:space="0" w:color="auto"/>
                <w:bottom w:val="none" w:sz="0" w:space="0" w:color="auto"/>
                <w:right w:val="none" w:sz="0" w:space="0" w:color="auto"/>
              </w:divBdr>
              <w:divsChild>
                <w:div w:id="1768963221">
                  <w:marLeft w:val="0"/>
                  <w:marRight w:val="0"/>
                  <w:marTop w:val="0"/>
                  <w:marBottom w:val="0"/>
                  <w:divBdr>
                    <w:top w:val="none" w:sz="0" w:space="0" w:color="auto"/>
                    <w:left w:val="none" w:sz="0" w:space="0" w:color="auto"/>
                    <w:bottom w:val="none" w:sz="0" w:space="0" w:color="auto"/>
                    <w:right w:val="none" w:sz="0" w:space="0" w:color="auto"/>
                  </w:divBdr>
                  <w:divsChild>
                    <w:div w:id="150092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2925">
      <w:bodyDiv w:val="1"/>
      <w:marLeft w:val="0"/>
      <w:marRight w:val="0"/>
      <w:marTop w:val="0"/>
      <w:marBottom w:val="0"/>
      <w:divBdr>
        <w:top w:val="none" w:sz="0" w:space="0" w:color="auto"/>
        <w:left w:val="none" w:sz="0" w:space="0" w:color="auto"/>
        <w:bottom w:val="none" w:sz="0" w:space="0" w:color="auto"/>
        <w:right w:val="none" w:sz="0" w:space="0" w:color="auto"/>
      </w:divBdr>
    </w:div>
    <w:div w:id="1769960007">
      <w:bodyDiv w:val="1"/>
      <w:marLeft w:val="0"/>
      <w:marRight w:val="0"/>
      <w:marTop w:val="0"/>
      <w:marBottom w:val="0"/>
      <w:divBdr>
        <w:top w:val="none" w:sz="0" w:space="0" w:color="auto"/>
        <w:left w:val="none" w:sz="0" w:space="0" w:color="auto"/>
        <w:bottom w:val="none" w:sz="0" w:space="0" w:color="auto"/>
        <w:right w:val="none" w:sz="0" w:space="0" w:color="auto"/>
      </w:divBdr>
    </w:div>
    <w:div w:id="1774322571">
      <w:bodyDiv w:val="1"/>
      <w:marLeft w:val="0"/>
      <w:marRight w:val="0"/>
      <w:marTop w:val="0"/>
      <w:marBottom w:val="0"/>
      <w:divBdr>
        <w:top w:val="none" w:sz="0" w:space="0" w:color="auto"/>
        <w:left w:val="none" w:sz="0" w:space="0" w:color="auto"/>
        <w:bottom w:val="none" w:sz="0" w:space="0" w:color="auto"/>
        <w:right w:val="none" w:sz="0" w:space="0" w:color="auto"/>
      </w:divBdr>
      <w:divsChild>
        <w:div w:id="1197739368">
          <w:marLeft w:val="0"/>
          <w:marRight w:val="0"/>
          <w:marTop w:val="0"/>
          <w:marBottom w:val="0"/>
          <w:divBdr>
            <w:top w:val="none" w:sz="0" w:space="0" w:color="auto"/>
            <w:left w:val="none" w:sz="0" w:space="0" w:color="auto"/>
            <w:bottom w:val="none" w:sz="0" w:space="0" w:color="auto"/>
            <w:right w:val="none" w:sz="0" w:space="0" w:color="auto"/>
          </w:divBdr>
          <w:divsChild>
            <w:div w:id="716471236">
              <w:marLeft w:val="0"/>
              <w:marRight w:val="0"/>
              <w:marTop w:val="0"/>
              <w:marBottom w:val="0"/>
              <w:divBdr>
                <w:top w:val="none" w:sz="0" w:space="0" w:color="auto"/>
                <w:left w:val="none" w:sz="0" w:space="0" w:color="auto"/>
                <w:bottom w:val="none" w:sz="0" w:space="0" w:color="auto"/>
                <w:right w:val="none" w:sz="0" w:space="0" w:color="auto"/>
              </w:divBdr>
              <w:divsChild>
                <w:div w:id="5018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836720">
      <w:bodyDiv w:val="1"/>
      <w:marLeft w:val="0"/>
      <w:marRight w:val="0"/>
      <w:marTop w:val="0"/>
      <w:marBottom w:val="0"/>
      <w:divBdr>
        <w:top w:val="none" w:sz="0" w:space="0" w:color="auto"/>
        <w:left w:val="none" w:sz="0" w:space="0" w:color="auto"/>
        <w:bottom w:val="none" w:sz="0" w:space="0" w:color="auto"/>
        <w:right w:val="none" w:sz="0" w:space="0" w:color="auto"/>
      </w:divBdr>
    </w:div>
    <w:div w:id="1786071408">
      <w:bodyDiv w:val="1"/>
      <w:marLeft w:val="0"/>
      <w:marRight w:val="0"/>
      <w:marTop w:val="0"/>
      <w:marBottom w:val="0"/>
      <w:divBdr>
        <w:top w:val="none" w:sz="0" w:space="0" w:color="auto"/>
        <w:left w:val="none" w:sz="0" w:space="0" w:color="auto"/>
        <w:bottom w:val="none" w:sz="0" w:space="0" w:color="auto"/>
        <w:right w:val="none" w:sz="0" w:space="0" w:color="auto"/>
      </w:divBdr>
    </w:div>
    <w:div w:id="1841770529">
      <w:bodyDiv w:val="1"/>
      <w:marLeft w:val="0"/>
      <w:marRight w:val="0"/>
      <w:marTop w:val="0"/>
      <w:marBottom w:val="0"/>
      <w:divBdr>
        <w:top w:val="none" w:sz="0" w:space="0" w:color="auto"/>
        <w:left w:val="none" w:sz="0" w:space="0" w:color="auto"/>
        <w:bottom w:val="none" w:sz="0" w:space="0" w:color="auto"/>
        <w:right w:val="none" w:sz="0" w:space="0" w:color="auto"/>
      </w:divBdr>
    </w:div>
    <w:div w:id="1847132700">
      <w:bodyDiv w:val="1"/>
      <w:marLeft w:val="0"/>
      <w:marRight w:val="0"/>
      <w:marTop w:val="0"/>
      <w:marBottom w:val="0"/>
      <w:divBdr>
        <w:top w:val="none" w:sz="0" w:space="0" w:color="auto"/>
        <w:left w:val="none" w:sz="0" w:space="0" w:color="auto"/>
        <w:bottom w:val="none" w:sz="0" w:space="0" w:color="auto"/>
        <w:right w:val="none" w:sz="0" w:space="0" w:color="auto"/>
      </w:divBdr>
    </w:div>
    <w:div w:id="1868523777">
      <w:bodyDiv w:val="1"/>
      <w:marLeft w:val="0"/>
      <w:marRight w:val="0"/>
      <w:marTop w:val="0"/>
      <w:marBottom w:val="0"/>
      <w:divBdr>
        <w:top w:val="none" w:sz="0" w:space="0" w:color="auto"/>
        <w:left w:val="none" w:sz="0" w:space="0" w:color="auto"/>
        <w:bottom w:val="none" w:sz="0" w:space="0" w:color="auto"/>
        <w:right w:val="none" w:sz="0" w:space="0" w:color="auto"/>
      </w:divBdr>
    </w:div>
    <w:div w:id="1878423073">
      <w:bodyDiv w:val="1"/>
      <w:marLeft w:val="0"/>
      <w:marRight w:val="0"/>
      <w:marTop w:val="0"/>
      <w:marBottom w:val="0"/>
      <w:divBdr>
        <w:top w:val="none" w:sz="0" w:space="0" w:color="auto"/>
        <w:left w:val="none" w:sz="0" w:space="0" w:color="auto"/>
        <w:bottom w:val="none" w:sz="0" w:space="0" w:color="auto"/>
        <w:right w:val="none" w:sz="0" w:space="0" w:color="auto"/>
      </w:divBdr>
    </w:div>
    <w:div w:id="1886215285">
      <w:bodyDiv w:val="1"/>
      <w:marLeft w:val="0"/>
      <w:marRight w:val="0"/>
      <w:marTop w:val="0"/>
      <w:marBottom w:val="0"/>
      <w:divBdr>
        <w:top w:val="none" w:sz="0" w:space="0" w:color="auto"/>
        <w:left w:val="none" w:sz="0" w:space="0" w:color="auto"/>
        <w:bottom w:val="none" w:sz="0" w:space="0" w:color="auto"/>
        <w:right w:val="none" w:sz="0" w:space="0" w:color="auto"/>
      </w:divBdr>
    </w:div>
    <w:div w:id="1892156239">
      <w:bodyDiv w:val="1"/>
      <w:marLeft w:val="0"/>
      <w:marRight w:val="0"/>
      <w:marTop w:val="0"/>
      <w:marBottom w:val="0"/>
      <w:divBdr>
        <w:top w:val="none" w:sz="0" w:space="0" w:color="auto"/>
        <w:left w:val="none" w:sz="0" w:space="0" w:color="auto"/>
        <w:bottom w:val="none" w:sz="0" w:space="0" w:color="auto"/>
        <w:right w:val="none" w:sz="0" w:space="0" w:color="auto"/>
      </w:divBdr>
    </w:div>
    <w:div w:id="1913470162">
      <w:bodyDiv w:val="1"/>
      <w:marLeft w:val="0"/>
      <w:marRight w:val="0"/>
      <w:marTop w:val="0"/>
      <w:marBottom w:val="0"/>
      <w:divBdr>
        <w:top w:val="none" w:sz="0" w:space="0" w:color="auto"/>
        <w:left w:val="none" w:sz="0" w:space="0" w:color="auto"/>
        <w:bottom w:val="none" w:sz="0" w:space="0" w:color="auto"/>
        <w:right w:val="none" w:sz="0" w:space="0" w:color="auto"/>
      </w:divBdr>
    </w:div>
    <w:div w:id="1921526818">
      <w:bodyDiv w:val="1"/>
      <w:marLeft w:val="0"/>
      <w:marRight w:val="0"/>
      <w:marTop w:val="0"/>
      <w:marBottom w:val="0"/>
      <w:divBdr>
        <w:top w:val="none" w:sz="0" w:space="0" w:color="auto"/>
        <w:left w:val="none" w:sz="0" w:space="0" w:color="auto"/>
        <w:bottom w:val="none" w:sz="0" w:space="0" w:color="auto"/>
        <w:right w:val="none" w:sz="0" w:space="0" w:color="auto"/>
      </w:divBdr>
    </w:div>
    <w:div w:id="1933853715">
      <w:bodyDiv w:val="1"/>
      <w:marLeft w:val="0"/>
      <w:marRight w:val="0"/>
      <w:marTop w:val="0"/>
      <w:marBottom w:val="0"/>
      <w:divBdr>
        <w:top w:val="none" w:sz="0" w:space="0" w:color="auto"/>
        <w:left w:val="none" w:sz="0" w:space="0" w:color="auto"/>
        <w:bottom w:val="none" w:sz="0" w:space="0" w:color="auto"/>
        <w:right w:val="none" w:sz="0" w:space="0" w:color="auto"/>
      </w:divBdr>
    </w:div>
    <w:div w:id="1959604664">
      <w:bodyDiv w:val="1"/>
      <w:marLeft w:val="0"/>
      <w:marRight w:val="0"/>
      <w:marTop w:val="0"/>
      <w:marBottom w:val="0"/>
      <w:divBdr>
        <w:top w:val="none" w:sz="0" w:space="0" w:color="auto"/>
        <w:left w:val="none" w:sz="0" w:space="0" w:color="auto"/>
        <w:bottom w:val="none" w:sz="0" w:space="0" w:color="auto"/>
        <w:right w:val="none" w:sz="0" w:space="0" w:color="auto"/>
      </w:divBdr>
    </w:div>
    <w:div w:id="1961951568">
      <w:bodyDiv w:val="1"/>
      <w:marLeft w:val="0"/>
      <w:marRight w:val="0"/>
      <w:marTop w:val="0"/>
      <w:marBottom w:val="0"/>
      <w:divBdr>
        <w:top w:val="none" w:sz="0" w:space="0" w:color="auto"/>
        <w:left w:val="none" w:sz="0" w:space="0" w:color="auto"/>
        <w:bottom w:val="none" w:sz="0" w:space="0" w:color="auto"/>
        <w:right w:val="none" w:sz="0" w:space="0" w:color="auto"/>
      </w:divBdr>
    </w:div>
    <w:div w:id="1964575358">
      <w:bodyDiv w:val="1"/>
      <w:marLeft w:val="0"/>
      <w:marRight w:val="0"/>
      <w:marTop w:val="0"/>
      <w:marBottom w:val="0"/>
      <w:divBdr>
        <w:top w:val="none" w:sz="0" w:space="0" w:color="auto"/>
        <w:left w:val="none" w:sz="0" w:space="0" w:color="auto"/>
        <w:bottom w:val="none" w:sz="0" w:space="0" w:color="auto"/>
        <w:right w:val="none" w:sz="0" w:space="0" w:color="auto"/>
      </w:divBdr>
      <w:divsChild>
        <w:div w:id="483277734">
          <w:marLeft w:val="0"/>
          <w:marRight w:val="0"/>
          <w:marTop w:val="0"/>
          <w:marBottom w:val="0"/>
          <w:divBdr>
            <w:top w:val="none" w:sz="0" w:space="0" w:color="auto"/>
            <w:left w:val="none" w:sz="0" w:space="0" w:color="auto"/>
            <w:bottom w:val="none" w:sz="0" w:space="0" w:color="auto"/>
            <w:right w:val="none" w:sz="0" w:space="0" w:color="auto"/>
          </w:divBdr>
          <w:divsChild>
            <w:div w:id="694698079">
              <w:marLeft w:val="0"/>
              <w:marRight w:val="0"/>
              <w:marTop w:val="0"/>
              <w:marBottom w:val="0"/>
              <w:divBdr>
                <w:top w:val="none" w:sz="0" w:space="0" w:color="auto"/>
                <w:left w:val="none" w:sz="0" w:space="0" w:color="auto"/>
                <w:bottom w:val="none" w:sz="0" w:space="0" w:color="auto"/>
                <w:right w:val="none" w:sz="0" w:space="0" w:color="auto"/>
              </w:divBdr>
            </w:div>
            <w:div w:id="667949190">
              <w:marLeft w:val="0"/>
              <w:marRight w:val="0"/>
              <w:marTop w:val="0"/>
              <w:marBottom w:val="0"/>
              <w:divBdr>
                <w:top w:val="none" w:sz="0" w:space="0" w:color="auto"/>
                <w:left w:val="none" w:sz="0" w:space="0" w:color="auto"/>
                <w:bottom w:val="none" w:sz="0" w:space="0" w:color="auto"/>
                <w:right w:val="none" w:sz="0" w:space="0" w:color="auto"/>
              </w:divBdr>
              <w:divsChild>
                <w:div w:id="1830636440">
                  <w:marLeft w:val="0"/>
                  <w:marRight w:val="0"/>
                  <w:marTop w:val="0"/>
                  <w:marBottom w:val="0"/>
                  <w:divBdr>
                    <w:top w:val="none" w:sz="0" w:space="0" w:color="auto"/>
                    <w:left w:val="none" w:sz="0" w:space="0" w:color="auto"/>
                    <w:bottom w:val="none" w:sz="0" w:space="0" w:color="auto"/>
                    <w:right w:val="none" w:sz="0" w:space="0" w:color="auto"/>
                  </w:divBdr>
                  <w:divsChild>
                    <w:div w:id="5544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9488">
      <w:bodyDiv w:val="1"/>
      <w:marLeft w:val="0"/>
      <w:marRight w:val="0"/>
      <w:marTop w:val="0"/>
      <w:marBottom w:val="0"/>
      <w:divBdr>
        <w:top w:val="none" w:sz="0" w:space="0" w:color="auto"/>
        <w:left w:val="none" w:sz="0" w:space="0" w:color="auto"/>
        <w:bottom w:val="none" w:sz="0" w:space="0" w:color="auto"/>
        <w:right w:val="none" w:sz="0" w:space="0" w:color="auto"/>
      </w:divBdr>
    </w:div>
    <w:div w:id="2027514783">
      <w:bodyDiv w:val="1"/>
      <w:marLeft w:val="0"/>
      <w:marRight w:val="0"/>
      <w:marTop w:val="0"/>
      <w:marBottom w:val="0"/>
      <w:divBdr>
        <w:top w:val="none" w:sz="0" w:space="0" w:color="auto"/>
        <w:left w:val="none" w:sz="0" w:space="0" w:color="auto"/>
        <w:bottom w:val="none" w:sz="0" w:space="0" w:color="auto"/>
        <w:right w:val="none" w:sz="0" w:space="0" w:color="auto"/>
      </w:divBdr>
    </w:div>
    <w:div w:id="2039430153">
      <w:bodyDiv w:val="1"/>
      <w:marLeft w:val="0"/>
      <w:marRight w:val="0"/>
      <w:marTop w:val="0"/>
      <w:marBottom w:val="0"/>
      <w:divBdr>
        <w:top w:val="none" w:sz="0" w:space="0" w:color="auto"/>
        <w:left w:val="none" w:sz="0" w:space="0" w:color="auto"/>
        <w:bottom w:val="none" w:sz="0" w:space="0" w:color="auto"/>
        <w:right w:val="none" w:sz="0" w:space="0" w:color="auto"/>
      </w:divBdr>
    </w:div>
    <w:div w:id="2068995652">
      <w:bodyDiv w:val="1"/>
      <w:marLeft w:val="0"/>
      <w:marRight w:val="0"/>
      <w:marTop w:val="0"/>
      <w:marBottom w:val="0"/>
      <w:divBdr>
        <w:top w:val="none" w:sz="0" w:space="0" w:color="auto"/>
        <w:left w:val="none" w:sz="0" w:space="0" w:color="auto"/>
        <w:bottom w:val="none" w:sz="0" w:space="0" w:color="auto"/>
        <w:right w:val="none" w:sz="0" w:space="0" w:color="auto"/>
      </w:divBdr>
      <w:divsChild>
        <w:div w:id="866255288">
          <w:marLeft w:val="0"/>
          <w:marRight w:val="0"/>
          <w:marTop w:val="0"/>
          <w:marBottom w:val="0"/>
          <w:divBdr>
            <w:top w:val="none" w:sz="0" w:space="0" w:color="auto"/>
            <w:left w:val="none" w:sz="0" w:space="0" w:color="auto"/>
            <w:bottom w:val="none" w:sz="0" w:space="0" w:color="auto"/>
            <w:right w:val="none" w:sz="0" w:space="0" w:color="auto"/>
          </w:divBdr>
          <w:divsChild>
            <w:div w:id="341670121">
              <w:marLeft w:val="0"/>
              <w:marRight w:val="0"/>
              <w:marTop w:val="0"/>
              <w:marBottom w:val="0"/>
              <w:divBdr>
                <w:top w:val="none" w:sz="0" w:space="0" w:color="auto"/>
                <w:left w:val="none" w:sz="0" w:space="0" w:color="auto"/>
                <w:bottom w:val="none" w:sz="0" w:space="0" w:color="auto"/>
                <w:right w:val="none" w:sz="0" w:space="0" w:color="auto"/>
              </w:divBdr>
            </w:div>
            <w:div w:id="2139570403">
              <w:marLeft w:val="0"/>
              <w:marRight w:val="0"/>
              <w:marTop w:val="0"/>
              <w:marBottom w:val="0"/>
              <w:divBdr>
                <w:top w:val="none" w:sz="0" w:space="0" w:color="auto"/>
                <w:left w:val="none" w:sz="0" w:space="0" w:color="auto"/>
                <w:bottom w:val="none" w:sz="0" w:space="0" w:color="auto"/>
                <w:right w:val="none" w:sz="0" w:space="0" w:color="auto"/>
              </w:divBdr>
              <w:divsChild>
                <w:div w:id="1068268963">
                  <w:marLeft w:val="0"/>
                  <w:marRight w:val="0"/>
                  <w:marTop w:val="0"/>
                  <w:marBottom w:val="0"/>
                  <w:divBdr>
                    <w:top w:val="none" w:sz="0" w:space="0" w:color="auto"/>
                    <w:left w:val="none" w:sz="0" w:space="0" w:color="auto"/>
                    <w:bottom w:val="none" w:sz="0" w:space="0" w:color="auto"/>
                    <w:right w:val="none" w:sz="0" w:space="0" w:color="auto"/>
                  </w:divBdr>
                  <w:divsChild>
                    <w:div w:id="55378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6627">
      <w:bodyDiv w:val="1"/>
      <w:marLeft w:val="0"/>
      <w:marRight w:val="0"/>
      <w:marTop w:val="0"/>
      <w:marBottom w:val="0"/>
      <w:divBdr>
        <w:top w:val="none" w:sz="0" w:space="0" w:color="auto"/>
        <w:left w:val="none" w:sz="0" w:space="0" w:color="auto"/>
        <w:bottom w:val="none" w:sz="0" w:space="0" w:color="auto"/>
        <w:right w:val="none" w:sz="0" w:space="0" w:color="auto"/>
      </w:divBdr>
    </w:div>
    <w:div w:id="2097089058">
      <w:bodyDiv w:val="1"/>
      <w:marLeft w:val="0"/>
      <w:marRight w:val="0"/>
      <w:marTop w:val="0"/>
      <w:marBottom w:val="0"/>
      <w:divBdr>
        <w:top w:val="none" w:sz="0" w:space="0" w:color="auto"/>
        <w:left w:val="none" w:sz="0" w:space="0" w:color="auto"/>
        <w:bottom w:val="none" w:sz="0" w:space="0" w:color="auto"/>
        <w:right w:val="none" w:sz="0" w:space="0" w:color="auto"/>
      </w:divBdr>
    </w:div>
    <w:div w:id="2109543750">
      <w:bodyDiv w:val="1"/>
      <w:marLeft w:val="0"/>
      <w:marRight w:val="0"/>
      <w:marTop w:val="0"/>
      <w:marBottom w:val="0"/>
      <w:divBdr>
        <w:top w:val="none" w:sz="0" w:space="0" w:color="auto"/>
        <w:left w:val="none" w:sz="0" w:space="0" w:color="auto"/>
        <w:bottom w:val="none" w:sz="0" w:space="0" w:color="auto"/>
        <w:right w:val="none" w:sz="0" w:space="0" w:color="auto"/>
      </w:divBdr>
    </w:div>
    <w:div w:id="2111313560">
      <w:bodyDiv w:val="1"/>
      <w:marLeft w:val="0"/>
      <w:marRight w:val="0"/>
      <w:marTop w:val="0"/>
      <w:marBottom w:val="0"/>
      <w:divBdr>
        <w:top w:val="none" w:sz="0" w:space="0" w:color="auto"/>
        <w:left w:val="none" w:sz="0" w:space="0" w:color="auto"/>
        <w:bottom w:val="none" w:sz="0" w:space="0" w:color="auto"/>
        <w:right w:val="none" w:sz="0" w:space="0" w:color="auto"/>
      </w:divBdr>
      <w:divsChild>
        <w:div w:id="829441906">
          <w:marLeft w:val="0"/>
          <w:marRight w:val="0"/>
          <w:marTop w:val="0"/>
          <w:marBottom w:val="0"/>
          <w:divBdr>
            <w:top w:val="none" w:sz="0" w:space="0" w:color="auto"/>
            <w:left w:val="none" w:sz="0" w:space="0" w:color="auto"/>
            <w:bottom w:val="none" w:sz="0" w:space="0" w:color="auto"/>
            <w:right w:val="none" w:sz="0" w:space="0" w:color="auto"/>
          </w:divBdr>
          <w:divsChild>
            <w:div w:id="237711812">
              <w:marLeft w:val="0"/>
              <w:marRight w:val="0"/>
              <w:marTop w:val="0"/>
              <w:marBottom w:val="0"/>
              <w:divBdr>
                <w:top w:val="none" w:sz="0" w:space="0" w:color="auto"/>
                <w:left w:val="none" w:sz="0" w:space="0" w:color="auto"/>
                <w:bottom w:val="none" w:sz="0" w:space="0" w:color="auto"/>
                <w:right w:val="none" w:sz="0" w:space="0" w:color="auto"/>
              </w:divBdr>
            </w:div>
            <w:div w:id="22292553">
              <w:marLeft w:val="0"/>
              <w:marRight w:val="0"/>
              <w:marTop w:val="0"/>
              <w:marBottom w:val="0"/>
              <w:divBdr>
                <w:top w:val="none" w:sz="0" w:space="0" w:color="auto"/>
                <w:left w:val="none" w:sz="0" w:space="0" w:color="auto"/>
                <w:bottom w:val="none" w:sz="0" w:space="0" w:color="auto"/>
                <w:right w:val="none" w:sz="0" w:space="0" w:color="auto"/>
              </w:divBdr>
              <w:divsChild>
                <w:div w:id="723792649">
                  <w:marLeft w:val="0"/>
                  <w:marRight w:val="0"/>
                  <w:marTop w:val="0"/>
                  <w:marBottom w:val="0"/>
                  <w:divBdr>
                    <w:top w:val="none" w:sz="0" w:space="0" w:color="auto"/>
                    <w:left w:val="none" w:sz="0" w:space="0" w:color="auto"/>
                    <w:bottom w:val="none" w:sz="0" w:space="0" w:color="auto"/>
                    <w:right w:val="none" w:sz="0" w:space="0" w:color="auto"/>
                  </w:divBdr>
                  <w:divsChild>
                    <w:div w:id="107875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3568">
      <w:bodyDiv w:val="1"/>
      <w:marLeft w:val="0"/>
      <w:marRight w:val="0"/>
      <w:marTop w:val="0"/>
      <w:marBottom w:val="0"/>
      <w:divBdr>
        <w:top w:val="none" w:sz="0" w:space="0" w:color="auto"/>
        <w:left w:val="none" w:sz="0" w:space="0" w:color="auto"/>
        <w:bottom w:val="none" w:sz="0" w:space="0" w:color="auto"/>
        <w:right w:val="none" w:sz="0" w:space="0" w:color="auto"/>
      </w:divBdr>
    </w:div>
    <w:div w:id="212946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2017</b:Year>
    <b:BIBTEX_Entry>article</b:BIBTEX_Entry>
    <b:SourceType>JournalArticle</b:SourceType>
    <b:Title>Attention Is All You Need</b:Title>
    <b:Tag>Vaswani2017</b:Tag>
    <b:BookTitle>Advances in Neural Information Processing Systems</b:BookTitle>
    <b:Author>
      <b:Author>
        <b:NameList>
          <b:Person>
            <b:Last>Vaswani</b:Last>
            <b:First>A.</b:First>
          </b:Person>
        </b:NameList>
      </b:Author>
    </b:Author>
    <b:ConferenceName>Advances in Neural Information Processing Systems</b:ConferenceName>
    <b:RefOrder>11</b:RefOrder>
  </b:Source>
  <b:Source>
    <b:Year>2014</b:Year>
    <b:Volume>15</b:Volume>
    <b:BIBTEX_Entry>article</b:BIBTEX_Entry>
    <b:SourceType>JournalArticle</b:SourceType>
    <b:Title>Dropout: A Simple Way to Prevent Neural Networks from Overfitting</b:Title>
    <b:Tag>Srivastava2014</b:Tag>
    <b:Author>
      <b:Author>
        <b:NameList>
          <b:Person>
            <b:Last>Srivastava</b:Last>
            <b:First>N.</b:First>
          </b:Person>
        </b:NameList>
      </b:Author>
    </b:Author>
    <b:Pages>1929, 1958</b:Pages>
    <b:JournalName>Journal of Machine Learning Research</b:JournalName>
    <b:RefOrder>12</b:RefOrder>
  </b:Source>
  <b:Source>
    <b:Year>2017</b:Year>
    <b:BIBTEX_Entry>inproceedings</b:BIBTEX_Entry>
    <b:SourceType>ConferenceProceedings</b:SourceType>
    <b:Title>Cyclical Learning Rates for Training Neural Networks</b:Title>
    <b:Tag>Smith2017</b:Tag>
    <b:BookTitle>2017 IEEE Winter Conference on Applications of Computer Vision (WACV</b:BookTitle>
    <b:Author>
      <b:Author>
        <b:NameList>
          <b:Person>
            <b:Last>Smith</b:Last>
            <b:Middle>N.</b:Middle>
            <b:First>L.</b:First>
          </b:Person>
        </b:NameList>
      </b:Author>
    </b:Author>
    <b:ConferenceName>2017 IEEE Winter Conference on Applications of Computer Vision (WACV</b:ConferenceName>
    <b:RefOrder>4</b:RefOrder>
  </b:Source>
  <b:Source>
    <b:Year>2019</b:Year>
    <b:BIBTEX_Entry>article</b:BIBTEX_Entry>
    <b:Comments>Preprint arXiv:1910.01108.</b:Comments>
    <b:SourceType>JournalArticle</b:SourceType>
    <b:Title>DistilBERT, a distilled version of BERT: smaller, faster, cheaper and lighter</b:Title>
    <b:Tag>Sanh2019</b:Tag>
    <b:Author>
      <b:Author>
        <b:NameList>
          <b:Person>
            <b:Last>Sanh</b:Last>
            <b:First>V.</b:First>
          </b:Person>
        </b:NameList>
      </b:Author>
    </b:Author>
    <b:RefOrder>13</b:RefOrder>
  </b:Source>
  <b:Source>
    <b:Year>2016</b:Year>
    <b:BIBTEX_Entry>article</b:BIBTEX_Entry>
    <b:Comments>Preprint arXiv:1608.03983.</b:Comments>
    <b:SourceType>JournalArticle</b:SourceType>
    <b:Title>SGDR: Stochastic Gradient Descent with Warm Restarts</b:Title>
    <b:Tag>Loshchilov2016</b:Tag>
    <b:Author>
      <b:Author>
        <b:NameList>
          <b:Person>
            <b:Last>Loshchilov</b:Last>
            <b:First>I.</b:First>
          </b:Person>
          <b:Person>
            <b:Last>Hutter</b:Last>
            <b:First>F.</b:First>
          </b:Person>
        </b:NameList>
      </b:Author>
    </b:Author>
    <b:RefOrder>7</b:RefOrder>
  </b:Source>
  <b:Source>
    <b:Year>2015</b:Year>
    <b:BIBTEX_Entry>article</b:BIBTEX_Entry>
    <b:Comments>Preprint arXiv:1412.6980.</b:Comments>
    <b:SourceType>JournalArticle</b:SourceType>
    <b:Title>Adam: A Method for Stochastic Optimization</b:Title>
    <b:Tag>Kingma2015</b:Tag>
    <b:Author>
      <b:Author>
        <b:NameList>
          <b:Person>
            <b:Last>Kingma</b:Last>
            <b:Middle>P.</b:Middle>
            <b:First>D.</b:First>
          </b:Person>
          <b:Person>
            <b:Last>Ba</b:Last>
            <b:First>J.</b:First>
          </b:Person>
        </b:NameList>
      </b:Author>
    </b:Author>
    <b:RefOrder>9</b:RefOrder>
  </b:Source>
  <b:Source>
    <b:Year>2016</b:Year>
    <b:BIBTEX_Entry>book</b:BIBTEX_Entry>
    <b:SourceType>Book</b:SourceType>
    <b:Title>Deep Learning</b:Title>
    <b:Publisher>MIT Press</b:Publisher>
    <b:Tag>Goodfellow2016</b:Tag>
    <b:Author>
      <b:Author>
        <b:NameList>
          <b:Person>
            <b:Last>Goodfellow</b:Last>
            <b:First>I.</b:First>
          </b:Person>
          <b:Person>
            <b:Last>Bengio</b:Last>
            <b:First>Y.</b:First>
          </b:Person>
          <b:Person>
            <b:Last>Courville</b:Last>
            <b:First>A.</b:First>
          </b:Person>
        </b:NameList>
      </b:Author>
    </b:Author>
    <b:RefOrder>1</b:RefOrder>
  </b:Source>
  <b:Source>
    <b:BIBTEX_Entry>inproceedings</b:BIBTEX_Entry>
    <b:SourceType>ConferenceProceedings</b:SourceType>
    <b:Title>BERT: Pre-training of Deep Bidirectional Transformers for Language Understanding</b:Title>
    <b:Tag>Devlin2019</b:Tag>
    <b:BookTitle>Proceedings of NAACL-HLT</b:BookTitle>
    <b:Author>
      <b:Author>
        <b:NameList>
          <b:Person>
            <b:Last>Devlin</b:Last>
            <b:First>J.</b:First>
          </b:Person>
          <b:Person>
            <b:Last>Chang</b:Last>
            <b:Middle>W.</b:Middle>
            <b:First>M.</b:First>
          </b:Person>
          <b:Person>
            <b:Last>Lee</b:Last>
            <b:First>K.</b:First>
          </b:Person>
          <b:Person>
            <b:Last>Toutanova</b:Last>
            <b:First>K.</b:First>
          </b:Person>
        </b:NameList>
      </b:Author>
    </b:Author>
    <b:Year>2019</b:Year>
    <b:ConferenceName>Proceedings of NAACL-HLT</b:ConferenceName>
    <b:RefOrder>14</b:RefOrder>
  </b:Source>
  <b:Source>
    <b:Year>2020</b:Year>
    <b:BIBTEX_Entry>article</b:BIBTEX_Entry>
    <b:SourceType>JournalArticle</b:SourceType>
    <b:Title>Legal-BERT: The Muppets straight out of Law School</b:Title>
    <b:Publisher>EMNLP</b:Publisher>
    <b:Tag>Chalkidis2020</b:Tag>
    <b:BookTitle>Findings of the Association for Computational</b:BookTitle>
    <b:Author>
      <b:Author>
        <b:NameList>
          <b:Person>
            <b:Last>Chalkidis</b:Last>
            <b:First>I.</b:First>
          </b:Person>
        </b:NameList>
      </b:Author>
    </b:Author>
    <b:ConferenceName>Findings of the Association for Computational</b:ConferenceName>
    <b:City>Linguistics</b:City>
    <b:RefOrder>15</b:RefOrder>
  </b:Source>
  <b:Source>
    <b:Year>2020</b:Year>
    <b:BIBTEX_Entry>article</b:BIBTEX_Entry>
    <b:SourceType>JournalArticle</b:SourceType>
    <b:Title>Language Models are Few-Shot Learners</b:Title>
    <b:Tag>Brown2020</b:Tag>
    <b:BookTitle>Advances in Neural Information Processing Systems</b:BookTitle>
    <b:Author>
      <b:Author>
        <b:NameList>
          <b:Person>
            <b:Last>Brown</b:Last>
            <b:Middle>B.</b:Middle>
            <b:First>T.</b:First>
          </b:Person>
        </b:NameList>
      </b:Author>
    </b:Author>
    <b:ConferenceName>Advances in Neural Information Processing Systems</b:ConferenceName>
    <b:RefOrder>16</b:RefOrder>
  </b:Source>
  <b:Source>
    <b:Tag>Sut18</b:Tag>
    <b:SourceType>Book</b:SourceType>
    <b:Guid>{C2B89B5A-E064-4A46-8BAD-79D7210F94E4}</b:Guid>
    <b:Author>
      <b:Author>
        <b:NameList>
          <b:Person>
            <b:Last>Sutton</b:Last>
            <b:First>R.</b:First>
            <b:Middle>S.</b:Middle>
          </b:Person>
          <b:Person>
            <b:Last>Barto</b:Last>
            <b:First>A.</b:First>
            <b:Middle>G.</b:Middle>
          </b:Person>
        </b:NameList>
      </b:Author>
    </b:Author>
    <b:Title>Reinforcement learning: An introduction</b:Title>
    <b:Year>2018</b:Year>
    <b:Publisher>MIT Press</b:Publisher>
    <b:RefOrder>2</b:RefOrder>
  </b:Source>
  <b:Source>
    <b:Tag>Goy17</b:Tag>
    <b:SourceType>ArticleInAPeriodical</b:SourceType>
    <b:Guid>{C2E2DEA5-A20C-46CE-9715-01868AF4C339}</b:Guid>
    <b:Title>Accurate, Large Minibatch SGD: Training ImageNet in 1 Hour</b:Title>
    <b:Year>2017</b:Year>
    <b:Author>
      <b:Author>
        <b:NameList>
          <b:Person>
            <b:Last>Goyal</b:Last>
            <b:First>P.</b:First>
          </b:Person>
          <b:Person>
            <b:Last>Dollár</b:Last>
            <b:First>P.</b:First>
          </b:Person>
          <b:Person>
            <b:Last>Girshick</b:Last>
            <b:First>R.</b:First>
          </b:Person>
          <b:Person>
            <b:Last>Noordhuis</b:Last>
            <b:First>P.</b:First>
          </b:Person>
          <b:Person>
            <b:Last>Wesolowski</b:Last>
            <b:First>L.</b:First>
          </b:Person>
          <b:Person>
            <b:Last>Kyrola</b:Last>
            <b:First>A.</b:First>
          </b:Person>
          <b:Person>
            <b:Last>Tulloch</b:Last>
            <b:First>A.</b:First>
          </b:Person>
          <b:Person>
            <b:Last>Jia</b:Last>
            <b:First>Y.</b:First>
          </b:Person>
          <b:Person>
            <b:Last>He</b:Last>
            <b:First>K.</b:First>
          </b:Person>
        </b:NameList>
      </b:Author>
    </b:Author>
    <b:PeriodicalTitle>arXiv preprint</b:PeriodicalTitle>
    <b:Edition>/</b:Edition>
    <b:StandardNumber>arXiv:1706.02677</b:StandardNumber>
    <b:URL>https://arxiv.org/abs/1706.02677/</b:URL>
    <b:RefOrder>6</b:RefOrder>
  </b:Source>
  <b:Source>
    <b:Tag>Ben12</b:Tag>
    <b:SourceType>BookSection</b:SourceType>
    <b:Guid>{13642999-53F7-4BEB-A759-CB7FD905FCB0}</b:Guid>
    <b:Title>Practical Recommendations for Gradient-Based Training of Deep Architectures</b:Title>
    <b:Year>2012</b:Year>
    <b:City>Berlin</b:City>
    <b:Author>
      <b:Author>
        <b:NameList>
          <b:Person>
            <b:Last>Bengio</b:Last>
            <b:First>Y.</b:First>
          </b:Person>
        </b:NameList>
      </b:Author>
      <b:BookAuthor>
        <b:NameList>
          <b:Person>
            <b:Last>Bengio</b:Last>
            <b:First>Y.</b:First>
          </b:Person>
        </b:NameList>
      </b:BookAuthor>
    </b:Author>
    <b:JournalName>Practical Recommendations for Gradient-Based Training of Deep Architectures</b:JournalName>
    <b:Pages>437–478</b:Pages>
    <b:Publisher>Springer</b:Publisher>
    <b:YearAccessed>2025</b:YearAccessed>
    <b:MonthAccessed>January</b:MonthAccessed>
    <b:DayAccessed>07</b:DayAccessed>
    <b:BookTitle>Neural Networks: Tricks of the Trade</b:BookTitle>
    <b:StateProvince>Heidelberg</b:StateProvince>
    <b:Edition>2nd</b:Edition>
    <b:URL>https://link.springer.com/chapter/10.1007/978-3-642-35289-8_26</b:URL>
    <b:RefOrder>3</b:RefOrder>
  </b:Source>
  <b:Source>
    <b:Tag>Nic21</b:Tag>
    <b:SourceType>ConferenceProceedings</b:SourceType>
    <b:Guid>{06171672-108D-4A13-A26D-410BB276555C}</b:Guid>
    <b:Title>Improved Denoising Diffusion Probabilistic Models</b:Title>
    <b:Year>2021</b:Year>
    <b:Author>
      <b:Author>
        <b:NameList>
          <b:Person>
            <b:Last>Nichol</b:Last>
            <b:First>A.</b:First>
            <b:Middle>Q.</b:Middle>
          </b:Person>
          <b:Person>
            <b:Last>Dhariwal</b:Last>
            <b:First>P.</b:First>
          </b:Person>
        </b:NameList>
      </b:Author>
    </b:Author>
    <b:ConferenceName>International Conference on Machine Learning (ICML).</b:ConferenceName>
    <b:URL> https://arxiv.org/abs/2102.09672/</b:URL>
    <b:RefOrder>10</b:RefOrder>
  </b:Source>
  <b:Source>
    <b:Tag>HoJ20</b:Tag>
    <b:SourceType>JournalArticle</b:SourceType>
    <b:Guid>{3F8069B8-3D7E-4E74-A64B-EF07DAF41415}</b:Guid>
    <b:Title>Denoising Diffusion Probabilistic Models</b:Title>
    <b:Year>2020</b:Year>
    <b:Publisher>NeurIPS</b:Publisher>
    <b:Author>
      <b:Author>
        <b:NameList>
          <b:Person>
            <b:Last>Ho</b:Last>
            <b:First>J.</b:First>
          </b:Person>
          <b:Person>
            <b:Last>Jain</b:Last>
            <b:First>A.</b:First>
          </b:Person>
          <b:Person>
            <b:Last>Abbeel</b:Last>
            <b:First>P.</b:First>
          </b:Person>
        </b:NameList>
      </b:Author>
    </b:Author>
    <b:JournalName>Advances in Neural Information Processing Systems</b:JournalName>
    <b:Pages>6840–6851</b:Pages>
    <b:Volume>33</b:Volume>
    <b:URL>https://proceedings.neurips.cc/paper/2020/file/4c5bcfec8584af0d967f1ab10179ca4b-Paper.pdf/</b:URL>
    <b:RefOrder>5</b:RefOrder>
  </b:Source>
  <b:Source>
    <b:Tag>Sut13</b:Tag>
    <b:SourceType>ConferenceProceedings</b:SourceType>
    <b:Guid>{3AD3389B-D019-46CE-ABF6-A3EDA6EC8226}</b:Guid>
    <b:Title>On the importance of initialization and momentum in deep learning</b:Title>
    <b:Year>2013</b:Year>
    <b:Pages>1139–1147</b:Pages>
    <b:YearAccessed>2025</b:YearAccessed>
    <b:MonthAccessed>January</b:MonthAccessed>
    <b:DayAccessed>07</b:DayAccessed>
    <b:URL> http://proceedings.mlr.press/v28/sutskever13.html</b:URL>
    <b:Author>
      <b:Author>
        <b:NameList>
          <b:Person>
            <b:Last>Sutskever</b:Last>
            <b:First>I.</b:First>
          </b:Person>
          <b:Person>
            <b:Last>Martens</b:Last>
            <b:First>J.</b:First>
          </b:Person>
          <b:Person>
            <b:Last>Dahl</b:Last>
            <b:First>G.</b:First>
          </b:Person>
          <b:Person>
            <b:Last>Hinton</b:Last>
            <b:First>G.</b:First>
          </b:Person>
        </b:NameList>
      </b:Author>
    </b:Author>
    <b:ConferenceName>Proceedings of the 30th International Conference on Machine Learning (ICML)</b:ConferenceName>
    <b:RefOrder>8</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DB3823-8639-43A4-B9A8-34E4344F944C}">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8BFF3FE-35F2-4E84-A12F-34388C4705A9}">
  <ds:schemaRefs>
    <ds:schemaRef ds:uri="http://schemas.microsoft.com/office/2006/metadata/contentType"/>
    <ds:schemaRef ds:uri="http://schemas.microsoft.com/office/2006/metadata/properties/metaAttributes"/>
    <ds:schemaRef ds:uri="http://www.w3.org/2000/xmlns/"/>
    <ds:schemaRef ds:uri="http://www.w3.org/2001/XMLSchema"/>
    <ds:schemaRef ds:uri="5cac1967-dd4a-4e16-9d32-af0b3f9f0fa5"/>
    <ds:schemaRef ds:uri="8428d14a-6ee5-4069-bed7-faac44f3981b"/>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www.w3.org/2000/xmlns/"/>
    <ds:schemaRef ds:uri="8428d14a-6ee5-4069-bed7-faac44f3981b"/>
    <ds:schemaRef ds:uri="http://www.w3.org/2001/XMLSchema-instance"/>
    <ds:schemaRef ds:uri="5cac1967-dd4a-4e16-9d32-af0b3f9f0fa5"/>
    <ds:schemaRef ds:uri="http://schemas.microsoft.com/office/infopath/2007/PartnerControls"/>
  </ds:schemaRefs>
</ds:datastoreItem>
</file>

<file path=customXml/itemProps4.xml><?xml version="1.0" encoding="utf-8"?>
<ds:datastoreItem xmlns:ds="http://schemas.openxmlformats.org/officeDocument/2006/customXml" ds:itemID="{9457AAC7-9E87-4555-93D5-AE50678CC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315</TotalTime>
  <Pages>22</Pages>
  <Words>4580</Words>
  <Characters>29376</Characters>
  <Application>Microsoft Office Word</Application>
  <DocSecurity>2</DocSecurity>
  <Lines>244</Lines>
  <Paragraphs>67</Paragraphs>
  <ScaleCrop>false</ScaleCrop>
  <HeadingPairs>
    <vt:vector size="2" baseType="variant">
      <vt:variant>
        <vt:lpstr>Title</vt:lpstr>
      </vt:variant>
      <vt:variant>
        <vt:i4>1</vt:i4>
      </vt:variant>
    </vt:vector>
  </HeadingPairs>
  <TitlesOfParts>
    <vt:vector size="1" baseType="lpstr">
      <vt:lpstr>Hugging Face Diffusers - Chapter 07</vt:lpstr>
    </vt:vector>
  </TitlesOfParts>
  <Company>DOI: 10.22541/au.173627634.49343603/v1</Company>
  <LinksUpToDate>false</LinksUpToDate>
  <CharactersWithSpaces>33889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07</dc:title>
  <dc:subject/>
  <dc:creator>Paulo H. Leocadio | https://orcid.org/0000-0002-4992-4541</dc:creator>
  <cp:keywords/>
  <dc:description/>
  <cp:lastModifiedBy>Paulo Leocadio</cp:lastModifiedBy>
  <cp:revision>106</cp:revision>
  <dcterms:created xsi:type="dcterms:W3CDTF">2025-11-02T11:38:00Z</dcterms:created>
  <dcterms:modified xsi:type="dcterms:W3CDTF">2025-12-11T01:26:00Z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1892400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37dfb3ac-ed7c-4e3b-9355-6d774cc11347</vt:lpwstr>
  </property>
</Properties>
</file>