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90645" w14:textId="66B24CFF" w:rsidR="00AE1E22" w:rsidRDefault="00417741" w:rsidP="003A773C">
      <w:pPr>
        <w:shd w:val="clear" w:color="auto" w:fill="FFFFFF"/>
        <w:spacing w:after="0" w:line="360" w:lineRule="auto"/>
        <w:ind w:left="-142"/>
        <w:jc w:val="center"/>
        <w:outlineLvl w:val="1"/>
        <w:rPr>
          <w:rFonts w:ascii="Palatino Linotype" w:eastAsia="Times New Roman" w:hAnsi="Palatino Linotype" w:cs="Times New Roman"/>
          <w:b/>
          <w:bCs/>
          <w:sz w:val="32"/>
          <w:szCs w:val="32"/>
          <w:shd w:val="clear" w:color="auto" w:fill="FFFFFF"/>
          <w:lang w:eastAsia="ru-RU"/>
        </w:rPr>
      </w:pPr>
      <w:r w:rsidRPr="0030683D">
        <w:rPr>
          <w:rFonts w:ascii="Palatino Linotype" w:eastAsia="Times New Roman" w:hAnsi="Palatino Linotype" w:cs="Times New Roman"/>
          <w:b/>
          <w:bCs/>
          <w:sz w:val="32"/>
          <w:szCs w:val="32"/>
          <w:shd w:val="clear" w:color="auto" w:fill="FFFFFF"/>
          <w:lang w:eastAsia="ru-RU"/>
        </w:rPr>
        <w:t>The importance of Big Data: US Internal Revenue Service</w:t>
      </w:r>
      <w:r w:rsidR="0030683D">
        <w:rPr>
          <w:rFonts w:ascii="Palatino Linotype" w:eastAsia="Times New Roman" w:hAnsi="Palatino Linotype" w:cs="Times New Roman"/>
          <w:b/>
          <w:bCs/>
          <w:sz w:val="32"/>
          <w:szCs w:val="32"/>
          <w:shd w:val="clear" w:color="auto" w:fill="FFFFFF"/>
          <w:lang w:eastAsia="ru-RU"/>
        </w:rPr>
        <w:t xml:space="preserve"> </w:t>
      </w:r>
      <w:r w:rsidR="00F6597E">
        <w:rPr>
          <w:rFonts w:ascii="Palatino Linotype" w:eastAsia="Times New Roman" w:hAnsi="Palatino Linotype" w:cs="Times New Roman"/>
          <w:b/>
          <w:bCs/>
          <w:sz w:val="32"/>
          <w:szCs w:val="32"/>
          <w:shd w:val="clear" w:color="auto" w:fill="FFFFFF"/>
          <w:lang w:eastAsia="ru-RU"/>
        </w:rPr>
        <w:t xml:space="preserve"> </w:t>
      </w:r>
    </w:p>
    <w:p w14:paraId="673C56C3" w14:textId="110321EC" w:rsidR="003A773C" w:rsidRPr="00AE1E22" w:rsidRDefault="00F6597E" w:rsidP="003A773C">
      <w:pPr>
        <w:shd w:val="clear" w:color="auto" w:fill="FFFFFF"/>
        <w:spacing w:after="0" w:line="360" w:lineRule="auto"/>
        <w:ind w:left="-142"/>
        <w:jc w:val="center"/>
        <w:outlineLvl w:val="1"/>
        <w:rPr>
          <w:rFonts w:ascii="Palatino Linotype" w:eastAsia="Times New Roman" w:hAnsi="Palatino Linotype" w:cs="Times New Roman"/>
          <w:b/>
          <w:bCs/>
          <w:sz w:val="32"/>
          <w:szCs w:val="32"/>
          <w:shd w:val="clear" w:color="auto" w:fill="FFFFFF"/>
          <w:lang w:val="it-IT" w:eastAsia="ru-RU"/>
        </w:rPr>
      </w:pPr>
      <w:r w:rsidRPr="00AE1E22">
        <w:rPr>
          <w:rFonts w:ascii="Palatino Linotype" w:eastAsia="Times New Roman" w:hAnsi="Palatino Linotype" w:cs="Times New Roman"/>
          <w:b/>
          <w:bCs/>
          <w:sz w:val="32"/>
          <w:szCs w:val="32"/>
          <w:shd w:val="clear" w:color="auto" w:fill="FFFFFF"/>
          <w:lang w:val="it-IT" w:eastAsia="ru-RU"/>
        </w:rPr>
        <w:t xml:space="preserve">DOI: </w:t>
      </w:r>
      <w:r w:rsidR="0030683D" w:rsidRPr="00AE1E22">
        <w:rPr>
          <w:rFonts w:ascii="Palatino Linotype" w:eastAsia="Times New Roman" w:hAnsi="Palatino Linotype" w:cs="Times New Roman"/>
          <w:b/>
          <w:bCs/>
          <w:sz w:val="32"/>
          <w:szCs w:val="32"/>
          <w:shd w:val="clear" w:color="auto" w:fill="FFFFFF"/>
          <w:lang w:val="it-IT" w:eastAsia="ru-RU"/>
        </w:rPr>
        <w:t>10.5281/zenodo.5039621</w:t>
      </w:r>
    </w:p>
    <w:p w14:paraId="10D96942" w14:textId="262A6487" w:rsidR="00441C16" w:rsidRPr="00AE1E22" w:rsidRDefault="0030683D" w:rsidP="00F6597E">
      <w:pPr>
        <w:shd w:val="clear" w:color="auto" w:fill="FFFFFF"/>
        <w:spacing w:after="0" w:line="360" w:lineRule="auto"/>
        <w:ind w:left="-142"/>
        <w:jc w:val="center"/>
        <w:outlineLvl w:val="1"/>
        <w:rPr>
          <w:rFonts w:ascii="Palatino Linotype" w:hAnsi="Palatino Linotype"/>
          <w:lang w:val="it-IT"/>
        </w:rPr>
      </w:pPr>
      <w:r w:rsidRPr="00AE1E22">
        <w:rPr>
          <w:rFonts w:ascii="Palatino Linotype" w:eastAsia="Times New Roman" w:hAnsi="Palatino Linotype" w:cs="Times New Roman"/>
          <w:b/>
          <w:bCs/>
          <w:sz w:val="24"/>
          <w:szCs w:val="24"/>
          <w:shd w:val="clear" w:color="auto" w:fill="FFFFFF"/>
          <w:lang w:val="it-IT" w:eastAsia="ru-RU"/>
        </w:rPr>
        <w:t>Paulo H. Leocadio | orcid.org/0000-0002-4992-4541</w:t>
      </w:r>
    </w:p>
    <w:p w14:paraId="7FA7CA76" w14:textId="77777777" w:rsidR="003A773C" w:rsidRPr="00AE1E22" w:rsidRDefault="003A773C">
      <w:pPr>
        <w:rPr>
          <w:rFonts w:ascii="Palatino Linotype" w:hAnsi="Palatino Linotype"/>
          <w:lang w:val="it-IT"/>
        </w:rPr>
      </w:pPr>
    </w:p>
    <w:p w14:paraId="630F07A0" w14:textId="5BA4E870" w:rsidR="003A773C" w:rsidRPr="00AE1E22" w:rsidRDefault="003A773C" w:rsidP="007C7881">
      <w:pPr>
        <w:jc w:val="right"/>
        <w:rPr>
          <w:rFonts w:ascii="Palatino Linotype" w:hAnsi="Palatino Linotype"/>
          <w:lang w:val="it-IT"/>
        </w:rPr>
      </w:pPr>
    </w:p>
    <w:p w14:paraId="52A48194" w14:textId="77777777" w:rsidR="003A773C" w:rsidRPr="00AE1E22" w:rsidRDefault="003A773C">
      <w:pPr>
        <w:rPr>
          <w:rFonts w:ascii="Palatino Linotype" w:hAnsi="Palatino Linotype"/>
          <w:lang w:val="it-IT"/>
        </w:rPr>
      </w:pPr>
    </w:p>
    <w:p w14:paraId="0C0BFFA8" w14:textId="77777777" w:rsidR="003A773C" w:rsidRPr="00AE1E22" w:rsidRDefault="003A773C">
      <w:pPr>
        <w:rPr>
          <w:rFonts w:ascii="Palatino Linotype" w:hAnsi="Palatino Linotype"/>
          <w:lang w:val="it-IT"/>
        </w:rPr>
      </w:pPr>
    </w:p>
    <w:p w14:paraId="3D95C82D" w14:textId="5E52159C" w:rsidR="003A773C" w:rsidRPr="0030683D" w:rsidRDefault="000A73BC" w:rsidP="003A773C">
      <w:pPr>
        <w:shd w:val="clear" w:color="auto" w:fill="FFFFFF"/>
        <w:spacing w:after="0" w:line="360" w:lineRule="auto"/>
        <w:ind w:left="-142" w:firstLine="850"/>
        <w:jc w:val="both"/>
        <w:rPr>
          <w:rFonts w:ascii="Palatino Linotype" w:eastAsia="Times New Roman" w:hAnsi="Palatino Linotype" w:cs="Times New Roman"/>
          <w:sz w:val="28"/>
          <w:szCs w:val="28"/>
          <w:shd w:val="clear" w:color="auto" w:fill="FFFFFF"/>
          <w:lang w:eastAsia="ru-RU"/>
        </w:rPr>
      </w:pPr>
      <w:r w:rsidRPr="0030683D">
        <w:rPr>
          <w:rFonts w:ascii="Palatino Linotype" w:eastAsia="Times New Roman" w:hAnsi="Palatino Linotype" w:cs="Times New Roman"/>
          <w:sz w:val="28"/>
          <w:szCs w:val="28"/>
          <w:shd w:val="clear" w:color="auto" w:fill="FFFFFF"/>
          <w:lang w:eastAsia="ru-RU"/>
        </w:rPr>
        <w:t xml:space="preserve">In the Internet era, Big Data </w:t>
      </w:r>
      <w:r w:rsidR="005B142D" w:rsidRPr="0030683D">
        <w:rPr>
          <w:rFonts w:ascii="Palatino Linotype" w:eastAsia="Times New Roman" w:hAnsi="Palatino Linotype" w:cs="Times New Roman"/>
          <w:sz w:val="28"/>
          <w:szCs w:val="28"/>
          <w:shd w:val="clear" w:color="auto" w:fill="FFFFFF"/>
          <w:lang w:eastAsia="ru-RU"/>
        </w:rPr>
        <w:t>i</w:t>
      </w:r>
      <w:r w:rsidRPr="0030683D">
        <w:rPr>
          <w:rFonts w:ascii="Palatino Linotype" w:eastAsia="Times New Roman" w:hAnsi="Palatino Linotype" w:cs="Times New Roman"/>
          <w:sz w:val="28"/>
          <w:szCs w:val="28"/>
          <w:shd w:val="clear" w:color="auto" w:fill="FFFFFF"/>
          <w:lang w:eastAsia="ru-RU"/>
        </w:rPr>
        <w:t xml:space="preserve">s </w:t>
      </w:r>
      <w:r w:rsidR="0030683D">
        <w:rPr>
          <w:rFonts w:ascii="Palatino Linotype" w:eastAsia="Times New Roman" w:hAnsi="Palatino Linotype" w:cs="Times New Roman"/>
          <w:sz w:val="28"/>
          <w:szCs w:val="28"/>
          <w:shd w:val="clear" w:color="auto" w:fill="FFFFFF"/>
          <w:lang w:eastAsia="ru-RU"/>
        </w:rPr>
        <w:t xml:space="preserve">a </w:t>
      </w:r>
      <w:r w:rsidR="005B142D" w:rsidRPr="0030683D">
        <w:rPr>
          <w:rFonts w:ascii="Palatino Linotype" w:eastAsia="Times New Roman" w:hAnsi="Palatino Linotype" w:cs="Times New Roman"/>
          <w:sz w:val="28"/>
          <w:szCs w:val="28"/>
          <w:shd w:val="clear" w:color="auto" w:fill="FFFFFF"/>
          <w:lang w:eastAsia="ru-RU"/>
        </w:rPr>
        <w:t>t</w:t>
      </w:r>
      <w:r w:rsidRPr="0030683D">
        <w:rPr>
          <w:rFonts w:ascii="Palatino Linotype" w:eastAsia="Times New Roman" w:hAnsi="Palatino Linotype" w:cs="Times New Roman"/>
          <w:sz w:val="28"/>
          <w:szCs w:val="28"/>
          <w:shd w:val="clear" w:color="auto" w:fill="FFFFFF"/>
          <w:lang w:eastAsia="ru-RU"/>
        </w:rPr>
        <w:t xml:space="preserve">erm applied to datasets overflowing the boundaries of traditional database technologies. It </w:t>
      </w:r>
      <w:r w:rsidR="0030683D">
        <w:rPr>
          <w:rFonts w:ascii="Palatino Linotype" w:eastAsia="Times New Roman" w:hAnsi="Palatino Linotype" w:cs="Times New Roman"/>
          <w:sz w:val="28"/>
          <w:szCs w:val="28"/>
          <w:shd w:val="clear" w:color="auto" w:fill="FFFFFF"/>
          <w:lang w:eastAsia="ru-RU"/>
        </w:rPr>
        <w:t>combines</w:t>
      </w:r>
      <w:r w:rsidRPr="0030683D">
        <w:rPr>
          <w:rFonts w:ascii="Palatino Linotype" w:eastAsia="Times New Roman" w:hAnsi="Palatino Linotype" w:cs="Times New Roman"/>
          <w:sz w:val="28"/>
          <w:szCs w:val="28"/>
          <w:shd w:val="clear" w:color="auto" w:fill="FFFFFF"/>
          <w:lang w:eastAsia="ru-RU"/>
        </w:rPr>
        <w:t xml:space="preserve"> the power of computers and repositories with some of the largest</w:t>
      </w:r>
      <w:r w:rsidR="00BB7B7F" w:rsidRPr="0030683D">
        <w:rPr>
          <w:rFonts w:ascii="Palatino Linotype" w:eastAsia="Times New Roman" w:hAnsi="Palatino Linotype" w:cs="Times New Roman"/>
          <w:sz w:val="28"/>
          <w:szCs w:val="28"/>
          <w:shd w:val="clear" w:color="auto" w:fill="FFFFFF"/>
          <w:lang w:eastAsia="ru-RU"/>
        </w:rPr>
        <w:t xml:space="preserve"> inventories of ultra-individualized information to provide insight into every aspect of modern life and human behavior</w:t>
      </w:r>
      <w:r w:rsidR="003A773C" w:rsidRPr="0030683D">
        <w:rPr>
          <w:rFonts w:ascii="Palatino Linotype" w:eastAsia="Times New Roman" w:hAnsi="Palatino Linotype" w:cs="Times New Roman"/>
          <w:sz w:val="28"/>
          <w:szCs w:val="28"/>
          <w:shd w:val="clear" w:color="auto" w:fill="FFFFFF"/>
          <w:lang w:eastAsia="ru-RU"/>
        </w:rPr>
        <w:t>.</w:t>
      </w:r>
      <w:r w:rsidR="00BB7B7F" w:rsidRPr="0030683D">
        <w:rPr>
          <w:rFonts w:ascii="Palatino Linotype" w:eastAsia="Times New Roman" w:hAnsi="Palatino Linotype" w:cs="Times New Roman"/>
          <w:sz w:val="28"/>
          <w:szCs w:val="28"/>
          <w:shd w:val="clear" w:color="auto" w:fill="FFFFFF"/>
          <w:lang w:eastAsia="ru-RU"/>
        </w:rPr>
        <w:t xml:space="preserve"> This </w:t>
      </w:r>
      <w:r w:rsidR="0030683D">
        <w:rPr>
          <w:rFonts w:ascii="Palatino Linotype" w:eastAsia="Times New Roman" w:hAnsi="Palatino Linotype" w:cs="Times New Roman"/>
          <w:sz w:val="28"/>
          <w:szCs w:val="28"/>
          <w:shd w:val="clear" w:color="auto" w:fill="FFFFFF"/>
          <w:lang w:eastAsia="ru-RU"/>
        </w:rPr>
        <w:t>world is where an estimated 2.5 quintillion bytes of data are being produced daily</w:t>
      </w:r>
      <w:r w:rsidR="00BB7B7F" w:rsidRPr="0030683D">
        <w:rPr>
          <w:rFonts w:ascii="Palatino Linotype" w:eastAsia="Times New Roman" w:hAnsi="Palatino Linotype" w:cs="Times New Roman"/>
          <w:sz w:val="28"/>
          <w:szCs w:val="28"/>
          <w:shd w:val="clear" w:color="auto" w:fill="FFFFFF"/>
          <w:lang w:eastAsia="ru-RU"/>
        </w:rPr>
        <w:t>; ninety percent (90%) of the world’s data has been created in the last two years. It is also a world where huge challenges and gigantic opportunities are created for regulators.</w:t>
      </w:r>
    </w:p>
    <w:p w14:paraId="749AD5C4" w14:textId="25B74413" w:rsidR="00BB7B7F" w:rsidRPr="0030683D" w:rsidRDefault="00A7482A" w:rsidP="003A773C">
      <w:pPr>
        <w:shd w:val="clear" w:color="auto" w:fill="FFFFFF"/>
        <w:spacing w:after="0" w:line="360" w:lineRule="auto"/>
        <w:ind w:left="-142" w:firstLine="850"/>
        <w:jc w:val="both"/>
        <w:rPr>
          <w:rFonts w:ascii="Palatino Linotype" w:eastAsia="Times New Roman" w:hAnsi="Palatino Linotype" w:cs="Times New Roman"/>
          <w:sz w:val="28"/>
          <w:szCs w:val="28"/>
          <w:shd w:val="clear" w:color="auto" w:fill="FFFFFF"/>
          <w:lang w:eastAsia="ru-RU"/>
        </w:rPr>
      </w:pPr>
      <w:r w:rsidRPr="0030683D">
        <w:rPr>
          <w:rFonts w:ascii="Palatino Linotype" w:eastAsia="Times New Roman" w:hAnsi="Palatino Linotype" w:cs="Times New Roman"/>
          <w:sz w:val="28"/>
          <w:szCs w:val="28"/>
          <w:shd w:val="clear" w:color="auto" w:fill="FFFFFF"/>
          <w:lang w:eastAsia="ru-RU"/>
        </w:rPr>
        <w:t xml:space="preserve">Data scientists, policymakers, and tax experts are </w:t>
      </w:r>
      <w:r w:rsidR="0030683D">
        <w:rPr>
          <w:rFonts w:ascii="Palatino Linotype" w:eastAsia="Times New Roman" w:hAnsi="Palatino Linotype" w:cs="Times New Roman"/>
          <w:sz w:val="28"/>
          <w:szCs w:val="28"/>
          <w:shd w:val="clear" w:color="auto" w:fill="FFFFFF"/>
          <w:lang w:eastAsia="ru-RU"/>
        </w:rPr>
        <w:t>exploring ways of using big data mechanisms, tools, and solutions to advance the study and reform of taxation. US leaders are currently debating plans for comprehensive tax reforms while gaining</w:t>
      </w:r>
      <w:r w:rsidRPr="0030683D">
        <w:rPr>
          <w:rFonts w:ascii="Palatino Linotype" w:eastAsia="Times New Roman" w:hAnsi="Palatino Linotype" w:cs="Times New Roman"/>
          <w:sz w:val="28"/>
          <w:szCs w:val="28"/>
          <w:shd w:val="clear" w:color="auto" w:fill="FFFFFF"/>
          <w:lang w:eastAsia="ru-RU"/>
        </w:rPr>
        <w:t xml:space="preserve"> increased access to big data analytics to inform their policies, priorities, and strategies.</w:t>
      </w:r>
    </w:p>
    <w:p w14:paraId="140EAB99" w14:textId="099765AD" w:rsidR="00D27B3B" w:rsidRPr="0030683D" w:rsidRDefault="00C12E3E" w:rsidP="003A773C">
      <w:pPr>
        <w:shd w:val="clear" w:color="auto" w:fill="FFFFFF"/>
        <w:spacing w:after="0" w:line="360" w:lineRule="auto"/>
        <w:ind w:left="-142" w:firstLine="850"/>
        <w:jc w:val="both"/>
        <w:rPr>
          <w:rFonts w:ascii="Palatino Linotype" w:eastAsia="Times New Roman" w:hAnsi="Palatino Linotype" w:cs="Times New Roman"/>
          <w:sz w:val="28"/>
          <w:szCs w:val="28"/>
          <w:shd w:val="clear" w:color="auto" w:fill="FFFFFF"/>
          <w:lang w:eastAsia="ru-RU"/>
        </w:rPr>
      </w:pPr>
      <w:r w:rsidRPr="0030683D">
        <w:rPr>
          <w:rFonts w:ascii="Palatino Linotype" w:eastAsia="Times New Roman" w:hAnsi="Palatino Linotype" w:cs="Times New Roman"/>
          <w:sz w:val="28"/>
          <w:szCs w:val="28"/>
          <w:shd w:val="clear" w:color="auto" w:fill="FFFFFF"/>
          <w:lang w:eastAsia="ru-RU"/>
        </w:rPr>
        <w:t xml:space="preserve">The scale and detail of data gathered by services or government agencies like </w:t>
      </w:r>
      <w:r w:rsidR="0030683D">
        <w:rPr>
          <w:rFonts w:ascii="Palatino Linotype" w:eastAsia="Times New Roman" w:hAnsi="Palatino Linotype" w:cs="Times New Roman"/>
          <w:sz w:val="28"/>
          <w:szCs w:val="28"/>
          <w:shd w:val="clear" w:color="auto" w:fill="FFFFFF"/>
          <w:lang w:eastAsia="ru-RU"/>
        </w:rPr>
        <w:t>the IRS need</w:t>
      </w:r>
      <w:r w:rsidRPr="0030683D">
        <w:rPr>
          <w:rFonts w:ascii="Palatino Linotype" w:eastAsia="Times New Roman" w:hAnsi="Palatino Linotype" w:cs="Times New Roman"/>
          <w:sz w:val="28"/>
          <w:szCs w:val="28"/>
          <w:shd w:val="clear" w:color="auto" w:fill="FFFFFF"/>
          <w:lang w:eastAsia="ru-RU"/>
        </w:rPr>
        <w:t xml:space="preserve"> to be meaningful and reflect the reality of their user base. IRS is ubiquitous </w:t>
      </w:r>
      <w:r w:rsidR="0030683D">
        <w:rPr>
          <w:rFonts w:ascii="Palatino Linotype" w:eastAsia="Times New Roman" w:hAnsi="Palatino Linotype" w:cs="Times New Roman"/>
          <w:sz w:val="28"/>
          <w:szCs w:val="28"/>
          <w:shd w:val="clear" w:color="auto" w:fill="FFFFFF"/>
          <w:lang w:eastAsia="ru-RU"/>
        </w:rPr>
        <w:t>in</w:t>
      </w:r>
      <w:r w:rsidRPr="0030683D">
        <w:rPr>
          <w:rFonts w:ascii="Palatino Linotype" w:eastAsia="Times New Roman" w:hAnsi="Palatino Linotype" w:cs="Times New Roman"/>
          <w:sz w:val="28"/>
          <w:szCs w:val="28"/>
          <w:shd w:val="clear" w:color="auto" w:fill="FFFFFF"/>
          <w:lang w:eastAsia="ru-RU"/>
        </w:rPr>
        <w:t xml:space="preserve"> the USA and its citizens. It is present in our daily </w:t>
      </w:r>
      <w:r w:rsidRPr="0030683D">
        <w:rPr>
          <w:rFonts w:ascii="Palatino Linotype" w:eastAsia="Times New Roman" w:hAnsi="Palatino Linotype" w:cs="Times New Roman"/>
          <w:sz w:val="28"/>
          <w:szCs w:val="28"/>
          <w:shd w:val="clear" w:color="auto" w:fill="FFFFFF"/>
          <w:lang w:eastAsia="ru-RU"/>
        </w:rPr>
        <w:lastRenderedPageBreak/>
        <w:t xml:space="preserve">lives, impacting life decisions and routine. IRS can gather and </w:t>
      </w:r>
      <w:r w:rsidR="0030683D">
        <w:rPr>
          <w:rFonts w:ascii="Palatino Linotype" w:eastAsia="Times New Roman" w:hAnsi="Palatino Linotype" w:cs="Times New Roman"/>
          <w:sz w:val="28"/>
          <w:szCs w:val="28"/>
          <w:shd w:val="clear" w:color="auto" w:fill="FFFFFF"/>
          <w:lang w:eastAsia="ru-RU"/>
        </w:rPr>
        <w:t>organize</w:t>
      </w:r>
      <w:r w:rsidRPr="0030683D">
        <w:rPr>
          <w:rFonts w:ascii="Palatino Linotype" w:eastAsia="Times New Roman" w:hAnsi="Palatino Linotype" w:cs="Times New Roman"/>
          <w:sz w:val="28"/>
          <w:szCs w:val="28"/>
          <w:shd w:val="clear" w:color="auto" w:fill="FFFFFF"/>
          <w:lang w:eastAsia="ru-RU"/>
        </w:rPr>
        <w:t xml:space="preserve"> data about most of the population and all types of businesses. For tax data, nearly every American citizen and corporate entity is responsible for paying and reporting various tax information, disclosing a considerable amount about themselves. That means an unimaginable amount of data is available for gathering, organizing, managing, and analyzing. This is the very definition of big data</w:t>
      </w:r>
      <w:r w:rsidR="00831EE4" w:rsidRPr="0030683D">
        <w:rPr>
          <w:rFonts w:ascii="Palatino Linotype" w:eastAsia="Times New Roman" w:hAnsi="Palatino Linotype" w:cs="Times New Roman"/>
          <w:sz w:val="28"/>
          <w:szCs w:val="28"/>
          <w:shd w:val="clear" w:color="auto" w:fill="FFFFFF"/>
          <w:lang w:eastAsia="ru-RU"/>
        </w:rPr>
        <w:t>.</w:t>
      </w:r>
    </w:p>
    <w:p w14:paraId="22E737E1" w14:textId="345328F7" w:rsidR="00A94382" w:rsidRPr="0030683D" w:rsidRDefault="0030683D" w:rsidP="003A773C">
      <w:pPr>
        <w:shd w:val="clear" w:color="auto" w:fill="FFFFFF"/>
        <w:spacing w:after="0" w:line="360" w:lineRule="auto"/>
        <w:ind w:left="-142" w:firstLine="850"/>
        <w:jc w:val="both"/>
        <w:rPr>
          <w:rFonts w:ascii="Palatino Linotype" w:eastAsia="Times New Roman" w:hAnsi="Palatino Linotype" w:cs="Times New Roman"/>
          <w:sz w:val="28"/>
          <w:szCs w:val="28"/>
          <w:shd w:val="clear" w:color="auto" w:fill="FFFFFF"/>
          <w:lang w:eastAsia="ru-RU"/>
        </w:rPr>
      </w:pPr>
      <w:r>
        <w:rPr>
          <w:rFonts w:ascii="Palatino Linotype" w:eastAsia="Times New Roman" w:hAnsi="Palatino Linotype" w:cs="Times New Roman"/>
          <w:sz w:val="28"/>
          <w:szCs w:val="28"/>
          <w:shd w:val="clear" w:color="auto" w:fill="FFFFFF"/>
          <w:lang w:eastAsia="ru-RU"/>
        </w:rPr>
        <w:t>The IRS receives and processes more than 250 million tax returns every year. Budget cuts and workforce attrition have negatively impacted IRS capacity as it fights an estimated tax gap of more than $450 billion annually. Working smarter is the solution for more efficiency and tools to battle tax fraud and tax evasion,</w:t>
      </w:r>
      <w:r w:rsidR="00A94382" w:rsidRPr="0030683D">
        <w:rPr>
          <w:rFonts w:ascii="Palatino Linotype" w:eastAsia="Times New Roman" w:hAnsi="Palatino Linotype" w:cs="Times New Roman"/>
          <w:sz w:val="28"/>
          <w:szCs w:val="28"/>
          <w:shd w:val="clear" w:color="auto" w:fill="FFFFFF"/>
          <w:lang w:eastAsia="ru-RU"/>
        </w:rPr>
        <w:t xml:space="preserve"> as identified by the </w:t>
      </w:r>
      <w:r>
        <w:rPr>
          <w:rFonts w:ascii="Palatino Linotype" w:eastAsia="Times New Roman" w:hAnsi="Palatino Linotype" w:cs="Times New Roman"/>
          <w:sz w:val="28"/>
          <w:szCs w:val="28"/>
          <w:shd w:val="clear" w:color="auto" w:fill="FFFFFF"/>
          <w:lang w:eastAsia="ru-RU"/>
        </w:rPr>
        <w:t>IRS’s</w:t>
      </w:r>
      <w:r w:rsidR="00A94382" w:rsidRPr="0030683D">
        <w:rPr>
          <w:rFonts w:ascii="Palatino Linotype" w:eastAsia="Times New Roman" w:hAnsi="Palatino Linotype" w:cs="Times New Roman"/>
          <w:sz w:val="28"/>
          <w:szCs w:val="28"/>
          <w:shd w:val="clear" w:color="auto" w:fill="FFFFFF"/>
          <w:lang w:eastAsia="ru-RU"/>
        </w:rPr>
        <w:t xml:space="preserve"> Criminal Investigation Division. </w:t>
      </w:r>
    </w:p>
    <w:p w14:paraId="1355B210" w14:textId="1BB2DA10" w:rsidR="00A94382" w:rsidRPr="0030683D" w:rsidRDefault="003B3335" w:rsidP="003A773C">
      <w:pPr>
        <w:shd w:val="clear" w:color="auto" w:fill="FFFFFF"/>
        <w:spacing w:after="0" w:line="360" w:lineRule="auto"/>
        <w:ind w:left="-142" w:firstLine="850"/>
        <w:jc w:val="both"/>
        <w:rPr>
          <w:rFonts w:ascii="Palatino Linotype" w:eastAsia="Times New Roman" w:hAnsi="Palatino Linotype" w:cs="Times New Roman"/>
          <w:sz w:val="28"/>
          <w:szCs w:val="28"/>
          <w:shd w:val="clear" w:color="auto" w:fill="FFFFFF"/>
          <w:lang w:eastAsia="ru-RU"/>
        </w:rPr>
      </w:pPr>
      <w:r w:rsidRPr="0030683D">
        <w:rPr>
          <w:rFonts w:ascii="Palatino Linotype" w:eastAsia="Times New Roman" w:hAnsi="Palatino Linotype" w:cs="Times New Roman"/>
          <w:sz w:val="28"/>
          <w:szCs w:val="28"/>
          <w:shd w:val="clear" w:color="auto" w:fill="FFFFFF"/>
          <w:lang w:eastAsia="ru-RU"/>
        </w:rPr>
        <w:t xml:space="preserve">Big data characteristics (volume, velocity, variety, veracity) also mean that big data employs significantly </w:t>
      </w:r>
      <w:r w:rsidR="0030683D">
        <w:rPr>
          <w:rFonts w:ascii="Palatino Linotype" w:eastAsia="Times New Roman" w:hAnsi="Palatino Linotype" w:cs="Times New Roman"/>
          <w:sz w:val="28"/>
          <w:szCs w:val="28"/>
          <w:shd w:val="clear" w:color="auto" w:fill="FFFFFF"/>
          <w:lang w:eastAsia="ru-RU"/>
        </w:rPr>
        <w:t>ample</w:t>
      </w:r>
      <w:r w:rsidRPr="0030683D">
        <w:rPr>
          <w:rFonts w:ascii="Palatino Linotype" w:eastAsia="Times New Roman" w:hAnsi="Palatino Linotype" w:cs="Times New Roman"/>
          <w:sz w:val="28"/>
          <w:szCs w:val="28"/>
          <w:shd w:val="clear" w:color="auto" w:fill="FFFFFF"/>
          <w:lang w:eastAsia="ru-RU"/>
        </w:rPr>
        <w:t xml:space="preserve"> storage space from diverse sources, stored in different formats, with different update intervals.</w:t>
      </w:r>
      <w:r w:rsidR="00DF15C1" w:rsidRPr="0030683D">
        <w:rPr>
          <w:rFonts w:ascii="Palatino Linotype" w:eastAsia="Times New Roman" w:hAnsi="Palatino Linotype" w:cs="Times New Roman"/>
          <w:sz w:val="28"/>
          <w:szCs w:val="28"/>
          <w:shd w:val="clear" w:color="auto" w:fill="FFFFFF"/>
          <w:lang w:eastAsia="ru-RU"/>
        </w:rPr>
        <w:t xml:space="preserve"> Tax fraud analysis use of big data is a game changer as methods, techniques</w:t>
      </w:r>
      <w:r w:rsidR="0030683D">
        <w:rPr>
          <w:rFonts w:ascii="Palatino Linotype" w:eastAsia="Times New Roman" w:hAnsi="Palatino Linotype" w:cs="Times New Roman"/>
          <w:sz w:val="28"/>
          <w:szCs w:val="28"/>
          <w:shd w:val="clear" w:color="auto" w:fill="FFFFFF"/>
          <w:lang w:eastAsia="ru-RU"/>
        </w:rPr>
        <w:t>,</w:t>
      </w:r>
      <w:r w:rsidR="00DF15C1" w:rsidRPr="0030683D">
        <w:rPr>
          <w:rFonts w:ascii="Palatino Linotype" w:eastAsia="Times New Roman" w:hAnsi="Palatino Linotype" w:cs="Times New Roman"/>
          <w:sz w:val="28"/>
          <w:szCs w:val="28"/>
          <w:shd w:val="clear" w:color="auto" w:fill="FFFFFF"/>
          <w:lang w:eastAsia="ru-RU"/>
        </w:rPr>
        <w:t xml:space="preserve"> and technologies are released. Data mining through analytics is employed in </w:t>
      </w:r>
      <w:r w:rsidR="0030683D" w:rsidRPr="0030683D">
        <w:rPr>
          <w:rFonts w:ascii="Palatino Linotype" w:eastAsia="Times New Roman" w:hAnsi="Palatino Linotype" w:cs="Times New Roman"/>
          <w:sz w:val="28"/>
          <w:szCs w:val="28"/>
          <w:shd w:val="clear" w:color="auto" w:fill="FFFFFF"/>
          <w:lang w:eastAsia="ru-RU"/>
        </w:rPr>
        <w:t>knowledge</w:t>
      </w:r>
      <w:r w:rsidR="00DF15C1" w:rsidRPr="0030683D">
        <w:rPr>
          <w:rFonts w:ascii="Palatino Linotype" w:eastAsia="Times New Roman" w:hAnsi="Palatino Linotype" w:cs="Times New Roman"/>
          <w:sz w:val="28"/>
          <w:szCs w:val="28"/>
          <w:shd w:val="clear" w:color="auto" w:fill="FFFFFF"/>
          <w:lang w:eastAsia="ru-RU"/>
        </w:rPr>
        <w:t xml:space="preserve"> discovery in </w:t>
      </w:r>
      <w:r w:rsidR="0030683D">
        <w:rPr>
          <w:rFonts w:ascii="Palatino Linotype" w:eastAsia="Times New Roman" w:hAnsi="Palatino Linotype" w:cs="Times New Roman"/>
          <w:sz w:val="28"/>
          <w:szCs w:val="28"/>
          <w:shd w:val="clear" w:color="auto" w:fill="FFFFFF"/>
          <w:lang w:eastAsia="ru-RU"/>
        </w:rPr>
        <w:t>the database</w:t>
      </w:r>
      <w:r w:rsidR="00DF15C1" w:rsidRPr="0030683D">
        <w:rPr>
          <w:rFonts w:ascii="Palatino Linotype" w:eastAsia="Times New Roman" w:hAnsi="Palatino Linotype" w:cs="Times New Roman"/>
          <w:sz w:val="28"/>
          <w:szCs w:val="28"/>
          <w:shd w:val="clear" w:color="auto" w:fill="FFFFFF"/>
          <w:lang w:eastAsia="ru-RU"/>
        </w:rPr>
        <w:t xml:space="preserve"> process, deploying predictive and descriptive tasks.</w:t>
      </w:r>
    </w:p>
    <w:p w14:paraId="23908FC0" w14:textId="2F0B4506" w:rsidR="00C64FE1" w:rsidRPr="0030683D" w:rsidRDefault="00DF15C1" w:rsidP="00C64FE1">
      <w:pPr>
        <w:shd w:val="clear" w:color="auto" w:fill="FFFFFF"/>
        <w:spacing w:after="0" w:line="360" w:lineRule="auto"/>
        <w:ind w:left="-142" w:firstLine="850"/>
        <w:jc w:val="both"/>
        <w:rPr>
          <w:rFonts w:ascii="Palatino Linotype" w:eastAsia="Times New Roman" w:hAnsi="Palatino Linotype" w:cs="Times New Roman"/>
          <w:sz w:val="28"/>
          <w:szCs w:val="28"/>
          <w:shd w:val="clear" w:color="auto" w:fill="FFFFFF"/>
          <w:lang w:eastAsia="ru-RU"/>
        </w:rPr>
      </w:pPr>
      <w:r w:rsidRPr="0030683D">
        <w:rPr>
          <w:rFonts w:ascii="Palatino Linotype" w:eastAsia="Times New Roman" w:hAnsi="Palatino Linotype" w:cs="Times New Roman"/>
          <w:sz w:val="28"/>
          <w:szCs w:val="28"/>
          <w:shd w:val="clear" w:color="auto" w:fill="FFFFFF"/>
          <w:lang w:eastAsia="ru-RU"/>
        </w:rPr>
        <w:t>Through data mining, fraud investigation analyzes large volumes of data to discover unrecognized or unperceived patterns in data sets</w:t>
      </w:r>
      <w:r w:rsidR="0030683D">
        <w:rPr>
          <w:rFonts w:ascii="Palatino Linotype" w:eastAsia="Times New Roman" w:hAnsi="Palatino Linotype" w:cs="Times New Roman"/>
          <w:sz w:val="28"/>
          <w:szCs w:val="28"/>
          <w:shd w:val="clear" w:color="auto" w:fill="FFFFFF"/>
          <w:lang w:eastAsia="ru-RU"/>
        </w:rPr>
        <w:t>. It leverages</w:t>
      </w:r>
      <w:r w:rsidRPr="0030683D">
        <w:rPr>
          <w:rFonts w:ascii="Palatino Linotype" w:eastAsia="Times New Roman" w:hAnsi="Palatino Linotype" w:cs="Times New Roman"/>
          <w:sz w:val="28"/>
          <w:szCs w:val="28"/>
          <w:shd w:val="clear" w:color="auto" w:fill="FFFFFF"/>
          <w:lang w:eastAsia="ru-RU"/>
        </w:rPr>
        <w:t xml:space="preserve"> statistical analysis and database technologies to find those patterns.</w:t>
      </w:r>
      <w:r w:rsidR="00C64FE1" w:rsidRPr="0030683D">
        <w:rPr>
          <w:rFonts w:ascii="Palatino Linotype" w:eastAsia="Times New Roman" w:hAnsi="Palatino Linotype" w:cs="Times New Roman"/>
          <w:sz w:val="28"/>
          <w:szCs w:val="28"/>
          <w:shd w:val="clear" w:color="auto" w:fill="FFFFFF"/>
          <w:lang w:eastAsia="ru-RU"/>
        </w:rPr>
        <w:t xml:space="preserve"> </w:t>
      </w:r>
    </w:p>
    <w:p w14:paraId="042E38F4" w14:textId="745FC773" w:rsidR="00C64FE1" w:rsidRPr="0030683D" w:rsidRDefault="00C64FE1" w:rsidP="00C64FE1">
      <w:pPr>
        <w:shd w:val="clear" w:color="auto" w:fill="FFFFFF"/>
        <w:spacing w:after="0" w:line="360" w:lineRule="auto"/>
        <w:ind w:left="-142" w:firstLine="850"/>
        <w:jc w:val="both"/>
        <w:rPr>
          <w:rFonts w:ascii="Palatino Linotype" w:eastAsia="Times New Roman" w:hAnsi="Palatino Linotype" w:cs="Times New Roman"/>
          <w:sz w:val="28"/>
          <w:szCs w:val="28"/>
          <w:shd w:val="clear" w:color="auto" w:fill="FFFFFF"/>
          <w:lang w:eastAsia="ru-RU"/>
        </w:rPr>
      </w:pPr>
      <w:r w:rsidRPr="0030683D">
        <w:rPr>
          <w:rFonts w:ascii="Palatino Linotype" w:eastAsia="Times New Roman" w:hAnsi="Palatino Linotype" w:cs="Times New Roman"/>
          <w:sz w:val="28"/>
          <w:szCs w:val="28"/>
          <w:shd w:val="clear" w:color="auto" w:fill="FFFFFF"/>
          <w:lang w:eastAsia="ru-RU"/>
        </w:rPr>
        <w:t xml:space="preserve">Predictive tasks </w:t>
      </w:r>
      <w:r w:rsidR="002D0F6A" w:rsidRPr="0030683D">
        <w:rPr>
          <w:rFonts w:ascii="Palatino Linotype" w:eastAsia="Times New Roman" w:hAnsi="Palatino Linotype" w:cs="Times New Roman"/>
          <w:sz w:val="28"/>
          <w:szCs w:val="28"/>
          <w:shd w:val="clear" w:color="auto" w:fill="FFFFFF"/>
          <w:lang w:eastAsia="ru-RU"/>
        </w:rPr>
        <w:t>work</w:t>
      </w:r>
      <w:r w:rsidRPr="0030683D">
        <w:rPr>
          <w:rFonts w:ascii="Palatino Linotype" w:eastAsia="Times New Roman" w:hAnsi="Palatino Linotype" w:cs="Times New Roman"/>
          <w:sz w:val="28"/>
          <w:szCs w:val="28"/>
          <w:shd w:val="clear" w:color="auto" w:fill="FFFFFF"/>
          <w:lang w:eastAsia="ru-RU"/>
        </w:rPr>
        <w:t xml:space="preserve"> with machine learning and related technologies </w:t>
      </w:r>
      <w:r w:rsidR="002D0F6A" w:rsidRPr="0030683D">
        <w:rPr>
          <w:rFonts w:ascii="Palatino Linotype" w:eastAsia="Times New Roman" w:hAnsi="Palatino Linotype" w:cs="Times New Roman"/>
          <w:sz w:val="28"/>
          <w:szCs w:val="28"/>
          <w:shd w:val="clear" w:color="auto" w:fill="FFFFFF"/>
          <w:lang w:eastAsia="ru-RU"/>
        </w:rPr>
        <w:t>to</w:t>
      </w:r>
      <w:r w:rsidRPr="0030683D">
        <w:rPr>
          <w:rFonts w:ascii="Palatino Linotype" w:eastAsia="Times New Roman" w:hAnsi="Palatino Linotype" w:cs="Times New Roman"/>
          <w:sz w:val="28"/>
          <w:szCs w:val="28"/>
          <w:shd w:val="clear" w:color="auto" w:fill="FFFFFF"/>
          <w:lang w:eastAsia="ru-RU"/>
        </w:rPr>
        <w:t xml:space="preserve"> make a prediction for each observation</w:t>
      </w:r>
      <w:r w:rsidR="002D0F6A" w:rsidRPr="0030683D">
        <w:rPr>
          <w:rFonts w:ascii="Palatino Linotype" w:eastAsia="Times New Roman" w:hAnsi="Palatino Linotype" w:cs="Times New Roman"/>
          <w:sz w:val="28"/>
          <w:szCs w:val="28"/>
          <w:shd w:val="clear" w:color="auto" w:fill="FFFFFF"/>
          <w:lang w:eastAsia="ru-RU"/>
        </w:rPr>
        <w:t xml:space="preserve"> resulting from </w:t>
      </w:r>
      <w:r w:rsidR="0030683D">
        <w:rPr>
          <w:rFonts w:ascii="Palatino Linotype" w:eastAsia="Times New Roman" w:hAnsi="Palatino Linotype" w:cs="Times New Roman"/>
          <w:sz w:val="28"/>
          <w:szCs w:val="28"/>
          <w:shd w:val="clear" w:color="auto" w:fill="FFFFFF"/>
          <w:lang w:eastAsia="ru-RU"/>
        </w:rPr>
        <w:t>data mining</w:t>
      </w:r>
      <w:r w:rsidRPr="0030683D">
        <w:rPr>
          <w:rFonts w:ascii="Palatino Linotype" w:eastAsia="Times New Roman" w:hAnsi="Palatino Linotype" w:cs="Times New Roman"/>
          <w:sz w:val="28"/>
          <w:szCs w:val="28"/>
          <w:shd w:val="clear" w:color="auto" w:fill="FFFFFF"/>
          <w:lang w:eastAsia="ru-RU"/>
        </w:rPr>
        <w:t xml:space="preserve">. Prediction </w:t>
      </w:r>
      <w:r w:rsidR="00D83403" w:rsidRPr="0030683D">
        <w:rPr>
          <w:rFonts w:ascii="Palatino Linotype" w:eastAsia="Times New Roman" w:hAnsi="Palatino Linotype" w:cs="Times New Roman"/>
          <w:sz w:val="28"/>
          <w:szCs w:val="28"/>
          <w:shd w:val="clear" w:color="auto" w:fill="FFFFFF"/>
          <w:lang w:eastAsia="ru-RU"/>
        </w:rPr>
        <w:t xml:space="preserve">employs </w:t>
      </w:r>
      <w:r w:rsidRPr="0030683D">
        <w:rPr>
          <w:rFonts w:ascii="Palatino Linotype" w:eastAsia="Times New Roman" w:hAnsi="Palatino Linotype" w:cs="Times New Roman"/>
          <w:sz w:val="28"/>
          <w:szCs w:val="28"/>
          <w:shd w:val="clear" w:color="auto" w:fill="FFFFFF"/>
          <w:lang w:eastAsia="ru-RU"/>
        </w:rPr>
        <w:t xml:space="preserve">regression analysis to examine relationships </w:t>
      </w:r>
      <w:r w:rsidR="00D83403" w:rsidRPr="0030683D">
        <w:rPr>
          <w:rFonts w:ascii="Palatino Linotype" w:eastAsia="Times New Roman" w:hAnsi="Palatino Linotype" w:cs="Times New Roman"/>
          <w:sz w:val="28"/>
          <w:szCs w:val="28"/>
          <w:shd w:val="clear" w:color="auto" w:fill="FFFFFF"/>
          <w:lang w:eastAsia="ru-RU"/>
        </w:rPr>
        <w:t xml:space="preserve">between </w:t>
      </w:r>
      <w:r w:rsidRPr="0030683D">
        <w:rPr>
          <w:rFonts w:ascii="Palatino Linotype" w:eastAsia="Times New Roman" w:hAnsi="Palatino Linotype" w:cs="Times New Roman"/>
          <w:sz w:val="28"/>
          <w:szCs w:val="28"/>
          <w:shd w:val="clear" w:color="auto" w:fill="FFFFFF"/>
          <w:lang w:eastAsia="ru-RU"/>
        </w:rPr>
        <w:t xml:space="preserve">independent variables and dependent </w:t>
      </w:r>
      <w:r w:rsidR="00D83403" w:rsidRPr="0030683D">
        <w:rPr>
          <w:rFonts w:ascii="Palatino Linotype" w:eastAsia="Times New Roman" w:hAnsi="Palatino Linotype" w:cs="Times New Roman"/>
          <w:sz w:val="28"/>
          <w:szCs w:val="28"/>
          <w:shd w:val="clear" w:color="auto" w:fill="FFFFFF"/>
          <w:lang w:eastAsia="ru-RU"/>
        </w:rPr>
        <w:t>variables.</w:t>
      </w:r>
      <w:r w:rsidRPr="0030683D">
        <w:rPr>
          <w:rFonts w:ascii="Palatino Linotype" w:eastAsia="Times New Roman" w:hAnsi="Palatino Linotype" w:cs="Times New Roman"/>
          <w:sz w:val="28"/>
          <w:szCs w:val="28"/>
          <w:shd w:val="clear" w:color="auto" w:fill="FFFFFF"/>
          <w:lang w:eastAsia="ru-RU"/>
        </w:rPr>
        <w:t xml:space="preserve"> </w:t>
      </w:r>
      <w:r w:rsidR="00D83403" w:rsidRPr="0030683D">
        <w:rPr>
          <w:rFonts w:ascii="Palatino Linotype" w:eastAsia="Times New Roman" w:hAnsi="Palatino Linotype" w:cs="Times New Roman"/>
          <w:sz w:val="28"/>
          <w:szCs w:val="28"/>
          <w:shd w:val="clear" w:color="auto" w:fill="FFFFFF"/>
          <w:lang w:eastAsia="ru-RU"/>
        </w:rPr>
        <w:t xml:space="preserve">Financial </w:t>
      </w:r>
      <w:r w:rsidRPr="0030683D">
        <w:rPr>
          <w:rFonts w:ascii="Palatino Linotype" w:eastAsia="Times New Roman" w:hAnsi="Palatino Linotype" w:cs="Times New Roman"/>
          <w:sz w:val="28"/>
          <w:szCs w:val="28"/>
          <w:shd w:val="clear" w:color="auto" w:fill="FFFFFF"/>
          <w:lang w:eastAsia="ru-RU"/>
        </w:rPr>
        <w:t xml:space="preserve">complexity </w:t>
      </w:r>
      <w:r w:rsidR="00D83403" w:rsidRPr="0030683D">
        <w:rPr>
          <w:rFonts w:ascii="Palatino Linotype" w:eastAsia="Times New Roman" w:hAnsi="Palatino Linotype" w:cs="Times New Roman"/>
          <w:sz w:val="28"/>
          <w:szCs w:val="28"/>
          <w:shd w:val="clear" w:color="auto" w:fill="FFFFFF"/>
          <w:lang w:eastAsia="ru-RU"/>
        </w:rPr>
        <w:t>demands</w:t>
      </w:r>
      <w:r w:rsidRPr="0030683D">
        <w:rPr>
          <w:rFonts w:ascii="Palatino Linotype" w:eastAsia="Times New Roman" w:hAnsi="Palatino Linotype" w:cs="Times New Roman"/>
          <w:sz w:val="28"/>
          <w:szCs w:val="28"/>
          <w:shd w:val="clear" w:color="auto" w:fill="FFFFFF"/>
          <w:lang w:eastAsia="ru-RU"/>
        </w:rPr>
        <w:t xml:space="preserve"> </w:t>
      </w:r>
      <w:r w:rsidR="0030683D">
        <w:rPr>
          <w:rFonts w:ascii="Palatino Linotype" w:eastAsia="Times New Roman" w:hAnsi="Palatino Linotype" w:cs="Times New Roman"/>
          <w:sz w:val="28"/>
          <w:szCs w:val="28"/>
          <w:shd w:val="clear" w:color="auto" w:fill="FFFFFF"/>
          <w:lang w:eastAsia="ru-RU"/>
        </w:rPr>
        <w:t>big data's volume of variables</w:t>
      </w:r>
      <w:r w:rsidR="00D83403" w:rsidRPr="0030683D">
        <w:rPr>
          <w:rFonts w:ascii="Palatino Linotype" w:eastAsia="Times New Roman" w:hAnsi="Palatino Linotype" w:cs="Times New Roman"/>
          <w:sz w:val="28"/>
          <w:szCs w:val="28"/>
          <w:shd w:val="clear" w:color="auto" w:fill="FFFFFF"/>
          <w:lang w:eastAsia="ru-RU"/>
        </w:rPr>
        <w:t xml:space="preserve"> </w:t>
      </w:r>
      <w:r w:rsidRPr="0030683D">
        <w:rPr>
          <w:rFonts w:ascii="Palatino Linotype" w:eastAsia="Times New Roman" w:hAnsi="Palatino Linotype" w:cs="Times New Roman"/>
          <w:sz w:val="28"/>
          <w:szCs w:val="28"/>
          <w:shd w:val="clear" w:color="auto" w:fill="FFFFFF"/>
          <w:lang w:eastAsia="ru-RU"/>
        </w:rPr>
        <w:t xml:space="preserve">to make more accurate predictions. The statistical techniques </w:t>
      </w:r>
      <w:r w:rsidR="00424C5E" w:rsidRPr="0030683D">
        <w:rPr>
          <w:rFonts w:ascii="Palatino Linotype" w:eastAsia="Times New Roman" w:hAnsi="Palatino Linotype" w:cs="Times New Roman"/>
          <w:sz w:val="28"/>
          <w:szCs w:val="28"/>
          <w:shd w:val="clear" w:color="auto" w:fill="FFFFFF"/>
          <w:lang w:eastAsia="ru-RU"/>
        </w:rPr>
        <w:t xml:space="preserve">include </w:t>
      </w:r>
      <w:r w:rsidRPr="0030683D">
        <w:rPr>
          <w:rFonts w:ascii="Palatino Linotype" w:eastAsia="Times New Roman" w:hAnsi="Palatino Linotype" w:cs="Times New Roman"/>
          <w:sz w:val="28"/>
          <w:szCs w:val="28"/>
          <w:shd w:val="clear" w:color="auto" w:fill="FFFFFF"/>
          <w:lang w:eastAsia="ru-RU"/>
        </w:rPr>
        <w:t>linear regression, multivariate linear regression, nonlinear regression, and multivariate nonlinear regression</w:t>
      </w:r>
      <w:r w:rsidR="00424C5E" w:rsidRPr="0030683D">
        <w:rPr>
          <w:rFonts w:ascii="Palatino Linotype" w:eastAsia="Times New Roman" w:hAnsi="Palatino Linotype" w:cs="Times New Roman"/>
          <w:sz w:val="28"/>
          <w:szCs w:val="28"/>
          <w:shd w:val="clear" w:color="auto" w:fill="FFFFFF"/>
          <w:lang w:eastAsia="ru-RU"/>
        </w:rPr>
        <w:t xml:space="preserve"> (</w:t>
      </w:r>
      <w:r w:rsidRPr="0030683D">
        <w:rPr>
          <w:rFonts w:ascii="Palatino Linotype" w:eastAsia="Times New Roman" w:hAnsi="Palatino Linotype" w:cs="Times New Roman"/>
          <w:sz w:val="28"/>
          <w:szCs w:val="28"/>
          <w:shd w:val="clear" w:color="auto" w:fill="FFFFFF"/>
          <w:lang w:eastAsia="ru-RU"/>
        </w:rPr>
        <w:t xml:space="preserve">as well as the more complex logistic regression, decision trees, and neural networks). Other, more complex predictive </w:t>
      </w:r>
      <w:r w:rsidR="0030683D">
        <w:rPr>
          <w:rFonts w:ascii="Palatino Linotype" w:eastAsia="Times New Roman" w:hAnsi="Palatino Linotype" w:cs="Times New Roman"/>
          <w:sz w:val="28"/>
          <w:szCs w:val="28"/>
          <w:shd w:val="clear" w:color="auto" w:fill="FFFFFF"/>
          <w:lang w:eastAsia="ru-RU"/>
        </w:rPr>
        <w:t>data mining techniques</w:t>
      </w:r>
      <w:r w:rsidRPr="0030683D">
        <w:rPr>
          <w:rFonts w:ascii="Palatino Linotype" w:eastAsia="Times New Roman" w:hAnsi="Palatino Linotype" w:cs="Times New Roman"/>
          <w:sz w:val="28"/>
          <w:szCs w:val="28"/>
          <w:shd w:val="clear" w:color="auto" w:fill="FFFFFF"/>
          <w:lang w:eastAsia="ru-RU"/>
        </w:rPr>
        <w:t xml:space="preserve"> appropriate to fraud detection or prevention include rule-based fuzzy reasoning, genetic algorithms, Bayesian belief networks</w:t>
      </w:r>
      <w:r w:rsidR="0030683D">
        <w:rPr>
          <w:rFonts w:ascii="Palatino Linotype" w:eastAsia="Times New Roman" w:hAnsi="Palatino Linotype" w:cs="Times New Roman"/>
          <w:sz w:val="28"/>
          <w:szCs w:val="28"/>
          <w:shd w:val="clear" w:color="auto" w:fill="FFFFFF"/>
          <w:lang w:eastAsia="ru-RU"/>
        </w:rPr>
        <w:t>,</w:t>
      </w:r>
      <w:r w:rsidRPr="0030683D">
        <w:rPr>
          <w:rFonts w:ascii="Palatino Linotype" w:eastAsia="Times New Roman" w:hAnsi="Palatino Linotype" w:cs="Times New Roman"/>
          <w:sz w:val="28"/>
          <w:szCs w:val="28"/>
          <w:shd w:val="clear" w:color="auto" w:fill="FFFFFF"/>
          <w:lang w:eastAsia="ru-RU"/>
        </w:rPr>
        <w:t xml:space="preserve"> and fuzzy neural networks</w:t>
      </w:r>
      <w:r w:rsidR="00424C5E" w:rsidRPr="0030683D">
        <w:rPr>
          <w:rFonts w:ascii="Palatino Linotype" w:eastAsia="Times New Roman" w:hAnsi="Palatino Linotype" w:cs="Times New Roman"/>
          <w:sz w:val="28"/>
          <w:szCs w:val="28"/>
          <w:shd w:val="clear" w:color="auto" w:fill="FFFFFF"/>
          <w:lang w:eastAsia="ru-RU"/>
        </w:rPr>
        <w:t>.</w:t>
      </w:r>
    </w:p>
    <w:p w14:paraId="487C1CF3" w14:textId="63C1E7FC" w:rsidR="002D0F6A" w:rsidRPr="0030683D" w:rsidRDefault="002D0F6A" w:rsidP="002D0F6A">
      <w:pPr>
        <w:shd w:val="clear" w:color="auto" w:fill="FFFFFF"/>
        <w:spacing w:after="0" w:line="360" w:lineRule="auto"/>
        <w:ind w:left="-142" w:firstLine="850"/>
        <w:jc w:val="both"/>
        <w:rPr>
          <w:rFonts w:ascii="Palatino Linotype" w:eastAsia="Times New Roman" w:hAnsi="Palatino Linotype" w:cs="Times New Roman"/>
          <w:sz w:val="28"/>
          <w:szCs w:val="28"/>
          <w:shd w:val="clear" w:color="auto" w:fill="FFFFFF"/>
          <w:lang w:eastAsia="ru-RU"/>
        </w:rPr>
      </w:pPr>
      <w:r w:rsidRPr="0030683D">
        <w:rPr>
          <w:rFonts w:ascii="Palatino Linotype" w:eastAsia="Times New Roman" w:hAnsi="Palatino Linotype" w:cs="Times New Roman"/>
          <w:sz w:val="28"/>
          <w:szCs w:val="28"/>
          <w:shd w:val="clear" w:color="auto" w:fill="FFFFFF"/>
          <w:lang w:eastAsia="ru-RU"/>
        </w:rPr>
        <w:t xml:space="preserve">Descriptive tasks, which include association rules and cluster analysis, describe the data </w:t>
      </w:r>
      <w:r w:rsidR="00424C5E" w:rsidRPr="0030683D">
        <w:rPr>
          <w:rFonts w:ascii="Palatino Linotype" w:eastAsia="Times New Roman" w:hAnsi="Palatino Linotype" w:cs="Times New Roman"/>
          <w:sz w:val="28"/>
          <w:szCs w:val="28"/>
          <w:shd w:val="clear" w:color="auto" w:fill="FFFFFF"/>
          <w:lang w:eastAsia="ru-RU"/>
        </w:rPr>
        <w:t>under analysis</w:t>
      </w:r>
      <w:r w:rsidRPr="0030683D">
        <w:rPr>
          <w:rFonts w:ascii="Palatino Linotype" w:eastAsia="Times New Roman" w:hAnsi="Palatino Linotype" w:cs="Times New Roman"/>
          <w:sz w:val="28"/>
          <w:szCs w:val="28"/>
          <w:shd w:val="clear" w:color="auto" w:fill="FFFFFF"/>
          <w:lang w:eastAsia="ru-RU"/>
        </w:rPr>
        <w:t xml:space="preserve">. </w:t>
      </w:r>
      <w:r w:rsidR="00424C5E" w:rsidRPr="0030683D">
        <w:rPr>
          <w:rFonts w:ascii="Palatino Linotype" w:eastAsia="Times New Roman" w:hAnsi="Palatino Linotype" w:cs="Times New Roman"/>
          <w:sz w:val="28"/>
          <w:szCs w:val="28"/>
          <w:shd w:val="clear" w:color="auto" w:fill="FFFFFF"/>
          <w:lang w:eastAsia="ru-RU"/>
        </w:rPr>
        <w:t>These</w:t>
      </w:r>
      <w:r w:rsidRPr="0030683D">
        <w:rPr>
          <w:rFonts w:ascii="Palatino Linotype" w:eastAsia="Times New Roman" w:hAnsi="Palatino Linotype" w:cs="Times New Roman"/>
          <w:sz w:val="28"/>
          <w:szCs w:val="28"/>
          <w:shd w:val="clear" w:color="auto" w:fill="FFFFFF"/>
          <w:lang w:eastAsia="ru-RU"/>
        </w:rPr>
        <w:t xml:space="preserve"> tasks can create models of behaviors </w:t>
      </w:r>
      <w:r w:rsidR="00424C5E" w:rsidRPr="0030683D">
        <w:rPr>
          <w:rFonts w:ascii="Palatino Linotype" w:eastAsia="Times New Roman" w:hAnsi="Palatino Linotype" w:cs="Times New Roman"/>
          <w:sz w:val="28"/>
          <w:szCs w:val="28"/>
          <w:shd w:val="clear" w:color="auto" w:fill="FFFFFF"/>
          <w:lang w:eastAsia="ru-RU"/>
        </w:rPr>
        <w:t>(</w:t>
      </w:r>
      <w:r w:rsidRPr="0030683D">
        <w:rPr>
          <w:rFonts w:ascii="Palatino Linotype" w:eastAsia="Times New Roman" w:hAnsi="Palatino Linotype" w:cs="Times New Roman"/>
          <w:sz w:val="28"/>
          <w:szCs w:val="28"/>
          <w:shd w:val="clear" w:color="auto" w:fill="FFFFFF"/>
          <w:lang w:eastAsia="ru-RU"/>
        </w:rPr>
        <w:t>or transactions</w:t>
      </w:r>
      <w:r w:rsidR="00424C5E" w:rsidRPr="0030683D">
        <w:rPr>
          <w:rFonts w:ascii="Palatino Linotype" w:eastAsia="Times New Roman" w:hAnsi="Palatino Linotype" w:cs="Times New Roman"/>
          <w:sz w:val="28"/>
          <w:szCs w:val="28"/>
          <w:shd w:val="clear" w:color="auto" w:fill="FFFFFF"/>
          <w:lang w:eastAsia="ru-RU"/>
        </w:rPr>
        <w:t>)</w:t>
      </w:r>
      <w:r w:rsidRPr="0030683D">
        <w:rPr>
          <w:rFonts w:ascii="Palatino Linotype" w:eastAsia="Times New Roman" w:hAnsi="Palatino Linotype" w:cs="Times New Roman"/>
          <w:sz w:val="28"/>
          <w:szCs w:val="28"/>
          <w:shd w:val="clear" w:color="auto" w:fill="FFFFFF"/>
          <w:lang w:eastAsia="ru-RU"/>
        </w:rPr>
        <w:t xml:space="preserve"> that could </w:t>
      </w:r>
      <w:r w:rsidR="00424C5E" w:rsidRPr="0030683D">
        <w:rPr>
          <w:rFonts w:ascii="Palatino Linotype" w:eastAsia="Times New Roman" w:hAnsi="Palatino Linotype" w:cs="Times New Roman"/>
          <w:sz w:val="28"/>
          <w:szCs w:val="28"/>
          <w:shd w:val="clear" w:color="auto" w:fill="FFFFFF"/>
          <w:lang w:eastAsia="ru-RU"/>
        </w:rPr>
        <w:t xml:space="preserve">fall under </w:t>
      </w:r>
      <w:r w:rsidRPr="0030683D">
        <w:rPr>
          <w:rFonts w:ascii="Palatino Linotype" w:eastAsia="Times New Roman" w:hAnsi="Palatino Linotype" w:cs="Times New Roman"/>
          <w:sz w:val="28"/>
          <w:szCs w:val="28"/>
          <w:shd w:val="clear" w:color="auto" w:fill="FFFFFF"/>
          <w:lang w:eastAsia="ru-RU"/>
        </w:rPr>
        <w:t>suspicious</w:t>
      </w:r>
      <w:r w:rsidR="00424C5E" w:rsidRPr="0030683D">
        <w:rPr>
          <w:rFonts w:ascii="Palatino Linotype" w:eastAsia="Times New Roman" w:hAnsi="Palatino Linotype" w:cs="Times New Roman"/>
          <w:sz w:val="28"/>
          <w:szCs w:val="28"/>
          <w:shd w:val="clear" w:color="auto" w:fill="FFFFFF"/>
          <w:lang w:eastAsia="ru-RU"/>
        </w:rPr>
        <w:t xml:space="preserve"> categories</w:t>
      </w:r>
      <w:r w:rsidRPr="0030683D">
        <w:rPr>
          <w:rFonts w:ascii="Palatino Linotype" w:eastAsia="Times New Roman" w:hAnsi="Palatino Linotype" w:cs="Times New Roman"/>
          <w:sz w:val="28"/>
          <w:szCs w:val="28"/>
          <w:shd w:val="clear" w:color="auto" w:fill="FFFFFF"/>
          <w:lang w:eastAsia="ru-RU"/>
        </w:rPr>
        <w:t xml:space="preserve">. </w:t>
      </w:r>
      <w:r w:rsidR="00424C5E" w:rsidRPr="0030683D">
        <w:rPr>
          <w:rFonts w:ascii="Palatino Linotype" w:eastAsia="Times New Roman" w:hAnsi="Palatino Linotype" w:cs="Times New Roman"/>
          <w:sz w:val="28"/>
          <w:szCs w:val="28"/>
          <w:shd w:val="clear" w:color="auto" w:fill="FFFFFF"/>
          <w:lang w:eastAsia="ru-RU"/>
        </w:rPr>
        <w:t>D</w:t>
      </w:r>
      <w:r w:rsidRPr="0030683D">
        <w:rPr>
          <w:rFonts w:ascii="Palatino Linotype" w:eastAsia="Times New Roman" w:hAnsi="Palatino Linotype" w:cs="Times New Roman"/>
          <w:sz w:val="28"/>
          <w:szCs w:val="28"/>
          <w:shd w:val="clear" w:color="auto" w:fill="FFFFFF"/>
          <w:lang w:eastAsia="ru-RU"/>
        </w:rPr>
        <w:t>escriptive tasks might be types of association rule analysis including multilevel association rules, multidimensional association rules, and quantitative association rules. Association rule algorithms generate rules describ</w:t>
      </w:r>
      <w:r w:rsidR="00424C5E" w:rsidRPr="0030683D">
        <w:rPr>
          <w:rFonts w:ascii="Palatino Linotype" w:eastAsia="Times New Roman" w:hAnsi="Palatino Linotype" w:cs="Times New Roman"/>
          <w:sz w:val="28"/>
          <w:szCs w:val="28"/>
          <w:shd w:val="clear" w:color="auto" w:fill="FFFFFF"/>
          <w:lang w:eastAsia="ru-RU"/>
        </w:rPr>
        <w:t>ing</w:t>
      </w:r>
      <w:r w:rsidRPr="0030683D">
        <w:rPr>
          <w:rFonts w:ascii="Palatino Linotype" w:eastAsia="Times New Roman" w:hAnsi="Palatino Linotype" w:cs="Times New Roman"/>
          <w:sz w:val="28"/>
          <w:szCs w:val="28"/>
          <w:shd w:val="clear" w:color="auto" w:fill="FFFFFF"/>
          <w:lang w:eastAsia="ru-RU"/>
        </w:rPr>
        <w:t xml:space="preserve"> potentially fraudulent situations. Cluster analysis collects data into related subsets patterns</w:t>
      </w:r>
      <w:r w:rsidR="00424C5E" w:rsidRPr="0030683D">
        <w:rPr>
          <w:rFonts w:ascii="Palatino Linotype" w:eastAsia="Times New Roman" w:hAnsi="Palatino Linotype" w:cs="Times New Roman"/>
          <w:sz w:val="28"/>
          <w:szCs w:val="28"/>
          <w:shd w:val="clear" w:color="auto" w:fill="FFFFFF"/>
          <w:lang w:eastAsia="ru-RU"/>
        </w:rPr>
        <w:t>, a</w:t>
      </w:r>
      <w:r w:rsidRPr="0030683D">
        <w:rPr>
          <w:rFonts w:ascii="Palatino Linotype" w:eastAsia="Times New Roman" w:hAnsi="Palatino Linotype" w:cs="Times New Roman"/>
          <w:sz w:val="28"/>
          <w:szCs w:val="28"/>
          <w:shd w:val="clear" w:color="auto" w:fill="FFFFFF"/>
          <w:lang w:eastAsia="ru-RU"/>
        </w:rPr>
        <w:t xml:space="preserve"> discovery of patterns</w:t>
      </w:r>
      <w:r w:rsidR="00424C5E" w:rsidRPr="0030683D">
        <w:rPr>
          <w:rFonts w:ascii="Palatino Linotype" w:eastAsia="Times New Roman" w:hAnsi="Palatino Linotype" w:cs="Times New Roman"/>
          <w:sz w:val="28"/>
          <w:szCs w:val="28"/>
          <w:shd w:val="clear" w:color="auto" w:fill="FFFFFF"/>
          <w:lang w:eastAsia="ru-RU"/>
        </w:rPr>
        <w:t xml:space="preserve"> that </w:t>
      </w:r>
      <w:r w:rsidRPr="0030683D">
        <w:rPr>
          <w:rFonts w:ascii="Palatino Linotype" w:eastAsia="Times New Roman" w:hAnsi="Palatino Linotype" w:cs="Times New Roman"/>
          <w:sz w:val="28"/>
          <w:szCs w:val="28"/>
          <w:shd w:val="clear" w:color="auto" w:fill="FFFFFF"/>
          <w:lang w:eastAsia="ru-RU"/>
        </w:rPr>
        <w:t xml:space="preserve">can be used to discover or </w:t>
      </w:r>
      <w:r w:rsidR="0030683D">
        <w:rPr>
          <w:rFonts w:ascii="Palatino Linotype" w:eastAsia="Times New Roman" w:hAnsi="Palatino Linotype" w:cs="Times New Roman"/>
          <w:sz w:val="28"/>
          <w:szCs w:val="28"/>
          <w:shd w:val="clear" w:color="auto" w:fill="FFFFFF"/>
          <w:lang w:eastAsia="ru-RU"/>
        </w:rPr>
        <w:t>prevent</w:t>
      </w:r>
      <w:r w:rsidRPr="0030683D">
        <w:rPr>
          <w:rFonts w:ascii="Palatino Linotype" w:eastAsia="Times New Roman" w:hAnsi="Palatino Linotype" w:cs="Times New Roman"/>
          <w:sz w:val="28"/>
          <w:szCs w:val="28"/>
          <w:shd w:val="clear" w:color="auto" w:fill="FFFFFF"/>
          <w:lang w:eastAsia="ru-RU"/>
        </w:rPr>
        <w:t xml:space="preserve"> financial fraud. </w:t>
      </w:r>
    </w:p>
    <w:p w14:paraId="643B9937" w14:textId="275B4B2D" w:rsidR="002D0F6A" w:rsidRPr="0030683D" w:rsidRDefault="00424C5E" w:rsidP="002D0F6A">
      <w:pPr>
        <w:shd w:val="clear" w:color="auto" w:fill="FFFFFF"/>
        <w:spacing w:after="0" w:line="360" w:lineRule="auto"/>
        <w:ind w:left="-142" w:firstLine="850"/>
        <w:jc w:val="both"/>
        <w:rPr>
          <w:rFonts w:ascii="Palatino Linotype" w:eastAsia="Times New Roman" w:hAnsi="Palatino Linotype" w:cs="Times New Roman"/>
          <w:sz w:val="28"/>
          <w:szCs w:val="28"/>
          <w:shd w:val="clear" w:color="auto" w:fill="FFFFFF"/>
          <w:lang w:eastAsia="ru-RU"/>
        </w:rPr>
      </w:pPr>
      <w:r w:rsidRPr="0030683D">
        <w:rPr>
          <w:rFonts w:ascii="Palatino Linotype" w:eastAsia="Times New Roman" w:hAnsi="Palatino Linotype" w:cs="Times New Roman"/>
          <w:sz w:val="28"/>
          <w:szCs w:val="28"/>
          <w:shd w:val="clear" w:color="auto" w:fill="FFFFFF"/>
          <w:lang w:eastAsia="ru-RU"/>
        </w:rPr>
        <w:t>Complex and large-scale a</w:t>
      </w:r>
      <w:r w:rsidR="002D0F6A" w:rsidRPr="0030683D">
        <w:rPr>
          <w:rFonts w:ascii="Palatino Linotype" w:eastAsia="Times New Roman" w:hAnsi="Palatino Linotype" w:cs="Times New Roman"/>
          <w:sz w:val="28"/>
          <w:szCs w:val="28"/>
          <w:shd w:val="clear" w:color="auto" w:fill="FFFFFF"/>
          <w:lang w:eastAsia="ru-RU"/>
        </w:rPr>
        <w:t xml:space="preserve">nalytics </w:t>
      </w:r>
      <w:r w:rsidRPr="0030683D">
        <w:rPr>
          <w:rFonts w:ascii="Palatino Linotype" w:eastAsia="Times New Roman" w:hAnsi="Palatino Linotype" w:cs="Times New Roman"/>
          <w:sz w:val="28"/>
          <w:szCs w:val="28"/>
          <w:shd w:val="clear" w:color="auto" w:fill="FFFFFF"/>
          <w:lang w:eastAsia="ru-RU"/>
        </w:rPr>
        <w:t>such as what IRS fraud detection employs</w:t>
      </w:r>
      <w:r w:rsidR="0030683D">
        <w:rPr>
          <w:rFonts w:ascii="Palatino Linotype" w:eastAsia="Times New Roman" w:hAnsi="Palatino Linotype" w:cs="Times New Roman"/>
          <w:sz w:val="28"/>
          <w:szCs w:val="28"/>
          <w:shd w:val="clear" w:color="auto" w:fill="FFFFFF"/>
          <w:lang w:eastAsia="ru-RU"/>
        </w:rPr>
        <w:t xml:space="preserve"> require big data</w:t>
      </w:r>
      <w:r w:rsidR="002D0F6A" w:rsidRPr="0030683D">
        <w:rPr>
          <w:rFonts w:ascii="Palatino Linotype" w:eastAsia="Times New Roman" w:hAnsi="Palatino Linotype" w:cs="Times New Roman"/>
          <w:sz w:val="28"/>
          <w:szCs w:val="28"/>
          <w:shd w:val="clear" w:color="auto" w:fill="FFFFFF"/>
          <w:lang w:eastAsia="ru-RU"/>
        </w:rPr>
        <w:t xml:space="preserve"> </w:t>
      </w:r>
      <w:r w:rsidRPr="0030683D">
        <w:rPr>
          <w:rFonts w:ascii="Palatino Linotype" w:eastAsia="Times New Roman" w:hAnsi="Palatino Linotype" w:cs="Times New Roman"/>
          <w:sz w:val="28"/>
          <w:szCs w:val="28"/>
          <w:shd w:val="clear" w:color="auto" w:fill="FFFFFF"/>
          <w:lang w:eastAsia="ru-RU"/>
        </w:rPr>
        <w:t xml:space="preserve">or </w:t>
      </w:r>
      <w:r w:rsidR="002D0F6A" w:rsidRPr="0030683D">
        <w:rPr>
          <w:rFonts w:ascii="Palatino Linotype" w:eastAsia="Times New Roman" w:hAnsi="Palatino Linotype" w:cs="Times New Roman"/>
          <w:sz w:val="28"/>
          <w:szCs w:val="28"/>
          <w:shd w:val="clear" w:color="auto" w:fill="FFFFFF"/>
          <w:lang w:eastAsia="ru-RU"/>
        </w:rPr>
        <w:t xml:space="preserve">multiple data sources. An audit </w:t>
      </w:r>
      <w:r w:rsidRPr="0030683D">
        <w:rPr>
          <w:rFonts w:ascii="Palatino Linotype" w:eastAsia="Times New Roman" w:hAnsi="Palatino Linotype" w:cs="Times New Roman"/>
          <w:sz w:val="28"/>
          <w:szCs w:val="28"/>
          <w:shd w:val="clear" w:color="auto" w:fill="FFFFFF"/>
          <w:lang w:eastAsia="ru-RU"/>
        </w:rPr>
        <w:t xml:space="preserve">executed </w:t>
      </w:r>
      <w:r w:rsidR="002D0F6A" w:rsidRPr="0030683D">
        <w:rPr>
          <w:rFonts w:ascii="Palatino Linotype" w:eastAsia="Times New Roman" w:hAnsi="Palatino Linotype" w:cs="Times New Roman"/>
          <w:sz w:val="28"/>
          <w:szCs w:val="28"/>
          <w:shd w:val="clear" w:color="auto" w:fill="FFFFFF"/>
          <w:lang w:eastAsia="ru-RU"/>
        </w:rPr>
        <w:t>to discover fraud would integrate large internal and external datasets</w:t>
      </w:r>
      <w:r w:rsidRPr="0030683D">
        <w:rPr>
          <w:rFonts w:ascii="Palatino Linotype" w:eastAsia="Times New Roman" w:hAnsi="Palatino Linotype" w:cs="Times New Roman"/>
          <w:sz w:val="28"/>
          <w:szCs w:val="28"/>
          <w:shd w:val="clear" w:color="auto" w:fill="FFFFFF"/>
          <w:lang w:eastAsia="ru-RU"/>
        </w:rPr>
        <w:t xml:space="preserve"> (</w:t>
      </w:r>
      <w:r w:rsidR="002D0F6A" w:rsidRPr="0030683D">
        <w:rPr>
          <w:rFonts w:ascii="Palatino Linotype" w:eastAsia="Times New Roman" w:hAnsi="Palatino Linotype" w:cs="Times New Roman"/>
          <w:sz w:val="28"/>
          <w:szCs w:val="28"/>
          <w:shd w:val="clear" w:color="auto" w:fill="FFFFFF"/>
          <w:lang w:eastAsia="ru-RU"/>
        </w:rPr>
        <w:t xml:space="preserve">demographics, taxpayer or corporate profiles, previous filings, call center data, and audit histories). The data analyzed could include many years of historical </w:t>
      </w:r>
      <w:r w:rsidR="0030683D">
        <w:rPr>
          <w:rFonts w:ascii="Palatino Linotype" w:eastAsia="Times New Roman" w:hAnsi="Palatino Linotype" w:cs="Times New Roman"/>
          <w:sz w:val="28"/>
          <w:szCs w:val="28"/>
          <w:shd w:val="clear" w:color="auto" w:fill="FFFFFF"/>
          <w:lang w:eastAsia="ru-RU"/>
        </w:rPr>
        <w:t>and</w:t>
      </w:r>
      <w:r w:rsidR="002D0F6A" w:rsidRPr="0030683D">
        <w:rPr>
          <w:rFonts w:ascii="Palatino Linotype" w:eastAsia="Times New Roman" w:hAnsi="Palatino Linotype" w:cs="Times New Roman"/>
          <w:sz w:val="28"/>
          <w:szCs w:val="28"/>
          <w:shd w:val="clear" w:color="auto" w:fill="FFFFFF"/>
          <w:lang w:eastAsia="ru-RU"/>
        </w:rPr>
        <w:t xml:space="preserve"> external data. The volume and variety of data would be difficult to analyze without the analytics toolset</w:t>
      </w:r>
      <w:r w:rsidRPr="0030683D">
        <w:rPr>
          <w:rFonts w:ascii="Palatino Linotype" w:eastAsia="Times New Roman" w:hAnsi="Palatino Linotype" w:cs="Times New Roman"/>
          <w:sz w:val="28"/>
          <w:szCs w:val="28"/>
          <w:shd w:val="clear" w:color="auto" w:fill="FFFFFF"/>
          <w:lang w:eastAsia="ru-RU"/>
        </w:rPr>
        <w:t xml:space="preserve"> of big data and the work of data scientists.</w:t>
      </w:r>
    </w:p>
    <w:p w14:paraId="72666BA4" w14:textId="642024F4" w:rsidR="00090E01" w:rsidRPr="0030683D" w:rsidRDefault="0030683D" w:rsidP="00090E01">
      <w:pPr>
        <w:shd w:val="clear" w:color="auto" w:fill="FFFFFF"/>
        <w:spacing w:after="0" w:line="360" w:lineRule="auto"/>
        <w:ind w:left="-142" w:firstLine="850"/>
        <w:jc w:val="both"/>
        <w:rPr>
          <w:rFonts w:ascii="Palatino Linotype" w:eastAsia="Times New Roman" w:hAnsi="Palatino Linotype" w:cs="Times New Roman"/>
          <w:sz w:val="28"/>
          <w:szCs w:val="28"/>
          <w:shd w:val="clear" w:color="auto" w:fill="FFFFFF"/>
          <w:lang w:eastAsia="ru-RU"/>
        </w:rPr>
      </w:pPr>
      <w:r>
        <w:rPr>
          <w:rFonts w:ascii="Palatino Linotype" w:eastAsia="Times New Roman" w:hAnsi="Palatino Linotype" w:cs="Times New Roman"/>
          <w:sz w:val="28"/>
          <w:szCs w:val="28"/>
          <w:shd w:val="clear" w:color="auto" w:fill="FFFFFF"/>
          <w:lang w:eastAsia="ru-RU"/>
        </w:rPr>
        <w:t>Sources are indicating</w:t>
      </w:r>
      <w:r w:rsidR="00767E8F" w:rsidRPr="0030683D">
        <w:rPr>
          <w:rFonts w:ascii="Palatino Linotype" w:eastAsia="Times New Roman" w:hAnsi="Palatino Linotype" w:cs="Times New Roman"/>
          <w:sz w:val="28"/>
          <w:szCs w:val="28"/>
          <w:shd w:val="clear" w:color="auto" w:fill="FFFFFF"/>
          <w:lang w:eastAsia="ru-RU"/>
        </w:rPr>
        <w:t xml:space="preserve"> the deployment of “spiders”</w:t>
      </w:r>
      <w:r w:rsidR="00090E01" w:rsidRPr="0030683D">
        <w:rPr>
          <w:rFonts w:ascii="Palatino Linotype" w:eastAsia="Times New Roman" w:hAnsi="Palatino Linotype" w:cs="Times New Roman"/>
          <w:sz w:val="28"/>
          <w:szCs w:val="28"/>
          <w:shd w:val="clear" w:color="auto" w:fill="FFFFFF"/>
          <w:lang w:eastAsia="ru-RU"/>
        </w:rPr>
        <w:t xml:space="preserve"> </w:t>
      </w:r>
      <w:r w:rsidR="00767E8F" w:rsidRPr="0030683D">
        <w:rPr>
          <w:rFonts w:ascii="Palatino Linotype" w:eastAsia="Times New Roman" w:hAnsi="Palatino Linotype" w:cs="Times New Roman"/>
          <w:sz w:val="28"/>
          <w:szCs w:val="28"/>
          <w:shd w:val="clear" w:color="auto" w:fill="FFFFFF"/>
          <w:lang w:eastAsia="ru-RU"/>
        </w:rPr>
        <w:t>by</w:t>
      </w:r>
      <w:r w:rsidR="00090E01" w:rsidRPr="0030683D">
        <w:rPr>
          <w:rFonts w:ascii="Palatino Linotype" w:eastAsia="Times New Roman" w:hAnsi="Palatino Linotype" w:cs="Times New Roman"/>
          <w:sz w:val="28"/>
          <w:szCs w:val="28"/>
          <w:shd w:val="clear" w:color="auto" w:fill="FFFFFF"/>
          <w:lang w:eastAsia="ru-RU"/>
        </w:rPr>
        <w:t xml:space="preserve"> the IRS </w:t>
      </w:r>
      <w:r w:rsidR="00767E8F" w:rsidRPr="0030683D">
        <w:rPr>
          <w:rFonts w:ascii="Palatino Linotype" w:eastAsia="Times New Roman" w:hAnsi="Palatino Linotype" w:cs="Times New Roman"/>
          <w:sz w:val="28"/>
          <w:szCs w:val="28"/>
          <w:shd w:val="clear" w:color="auto" w:fill="FFFFFF"/>
          <w:lang w:eastAsia="ru-RU"/>
        </w:rPr>
        <w:t>(</w:t>
      </w:r>
      <w:r w:rsidR="00090E01" w:rsidRPr="0030683D">
        <w:rPr>
          <w:rFonts w:ascii="Palatino Linotype" w:eastAsia="Times New Roman" w:hAnsi="Palatino Linotype" w:cs="Times New Roman"/>
          <w:sz w:val="28"/>
          <w:szCs w:val="28"/>
          <w:shd w:val="clear" w:color="auto" w:fill="FFFFFF"/>
          <w:lang w:eastAsia="ru-RU"/>
        </w:rPr>
        <w:t>automated computer programs</w:t>
      </w:r>
      <w:r w:rsidR="00767E8F" w:rsidRPr="0030683D">
        <w:rPr>
          <w:rFonts w:ascii="Palatino Linotype" w:eastAsia="Times New Roman" w:hAnsi="Palatino Linotype" w:cs="Times New Roman"/>
          <w:sz w:val="28"/>
          <w:szCs w:val="28"/>
          <w:shd w:val="clear" w:color="auto" w:fill="FFFFFF"/>
          <w:lang w:eastAsia="ru-RU"/>
        </w:rPr>
        <w:t xml:space="preserve">) </w:t>
      </w:r>
      <w:r w:rsidR="00090E01" w:rsidRPr="0030683D">
        <w:rPr>
          <w:rFonts w:ascii="Palatino Linotype" w:eastAsia="Times New Roman" w:hAnsi="Palatino Linotype" w:cs="Times New Roman"/>
          <w:sz w:val="28"/>
          <w:szCs w:val="28"/>
          <w:shd w:val="clear" w:color="auto" w:fill="FFFFFF"/>
          <w:lang w:eastAsia="ru-RU"/>
        </w:rPr>
        <w:t xml:space="preserve">to review social media sites. Reports have also indicated </w:t>
      </w:r>
      <w:r w:rsidR="00767E8F" w:rsidRPr="0030683D">
        <w:rPr>
          <w:rFonts w:ascii="Palatino Linotype" w:eastAsia="Times New Roman" w:hAnsi="Palatino Linotype" w:cs="Times New Roman"/>
          <w:sz w:val="28"/>
          <w:szCs w:val="28"/>
          <w:shd w:val="clear" w:color="auto" w:fill="FFFFFF"/>
          <w:lang w:eastAsia="ru-RU"/>
        </w:rPr>
        <w:t xml:space="preserve">the adoption </w:t>
      </w:r>
      <w:r w:rsidR="00090E01" w:rsidRPr="0030683D">
        <w:rPr>
          <w:rFonts w:ascii="Palatino Linotype" w:eastAsia="Times New Roman" w:hAnsi="Palatino Linotype" w:cs="Times New Roman"/>
          <w:sz w:val="28"/>
          <w:szCs w:val="28"/>
          <w:shd w:val="clear" w:color="auto" w:fill="FFFFFF"/>
          <w:lang w:eastAsia="ru-RU"/>
        </w:rPr>
        <w:t>of phone tracking technolog</w:t>
      </w:r>
      <w:r w:rsidR="00767E8F" w:rsidRPr="0030683D">
        <w:rPr>
          <w:rFonts w:ascii="Palatino Linotype" w:eastAsia="Times New Roman" w:hAnsi="Palatino Linotype" w:cs="Times New Roman"/>
          <w:sz w:val="28"/>
          <w:szCs w:val="28"/>
          <w:shd w:val="clear" w:color="auto" w:fill="FFFFFF"/>
          <w:lang w:eastAsia="ru-RU"/>
        </w:rPr>
        <w:t>ies (for example, “Stingray”, a</w:t>
      </w:r>
      <w:r w:rsidR="00090E01" w:rsidRPr="0030683D">
        <w:rPr>
          <w:rFonts w:ascii="Palatino Linotype" w:eastAsia="Times New Roman" w:hAnsi="Palatino Linotype" w:cs="Times New Roman"/>
          <w:sz w:val="28"/>
          <w:szCs w:val="28"/>
          <w:shd w:val="clear" w:color="auto" w:fill="FFFFFF"/>
          <w:lang w:eastAsia="ru-RU"/>
        </w:rPr>
        <w:t xml:space="preserve"> </w:t>
      </w:r>
      <w:r w:rsidR="00767E8F" w:rsidRPr="0030683D">
        <w:rPr>
          <w:rFonts w:ascii="Palatino Linotype" w:eastAsia="Times New Roman" w:hAnsi="Palatino Linotype" w:cs="Times New Roman"/>
          <w:sz w:val="28"/>
          <w:szCs w:val="28"/>
          <w:shd w:val="clear" w:color="auto" w:fill="FFFFFF"/>
          <w:lang w:eastAsia="ru-RU"/>
        </w:rPr>
        <w:t>cell site</w:t>
      </w:r>
      <w:r w:rsidR="00090E01" w:rsidRPr="0030683D">
        <w:rPr>
          <w:rFonts w:ascii="Palatino Linotype" w:eastAsia="Times New Roman" w:hAnsi="Palatino Linotype" w:cs="Times New Roman"/>
          <w:sz w:val="28"/>
          <w:szCs w:val="28"/>
          <w:shd w:val="clear" w:color="auto" w:fill="FFFFFF"/>
          <w:lang w:eastAsia="ru-RU"/>
        </w:rPr>
        <w:t xml:space="preserve"> simulator</w:t>
      </w:r>
      <w:r w:rsidR="00767E8F" w:rsidRPr="0030683D">
        <w:rPr>
          <w:rFonts w:ascii="Palatino Linotype" w:eastAsia="Times New Roman" w:hAnsi="Palatino Linotype" w:cs="Times New Roman"/>
          <w:sz w:val="28"/>
          <w:szCs w:val="28"/>
          <w:shd w:val="clear" w:color="auto" w:fill="FFFFFF"/>
          <w:lang w:eastAsia="ru-RU"/>
        </w:rPr>
        <w:t>)</w:t>
      </w:r>
      <w:r w:rsidR="00090E01" w:rsidRPr="0030683D">
        <w:rPr>
          <w:rFonts w:ascii="Palatino Linotype" w:eastAsia="Times New Roman" w:hAnsi="Palatino Linotype" w:cs="Times New Roman"/>
          <w:sz w:val="28"/>
          <w:szCs w:val="28"/>
          <w:shd w:val="clear" w:color="auto" w:fill="FFFFFF"/>
          <w:lang w:eastAsia="ru-RU"/>
        </w:rPr>
        <w:t xml:space="preserve">. </w:t>
      </w:r>
      <w:r w:rsidR="00767E8F" w:rsidRPr="0030683D">
        <w:rPr>
          <w:rFonts w:ascii="Palatino Linotype" w:eastAsia="Times New Roman" w:hAnsi="Palatino Linotype" w:cs="Times New Roman"/>
          <w:sz w:val="28"/>
          <w:szCs w:val="28"/>
          <w:shd w:val="clear" w:color="auto" w:fill="FFFFFF"/>
          <w:lang w:eastAsia="ru-RU"/>
        </w:rPr>
        <w:t>Also</w:t>
      </w:r>
      <w:r w:rsidR="00090E01" w:rsidRPr="0030683D">
        <w:rPr>
          <w:rFonts w:ascii="Palatino Linotype" w:eastAsia="Times New Roman" w:hAnsi="Palatino Linotype" w:cs="Times New Roman"/>
          <w:sz w:val="28"/>
          <w:szCs w:val="28"/>
          <w:shd w:val="clear" w:color="auto" w:fill="FFFFFF"/>
          <w:lang w:eastAsia="ru-RU"/>
        </w:rPr>
        <w:t xml:space="preserve">, </w:t>
      </w:r>
      <w:r>
        <w:rPr>
          <w:rFonts w:ascii="Palatino Linotype" w:eastAsia="Times New Roman" w:hAnsi="Palatino Linotype" w:cs="Times New Roman"/>
          <w:sz w:val="28"/>
          <w:szCs w:val="28"/>
          <w:shd w:val="clear" w:color="auto" w:fill="FFFFFF"/>
          <w:lang w:eastAsia="ru-RU"/>
        </w:rPr>
        <w:t>the IRS keeps considerable volumes of data by</w:t>
      </w:r>
      <w:r w:rsidR="00090E01" w:rsidRPr="0030683D">
        <w:rPr>
          <w:rFonts w:ascii="Palatino Linotype" w:eastAsia="Times New Roman" w:hAnsi="Palatino Linotype" w:cs="Times New Roman"/>
          <w:sz w:val="28"/>
          <w:szCs w:val="28"/>
          <w:shd w:val="clear" w:color="auto" w:fill="FFFFFF"/>
          <w:lang w:eastAsia="ru-RU"/>
        </w:rPr>
        <w:t xml:space="preserve"> </w:t>
      </w:r>
      <w:r w:rsidR="00767E8F" w:rsidRPr="0030683D">
        <w:rPr>
          <w:rFonts w:ascii="Palatino Linotype" w:eastAsia="Times New Roman" w:hAnsi="Palatino Linotype" w:cs="Times New Roman"/>
          <w:sz w:val="28"/>
          <w:szCs w:val="28"/>
          <w:shd w:val="clear" w:color="auto" w:fill="FFFFFF"/>
          <w:lang w:eastAsia="ru-RU"/>
        </w:rPr>
        <w:t xml:space="preserve">utilizing </w:t>
      </w:r>
      <w:r w:rsidR="00090E01" w:rsidRPr="0030683D">
        <w:rPr>
          <w:rFonts w:ascii="Palatino Linotype" w:eastAsia="Times New Roman" w:hAnsi="Palatino Linotype" w:cs="Times New Roman"/>
          <w:sz w:val="28"/>
          <w:szCs w:val="28"/>
          <w:shd w:val="clear" w:color="auto" w:fill="FFFFFF"/>
          <w:lang w:eastAsia="ru-RU"/>
        </w:rPr>
        <w:t xml:space="preserve">more traditional </w:t>
      </w:r>
      <w:r w:rsidR="00767E8F" w:rsidRPr="0030683D">
        <w:rPr>
          <w:rFonts w:ascii="Palatino Linotype" w:eastAsia="Times New Roman" w:hAnsi="Palatino Linotype" w:cs="Times New Roman"/>
          <w:sz w:val="28"/>
          <w:szCs w:val="28"/>
          <w:shd w:val="clear" w:color="auto" w:fill="FFFFFF"/>
          <w:lang w:eastAsia="ru-RU"/>
        </w:rPr>
        <w:t xml:space="preserve">technologies (for example, </w:t>
      </w:r>
      <w:r w:rsidR="00090E01" w:rsidRPr="0030683D">
        <w:rPr>
          <w:rFonts w:ascii="Palatino Linotype" w:eastAsia="Times New Roman" w:hAnsi="Palatino Linotype" w:cs="Times New Roman"/>
          <w:sz w:val="28"/>
          <w:szCs w:val="28"/>
          <w:shd w:val="clear" w:color="auto" w:fill="FFFFFF"/>
          <w:lang w:eastAsia="ru-RU"/>
        </w:rPr>
        <w:t>NRP and Individual Master File database</w:t>
      </w:r>
      <w:r w:rsidR="00767E8F" w:rsidRPr="0030683D">
        <w:rPr>
          <w:rFonts w:ascii="Palatino Linotype" w:eastAsia="Times New Roman" w:hAnsi="Palatino Linotype" w:cs="Times New Roman"/>
          <w:sz w:val="28"/>
          <w:szCs w:val="28"/>
          <w:shd w:val="clear" w:color="auto" w:fill="FFFFFF"/>
          <w:lang w:eastAsia="ru-RU"/>
        </w:rPr>
        <w:t>)</w:t>
      </w:r>
      <w:r w:rsidR="00090E01" w:rsidRPr="0030683D">
        <w:rPr>
          <w:rFonts w:ascii="Palatino Linotype" w:eastAsia="Times New Roman" w:hAnsi="Palatino Linotype" w:cs="Times New Roman"/>
          <w:sz w:val="28"/>
          <w:szCs w:val="28"/>
          <w:shd w:val="clear" w:color="auto" w:fill="FFFFFF"/>
          <w:lang w:eastAsia="ru-RU"/>
        </w:rPr>
        <w:t xml:space="preserve">. </w:t>
      </w:r>
      <w:r w:rsidR="00767E8F" w:rsidRPr="0030683D">
        <w:rPr>
          <w:rFonts w:ascii="Palatino Linotype" w:eastAsia="Times New Roman" w:hAnsi="Palatino Linotype" w:cs="Times New Roman"/>
          <w:sz w:val="28"/>
          <w:szCs w:val="28"/>
          <w:shd w:val="clear" w:color="auto" w:fill="FFFFFF"/>
          <w:lang w:eastAsia="ru-RU"/>
        </w:rPr>
        <w:t xml:space="preserve">Independently from the accuracy of these sources and reports, a solid conclusion is that </w:t>
      </w:r>
      <w:r>
        <w:rPr>
          <w:rFonts w:ascii="Palatino Linotype" w:eastAsia="Times New Roman" w:hAnsi="Palatino Linotype" w:cs="Times New Roman"/>
          <w:sz w:val="28"/>
          <w:szCs w:val="28"/>
          <w:shd w:val="clear" w:color="auto" w:fill="FFFFFF"/>
          <w:lang w:eastAsia="ru-RU"/>
        </w:rPr>
        <w:t xml:space="preserve">the </w:t>
      </w:r>
      <w:r w:rsidR="00090E01" w:rsidRPr="0030683D">
        <w:rPr>
          <w:rFonts w:ascii="Palatino Linotype" w:eastAsia="Times New Roman" w:hAnsi="Palatino Linotype" w:cs="Times New Roman"/>
          <w:sz w:val="28"/>
          <w:szCs w:val="28"/>
          <w:shd w:val="clear" w:color="auto" w:fill="FFFFFF"/>
          <w:lang w:eastAsia="ru-RU"/>
        </w:rPr>
        <w:t xml:space="preserve">IRS has access to many data sets. </w:t>
      </w:r>
    </w:p>
    <w:p w14:paraId="76ECA108" w14:textId="47FF1946" w:rsidR="00C64FE1" w:rsidRPr="0030683D" w:rsidRDefault="00090E01" w:rsidP="00090E01">
      <w:pPr>
        <w:shd w:val="clear" w:color="auto" w:fill="FFFFFF"/>
        <w:spacing w:after="0" w:line="360" w:lineRule="auto"/>
        <w:ind w:left="-142" w:firstLine="850"/>
        <w:jc w:val="both"/>
        <w:rPr>
          <w:rFonts w:ascii="Palatino Linotype" w:eastAsia="Times New Roman" w:hAnsi="Palatino Linotype" w:cs="Times New Roman"/>
          <w:sz w:val="28"/>
          <w:szCs w:val="28"/>
          <w:shd w:val="clear" w:color="auto" w:fill="FFFFFF"/>
          <w:lang w:eastAsia="ru-RU"/>
        </w:rPr>
      </w:pPr>
      <w:r w:rsidRPr="0030683D">
        <w:rPr>
          <w:rFonts w:ascii="Palatino Linotype" w:eastAsia="Times New Roman" w:hAnsi="Palatino Linotype" w:cs="Times New Roman"/>
          <w:sz w:val="28"/>
          <w:szCs w:val="28"/>
          <w:shd w:val="clear" w:color="auto" w:fill="FFFFFF"/>
          <w:lang w:eastAsia="ru-RU"/>
        </w:rPr>
        <w:t>IRS is cross-referencing</w:t>
      </w:r>
      <w:r w:rsidR="00767E8F" w:rsidRPr="0030683D">
        <w:rPr>
          <w:rFonts w:ascii="Palatino Linotype" w:eastAsia="Times New Roman" w:hAnsi="Palatino Linotype" w:cs="Times New Roman"/>
          <w:sz w:val="28"/>
          <w:szCs w:val="28"/>
          <w:shd w:val="clear" w:color="auto" w:fill="FFFFFF"/>
          <w:lang w:eastAsia="ru-RU"/>
        </w:rPr>
        <w:t xml:space="preserve"> </w:t>
      </w:r>
      <w:r w:rsidRPr="0030683D">
        <w:rPr>
          <w:rFonts w:ascii="Palatino Linotype" w:eastAsia="Times New Roman" w:hAnsi="Palatino Linotype" w:cs="Times New Roman"/>
          <w:sz w:val="28"/>
          <w:szCs w:val="28"/>
          <w:shd w:val="clear" w:color="auto" w:fill="FFFFFF"/>
          <w:lang w:eastAsia="ru-RU"/>
        </w:rPr>
        <w:t xml:space="preserve">and </w:t>
      </w:r>
      <w:r w:rsidR="00767E8F" w:rsidRPr="0030683D">
        <w:rPr>
          <w:rFonts w:ascii="Palatino Linotype" w:eastAsia="Times New Roman" w:hAnsi="Palatino Linotype" w:cs="Times New Roman"/>
          <w:sz w:val="28"/>
          <w:szCs w:val="28"/>
          <w:shd w:val="clear" w:color="auto" w:fill="FFFFFF"/>
          <w:lang w:eastAsia="ru-RU"/>
        </w:rPr>
        <w:t>mining</w:t>
      </w:r>
      <w:r w:rsidRPr="0030683D">
        <w:rPr>
          <w:rFonts w:ascii="Palatino Linotype" w:eastAsia="Times New Roman" w:hAnsi="Palatino Linotype" w:cs="Times New Roman"/>
          <w:sz w:val="28"/>
          <w:szCs w:val="28"/>
          <w:shd w:val="clear" w:color="auto" w:fill="FFFFFF"/>
          <w:lang w:eastAsia="ru-RU"/>
        </w:rPr>
        <w:t xml:space="preserve"> these data sets to </w:t>
      </w:r>
      <w:r w:rsidR="00767E8F" w:rsidRPr="0030683D">
        <w:rPr>
          <w:rFonts w:ascii="Palatino Linotype" w:eastAsia="Times New Roman" w:hAnsi="Palatino Linotype" w:cs="Times New Roman"/>
          <w:sz w:val="28"/>
          <w:szCs w:val="28"/>
          <w:shd w:val="clear" w:color="auto" w:fill="FFFFFF"/>
          <w:lang w:eastAsia="ru-RU"/>
        </w:rPr>
        <w:t xml:space="preserve">execute </w:t>
      </w:r>
      <w:r w:rsidRPr="0030683D">
        <w:rPr>
          <w:rFonts w:ascii="Palatino Linotype" w:eastAsia="Times New Roman" w:hAnsi="Palatino Linotype" w:cs="Times New Roman"/>
          <w:sz w:val="28"/>
          <w:szCs w:val="28"/>
          <w:shd w:val="clear" w:color="auto" w:fill="FFFFFF"/>
          <w:lang w:eastAsia="ru-RU"/>
        </w:rPr>
        <w:t>run</w:t>
      </w:r>
      <w:r w:rsidR="00767E8F" w:rsidRPr="0030683D">
        <w:rPr>
          <w:rFonts w:ascii="Palatino Linotype" w:eastAsia="Times New Roman" w:hAnsi="Palatino Linotype" w:cs="Times New Roman"/>
          <w:sz w:val="28"/>
          <w:szCs w:val="28"/>
          <w:shd w:val="clear" w:color="auto" w:fill="FFFFFF"/>
          <w:lang w:eastAsia="ru-RU"/>
        </w:rPr>
        <w:t xml:space="preserve"> </w:t>
      </w:r>
      <w:r w:rsidRPr="0030683D">
        <w:rPr>
          <w:rFonts w:ascii="Palatino Linotype" w:eastAsia="Times New Roman" w:hAnsi="Palatino Linotype" w:cs="Times New Roman"/>
          <w:sz w:val="28"/>
          <w:szCs w:val="28"/>
          <w:shd w:val="clear" w:color="auto" w:fill="FFFFFF"/>
          <w:lang w:eastAsia="ru-RU"/>
        </w:rPr>
        <w:t xml:space="preserve">pattern recognition algorithms </w:t>
      </w:r>
      <w:r w:rsidR="0030683D">
        <w:rPr>
          <w:rFonts w:ascii="Palatino Linotype" w:eastAsia="Times New Roman" w:hAnsi="Palatino Linotype" w:cs="Times New Roman"/>
          <w:sz w:val="28"/>
          <w:szCs w:val="28"/>
          <w:shd w:val="clear" w:color="auto" w:fill="FFFFFF"/>
          <w:lang w:eastAsia="ru-RU"/>
        </w:rPr>
        <w:t>to identify trends,</w:t>
      </w:r>
      <w:r w:rsidR="00767E8F" w:rsidRPr="0030683D">
        <w:rPr>
          <w:rFonts w:ascii="Palatino Linotype" w:eastAsia="Times New Roman" w:hAnsi="Palatino Linotype" w:cs="Times New Roman"/>
          <w:sz w:val="28"/>
          <w:szCs w:val="28"/>
          <w:shd w:val="clear" w:color="auto" w:fill="FFFFFF"/>
          <w:lang w:eastAsia="ru-RU"/>
        </w:rPr>
        <w:t xml:space="preserve"> enabling the </w:t>
      </w:r>
      <w:r w:rsidRPr="0030683D">
        <w:rPr>
          <w:rFonts w:ascii="Palatino Linotype" w:eastAsia="Times New Roman" w:hAnsi="Palatino Linotype" w:cs="Times New Roman"/>
          <w:sz w:val="28"/>
          <w:szCs w:val="28"/>
          <w:shd w:val="clear" w:color="auto" w:fill="FFFFFF"/>
          <w:lang w:eastAsia="ru-RU"/>
        </w:rPr>
        <w:t>understand</w:t>
      </w:r>
      <w:r w:rsidR="00767E8F" w:rsidRPr="0030683D">
        <w:rPr>
          <w:rFonts w:ascii="Palatino Linotype" w:eastAsia="Times New Roman" w:hAnsi="Palatino Linotype" w:cs="Times New Roman"/>
          <w:sz w:val="28"/>
          <w:szCs w:val="28"/>
          <w:shd w:val="clear" w:color="auto" w:fill="FFFFFF"/>
          <w:lang w:eastAsia="ru-RU"/>
        </w:rPr>
        <w:t xml:space="preserve">ing of </w:t>
      </w:r>
      <w:r w:rsidRPr="0030683D">
        <w:rPr>
          <w:rFonts w:ascii="Palatino Linotype" w:eastAsia="Times New Roman" w:hAnsi="Palatino Linotype" w:cs="Times New Roman"/>
          <w:sz w:val="28"/>
          <w:szCs w:val="28"/>
          <w:shd w:val="clear" w:color="auto" w:fill="FFFFFF"/>
          <w:lang w:eastAsia="ru-RU"/>
        </w:rPr>
        <w:t xml:space="preserve">the relationships in </w:t>
      </w:r>
      <w:r w:rsidR="00767E8F" w:rsidRPr="0030683D">
        <w:rPr>
          <w:rFonts w:ascii="Palatino Linotype" w:eastAsia="Times New Roman" w:hAnsi="Palatino Linotype" w:cs="Times New Roman"/>
          <w:sz w:val="28"/>
          <w:szCs w:val="28"/>
          <w:shd w:val="clear" w:color="auto" w:fill="FFFFFF"/>
          <w:lang w:eastAsia="ru-RU"/>
        </w:rPr>
        <w:t>the</w:t>
      </w:r>
      <w:r w:rsidRPr="0030683D">
        <w:rPr>
          <w:rFonts w:ascii="Palatino Linotype" w:eastAsia="Times New Roman" w:hAnsi="Palatino Linotype" w:cs="Times New Roman"/>
          <w:sz w:val="28"/>
          <w:szCs w:val="28"/>
          <w:shd w:val="clear" w:color="auto" w:fill="FFFFFF"/>
          <w:lang w:eastAsia="ru-RU"/>
        </w:rPr>
        <w:t xml:space="preserve"> data. </w:t>
      </w:r>
      <w:r w:rsidR="00767E8F" w:rsidRPr="0030683D">
        <w:rPr>
          <w:rFonts w:ascii="Palatino Linotype" w:eastAsia="Times New Roman" w:hAnsi="Palatino Linotype" w:cs="Times New Roman"/>
          <w:sz w:val="28"/>
          <w:szCs w:val="28"/>
          <w:shd w:val="clear" w:color="auto" w:fill="FFFFFF"/>
          <w:lang w:eastAsia="ru-RU"/>
        </w:rPr>
        <w:t>IRS</w:t>
      </w:r>
      <w:r w:rsidRPr="0030683D">
        <w:rPr>
          <w:rFonts w:ascii="Palatino Linotype" w:eastAsia="Times New Roman" w:hAnsi="Palatino Linotype" w:cs="Times New Roman"/>
          <w:sz w:val="28"/>
          <w:szCs w:val="28"/>
          <w:shd w:val="clear" w:color="auto" w:fill="FFFFFF"/>
          <w:lang w:eastAsia="ru-RU"/>
        </w:rPr>
        <w:t xml:space="preserve"> has</w:t>
      </w:r>
      <w:r w:rsidR="00767E8F" w:rsidRPr="0030683D">
        <w:rPr>
          <w:rFonts w:ascii="Palatino Linotype" w:eastAsia="Times New Roman" w:hAnsi="Palatino Linotype" w:cs="Times New Roman"/>
          <w:sz w:val="28"/>
          <w:szCs w:val="28"/>
          <w:shd w:val="clear" w:color="auto" w:fill="FFFFFF"/>
          <w:lang w:eastAsia="ru-RU"/>
        </w:rPr>
        <w:t xml:space="preserve"> </w:t>
      </w:r>
      <w:r w:rsidRPr="0030683D">
        <w:rPr>
          <w:rFonts w:ascii="Palatino Linotype" w:eastAsia="Times New Roman" w:hAnsi="Palatino Linotype" w:cs="Times New Roman"/>
          <w:sz w:val="28"/>
          <w:szCs w:val="28"/>
          <w:shd w:val="clear" w:color="auto" w:fill="FFFFFF"/>
          <w:lang w:eastAsia="ru-RU"/>
        </w:rPr>
        <w:t xml:space="preserve">employed </w:t>
      </w:r>
      <w:r w:rsidR="00767E8F" w:rsidRPr="0030683D">
        <w:rPr>
          <w:rFonts w:ascii="Palatino Linotype" w:eastAsia="Times New Roman" w:hAnsi="Palatino Linotype" w:cs="Times New Roman"/>
          <w:sz w:val="28"/>
          <w:szCs w:val="28"/>
          <w:shd w:val="clear" w:color="auto" w:fill="FFFFFF"/>
          <w:lang w:eastAsia="ru-RU"/>
        </w:rPr>
        <w:t>several</w:t>
      </w:r>
      <w:r w:rsidRPr="0030683D">
        <w:rPr>
          <w:rFonts w:ascii="Palatino Linotype" w:eastAsia="Times New Roman" w:hAnsi="Palatino Linotype" w:cs="Times New Roman"/>
          <w:sz w:val="28"/>
          <w:szCs w:val="28"/>
          <w:shd w:val="clear" w:color="auto" w:fill="FFFFFF"/>
          <w:lang w:eastAsia="ru-RU"/>
        </w:rPr>
        <w:t xml:space="preserve"> advanced</w:t>
      </w:r>
      <w:r w:rsidR="00767E8F" w:rsidRPr="0030683D">
        <w:rPr>
          <w:rFonts w:ascii="Palatino Linotype" w:eastAsia="Times New Roman" w:hAnsi="Palatino Linotype" w:cs="Times New Roman"/>
          <w:sz w:val="28"/>
          <w:szCs w:val="28"/>
          <w:shd w:val="clear" w:color="auto" w:fill="FFFFFF"/>
          <w:lang w:eastAsia="ru-RU"/>
        </w:rPr>
        <w:t xml:space="preserve"> </w:t>
      </w:r>
      <w:r w:rsidRPr="0030683D">
        <w:rPr>
          <w:rFonts w:ascii="Palatino Linotype" w:eastAsia="Times New Roman" w:hAnsi="Palatino Linotype" w:cs="Times New Roman"/>
          <w:sz w:val="28"/>
          <w:szCs w:val="28"/>
          <w:shd w:val="clear" w:color="auto" w:fill="FFFFFF"/>
          <w:lang w:eastAsia="ru-RU"/>
        </w:rPr>
        <w:t xml:space="preserve">techniques and tools in </w:t>
      </w:r>
      <w:r w:rsidR="00767E8F" w:rsidRPr="0030683D">
        <w:rPr>
          <w:rFonts w:ascii="Palatino Linotype" w:eastAsia="Times New Roman" w:hAnsi="Palatino Linotype" w:cs="Times New Roman"/>
          <w:sz w:val="28"/>
          <w:szCs w:val="28"/>
          <w:shd w:val="clear" w:color="auto" w:fill="FFFFFF"/>
          <w:lang w:eastAsia="ru-RU"/>
        </w:rPr>
        <w:t xml:space="preserve">these efforts (including </w:t>
      </w:r>
      <w:r w:rsidRPr="0030683D">
        <w:rPr>
          <w:rFonts w:ascii="Palatino Linotype" w:eastAsia="Times New Roman" w:hAnsi="Palatino Linotype" w:cs="Times New Roman"/>
          <w:sz w:val="28"/>
          <w:szCs w:val="28"/>
          <w:shd w:val="clear" w:color="auto" w:fill="FFFFFF"/>
          <w:lang w:eastAsia="ru-RU"/>
        </w:rPr>
        <w:t>anomaly detection, advanced</w:t>
      </w:r>
      <w:r w:rsidR="00767E8F" w:rsidRPr="0030683D">
        <w:rPr>
          <w:rFonts w:ascii="Palatino Linotype" w:eastAsia="Times New Roman" w:hAnsi="Palatino Linotype" w:cs="Times New Roman"/>
          <w:sz w:val="28"/>
          <w:szCs w:val="28"/>
          <w:shd w:val="clear" w:color="auto" w:fill="FFFFFF"/>
          <w:lang w:eastAsia="ru-RU"/>
        </w:rPr>
        <w:t xml:space="preserve"> </w:t>
      </w:r>
      <w:r w:rsidRPr="0030683D">
        <w:rPr>
          <w:rFonts w:ascii="Palatino Linotype" w:eastAsia="Times New Roman" w:hAnsi="Palatino Linotype" w:cs="Times New Roman"/>
          <w:sz w:val="28"/>
          <w:szCs w:val="28"/>
          <w:shd w:val="clear" w:color="auto" w:fill="FFFFFF"/>
          <w:lang w:eastAsia="ru-RU"/>
        </w:rPr>
        <w:t>clustering</w:t>
      </w:r>
      <w:r w:rsidR="0030683D">
        <w:rPr>
          <w:rFonts w:ascii="Palatino Linotype" w:eastAsia="Times New Roman" w:hAnsi="Palatino Linotype" w:cs="Times New Roman"/>
          <w:sz w:val="28"/>
          <w:szCs w:val="28"/>
          <w:shd w:val="clear" w:color="auto" w:fill="FFFFFF"/>
          <w:lang w:eastAsia="ru-RU"/>
        </w:rPr>
        <w:t xml:space="preserve">, and neural networks) to improve case selection and coordination among IRS divisions. Data analytics and predictive policing will help the IRS identify tax-reporting anomalies and </w:t>
      </w:r>
      <w:r w:rsidRPr="0030683D">
        <w:rPr>
          <w:rFonts w:ascii="Palatino Linotype" w:eastAsia="Times New Roman" w:hAnsi="Palatino Linotype" w:cs="Times New Roman"/>
          <w:sz w:val="28"/>
          <w:szCs w:val="28"/>
          <w:shd w:val="clear" w:color="auto" w:fill="FFFFFF"/>
          <w:lang w:eastAsia="ru-RU"/>
        </w:rPr>
        <w:t>tax evasion on</w:t>
      </w:r>
      <w:r w:rsidR="00767E8F" w:rsidRPr="0030683D">
        <w:rPr>
          <w:rFonts w:ascii="Palatino Linotype" w:eastAsia="Times New Roman" w:hAnsi="Palatino Linotype" w:cs="Times New Roman"/>
          <w:sz w:val="28"/>
          <w:szCs w:val="28"/>
          <w:shd w:val="clear" w:color="auto" w:fill="FFFFFF"/>
          <w:lang w:eastAsia="ru-RU"/>
        </w:rPr>
        <w:t xml:space="preserve"> </w:t>
      </w:r>
      <w:r w:rsidRPr="0030683D">
        <w:rPr>
          <w:rFonts w:ascii="Palatino Linotype" w:eastAsia="Times New Roman" w:hAnsi="Palatino Linotype" w:cs="Times New Roman"/>
          <w:sz w:val="28"/>
          <w:szCs w:val="28"/>
          <w:shd w:val="clear" w:color="auto" w:fill="FFFFFF"/>
          <w:lang w:eastAsia="ru-RU"/>
        </w:rPr>
        <w:t>a larger scale.</w:t>
      </w:r>
    </w:p>
    <w:p w14:paraId="389B9AFB" w14:textId="3C180775" w:rsidR="00F12CE1" w:rsidRPr="0030683D" w:rsidRDefault="0030683D" w:rsidP="00F12CE1">
      <w:pPr>
        <w:shd w:val="clear" w:color="auto" w:fill="FFFFFF"/>
        <w:spacing w:after="0" w:line="360" w:lineRule="auto"/>
        <w:ind w:left="-142" w:firstLine="850"/>
        <w:jc w:val="both"/>
        <w:rPr>
          <w:rFonts w:ascii="Palatino Linotype" w:eastAsia="Times New Roman" w:hAnsi="Palatino Linotype" w:cs="Times New Roman"/>
          <w:sz w:val="28"/>
          <w:szCs w:val="28"/>
          <w:shd w:val="clear" w:color="auto" w:fill="FFFFFF"/>
          <w:lang w:eastAsia="ru-RU"/>
        </w:rPr>
      </w:pPr>
      <w:r>
        <w:rPr>
          <w:rFonts w:ascii="Palatino Linotype" w:eastAsia="Times New Roman" w:hAnsi="Palatino Linotype" w:cs="Times New Roman"/>
          <w:sz w:val="28"/>
          <w:szCs w:val="28"/>
          <w:shd w:val="clear" w:color="auto" w:fill="FFFFFF"/>
          <w:lang w:eastAsia="ru-RU"/>
        </w:rPr>
        <w:t>Big data and analytics are associated with automation within the accounting and tax law profession</w:t>
      </w:r>
      <w:r w:rsidR="00F12CE1" w:rsidRPr="0030683D">
        <w:rPr>
          <w:rFonts w:ascii="Palatino Linotype" w:eastAsia="Times New Roman" w:hAnsi="Palatino Linotype" w:cs="Times New Roman"/>
          <w:sz w:val="28"/>
          <w:szCs w:val="28"/>
          <w:shd w:val="clear" w:color="auto" w:fill="FFFFFF"/>
          <w:lang w:eastAsia="ru-RU"/>
        </w:rPr>
        <w:t xml:space="preserve">. </w:t>
      </w:r>
      <w:r w:rsidR="00B227FD" w:rsidRPr="0030683D">
        <w:rPr>
          <w:rFonts w:ascii="Palatino Linotype" w:eastAsia="Times New Roman" w:hAnsi="Palatino Linotype" w:cs="Times New Roman"/>
          <w:sz w:val="28"/>
          <w:szCs w:val="28"/>
          <w:shd w:val="clear" w:color="auto" w:fill="FFFFFF"/>
          <w:lang w:eastAsia="ru-RU"/>
        </w:rPr>
        <w:t>Offloading data management and processing power to computers translates to less manual labor to</w:t>
      </w:r>
      <w:r w:rsidR="00F12CE1" w:rsidRPr="0030683D">
        <w:rPr>
          <w:rFonts w:ascii="Palatino Linotype" w:eastAsia="Times New Roman" w:hAnsi="Palatino Linotype" w:cs="Times New Roman"/>
          <w:sz w:val="28"/>
          <w:szCs w:val="28"/>
          <w:shd w:val="clear" w:color="auto" w:fill="FFFFFF"/>
          <w:lang w:eastAsia="ru-RU"/>
        </w:rPr>
        <w:t xml:space="preserve"> </w:t>
      </w:r>
      <w:r w:rsidR="00B227FD" w:rsidRPr="0030683D">
        <w:rPr>
          <w:rFonts w:ascii="Palatino Linotype" w:eastAsia="Times New Roman" w:hAnsi="Palatino Linotype" w:cs="Times New Roman"/>
          <w:sz w:val="28"/>
          <w:szCs w:val="28"/>
          <w:shd w:val="clear" w:color="auto" w:fill="FFFFFF"/>
          <w:lang w:eastAsia="ru-RU"/>
        </w:rPr>
        <w:t>dissect</w:t>
      </w:r>
      <w:r w:rsidR="00F12CE1" w:rsidRPr="0030683D">
        <w:rPr>
          <w:rFonts w:ascii="Palatino Linotype" w:eastAsia="Times New Roman" w:hAnsi="Palatino Linotype" w:cs="Times New Roman"/>
          <w:sz w:val="28"/>
          <w:szCs w:val="28"/>
          <w:shd w:val="clear" w:color="auto" w:fill="FFFFFF"/>
          <w:lang w:eastAsia="ru-RU"/>
        </w:rPr>
        <w:t xml:space="preserve"> numbers, construct models, and conduct independent analysis. </w:t>
      </w:r>
      <w:r w:rsidR="00B227FD" w:rsidRPr="0030683D">
        <w:rPr>
          <w:rFonts w:ascii="Palatino Linotype" w:eastAsia="Times New Roman" w:hAnsi="Palatino Linotype" w:cs="Times New Roman"/>
          <w:sz w:val="28"/>
          <w:szCs w:val="28"/>
          <w:shd w:val="clear" w:color="auto" w:fill="FFFFFF"/>
          <w:lang w:eastAsia="ru-RU"/>
        </w:rPr>
        <w:t>T</w:t>
      </w:r>
      <w:r w:rsidR="00F12CE1" w:rsidRPr="0030683D">
        <w:rPr>
          <w:rFonts w:ascii="Palatino Linotype" w:eastAsia="Times New Roman" w:hAnsi="Palatino Linotype" w:cs="Times New Roman"/>
          <w:sz w:val="28"/>
          <w:szCs w:val="28"/>
          <w:shd w:val="clear" w:color="auto" w:fill="FFFFFF"/>
          <w:lang w:eastAsia="ru-RU"/>
        </w:rPr>
        <w:t xml:space="preserve">his does not </w:t>
      </w:r>
      <w:r w:rsidR="00B227FD" w:rsidRPr="0030683D">
        <w:rPr>
          <w:rFonts w:ascii="Palatino Linotype" w:eastAsia="Times New Roman" w:hAnsi="Palatino Linotype" w:cs="Times New Roman"/>
          <w:sz w:val="28"/>
          <w:szCs w:val="28"/>
          <w:shd w:val="clear" w:color="auto" w:fill="FFFFFF"/>
          <w:lang w:eastAsia="ru-RU"/>
        </w:rPr>
        <w:t xml:space="preserve">at all </w:t>
      </w:r>
      <w:r>
        <w:rPr>
          <w:rFonts w:ascii="Palatino Linotype" w:eastAsia="Times New Roman" w:hAnsi="Palatino Linotype" w:cs="Times New Roman"/>
          <w:sz w:val="28"/>
          <w:szCs w:val="28"/>
          <w:shd w:val="clear" w:color="auto" w:fill="FFFFFF"/>
          <w:lang w:eastAsia="ru-RU"/>
        </w:rPr>
        <w:t>mean the end of opportunities for tax professionals. Instead, it represents</w:t>
      </w:r>
      <w:r w:rsidR="00B227FD" w:rsidRPr="0030683D">
        <w:rPr>
          <w:rFonts w:ascii="Palatino Linotype" w:eastAsia="Times New Roman" w:hAnsi="Palatino Linotype" w:cs="Times New Roman"/>
          <w:sz w:val="28"/>
          <w:szCs w:val="28"/>
          <w:shd w:val="clear" w:color="auto" w:fill="FFFFFF"/>
          <w:lang w:eastAsia="ru-RU"/>
        </w:rPr>
        <w:t xml:space="preserve"> </w:t>
      </w:r>
      <w:r w:rsidR="00F12CE1" w:rsidRPr="0030683D">
        <w:rPr>
          <w:rFonts w:ascii="Palatino Linotype" w:eastAsia="Times New Roman" w:hAnsi="Palatino Linotype" w:cs="Times New Roman"/>
          <w:sz w:val="28"/>
          <w:szCs w:val="28"/>
          <w:shd w:val="clear" w:color="auto" w:fill="FFFFFF"/>
          <w:lang w:eastAsia="ru-RU"/>
        </w:rPr>
        <w:t>new beginnings, fresh opportunities,</w:t>
      </w:r>
      <w:r w:rsidR="00B227FD" w:rsidRPr="0030683D">
        <w:rPr>
          <w:rFonts w:ascii="Palatino Linotype" w:eastAsia="Times New Roman" w:hAnsi="Palatino Linotype" w:cs="Times New Roman"/>
          <w:sz w:val="28"/>
          <w:szCs w:val="28"/>
          <w:shd w:val="clear" w:color="auto" w:fill="FFFFFF"/>
          <w:lang w:eastAsia="ru-RU"/>
        </w:rPr>
        <w:t xml:space="preserve"> new knowledge,</w:t>
      </w:r>
      <w:r w:rsidR="00F12CE1" w:rsidRPr="0030683D">
        <w:rPr>
          <w:rFonts w:ascii="Palatino Linotype" w:eastAsia="Times New Roman" w:hAnsi="Palatino Linotype" w:cs="Times New Roman"/>
          <w:sz w:val="28"/>
          <w:szCs w:val="28"/>
          <w:shd w:val="clear" w:color="auto" w:fill="FFFFFF"/>
          <w:lang w:eastAsia="ru-RU"/>
        </w:rPr>
        <w:t xml:space="preserve"> and a renewed importance of </w:t>
      </w:r>
      <w:r w:rsidR="00B227FD" w:rsidRPr="0030683D">
        <w:rPr>
          <w:rFonts w:ascii="Palatino Linotype" w:eastAsia="Times New Roman" w:hAnsi="Palatino Linotype" w:cs="Times New Roman"/>
          <w:sz w:val="28"/>
          <w:szCs w:val="28"/>
          <w:shd w:val="clear" w:color="auto" w:fill="FFFFFF"/>
          <w:lang w:eastAsia="ru-RU"/>
        </w:rPr>
        <w:t>the</w:t>
      </w:r>
      <w:r w:rsidR="00F12CE1" w:rsidRPr="0030683D">
        <w:rPr>
          <w:rFonts w:ascii="Palatino Linotype" w:eastAsia="Times New Roman" w:hAnsi="Palatino Linotype" w:cs="Times New Roman"/>
          <w:sz w:val="28"/>
          <w:szCs w:val="28"/>
          <w:shd w:val="clear" w:color="auto" w:fill="FFFFFF"/>
          <w:lang w:eastAsia="ru-RU"/>
        </w:rPr>
        <w:t xml:space="preserve"> experts working </w:t>
      </w:r>
      <w:r w:rsidR="00B227FD" w:rsidRPr="0030683D">
        <w:rPr>
          <w:rFonts w:ascii="Palatino Linotype" w:eastAsia="Times New Roman" w:hAnsi="Palatino Linotype" w:cs="Times New Roman"/>
          <w:sz w:val="28"/>
          <w:szCs w:val="28"/>
          <w:shd w:val="clear" w:color="auto" w:fill="FFFFFF"/>
          <w:lang w:eastAsia="ru-RU"/>
        </w:rPr>
        <w:t>with</w:t>
      </w:r>
      <w:r w:rsidR="00F12CE1" w:rsidRPr="0030683D">
        <w:rPr>
          <w:rFonts w:ascii="Palatino Linotype" w:eastAsia="Times New Roman" w:hAnsi="Palatino Linotype" w:cs="Times New Roman"/>
          <w:sz w:val="28"/>
          <w:szCs w:val="28"/>
          <w:shd w:val="clear" w:color="auto" w:fill="FFFFFF"/>
          <w:lang w:eastAsia="ru-RU"/>
        </w:rPr>
        <w:t xml:space="preserve"> these machines.</w:t>
      </w:r>
    </w:p>
    <w:p w14:paraId="327DA1C4" w14:textId="661C226A" w:rsidR="00F12CE1" w:rsidRPr="0030683D" w:rsidRDefault="00B227FD" w:rsidP="00F12CE1">
      <w:pPr>
        <w:shd w:val="clear" w:color="auto" w:fill="FFFFFF"/>
        <w:spacing w:after="0" w:line="360" w:lineRule="auto"/>
        <w:ind w:left="-142" w:firstLine="850"/>
        <w:jc w:val="both"/>
        <w:rPr>
          <w:rFonts w:ascii="Palatino Linotype" w:eastAsia="Times New Roman" w:hAnsi="Palatino Linotype" w:cs="Times New Roman"/>
          <w:sz w:val="28"/>
          <w:szCs w:val="28"/>
          <w:shd w:val="clear" w:color="auto" w:fill="FFFFFF"/>
          <w:lang w:eastAsia="ru-RU"/>
        </w:rPr>
      </w:pPr>
      <w:r w:rsidRPr="0030683D">
        <w:rPr>
          <w:rFonts w:ascii="Palatino Linotype" w:eastAsia="Times New Roman" w:hAnsi="Palatino Linotype" w:cs="Times New Roman"/>
          <w:sz w:val="28"/>
          <w:szCs w:val="28"/>
          <w:shd w:val="clear" w:color="auto" w:fill="FFFFFF"/>
          <w:lang w:eastAsia="ru-RU"/>
        </w:rPr>
        <w:t>The partnership between data scientists</w:t>
      </w:r>
      <w:r w:rsidR="009D5473" w:rsidRPr="0030683D">
        <w:rPr>
          <w:rFonts w:ascii="Palatino Linotype" w:eastAsia="Times New Roman" w:hAnsi="Palatino Linotype" w:cs="Times New Roman"/>
          <w:sz w:val="28"/>
          <w:szCs w:val="28"/>
          <w:shd w:val="clear" w:color="auto" w:fill="FFFFFF"/>
          <w:lang w:eastAsia="ru-RU"/>
        </w:rPr>
        <w:t>, programmers</w:t>
      </w:r>
      <w:r w:rsidRPr="0030683D">
        <w:rPr>
          <w:rFonts w:ascii="Palatino Linotype" w:eastAsia="Times New Roman" w:hAnsi="Palatino Linotype" w:cs="Times New Roman"/>
          <w:sz w:val="28"/>
          <w:szCs w:val="28"/>
          <w:shd w:val="clear" w:color="auto" w:fill="FFFFFF"/>
          <w:lang w:eastAsia="ru-RU"/>
        </w:rPr>
        <w:t xml:space="preserve"> and law professionals with masters in law in taxation (LLM) </w:t>
      </w:r>
      <w:r w:rsidR="009D5473" w:rsidRPr="0030683D">
        <w:rPr>
          <w:rFonts w:ascii="Palatino Linotype" w:eastAsia="Times New Roman" w:hAnsi="Palatino Linotype" w:cs="Times New Roman"/>
          <w:sz w:val="28"/>
          <w:szCs w:val="28"/>
          <w:shd w:val="clear" w:color="auto" w:fill="FFFFFF"/>
          <w:lang w:eastAsia="ru-RU"/>
        </w:rPr>
        <w:t>degrees</w:t>
      </w:r>
      <w:r w:rsidRPr="0030683D">
        <w:rPr>
          <w:rFonts w:ascii="Palatino Linotype" w:eastAsia="Times New Roman" w:hAnsi="Palatino Linotype" w:cs="Times New Roman"/>
          <w:sz w:val="28"/>
          <w:szCs w:val="28"/>
          <w:shd w:val="clear" w:color="auto" w:fill="FFFFFF"/>
          <w:lang w:eastAsia="ru-RU"/>
        </w:rPr>
        <w:t xml:space="preserve"> is</w:t>
      </w:r>
      <w:r w:rsidR="00F12CE1" w:rsidRPr="0030683D">
        <w:rPr>
          <w:rFonts w:ascii="Palatino Linotype" w:eastAsia="Times New Roman" w:hAnsi="Palatino Linotype" w:cs="Times New Roman"/>
          <w:sz w:val="28"/>
          <w:szCs w:val="28"/>
          <w:shd w:val="clear" w:color="auto" w:fill="FFFFFF"/>
          <w:lang w:eastAsia="ru-RU"/>
        </w:rPr>
        <w:t xml:space="preserve"> </w:t>
      </w:r>
      <w:r w:rsidR="009D5473" w:rsidRPr="0030683D">
        <w:rPr>
          <w:rFonts w:ascii="Palatino Linotype" w:eastAsia="Times New Roman" w:hAnsi="Palatino Linotype" w:cs="Times New Roman"/>
          <w:sz w:val="28"/>
          <w:szCs w:val="28"/>
          <w:shd w:val="clear" w:color="auto" w:fill="FFFFFF"/>
          <w:lang w:eastAsia="ru-RU"/>
        </w:rPr>
        <w:t>necessary</w:t>
      </w:r>
      <w:r w:rsidR="00F12CE1" w:rsidRPr="0030683D">
        <w:rPr>
          <w:rFonts w:ascii="Palatino Linotype" w:eastAsia="Times New Roman" w:hAnsi="Palatino Linotype" w:cs="Times New Roman"/>
          <w:sz w:val="28"/>
          <w:szCs w:val="28"/>
          <w:shd w:val="clear" w:color="auto" w:fill="FFFFFF"/>
          <w:lang w:eastAsia="ru-RU"/>
        </w:rPr>
        <w:t xml:space="preserve"> to ensure </w:t>
      </w:r>
      <w:r w:rsidR="009D5473" w:rsidRPr="0030683D">
        <w:rPr>
          <w:rFonts w:ascii="Palatino Linotype" w:eastAsia="Times New Roman" w:hAnsi="Palatino Linotype" w:cs="Times New Roman"/>
          <w:sz w:val="28"/>
          <w:szCs w:val="28"/>
          <w:shd w:val="clear" w:color="auto" w:fill="FFFFFF"/>
          <w:lang w:eastAsia="ru-RU"/>
        </w:rPr>
        <w:t>the</w:t>
      </w:r>
      <w:r w:rsidR="00F12CE1" w:rsidRPr="0030683D">
        <w:rPr>
          <w:rFonts w:ascii="Palatino Linotype" w:eastAsia="Times New Roman" w:hAnsi="Palatino Linotype" w:cs="Times New Roman"/>
          <w:sz w:val="28"/>
          <w:szCs w:val="28"/>
          <w:shd w:val="clear" w:color="auto" w:fill="FFFFFF"/>
          <w:lang w:eastAsia="ru-RU"/>
        </w:rPr>
        <w:t xml:space="preserve"> right questions </w:t>
      </w:r>
      <w:r w:rsidR="009D5473" w:rsidRPr="0030683D">
        <w:rPr>
          <w:rFonts w:ascii="Palatino Linotype" w:eastAsia="Times New Roman" w:hAnsi="Palatino Linotype" w:cs="Times New Roman"/>
          <w:sz w:val="28"/>
          <w:szCs w:val="28"/>
          <w:shd w:val="clear" w:color="auto" w:fill="FFFFFF"/>
          <w:lang w:eastAsia="ru-RU"/>
        </w:rPr>
        <w:t>are being asked about the wealth of information found through big data</w:t>
      </w:r>
      <w:r w:rsidR="00F12CE1" w:rsidRPr="0030683D">
        <w:rPr>
          <w:rFonts w:ascii="Palatino Linotype" w:eastAsia="Times New Roman" w:hAnsi="Palatino Linotype" w:cs="Times New Roman"/>
          <w:sz w:val="28"/>
          <w:szCs w:val="28"/>
          <w:shd w:val="clear" w:color="auto" w:fill="FFFFFF"/>
          <w:lang w:eastAsia="ru-RU"/>
        </w:rPr>
        <w:t xml:space="preserve">, to interpret the feedback derived from algorithms and data queries, and to provide guidance </w:t>
      </w:r>
      <w:r w:rsidR="009D5473" w:rsidRPr="0030683D">
        <w:rPr>
          <w:rFonts w:ascii="Palatino Linotype" w:eastAsia="Times New Roman" w:hAnsi="Palatino Linotype" w:cs="Times New Roman"/>
          <w:sz w:val="28"/>
          <w:szCs w:val="28"/>
          <w:shd w:val="clear" w:color="auto" w:fill="FFFFFF"/>
          <w:lang w:eastAsia="ru-RU"/>
        </w:rPr>
        <w:t>for</w:t>
      </w:r>
      <w:r w:rsidR="00F12CE1" w:rsidRPr="0030683D">
        <w:rPr>
          <w:rFonts w:ascii="Palatino Linotype" w:eastAsia="Times New Roman" w:hAnsi="Palatino Linotype" w:cs="Times New Roman"/>
          <w:sz w:val="28"/>
          <w:szCs w:val="28"/>
          <w:shd w:val="clear" w:color="auto" w:fill="FFFFFF"/>
          <w:lang w:eastAsia="ru-RU"/>
        </w:rPr>
        <w:t xml:space="preserve"> the development of future polic</w:t>
      </w:r>
      <w:r w:rsidR="009D5473" w:rsidRPr="0030683D">
        <w:rPr>
          <w:rFonts w:ascii="Palatino Linotype" w:eastAsia="Times New Roman" w:hAnsi="Palatino Linotype" w:cs="Times New Roman"/>
          <w:sz w:val="28"/>
          <w:szCs w:val="28"/>
          <w:shd w:val="clear" w:color="auto" w:fill="FFFFFF"/>
          <w:lang w:eastAsia="ru-RU"/>
        </w:rPr>
        <w:t>ies</w:t>
      </w:r>
      <w:r w:rsidR="00F12CE1" w:rsidRPr="0030683D">
        <w:rPr>
          <w:rFonts w:ascii="Palatino Linotype" w:eastAsia="Times New Roman" w:hAnsi="Palatino Linotype" w:cs="Times New Roman"/>
          <w:sz w:val="28"/>
          <w:szCs w:val="28"/>
          <w:shd w:val="clear" w:color="auto" w:fill="FFFFFF"/>
          <w:lang w:eastAsia="ru-RU"/>
        </w:rPr>
        <w:t>.</w:t>
      </w:r>
    </w:p>
    <w:p w14:paraId="41C31103" w14:textId="34F16AE6" w:rsidR="00F12CE1" w:rsidRPr="0030683D" w:rsidRDefault="009D5473" w:rsidP="00F12CE1">
      <w:pPr>
        <w:shd w:val="clear" w:color="auto" w:fill="FFFFFF"/>
        <w:spacing w:after="0" w:line="360" w:lineRule="auto"/>
        <w:ind w:left="-142" w:firstLine="850"/>
        <w:jc w:val="both"/>
        <w:rPr>
          <w:rFonts w:ascii="Palatino Linotype" w:eastAsia="Times New Roman" w:hAnsi="Palatino Linotype" w:cs="Times New Roman"/>
          <w:sz w:val="28"/>
          <w:szCs w:val="28"/>
          <w:shd w:val="clear" w:color="auto" w:fill="FFFFFF"/>
          <w:lang w:eastAsia="ru-RU"/>
        </w:rPr>
      </w:pPr>
      <w:r w:rsidRPr="0030683D">
        <w:rPr>
          <w:rFonts w:ascii="Palatino Linotype" w:eastAsia="Times New Roman" w:hAnsi="Palatino Linotype" w:cs="Times New Roman"/>
          <w:sz w:val="28"/>
          <w:szCs w:val="28"/>
          <w:shd w:val="clear" w:color="auto" w:fill="FFFFFF"/>
          <w:lang w:eastAsia="ru-RU"/>
        </w:rPr>
        <w:t xml:space="preserve">In the accountant profession, </w:t>
      </w:r>
      <w:r w:rsidR="0030683D">
        <w:rPr>
          <w:rFonts w:ascii="Palatino Linotype" w:eastAsia="Times New Roman" w:hAnsi="Palatino Linotype" w:cs="Times New Roman"/>
          <w:sz w:val="28"/>
          <w:szCs w:val="28"/>
          <w:shd w:val="clear" w:color="auto" w:fill="FFFFFF"/>
          <w:lang w:eastAsia="ru-RU"/>
        </w:rPr>
        <w:t xml:space="preserve">a </w:t>
      </w:r>
      <w:r w:rsidRPr="0030683D">
        <w:rPr>
          <w:rFonts w:ascii="Palatino Linotype" w:eastAsia="Times New Roman" w:hAnsi="Palatino Linotype" w:cs="Times New Roman"/>
          <w:sz w:val="28"/>
          <w:szCs w:val="28"/>
          <w:shd w:val="clear" w:color="auto" w:fill="FFFFFF"/>
          <w:lang w:eastAsia="ru-RU"/>
        </w:rPr>
        <w:t xml:space="preserve">Master of Taxation is offered for those professionals seeking advancement in the field. Like </w:t>
      </w:r>
      <w:r w:rsidR="0030683D">
        <w:rPr>
          <w:rFonts w:ascii="Palatino Linotype" w:eastAsia="Times New Roman" w:hAnsi="Palatino Linotype" w:cs="Times New Roman"/>
          <w:sz w:val="28"/>
          <w:szCs w:val="28"/>
          <w:shd w:val="clear" w:color="auto" w:fill="FFFFFF"/>
          <w:lang w:eastAsia="ru-RU"/>
        </w:rPr>
        <w:t xml:space="preserve">the </w:t>
      </w:r>
      <w:r w:rsidRPr="0030683D">
        <w:rPr>
          <w:rFonts w:ascii="Palatino Linotype" w:eastAsia="Times New Roman" w:hAnsi="Palatino Linotype" w:cs="Times New Roman"/>
          <w:sz w:val="28"/>
          <w:szCs w:val="28"/>
          <w:shd w:val="clear" w:color="auto" w:fill="FFFFFF"/>
          <w:lang w:eastAsia="ru-RU"/>
        </w:rPr>
        <w:t>previous example, this expertise is important to hoard</w:t>
      </w:r>
      <w:r w:rsidR="00F12CE1" w:rsidRPr="0030683D">
        <w:rPr>
          <w:rFonts w:ascii="Palatino Linotype" w:eastAsia="Times New Roman" w:hAnsi="Palatino Linotype" w:cs="Times New Roman"/>
          <w:sz w:val="28"/>
          <w:szCs w:val="28"/>
          <w:shd w:val="clear" w:color="auto" w:fill="FFFFFF"/>
          <w:lang w:eastAsia="ru-RU"/>
        </w:rPr>
        <w:t xml:space="preserve"> the data </w:t>
      </w:r>
      <w:r w:rsidRPr="0030683D">
        <w:rPr>
          <w:rFonts w:ascii="Palatino Linotype" w:eastAsia="Times New Roman" w:hAnsi="Palatino Linotype" w:cs="Times New Roman"/>
          <w:sz w:val="28"/>
          <w:szCs w:val="28"/>
          <w:shd w:val="clear" w:color="auto" w:fill="FFFFFF"/>
          <w:lang w:eastAsia="ru-RU"/>
        </w:rPr>
        <w:t>being</w:t>
      </w:r>
      <w:r w:rsidR="00F12CE1" w:rsidRPr="0030683D">
        <w:rPr>
          <w:rFonts w:ascii="Palatino Linotype" w:eastAsia="Times New Roman" w:hAnsi="Palatino Linotype" w:cs="Times New Roman"/>
          <w:sz w:val="28"/>
          <w:szCs w:val="28"/>
          <w:shd w:val="clear" w:color="auto" w:fill="FFFFFF"/>
          <w:lang w:eastAsia="ru-RU"/>
        </w:rPr>
        <w:t xml:space="preserve"> collected, managed, and organized, to ensure that the analytic potential of </w:t>
      </w:r>
      <w:r w:rsidRPr="0030683D">
        <w:rPr>
          <w:rFonts w:ascii="Palatino Linotype" w:eastAsia="Times New Roman" w:hAnsi="Palatino Linotype" w:cs="Times New Roman"/>
          <w:sz w:val="28"/>
          <w:szCs w:val="28"/>
          <w:shd w:val="clear" w:color="auto" w:fill="FFFFFF"/>
          <w:lang w:eastAsia="ru-RU"/>
        </w:rPr>
        <w:t>available</w:t>
      </w:r>
      <w:r w:rsidR="00F12CE1" w:rsidRPr="0030683D">
        <w:rPr>
          <w:rFonts w:ascii="Palatino Linotype" w:eastAsia="Times New Roman" w:hAnsi="Palatino Linotype" w:cs="Times New Roman"/>
          <w:sz w:val="28"/>
          <w:szCs w:val="28"/>
          <w:shd w:val="clear" w:color="auto" w:fill="FFFFFF"/>
          <w:lang w:eastAsia="ru-RU"/>
        </w:rPr>
        <w:t xml:space="preserve"> technology </w:t>
      </w:r>
      <w:r w:rsidRPr="0030683D">
        <w:rPr>
          <w:rFonts w:ascii="Palatino Linotype" w:eastAsia="Times New Roman" w:hAnsi="Palatino Linotype" w:cs="Times New Roman"/>
          <w:sz w:val="28"/>
          <w:szCs w:val="28"/>
          <w:shd w:val="clear" w:color="auto" w:fill="FFFFFF"/>
          <w:lang w:eastAsia="ru-RU"/>
        </w:rPr>
        <w:t xml:space="preserve">tools </w:t>
      </w:r>
      <w:r w:rsidR="00F12CE1" w:rsidRPr="0030683D">
        <w:rPr>
          <w:rFonts w:ascii="Palatino Linotype" w:eastAsia="Times New Roman" w:hAnsi="Palatino Linotype" w:cs="Times New Roman"/>
          <w:sz w:val="28"/>
          <w:szCs w:val="28"/>
          <w:shd w:val="clear" w:color="auto" w:fill="FFFFFF"/>
          <w:lang w:eastAsia="ru-RU"/>
        </w:rPr>
        <w:t xml:space="preserve">is </w:t>
      </w:r>
      <w:r w:rsidR="0030683D">
        <w:rPr>
          <w:rFonts w:ascii="Palatino Linotype" w:eastAsia="Times New Roman" w:hAnsi="Palatino Linotype" w:cs="Times New Roman"/>
          <w:sz w:val="28"/>
          <w:szCs w:val="28"/>
          <w:shd w:val="clear" w:color="auto" w:fill="FFFFFF"/>
          <w:lang w:eastAsia="ru-RU"/>
        </w:rPr>
        <w:t>optimized</w:t>
      </w:r>
      <w:r w:rsidR="00F12CE1" w:rsidRPr="0030683D">
        <w:rPr>
          <w:rFonts w:ascii="Palatino Linotype" w:eastAsia="Times New Roman" w:hAnsi="Palatino Linotype" w:cs="Times New Roman"/>
          <w:sz w:val="28"/>
          <w:szCs w:val="28"/>
          <w:shd w:val="clear" w:color="auto" w:fill="FFFFFF"/>
          <w:lang w:eastAsia="ru-RU"/>
        </w:rPr>
        <w:t xml:space="preserve">. As big data enables policymakers to </w:t>
      </w:r>
      <w:r w:rsidR="0030683D">
        <w:rPr>
          <w:rFonts w:ascii="Palatino Linotype" w:eastAsia="Times New Roman" w:hAnsi="Palatino Linotype" w:cs="Times New Roman"/>
          <w:sz w:val="28"/>
          <w:szCs w:val="28"/>
          <w:shd w:val="clear" w:color="auto" w:fill="FFFFFF"/>
          <w:lang w:eastAsia="ru-RU"/>
        </w:rPr>
        <w:t>rely</w:t>
      </w:r>
      <w:r w:rsidRPr="0030683D">
        <w:rPr>
          <w:rFonts w:ascii="Palatino Linotype" w:eastAsia="Times New Roman" w:hAnsi="Palatino Linotype" w:cs="Times New Roman"/>
          <w:sz w:val="28"/>
          <w:szCs w:val="28"/>
          <w:shd w:val="clear" w:color="auto" w:fill="FFFFFF"/>
          <w:lang w:eastAsia="ru-RU"/>
        </w:rPr>
        <w:t xml:space="preserve"> more on</w:t>
      </w:r>
      <w:r w:rsidR="00F12CE1" w:rsidRPr="0030683D">
        <w:rPr>
          <w:rFonts w:ascii="Palatino Linotype" w:eastAsia="Times New Roman" w:hAnsi="Palatino Linotype" w:cs="Times New Roman"/>
          <w:sz w:val="28"/>
          <w:szCs w:val="28"/>
          <w:shd w:val="clear" w:color="auto" w:fill="FFFFFF"/>
          <w:lang w:eastAsia="ru-RU"/>
        </w:rPr>
        <w:t xml:space="preserve"> scientific </w:t>
      </w:r>
      <w:r w:rsidRPr="0030683D">
        <w:rPr>
          <w:rFonts w:ascii="Palatino Linotype" w:eastAsia="Times New Roman" w:hAnsi="Palatino Linotype" w:cs="Times New Roman"/>
          <w:sz w:val="28"/>
          <w:szCs w:val="28"/>
          <w:shd w:val="clear" w:color="auto" w:fill="FFFFFF"/>
          <w:lang w:eastAsia="ru-RU"/>
        </w:rPr>
        <w:t>methods while</w:t>
      </w:r>
      <w:r w:rsidR="00F12CE1" w:rsidRPr="0030683D">
        <w:rPr>
          <w:rFonts w:ascii="Palatino Linotype" w:eastAsia="Times New Roman" w:hAnsi="Palatino Linotype" w:cs="Times New Roman"/>
          <w:sz w:val="28"/>
          <w:szCs w:val="28"/>
          <w:shd w:val="clear" w:color="auto" w:fill="FFFFFF"/>
          <w:lang w:eastAsia="ru-RU"/>
        </w:rPr>
        <w:t xml:space="preserve"> </w:t>
      </w:r>
      <w:r w:rsidRPr="0030683D">
        <w:rPr>
          <w:rFonts w:ascii="Palatino Linotype" w:eastAsia="Times New Roman" w:hAnsi="Palatino Linotype" w:cs="Times New Roman"/>
          <w:sz w:val="28"/>
          <w:szCs w:val="28"/>
          <w:shd w:val="clear" w:color="auto" w:fill="FFFFFF"/>
          <w:lang w:eastAsia="ru-RU"/>
        </w:rPr>
        <w:t>working on</w:t>
      </w:r>
      <w:r w:rsidR="00F12CE1" w:rsidRPr="0030683D">
        <w:rPr>
          <w:rFonts w:ascii="Palatino Linotype" w:eastAsia="Times New Roman" w:hAnsi="Palatino Linotype" w:cs="Times New Roman"/>
          <w:sz w:val="28"/>
          <w:szCs w:val="28"/>
          <w:shd w:val="clear" w:color="auto" w:fill="FFFFFF"/>
          <w:lang w:eastAsia="ru-RU"/>
        </w:rPr>
        <w:t xml:space="preserve"> tax reform, </w:t>
      </w:r>
      <w:r w:rsidR="0030683D">
        <w:rPr>
          <w:rFonts w:ascii="Palatino Linotype" w:eastAsia="Times New Roman" w:hAnsi="Palatino Linotype" w:cs="Times New Roman"/>
          <w:sz w:val="28"/>
          <w:szCs w:val="28"/>
          <w:shd w:val="clear" w:color="auto" w:fill="FFFFFF"/>
          <w:lang w:eastAsia="ru-RU"/>
        </w:rPr>
        <w:t xml:space="preserve">tax law and accounting experts </w:t>
      </w:r>
      <w:r w:rsidRPr="0030683D">
        <w:rPr>
          <w:rFonts w:ascii="Palatino Linotype" w:eastAsia="Times New Roman" w:hAnsi="Palatino Linotype" w:cs="Times New Roman"/>
          <w:sz w:val="28"/>
          <w:szCs w:val="28"/>
          <w:shd w:val="clear" w:color="auto" w:fill="FFFFFF"/>
          <w:lang w:eastAsia="ru-RU"/>
        </w:rPr>
        <w:t>continue to</w:t>
      </w:r>
      <w:r w:rsidR="00F12CE1" w:rsidRPr="0030683D">
        <w:rPr>
          <w:rFonts w:ascii="Palatino Linotype" w:eastAsia="Times New Roman" w:hAnsi="Palatino Linotype" w:cs="Times New Roman"/>
          <w:sz w:val="28"/>
          <w:szCs w:val="28"/>
          <w:shd w:val="clear" w:color="auto" w:fill="FFFFFF"/>
          <w:lang w:eastAsia="ru-RU"/>
        </w:rPr>
        <w:t xml:space="preserve"> be needed to make the new robust information accessible, meaningful, and useful</w:t>
      </w:r>
      <w:r w:rsidRPr="0030683D">
        <w:rPr>
          <w:rFonts w:ascii="Palatino Linotype" w:eastAsia="Times New Roman" w:hAnsi="Palatino Linotype" w:cs="Times New Roman"/>
          <w:sz w:val="28"/>
          <w:szCs w:val="28"/>
          <w:shd w:val="clear" w:color="auto" w:fill="FFFFFF"/>
          <w:lang w:eastAsia="ru-RU"/>
        </w:rPr>
        <w:t>.</w:t>
      </w:r>
    </w:p>
    <w:p w14:paraId="3E08041D" w14:textId="1DCA7996" w:rsidR="00767E8F" w:rsidRPr="0030683D" w:rsidRDefault="00BF0D51" w:rsidP="00BF0D51">
      <w:pPr>
        <w:shd w:val="clear" w:color="auto" w:fill="FFFFFF"/>
        <w:spacing w:after="0" w:line="360" w:lineRule="auto"/>
        <w:ind w:left="-142" w:firstLine="850"/>
        <w:jc w:val="both"/>
        <w:rPr>
          <w:rFonts w:ascii="Palatino Linotype" w:eastAsia="Times New Roman" w:hAnsi="Palatino Linotype" w:cs="Times New Roman"/>
          <w:sz w:val="28"/>
          <w:szCs w:val="28"/>
          <w:shd w:val="clear" w:color="auto" w:fill="FFFFFF"/>
          <w:lang w:eastAsia="ru-RU"/>
        </w:rPr>
      </w:pPr>
      <w:r w:rsidRPr="0030683D">
        <w:rPr>
          <w:rFonts w:ascii="Palatino Linotype" w:eastAsia="Times New Roman" w:hAnsi="Palatino Linotype" w:cs="Times New Roman"/>
          <w:sz w:val="28"/>
          <w:szCs w:val="28"/>
          <w:shd w:val="clear" w:color="auto" w:fill="FFFFFF"/>
          <w:lang w:eastAsia="ru-RU"/>
        </w:rPr>
        <w:t xml:space="preserve">Big </w:t>
      </w:r>
      <w:r w:rsidR="0030683D">
        <w:rPr>
          <w:rFonts w:ascii="Palatino Linotype" w:eastAsia="Times New Roman" w:hAnsi="Palatino Linotype" w:cs="Times New Roman"/>
          <w:sz w:val="28"/>
          <w:szCs w:val="28"/>
          <w:shd w:val="clear" w:color="auto" w:fill="FFFFFF"/>
          <w:lang w:eastAsia="ru-RU"/>
        </w:rPr>
        <w:t>data's analytic capabilities have</w:t>
      </w:r>
      <w:r w:rsidRPr="0030683D">
        <w:rPr>
          <w:rFonts w:ascii="Palatino Linotype" w:eastAsia="Times New Roman" w:hAnsi="Palatino Linotype" w:cs="Times New Roman"/>
          <w:sz w:val="28"/>
          <w:szCs w:val="28"/>
          <w:shd w:val="clear" w:color="auto" w:fill="FFFFFF"/>
          <w:lang w:eastAsia="ru-RU"/>
        </w:rPr>
        <w:t xml:space="preserve"> already </w:t>
      </w:r>
      <w:r w:rsidR="0030683D">
        <w:rPr>
          <w:rFonts w:ascii="Palatino Linotype" w:eastAsia="Times New Roman" w:hAnsi="Palatino Linotype" w:cs="Times New Roman"/>
          <w:sz w:val="28"/>
          <w:szCs w:val="28"/>
          <w:shd w:val="clear" w:color="auto" w:fill="FFFFFF"/>
          <w:lang w:eastAsia="ru-RU"/>
        </w:rPr>
        <w:t xml:space="preserve">been demonstrated as </w:t>
      </w:r>
      <w:r w:rsidRPr="0030683D">
        <w:rPr>
          <w:rFonts w:ascii="Palatino Linotype" w:eastAsia="Times New Roman" w:hAnsi="Palatino Linotype" w:cs="Times New Roman"/>
          <w:sz w:val="28"/>
          <w:szCs w:val="28"/>
          <w:shd w:val="clear" w:color="auto" w:fill="FFFFFF"/>
          <w:lang w:eastAsia="ru-RU"/>
        </w:rPr>
        <w:t>disruptive for different industries</w:t>
      </w:r>
      <w:r w:rsidR="00F12CE1" w:rsidRPr="0030683D">
        <w:rPr>
          <w:rFonts w:ascii="Palatino Linotype" w:eastAsia="Times New Roman" w:hAnsi="Palatino Linotype" w:cs="Times New Roman"/>
          <w:sz w:val="28"/>
          <w:szCs w:val="28"/>
          <w:shd w:val="clear" w:color="auto" w:fill="FFFFFF"/>
          <w:lang w:eastAsia="ru-RU"/>
        </w:rPr>
        <w:t xml:space="preserve">. </w:t>
      </w:r>
      <w:r w:rsidRPr="0030683D">
        <w:rPr>
          <w:rFonts w:ascii="Palatino Linotype" w:eastAsia="Times New Roman" w:hAnsi="Palatino Linotype" w:cs="Times New Roman"/>
          <w:sz w:val="28"/>
          <w:szCs w:val="28"/>
          <w:shd w:val="clear" w:color="auto" w:fill="FFFFFF"/>
          <w:lang w:eastAsia="ru-RU"/>
        </w:rPr>
        <w:t xml:space="preserve">In the </w:t>
      </w:r>
      <w:r w:rsidR="00F12CE1" w:rsidRPr="0030683D">
        <w:rPr>
          <w:rFonts w:ascii="Palatino Linotype" w:eastAsia="Times New Roman" w:hAnsi="Palatino Linotype" w:cs="Times New Roman"/>
          <w:sz w:val="28"/>
          <w:szCs w:val="28"/>
          <w:shd w:val="clear" w:color="auto" w:fill="FFFFFF"/>
          <w:lang w:eastAsia="ru-RU"/>
        </w:rPr>
        <w:t>internet</w:t>
      </w:r>
      <w:r w:rsidRPr="0030683D">
        <w:rPr>
          <w:rFonts w:ascii="Palatino Linotype" w:eastAsia="Times New Roman" w:hAnsi="Palatino Linotype" w:cs="Times New Roman"/>
          <w:sz w:val="28"/>
          <w:szCs w:val="28"/>
          <w:shd w:val="clear" w:color="auto" w:fill="FFFFFF"/>
          <w:lang w:eastAsia="ru-RU"/>
        </w:rPr>
        <w:t xml:space="preserve"> age</w:t>
      </w:r>
      <w:r w:rsidR="00F12CE1" w:rsidRPr="0030683D">
        <w:rPr>
          <w:rFonts w:ascii="Palatino Linotype" w:eastAsia="Times New Roman" w:hAnsi="Palatino Linotype" w:cs="Times New Roman"/>
          <w:sz w:val="28"/>
          <w:szCs w:val="28"/>
          <w:shd w:val="clear" w:color="auto" w:fill="FFFFFF"/>
          <w:lang w:eastAsia="ru-RU"/>
        </w:rPr>
        <w:t xml:space="preserve">, </w:t>
      </w:r>
      <w:r w:rsidR="003056FF" w:rsidRPr="0030683D">
        <w:rPr>
          <w:rFonts w:ascii="Palatino Linotype" w:eastAsia="Times New Roman" w:hAnsi="Palatino Linotype" w:cs="Times New Roman"/>
          <w:sz w:val="28"/>
          <w:szCs w:val="28"/>
          <w:shd w:val="clear" w:color="auto" w:fill="FFFFFF"/>
          <w:lang w:eastAsia="ru-RU"/>
        </w:rPr>
        <w:t xml:space="preserve">very </w:t>
      </w:r>
      <w:r w:rsidR="00F12CE1" w:rsidRPr="0030683D">
        <w:rPr>
          <w:rFonts w:ascii="Palatino Linotype" w:eastAsia="Times New Roman" w:hAnsi="Palatino Linotype" w:cs="Times New Roman"/>
          <w:sz w:val="28"/>
          <w:szCs w:val="28"/>
          <w:shd w:val="clear" w:color="auto" w:fill="FFFFFF"/>
          <w:lang w:eastAsia="ru-RU"/>
        </w:rPr>
        <w:t xml:space="preserve">few </w:t>
      </w:r>
      <w:r w:rsidR="003056FF" w:rsidRPr="0030683D">
        <w:rPr>
          <w:rFonts w:ascii="Palatino Linotype" w:eastAsia="Times New Roman" w:hAnsi="Palatino Linotype" w:cs="Times New Roman"/>
          <w:sz w:val="28"/>
          <w:szCs w:val="28"/>
          <w:shd w:val="clear" w:color="auto" w:fill="FFFFFF"/>
          <w:lang w:eastAsia="ru-RU"/>
        </w:rPr>
        <w:t xml:space="preserve">entities (people, businesses, governments) </w:t>
      </w:r>
      <w:r w:rsidR="00F12CE1" w:rsidRPr="0030683D">
        <w:rPr>
          <w:rFonts w:ascii="Palatino Linotype" w:eastAsia="Times New Roman" w:hAnsi="Palatino Linotype" w:cs="Times New Roman"/>
          <w:sz w:val="28"/>
          <w:szCs w:val="28"/>
          <w:shd w:val="clear" w:color="auto" w:fill="FFFFFF"/>
          <w:lang w:eastAsia="ru-RU"/>
        </w:rPr>
        <w:t xml:space="preserve">living in the 21st century are isolated from the </w:t>
      </w:r>
      <w:r w:rsidR="003056FF" w:rsidRPr="0030683D">
        <w:rPr>
          <w:rFonts w:ascii="Palatino Linotype" w:eastAsia="Times New Roman" w:hAnsi="Palatino Linotype" w:cs="Times New Roman"/>
          <w:sz w:val="28"/>
          <w:szCs w:val="28"/>
          <w:shd w:val="clear" w:color="auto" w:fill="FFFFFF"/>
          <w:lang w:eastAsia="ru-RU"/>
        </w:rPr>
        <w:t>impact</w:t>
      </w:r>
      <w:r w:rsidR="00F12CE1" w:rsidRPr="0030683D">
        <w:rPr>
          <w:rFonts w:ascii="Palatino Linotype" w:eastAsia="Times New Roman" w:hAnsi="Palatino Linotype" w:cs="Times New Roman"/>
          <w:sz w:val="28"/>
          <w:szCs w:val="28"/>
          <w:shd w:val="clear" w:color="auto" w:fill="FFFFFF"/>
          <w:lang w:eastAsia="ru-RU"/>
        </w:rPr>
        <w:t xml:space="preserve"> of big data. Tax</w:t>
      </w:r>
      <w:r w:rsidR="003056FF" w:rsidRPr="0030683D">
        <w:rPr>
          <w:rFonts w:ascii="Palatino Linotype" w:eastAsia="Times New Roman" w:hAnsi="Palatino Linotype" w:cs="Times New Roman"/>
          <w:sz w:val="28"/>
          <w:szCs w:val="28"/>
          <w:shd w:val="clear" w:color="auto" w:fill="FFFFFF"/>
          <w:lang w:eastAsia="ru-RU"/>
        </w:rPr>
        <w:t xml:space="preserve"> processes, policies</w:t>
      </w:r>
      <w:r w:rsidR="0030683D">
        <w:rPr>
          <w:rFonts w:ascii="Palatino Linotype" w:eastAsia="Times New Roman" w:hAnsi="Palatino Linotype" w:cs="Times New Roman"/>
          <w:sz w:val="28"/>
          <w:szCs w:val="28"/>
          <w:shd w:val="clear" w:color="auto" w:fill="FFFFFF"/>
          <w:lang w:eastAsia="ru-RU"/>
        </w:rPr>
        <w:t>,</w:t>
      </w:r>
      <w:r w:rsidR="003056FF" w:rsidRPr="0030683D">
        <w:rPr>
          <w:rFonts w:ascii="Palatino Linotype" w:eastAsia="Times New Roman" w:hAnsi="Palatino Linotype" w:cs="Times New Roman"/>
          <w:sz w:val="28"/>
          <w:szCs w:val="28"/>
          <w:shd w:val="clear" w:color="auto" w:fill="FFFFFF"/>
          <w:lang w:eastAsia="ru-RU"/>
        </w:rPr>
        <w:t xml:space="preserve"> and practices are </w:t>
      </w:r>
      <w:r w:rsidR="00F12CE1" w:rsidRPr="0030683D">
        <w:rPr>
          <w:rFonts w:ascii="Palatino Linotype" w:eastAsia="Times New Roman" w:hAnsi="Palatino Linotype" w:cs="Times New Roman"/>
          <w:sz w:val="28"/>
          <w:szCs w:val="28"/>
          <w:shd w:val="clear" w:color="auto" w:fill="FFFFFF"/>
          <w:lang w:eastAsia="ru-RU"/>
        </w:rPr>
        <w:t xml:space="preserve">no exception. </w:t>
      </w:r>
      <w:r w:rsidR="003056FF" w:rsidRPr="0030683D">
        <w:rPr>
          <w:rFonts w:ascii="Palatino Linotype" w:eastAsia="Times New Roman" w:hAnsi="Palatino Linotype" w:cs="Times New Roman"/>
          <w:sz w:val="28"/>
          <w:szCs w:val="28"/>
          <w:shd w:val="clear" w:color="auto" w:fill="FFFFFF"/>
          <w:lang w:eastAsia="ru-RU"/>
        </w:rPr>
        <w:t>T</w:t>
      </w:r>
      <w:r w:rsidR="00F12CE1" w:rsidRPr="0030683D">
        <w:rPr>
          <w:rFonts w:ascii="Palatino Linotype" w:eastAsia="Times New Roman" w:hAnsi="Palatino Linotype" w:cs="Times New Roman"/>
          <w:sz w:val="28"/>
          <w:szCs w:val="28"/>
          <w:shd w:val="clear" w:color="auto" w:fill="FFFFFF"/>
          <w:lang w:eastAsia="ru-RU"/>
        </w:rPr>
        <w:t xml:space="preserve">axpayers </w:t>
      </w:r>
      <w:r w:rsidR="0030683D">
        <w:rPr>
          <w:rFonts w:ascii="Palatino Linotype" w:eastAsia="Times New Roman" w:hAnsi="Palatino Linotype" w:cs="Times New Roman"/>
          <w:sz w:val="28"/>
          <w:szCs w:val="28"/>
          <w:shd w:val="clear" w:color="auto" w:fill="FFFFFF"/>
          <w:lang w:eastAsia="ru-RU"/>
        </w:rPr>
        <w:t>seek</w:t>
      </w:r>
      <w:r w:rsidR="00F12CE1" w:rsidRPr="0030683D">
        <w:rPr>
          <w:rFonts w:ascii="Palatino Linotype" w:eastAsia="Times New Roman" w:hAnsi="Palatino Linotype" w:cs="Times New Roman"/>
          <w:sz w:val="28"/>
          <w:szCs w:val="28"/>
          <w:shd w:val="clear" w:color="auto" w:fill="FFFFFF"/>
          <w:lang w:eastAsia="ru-RU"/>
        </w:rPr>
        <w:t xml:space="preserve"> solutions and opportunities to make tax planning and compliance more </w:t>
      </w:r>
      <w:r w:rsidR="003056FF" w:rsidRPr="0030683D">
        <w:rPr>
          <w:rFonts w:ascii="Palatino Linotype" w:eastAsia="Times New Roman" w:hAnsi="Palatino Linotype" w:cs="Times New Roman"/>
          <w:sz w:val="28"/>
          <w:szCs w:val="28"/>
          <w:shd w:val="clear" w:color="auto" w:fill="FFFFFF"/>
          <w:lang w:eastAsia="ru-RU"/>
        </w:rPr>
        <w:t>seamless</w:t>
      </w:r>
      <w:r w:rsidR="00F12CE1" w:rsidRPr="0030683D">
        <w:rPr>
          <w:rFonts w:ascii="Palatino Linotype" w:eastAsia="Times New Roman" w:hAnsi="Palatino Linotype" w:cs="Times New Roman"/>
          <w:sz w:val="28"/>
          <w:szCs w:val="28"/>
          <w:shd w:val="clear" w:color="auto" w:fill="FFFFFF"/>
          <w:lang w:eastAsia="ru-RU"/>
        </w:rPr>
        <w:t xml:space="preserve"> and automatic. </w:t>
      </w:r>
      <w:r w:rsidR="0030683D">
        <w:rPr>
          <w:rFonts w:ascii="Palatino Linotype" w:eastAsia="Times New Roman" w:hAnsi="Palatino Linotype" w:cs="Times New Roman"/>
          <w:sz w:val="28"/>
          <w:szCs w:val="28"/>
          <w:shd w:val="clear" w:color="auto" w:fill="FFFFFF"/>
          <w:lang w:eastAsia="ru-RU"/>
        </w:rPr>
        <w:t xml:space="preserve"> Likewise, the government </w:t>
      </w:r>
      <w:r w:rsidR="003056FF" w:rsidRPr="0030683D">
        <w:rPr>
          <w:rFonts w:ascii="Palatino Linotype" w:eastAsia="Times New Roman" w:hAnsi="Palatino Linotype" w:cs="Times New Roman"/>
          <w:sz w:val="28"/>
          <w:szCs w:val="28"/>
          <w:shd w:val="clear" w:color="auto" w:fill="FFFFFF"/>
          <w:lang w:eastAsia="ru-RU"/>
        </w:rPr>
        <w:t xml:space="preserve">is investing in </w:t>
      </w:r>
      <w:r w:rsidR="00F12CE1" w:rsidRPr="0030683D">
        <w:rPr>
          <w:rFonts w:ascii="Palatino Linotype" w:eastAsia="Times New Roman" w:hAnsi="Palatino Linotype" w:cs="Times New Roman"/>
          <w:sz w:val="28"/>
          <w:szCs w:val="28"/>
          <w:shd w:val="clear" w:color="auto" w:fill="FFFFFF"/>
          <w:lang w:eastAsia="ru-RU"/>
        </w:rPr>
        <w:t xml:space="preserve">new ways to collect, organize, and utilize big data </w:t>
      </w:r>
      <w:r w:rsidR="003056FF" w:rsidRPr="0030683D">
        <w:rPr>
          <w:rFonts w:ascii="Palatino Linotype" w:eastAsia="Times New Roman" w:hAnsi="Palatino Linotype" w:cs="Times New Roman"/>
          <w:sz w:val="28"/>
          <w:szCs w:val="28"/>
          <w:shd w:val="clear" w:color="auto" w:fill="FFFFFF"/>
          <w:lang w:eastAsia="ru-RU"/>
        </w:rPr>
        <w:t xml:space="preserve">to </w:t>
      </w:r>
      <w:r w:rsidR="00F12CE1" w:rsidRPr="0030683D">
        <w:rPr>
          <w:rFonts w:ascii="Palatino Linotype" w:eastAsia="Times New Roman" w:hAnsi="Palatino Linotype" w:cs="Times New Roman"/>
          <w:sz w:val="28"/>
          <w:szCs w:val="28"/>
          <w:shd w:val="clear" w:color="auto" w:fill="FFFFFF"/>
          <w:lang w:eastAsia="ru-RU"/>
        </w:rPr>
        <w:t>enforc</w:t>
      </w:r>
      <w:r w:rsidR="003056FF" w:rsidRPr="0030683D">
        <w:rPr>
          <w:rFonts w:ascii="Palatino Linotype" w:eastAsia="Times New Roman" w:hAnsi="Palatino Linotype" w:cs="Times New Roman"/>
          <w:sz w:val="28"/>
          <w:szCs w:val="28"/>
          <w:shd w:val="clear" w:color="auto" w:fill="FFFFFF"/>
          <w:lang w:eastAsia="ru-RU"/>
        </w:rPr>
        <w:t xml:space="preserve">e and </w:t>
      </w:r>
      <w:r w:rsidR="00F12CE1" w:rsidRPr="0030683D">
        <w:rPr>
          <w:rFonts w:ascii="Palatino Linotype" w:eastAsia="Times New Roman" w:hAnsi="Palatino Linotype" w:cs="Times New Roman"/>
          <w:sz w:val="28"/>
          <w:szCs w:val="28"/>
          <w:shd w:val="clear" w:color="auto" w:fill="FFFFFF"/>
          <w:lang w:eastAsia="ru-RU"/>
        </w:rPr>
        <w:t xml:space="preserve">reform taxes in the United States. Human </w:t>
      </w:r>
      <w:r w:rsidR="003056FF" w:rsidRPr="0030683D">
        <w:rPr>
          <w:rFonts w:ascii="Palatino Linotype" w:eastAsia="Times New Roman" w:hAnsi="Palatino Linotype" w:cs="Times New Roman"/>
          <w:sz w:val="28"/>
          <w:szCs w:val="28"/>
          <w:shd w:val="clear" w:color="auto" w:fill="FFFFFF"/>
          <w:lang w:eastAsia="ru-RU"/>
        </w:rPr>
        <w:t>creativity</w:t>
      </w:r>
      <w:r w:rsidR="0030683D">
        <w:rPr>
          <w:rFonts w:ascii="Palatino Linotype" w:eastAsia="Times New Roman" w:hAnsi="Palatino Linotype" w:cs="Times New Roman"/>
          <w:sz w:val="28"/>
          <w:szCs w:val="28"/>
          <w:shd w:val="clear" w:color="auto" w:fill="FFFFFF"/>
          <w:lang w:eastAsia="ru-RU"/>
        </w:rPr>
        <w:t xml:space="preserve"> and the analytic capabilities of modern technology represent</w:t>
      </w:r>
      <w:r w:rsidR="00F12CE1" w:rsidRPr="0030683D">
        <w:rPr>
          <w:rFonts w:ascii="Palatino Linotype" w:eastAsia="Times New Roman" w:hAnsi="Palatino Linotype" w:cs="Times New Roman"/>
          <w:sz w:val="28"/>
          <w:szCs w:val="28"/>
          <w:shd w:val="clear" w:color="auto" w:fill="FFFFFF"/>
          <w:lang w:eastAsia="ru-RU"/>
        </w:rPr>
        <w:t xml:space="preserve"> a </w:t>
      </w:r>
      <w:r w:rsidR="003056FF" w:rsidRPr="0030683D">
        <w:rPr>
          <w:rFonts w:ascii="Palatino Linotype" w:eastAsia="Times New Roman" w:hAnsi="Palatino Linotype" w:cs="Times New Roman"/>
          <w:sz w:val="28"/>
          <w:szCs w:val="28"/>
          <w:shd w:val="clear" w:color="auto" w:fill="FFFFFF"/>
          <w:lang w:eastAsia="ru-RU"/>
        </w:rPr>
        <w:t>brand-new</w:t>
      </w:r>
      <w:r w:rsidR="00F12CE1" w:rsidRPr="0030683D">
        <w:rPr>
          <w:rFonts w:ascii="Palatino Linotype" w:eastAsia="Times New Roman" w:hAnsi="Palatino Linotype" w:cs="Times New Roman"/>
          <w:sz w:val="28"/>
          <w:szCs w:val="28"/>
          <w:shd w:val="clear" w:color="auto" w:fill="FFFFFF"/>
          <w:lang w:eastAsia="ru-RU"/>
        </w:rPr>
        <w:t xml:space="preserve"> </w:t>
      </w:r>
      <w:r w:rsidR="003056FF" w:rsidRPr="0030683D">
        <w:rPr>
          <w:rFonts w:ascii="Palatino Linotype" w:eastAsia="Times New Roman" w:hAnsi="Palatino Linotype" w:cs="Times New Roman"/>
          <w:sz w:val="28"/>
          <w:szCs w:val="28"/>
          <w:shd w:val="clear" w:color="auto" w:fill="FFFFFF"/>
          <w:lang w:eastAsia="ru-RU"/>
        </w:rPr>
        <w:t>era</w:t>
      </w:r>
      <w:r w:rsidR="00F12CE1" w:rsidRPr="0030683D">
        <w:rPr>
          <w:rFonts w:ascii="Palatino Linotype" w:eastAsia="Times New Roman" w:hAnsi="Palatino Linotype" w:cs="Times New Roman"/>
          <w:sz w:val="28"/>
          <w:szCs w:val="28"/>
          <w:shd w:val="clear" w:color="auto" w:fill="FFFFFF"/>
          <w:lang w:eastAsia="ru-RU"/>
        </w:rPr>
        <w:t xml:space="preserve"> for taxation.</w:t>
      </w:r>
    </w:p>
    <w:p w14:paraId="008B4E9E" w14:textId="568453A3" w:rsidR="00462A5B" w:rsidRPr="0030683D" w:rsidRDefault="00462A5B" w:rsidP="00BF0D51">
      <w:pPr>
        <w:shd w:val="clear" w:color="auto" w:fill="FFFFFF"/>
        <w:spacing w:after="0" w:line="360" w:lineRule="auto"/>
        <w:ind w:left="-142" w:firstLine="850"/>
        <w:jc w:val="both"/>
        <w:rPr>
          <w:rFonts w:ascii="Palatino Linotype" w:eastAsia="Times New Roman" w:hAnsi="Palatino Linotype" w:cs="Times New Roman"/>
          <w:sz w:val="28"/>
          <w:szCs w:val="28"/>
          <w:shd w:val="clear" w:color="auto" w:fill="FFFFFF"/>
          <w:lang w:eastAsia="ru-RU"/>
        </w:rPr>
      </w:pPr>
      <w:r w:rsidRPr="0030683D">
        <w:rPr>
          <w:rFonts w:ascii="Palatino Linotype" w:eastAsia="Times New Roman" w:hAnsi="Palatino Linotype" w:cs="Times New Roman"/>
          <w:sz w:val="28"/>
          <w:szCs w:val="28"/>
          <w:shd w:val="clear" w:color="auto" w:fill="FFFFFF"/>
          <w:lang w:eastAsia="ru-RU"/>
        </w:rPr>
        <w:t xml:space="preserve">Over the last </w:t>
      </w:r>
      <w:r w:rsidR="0030683D">
        <w:rPr>
          <w:rFonts w:ascii="Palatino Linotype" w:eastAsia="Times New Roman" w:hAnsi="Palatino Linotype" w:cs="Times New Roman"/>
          <w:sz w:val="28"/>
          <w:szCs w:val="28"/>
          <w:shd w:val="clear" w:color="auto" w:fill="FFFFFF"/>
          <w:lang w:eastAsia="ru-RU"/>
        </w:rPr>
        <w:t>ten years, IRS investments in big data analytics have resulted in good returns in areas such as international tax enforcement through collaboration with international tax enforcement efforts (country-funded</w:t>
      </w:r>
      <w:r w:rsidRPr="0030683D">
        <w:rPr>
          <w:rFonts w:ascii="Palatino Linotype" w:eastAsia="Times New Roman" w:hAnsi="Palatino Linotype" w:cs="Times New Roman"/>
          <w:sz w:val="28"/>
          <w:szCs w:val="28"/>
          <w:shd w:val="clear" w:color="auto" w:fill="FFFFFF"/>
          <w:lang w:eastAsia="ru-RU"/>
        </w:rPr>
        <w:t xml:space="preserve"> programs, document leaks, among others). </w:t>
      </w:r>
      <w:r w:rsidR="00BF0D51" w:rsidRPr="0030683D">
        <w:rPr>
          <w:rFonts w:ascii="Palatino Linotype" w:eastAsia="Times New Roman" w:hAnsi="Palatino Linotype" w:cs="Times New Roman"/>
          <w:sz w:val="28"/>
          <w:szCs w:val="28"/>
          <w:shd w:val="clear" w:color="auto" w:fill="FFFFFF"/>
          <w:lang w:eastAsia="ru-RU"/>
        </w:rPr>
        <w:t xml:space="preserve">Information reporting and information-sharing agreements have led to </w:t>
      </w:r>
      <w:r w:rsidRPr="0030683D">
        <w:rPr>
          <w:rFonts w:ascii="Palatino Linotype" w:eastAsia="Times New Roman" w:hAnsi="Palatino Linotype" w:cs="Times New Roman"/>
          <w:sz w:val="28"/>
          <w:szCs w:val="28"/>
          <w:shd w:val="clear" w:color="auto" w:fill="FFFFFF"/>
          <w:lang w:eastAsia="ru-RU"/>
        </w:rPr>
        <w:t>important</w:t>
      </w:r>
      <w:r w:rsidR="00BF0D51" w:rsidRPr="0030683D">
        <w:rPr>
          <w:rFonts w:ascii="Palatino Linotype" w:eastAsia="Times New Roman" w:hAnsi="Palatino Linotype" w:cs="Times New Roman"/>
          <w:sz w:val="28"/>
          <w:szCs w:val="28"/>
          <w:shd w:val="clear" w:color="auto" w:fill="FFFFFF"/>
          <w:lang w:eastAsia="ru-RU"/>
        </w:rPr>
        <w:t xml:space="preserve"> structural changes in the global </w:t>
      </w:r>
      <w:r w:rsidRPr="0030683D">
        <w:rPr>
          <w:rFonts w:ascii="Palatino Linotype" w:eastAsia="Times New Roman" w:hAnsi="Palatino Linotype" w:cs="Times New Roman"/>
          <w:sz w:val="28"/>
          <w:szCs w:val="28"/>
          <w:shd w:val="clear" w:color="auto" w:fill="FFFFFF"/>
          <w:lang w:eastAsia="ru-RU"/>
        </w:rPr>
        <w:t>collaboration</w:t>
      </w:r>
      <w:r w:rsidR="00BF0D51" w:rsidRPr="0030683D">
        <w:rPr>
          <w:rFonts w:ascii="Palatino Linotype" w:eastAsia="Times New Roman" w:hAnsi="Palatino Linotype" w:cs="Times New Roman"/>
          <w:sz w:val="28"/>
          <w:szCs w:val="28"/>
          <w:shd w:val="clear" w:color="auto" w:fill="FFFFFF"/>
          <w:lang w:eastAsia="ru-RU"/>
        </w:rPr>
        <w:t xml:space="preserve"> of tax-related information. These </w:t>
      </w:r>
      <w:r w:rsidRPr="0030683D">
        <w:rPr>
          <w:rFonts w:ascii="Palatino Linotype" w:eastAsia="Times New Roman" w:hAnsi="Palatino Linotype" w:cs="Times New Roman"/>
          <w:sz w:val="28"/>
          <w:szCs w:val="28"/>
          <w:shd w:val="clear" w:color="auto" w:fill="FFFFFF"/>
          <w:lang w:eastAsia="ru-RU"/>
        </w:rPr>
        <w:t>results</w:t>
      </w:r>
      <w:r w:rsidR="00BF0D51" w:rsidRPr="0030683D">
        <w:rPr>
          <w:rFonts w:ascii="Palatino Linotype" w:eastAsia="Times New Roman" w:hAnsi="Palatino Linotype" w:cs="Times New Roman"/>
          <w:sz w:val="28"/>
          <w:szCs w:val="28"/>
          <w:shd w:val="clear" w:color="auto" w:fill="FFFFFF"/>
          <w:lang w:eastAsia="ru-RU"/>
        </w:rPr>
        <w:t xml:space="preserve"> will further </w:t>
      </w:r>
      <w:r w:rsidRPr="0030683D">
        <w:rPr>
          <w:rFonts w:ascii="Palatino Linotype" w:eastAsia="Times New Roman" w:hAnsi="Palatino Linotype" w:cs="Times New Roman"/>
          <w:sz w:val="28"/>
          <w:szCs w:val="28"/>
          <w:shd w:val="clear" w:color="auto" w:fill="FFFFFF"/>
          <w:lang w:eastAsia="ru-RU"/>
        </w:rPr>
        <w:t>strengthen</w:t>
      </w:r>
      <w:r w:rsidR="00BF0D51" w:rsidRPr="0030683D">
        <w:rPr>
          <w:rFonts w:ascii="Palatino Linotype" w:eastAsia="Times New Roman" w:hAnsi="Palatino Linotype" w:cs="Times New Roman"/>
          <w:sz w:val="28"/>
          <w:szCs w:val="28"/>
          <w:shd w:val="clear" w:color="auto" w:fill="FFFFFF"/>
          <w:lang w:eastAsia="ru-RU"/>
        </w:rPr>
        <w:t xml:space="preserve"> the </w:t>
      </w:r>
      <w:r w:rsidRPr="0030683D">
        <w:rPr>
          <w:rFonts w:ascii="Palatino Linotype" w:eastAsia="Times New Roman" w:hAnsi="Palatino Linotype" w:cs="Times New Roman"/>
          <w:sz w:val="28"/>
          <w:szCs w:val="28"/>
          <w:shd w:val="clear" w:color="auto" w:fill="FFFFFF"/>
          <w:lang w:eastAsia="ru-RU"/>
        </w:rPr>
        <w:t>new</w:t>
      </w:r>
      <w:r w:rsidR="00BF0D51" w:rsidRPr="0030683D">
        <w:rPr>
          <w:rFonts w:ascii="Palatino Linotype" w:eastAsia="Times New Roman" w:hAnsi="Palatino Linotype" w:cs="Times New Roman"/>
          <w:sz w:val="28"/>
          <w:szCs w:val="28"/>
          <w:shd w:val="clear" w:color="auto" w:fill="FFFFFF"/>
          <w:lang w:eastAsia="ru-RU"/>
        </w:rPr>
        <w:t xml:space="preserve"> initiatives </w:t>
      </w:r>
      <w:r w:rsidRPr="0030683D">
        <w:rPr>
          <w:rFonts w:ascii="Palatino Linotype" w:eastAsia="Times New Roman" w:hAnsi="Palatino Linotype" w:cs="Times New Roman"/>
          <w:sz w:val="28"/>
          <w:szCs w:val="28"/>
          <w:shd w:val="clear" w:color="auto" w:fill="FFFFFF"/>
          <w:lang w:eastAsia="ru-RU"/>
        </w:rPr>
        <w:t>(</w:t>
      </w:r>
      <w:r w:rsidR="0030683D">
        <w:rPr>
          <w:rFonts w:ascii="Palatino Linotype" w:eastAsia="Times New Roman" w:hAnsi="Palatino Linotype" w:cs="Times New Roman"/>
          <w:sz w:val="28"/>
          <w:szCs w:val="28"/>
          <w:shd w:val="clear" w:color="auto" w:fill="FFFFFF"/>
          <w:lang w:eastAsia="ru-RU"/>
        </w:rPr>
        <w:t>highlighted</w:t>
      </w:r>
      <w:r w:rsidRPr="0030683D">
        <w:rPr>
          <w:rFonts w:ascii="Palatino Linotype" w:eastAsia="Times New Roman" w:hAnsi="Palatino Linotype" w:cs="Times New Roman"/>
          <w:sz w:val="28"/>
          <w:szCs w:val="28"/>
          <w:shd w:val="clear" w:color="auto" w:fill="FFFFFF"/>
          <w:lang w:eastAsia="ru-RU"/>
        </w:rPr>
        <w:t xml:space="preserve"> to </w:t>
      </w:r>
      <w:r w:rsidR="00BF0D51" w:rsidRPr="0030683D">
        <w:rPr>
          <w:rFonts w:ascii="Palatino Linotype" w:eastAsia="Times New Roman" w:hAnsi="Palatino Linotype" w:cs="Times New Roman"/>
          <w:sz w:val="28"/>
          <w:szCs w:val="28"/>
          <w:shd w:val="clear" w:color="auto" w:fill="FFFFFF"/>
          <w:lang w:eastAsia="ru-RU"/>
        </w:rPr>
        <w:t>the Joint Chiefs of Global Tax Enforcement, known as the “J5”</w:t>
      </w:r>
      <w:r w:rsidRPr="0030683D">
        <w:rPr>
          <w:rFonts w:ascii="Palatino Linotype" w:eastAsia="Times New Roman" w:hAnsi="Palatino Linotype" w:cs="Times New Roman"/>
          <w:sz w:val="28"/>
          <w:szCs w:val="28"/>
          <w:shd w:val="clear" w:color="auto" w:fill="FFFFFF"/>
          <w:lang w:eastAsia="ru-RU"/>
        </w:rPr>
        <w:t>)</w:t>
      </w:r>
      <w:r w:rsidR="00BF0D51" w:rsidRPr="0030683D">
        <w:rPr>
          <w:rFonts w:ascii="Palatino Linotype" w:eastAsia="Times New Roman" w:hAnsi="Palatino Linotype" w:cs="Times New Roman"/>
          <w:sz w:val="28"/>
          <w:szCs w:val="28"/>
          <w:shd w:val="clear" w:color="auto" w:fill="FFFFFF"/>
          <w:lang w:eastAsia="ru-RU"/>
        </w:rPr>
        <w:t>.</w:t>
      </w:r>
    </w:p>
    <w:p w14:paraId="442A6301" w14:textId="7FFB3812" w:rsidR="00BF0D51" w:rsidRPr="0030683D" w:rsidRDefault="00462A5B" w:rsidP="00BF0D51">
      <w:pPr>
        <w:shd w:val="clear" w:color="auto" w:fill="FFFFFF"/>
        <w:spacing w:after="0" w:line="360" w:lineRule="auto"/>
        <w:ind w:left="-142" w:firstLine="850"/>
        <w:jc w:val="both"/>
        <w:rPr>
          <w:rFonts w:ascii="Palatino Linotype" w:eastAsia="Times New Roman" w:hAnsi="Palatino Linotype" w:cs="Times New Roman"/>
          <w:sz w:val="28"/>
          <w:szCs w:val="28"/>
          <w:shd w:val="clear" w:color="auto" w:fill="FFFFFF"/>
          <w:lang w:eastAsia="ru-RU"/>
        </w:rPr>
      </w:pPr>
      <w:r w:rsidRPr="0030683D">
        <w:rPr>
          <w:rFonts w:ascii="Palatino Linotype" w:eastAsia="Times New Roman" w:hAnsi="Palatino Linotype" w:cs="Times New Roman"/>
          <w:sz w:val="28"/>
          <w:szCs w:val="28"/>
          <w:shd w:val="clear" w:color="auto" w:fill="FFFFFF"/>
          <w:lang w:eastAsia="ru-RU"/>
        </w:rPr>
        <w:t xml:space="preserve">Positive results </w:t>
      </w:r>
      <w:r w:rsidR="0030683D">
        <w:rPr>
          <w:rFonts w:ascii="Palatino Linotype" w:eastAsia="Times New Roman" w:hAnsi="Palatino Linotype" w:cs="Times New Roman"/>
          <w:sz w:val="28"/>
          <w:szCs w:val="28"/>
          <w:shd w:val="clear" w:color="auto" w:fill="FFFFFF"/>
          <w:lang w:eastAsia="ru-RU"/>
        </w:rPr>
        <w:t>from</w:t>
      </w:r>
      <w:r w:rsidRPr="0030683D">
        <w:rPr>
          <w:rFonts w:ascii="Palatino Linotype" w:eastAsia="Times New Roman" w:hAnsi="Palatino Linotype" w:cs="Times New Roman"/>
          <w:sz w:val="28"/>
          <w:szCs w:val="28"/>
          <w:shd w:val="clear" w:color="auto" w:fill="FFFFFF"/>
          <w:lang w:eastAsia="ru-RU"/>
        </w:rPr>
        <w:t xml:space="preserve"> those investments will pave the path </w:t>
      </w:r>
      <w:r w:rsidR="0030683D">
        <w:rPr>
          <w:rFonts w:ascii="Palatino Linotype" w:eastAsia="Times New Roman" w:hAnsi="Palatino Linotype" w:cs="Times New Roman"/>
          <w:sz w:val="28"/>
          <w:szCs w:val="28"/>
          <w:shd w:val="clear" w:color="auto" w:fill="FFFFFF"/>
          <w:lang w:eastAsia="ru-RU"/>
        </w:rPr>
        <w:t>for</w:t>
      </w:r>
      <w:r w:rsidRPr="0030683D">
        <w:rPr>
          <w:rFonts w:ascii="Palatino Linotype" w:eastAsia="Times New Roman" w:hAnsi="Palatino Linotype" w:cs="Times New Roman"/>
          <w:sz w:val="28"/>
          <w:szCs w:val="28"/>
          <w:shd w:val="clear" w:color="auto" w:fill="FFFFFF"/>
          <w:lang w:eastAsia="ru-RU"/>
        </w:rPr>
        <w:t xml:space="preserve"> new efforts to focus on </w:t>
      </w:r>
      <w:r w:rsidR="00BF0D51" w:rsidRPr="0030683D">
        <w:rPr>
          <w:rFonts w:ascii="Palatino Linotype" w:eastAsia="Times New Roman" w:hAnsi="Palatino Linotype" w:cs="Times New Roman"/>
          <w:sz w:val="28"/>
          <w:szCs w:val="28"/>
          <w:shd w:val="clear" w:color="auto" w:fill="FFFFFF"/>
          <w:lang w:eastAsia="ru-RU"/>
        </w:rPr>
        <w:t>area</w:t>
      </w:r>
      <w:r w:rsidRPr="0030683D">
        <w:rPr>
          <w:rFonts w:ascii="Palatino Linotype" w:eastAsia="Times New Roman" w:hAnsi="Palatino Linotype" w:cs="Times New Roman"/>
          <w:sz w:val="28"/>
          <w:szCs w:val="28"/>
          <w:shd w:val="clear" w:color="auto" w:fill="FFFFFF"/>
          <w:lang w:eastAsia="ru-RU"/>
        </w:rPr>
        <w:t>s</w:t>
      </w:r>
      <w:r w:rsidR="00BF0D51" w:rsidRPr="0030683D">
        <w:rPr>
          <w:rFonts w:ascii="Palatino Linotype" w:eastAsia="Times New Roman" w:hAnsi="Palatino Linotype" w:cs="Times New Roman"/>
          <w:sz w:val="28"/>
          <w:szCs w:val="28"/>
          <w:shd w:val="clear" w:color="auto" w:fill="FFFFFF"/>
          <w:lang w:eastAsia="ru-RU"/>
        </w:rPr>
        <w:t xml:space="preserve"> ripe for development</w:t>
      </w:r>
      <w:r w:rsidRPr="0030683D">
        <w:rPr>
          <w:rFonts w:ascii="Palatino Linotype" w:eastAsia="Times New Roman" w:hAnsi="Palatino Linotype" w:cs="Times New Roman"/>
          <w:sz w:val="28"/>
          <w:szCs w:val="28"/>
          <w:shd w:val="clear" w:color="auto" w:fill="FFFFFF"/>
          <w:lang w:eastAsia="ru-RU"/>
        </w:rPr>
        <w:t xml:space="preserve">. Certainly, the one example at the top of anyone’s list is </w:t>
      </w:r>
      <w:r w:rsidR="00BF0D51" w:rsidRPr="0030683D">
        <w:rPr>
          <w:rFonts w:ascii="Palatino Linotype" w:eastAsia="Times New Roman" w:hAnsi="Palatino Linotype" w:cs="Times New Roman"/>
          <w:sz w:val="28"/>
          <w:szCs w:val="28"/>
          <w:shd w:val="clear" w:color="auto" w:fill="FFFFFF"/>
          <w:lang w:eastAsia="ru-RU"/>
        </w:rPr>
        <w:t xml:space="preserve">Cryptocurrency. </w:t>
      </w:r>
      <w:r w:rsidRPr="0030683D">
        <w:rPr>
          <w:rFonts w:ascii="Palatino Linotype" w:eastAsia="Times New Roman" w:hAnsi="Palatino Linotype" w:cs="Times New Roman"/>
          <w:sz w:val="28"/>
          <w:szCs w:val="28"/>
          <w:shd w:val="clear" w:color="auto" w:fill="FFFFFF"/>
          <w:lang w:eastAsia="ru-RU"/>
        </w:rPr>
        <w:t>C</w:t>
      </w:r>
      <w:r w:rsidR="00BF0D51" w:rsidRPr="0030683D">
        <w:rPr>
          <w:rFonts w:ascii="Palatino Linotype" w:eastAsia="Times New Roman" w:hAnsi="Palatino Linotype" w:cs="Times New Roman"/>
          <w:sz w:val="28"/>
          <w:szCs w:val="28"/>
          <w:shd w:val="clear" w:color="auto" w:fill="FFFFFF"/>
          <w:lang w:eastAsia="ru-RU"/>
        </w:rPr>
        <w:t xml:space="preserve">ryptocurrency-related tax compliance is </w:t>
      </w:r>
      <w:r w:rsidRPr="0030683D">
        <w:rPr>
          <w:rFonts w:ascii="Palatino Linotype" w:eastAsia="Times New Roman" w:hAnsi="Palatino Linotype" w:cs="Times New Roman"/>
          <w:sz w:val="28"/>
          <w:szCs w:val="28"/>
          <w:shd w:val="clear" w:color="auto" w:fill="FFFFFF"/>
          <w:lang w:eastAsia="ru-RU"/>
        </w:rPr>
        <w:t>unknown</w:t>
      </w:r>
      <w:r w:rsidR="0030683D">
        <w:rPr>
          <w:rFonts w:ascii="Palatino Linotype" w:eastAsia="Times New Roman" w:hAnsi="Palatino Linotype" w:cs="Times New Roman"/>
          <w:sz w:val="28"/>
          <w:szCs w:val="28"/>
          <w:shd w:val="clear" w:color="auto" w:fill="FFFFFF"/>
          <w:lang w:eastAsia="ru-RU"/>
        </w:rPr>
        <w:t xml:space="preserve"> and</w:t>
      </w:r>
      <w:r w:rsidRPr="0030683D">
        <w:rPr>
          <w:rFonts w:ascii="Palatino Linotype" w:eastAsia="Times New Roman" w:hAnsi="Palatino Linotype" w:cs="Times New Roman"/>
          <w:sz w:val="28"/>
          <w:szCs w:val="28"/>
          <w:shd w:val="clear" w:color="auto" w:fill="FFFFFF"/>
          <w:lang w:eastAsia="ru-RU"/>
        </w:rPr>
        <w:t xml:space="preserve"> most likely enormous</w:t>
      </w:r>
      <w:r w:rsidR="00BF0D51" w:rsidRPr="0030683D">
        <w:rPr>
          <w:rFonts w:ascii="Palatino Linotype" w:eastAsia="Times New Roman" w:hAnsi="Palatino Linotype" w:cs="Times New Roman"/>
          <w:sz w:val="28"/>
          <w:szCs w:val="28"/>
          <w:shd w:val="clear" w:color="auto" w:fill="FFFFFF"/>
          <w:lang w:eastAsia="ru-RU"/>
        </w:rPr>
        <w:t xml:space="preserve">. </w:t>
      </w:r>
      <w:r w:rsidR="00765A73" w:rsidRPr="0030683D">
        <w:rPr>
          <w:rFonts w:ascii="Palatino Linotype" w:eastAsia="Times New Roman" w:hAnsi="Palatino Linotype" w:cs="Times New Roman"/>
          <w:sz w:val="28"/>
          <w:szCs w:val="28"/>
          <w:shd w:val="clear" w:color="auto" w:fill="FFFFFF"/>
          <w:lang w:eastAsia="ru-RU"/>
        </w:rPr>
        <w:t>According to IRS reports, less than 1,000 taxpayers reported gains with cryptocurrencies like Bitcoin during 2013-2015</w:t>
      </w:r>
      <w:r w:rsidR="00BF0D51" w:rsidRPr="0030683D">
        <w:rPr>
          <w:rFonts w:ascii="Palatino Linotype" w:eastAsia="Times New Roman" w:hAnsi="Palatino Linotype" w:cs="Times New Roman"/>
          <w:sz w:val="28"/>
          <w:szCs w:val="28"/>
          <w:shd w:val="clear" w:color="auto" w:fill="FFFFFF"/>
          <w:lang w:eastAsia="ru-RU"/>
        </w:rPr>
        <w:t>. The IRS is actively mining newly received data</w:t>
      </w:r>
      <w:r w:rsidR="00765A73" w:rsidRPr="0030683D">
        <w:rPr>
          <w:rFonts w:ascii="Palatino Linotype" w:eastAsia="Times New Roman" w:hAnsi="Palatino Linotype" w:cs="Times New Roman"/>
          <w:sz w:val="28"/>
          <w:szCs w:val="28"/>
          <w:shd w:val="clear" w:color="auto" w:fill="FFFFFF"/>
          <w:lang w:eastAsia="ru-RU"/>
        </w:rPr>
        <w:t xml:space="preserve"> from actions on different exchanges servicing the USA</w:t>
      </w:r>
      <w:r w:rsidR="00BF0D51" w:rsidRPr="0030683D">
        <w:rPr>
          <w:rFonts w:ascii="Palatino Linotype" w:eastAsia="Times New Roman" w:hAnsi="Palatino Linotype" w:cs="Times New Roman"/>
          <w:sz w:val="28"/>
          <w:szCs w:val="28"/>
          <w:shd w:val="clear" w:color="auto" w:fill="FFFFFF"/>
          <w:lang w:eastAsia="ru-RU"/>
        </w:rPr>
        <w:t>.</w:t>
      </w:r>
    </w:p>
    <w:p w14:paraId="0550DBEE" w14:textId="466FCB86" w:rsidR="00BF0D51" w:rsidRPr="0030683D" w:rsidRDefault="00765A73" w:rsidP="00BF0D51">
      <w:pPr>
        <w:shd w:val="clear" w:color="auto" w:fill="FFFFFF"/>
        <w:spacing w:after="0" w:line="360" w:lineRule="auto"/>
        <w:ind w:left="-142" w:firstLine="850"/>
        <w:jc w:val="both"/>
        <w:rPr>
          <w:rFonts w:ascii="Palatino Linotype" w:eastAsia="Times New Roman" w:hAnsi="Palatino Linotype" w:cs="Times New Roman"/>
          <w:sz w:val="28"/>
          <w:szCs w:val="28"/>
          <w:shd w:val="clear" w:color="auto" w:fill="FFFFFF"/>
          <w:lang w:eastAsia="ru-RU"/>
        </w:rPr>
      </w:pPr>
      <w:r w:rsidRPr="0030683D">
        <w:rPr>
          <w:rFonts w:ascii="Palatino Linotype" w:eastAsia="Times New Roman" w:hAnsi="Palatino Linotype" w:cs="Times New Roman"/>
          <w:sz w:val="28"/>
          <w:szCs w:val="28"/>
          <w:shd w:val="clear" w:color="auto" w:fill="FFFFFF"/>
          <w:lang w:eastAsia="ru-RU"/>
        </w:rPr>
        <w:t>For t</w:t>
      </w:r>
      <w:r w:rsidR="00BF0D51" w:rsidRPr="0030683D">
        <w:rPr>
          <w:rFonts w:ascii="Palatino Linotype" w:eastAsia="Times New Roman" w:hAnsi="Palatino Linotype" w:cs="Times New Roman"/>
          <w:sz w:val="28"/>
          <w:szCs w:val="28"/>
          <w:shd w:val="clear" w:color="auto" w:fill="FFFFFF"/>
          <w:lang w:eastAsia="ru-RU"/>
        </w:rPr>
        <w:t>he IRS</w:t>
      </w:r>
      <w:r w:rsidRPr="0030683D">
        <w:rPr>
          <w:rFonts w:ascii="Palatino Linotype" w:eastAsia="Times New Roman" w:hAnsi="Palatino Linotype" w:cs="Times New Roman"/>
          <w:sz w:val="28"/>
          <w:szCs w:val="28"/>
          <w:shd w:val="clear" w:color="auto" w:fill="FFFFFF"/>
          <w:lang w:eastAsia="ru-RU"/>
        </w:rPr>
        <w:t>, the future of fighting tax fraud has arrived</w:t>
      </w:r>
      <w:r w:rsidR="00BF0D51" w:rsidRPr="0030683D">
        <w:rPr>
          <w:rFonts w:ascii="Palatino Linotype" w:eastAsia="Times New Roman" w:hAnsi="Palatino Linotype" w:cs="Times New Roman"/>
          <w:sz w:val="28"/>
          <w:szCs w:val="28"/>
          <w:shd w:val="clear" w:color="auto" w:fill="FFFFFF"/>
          <w:lang w:eastAsia="ru-RU"/>
        </w:rPr>
        <w:t xml:space="preserve">. </w:t>
      </w:r>
      <w:r w:rsidRPr="0030683D">
        <w:rPr>
          <w:rFonts w:ascii="Palatino Linotype" w:eastAsia="Times New Roman" w:hAnsi="Palatino Linotype" w:cs="Times New Roman"/>
          <w:sz w:val="28"/>
          <w:szCs w:val="28"/>
          <w:shd w:val="clear" w:color="auto" w:fill="FFFFFF"/>
          <w:lang w:eastAsia="ru-RU"/>
        </w:rPr>
        <w:t>Among the different processes, tools</w:t>
      </w:r>
      <w:r w:rsidR="0030683D">
        <w:rPr>
          <w:rFonts w:ascii="Palatino Linotype" w:eastAsia="Times New Roman" w:hAnsi="Palatino Linotype" w:cs="Times New Roman"/>
          <w:sz w:val="28"/>
          <w:szCs w:val="28"/>
          <w:shd w:val="clear" w:color="auto" w:fill="FFFFFF"/>
          <w:lang w:eastAsia="ru-RU"/>
        </w:rPr>
        <w:t xml:space="preserve">, and efforts, the IRS has embraced big data analytics, but only the tip of the iceberg has surfaced. With a reported 400 percent increase in tax fraud detection and more than 1,000 percent increase in the identification of proceeds from other financial crimes, the </w:t>
      </w:r>
      <w:r w:rsidR="00BF0D51" w:rsidRPr="0030683D">
        <w:rPr>
          <w:rFonts w:ascii="Palatino Linotype" w:eastAsia="Times New Roman" w:hAnsi="Palatino Linotype" w:cs="Times New Roman"/>
          <w:sz w:val="28"/>
          <w:szCs w:val="28"/>
          <w:shd w:val="clear" w:color="auto" w:fill="FFFFFF"/>
          <w:lang w:eastAsia="ru-RU"/>
        </w:rPr>
        <w:t xml:space="preserve">IRS is likely to </w:t>
      </w:r>
      <w:r w:rsidRPr="0030683D">
        <w:rPr>
          <w:rFonts w:ascii="Palatino Linotype" w:eastAsia="Times New Roman" w:hAnsi="Palatino Linotype" w:cs="Times New Roman"/>
          <w:sz w:val="28"/>
          <w:szCs w:val="28"/>
          <w:shd w:val="clear" w:color="auto" w:fill="FFFFFF"/>
          <w:lang w:eastAsia="ru-RU"/>
        </w:rPr>
        <w:t xml:space="preserve">increase its skates </w:t>
      </w:r>
      <w:r w:rsidR="00BF0D51" w:rsidRPr="0030683D">
        <w:rPr>
          <w:rFonts w:ascii="Palatino Linotype" w:eastAsia="Times New Roman" w:hAnsi="Palatino Linotype" w:cs="Times New Roman"/>
          <w:sz w:val="28"/>
          <w:szCs w:val="28"/>
          <w:shd w:val="clear" w:color="auto" w:fill="FFFFFF"/>
          <w:lang w:eastAsia="ru-RU"/>
        </w:rPr>
        <w:t>on its bet on big data</w:t>
      </w:r>
      <w:r w:rsidRPr="0030683D">
        <w:rPr>
          <w:rFonts w:ascii="Palatino Linotype" w:eastAsia="Times New Roman" w:hAnsi="Palatino Linotype" w:cs="Times New Roman"/>
          <w:sz w:val="28"/>
          <w:szCs w:val="28"/>
          <w:shd w:val="clear" w:color="auto" w:fill="FFFFFF"/>
          <w:lang w:eastAsia="ru-RU"/>
        </w:rPr>
        <w:t>, big data technologies, and tools</w:t>
      </w:r>
      <w:r w:rsidR="00BF0D51" w:rsidRPr="0030683D">
        <w:rPr>
          <w:rFonts w:ascii="Palatino Linotype" w:eastAsia="Times New Roman" w:hAnsi="Palatino Linotype" w:cs="Times New Roman"/>
          <w:sz w:val="28"/>
          <w:szCs w:val="28"/>
          <w:shd w:val="clear" w:color="auto" w:fill="FFFFFF"/>
          <w:lang w:eastAsia="ru-RU"/>
        </w:rPr>
        <w:t xml:space="preserve">. </w:t>
      </w:r>
    </w:p>
    <w:sdt>
      <w:sdtPr>
        <w:rPr>
          <w:rFonts w:ascii="Palatino Linotype" w:eastAsiaTheme="minorHAnsi" w:hAnsi="Palatino Linotype" w:cstheme="minorBidi"/>
          <w:color w:val="auto"/>
          <w:sz w:val="22"/>
          <w:szCs w:val="22"/>
        </w:rPr>
        <w:id w:val="-936749533"/>
        <w:docPartObj>
          <w:docPartGallery w:val="Bibliographies"/>
          <w:docPartUnique/>
        </w:docPartObj>
      </w:sdtPr>
      <w:sdtContent>
        <w:p w14:paraId="056E4BA1" w14:textId="2BCFF5CD" w:rsidR="003C6006" w:rsidRPr="0030683D" w:rsidRDefault="003C6006">
          <w:pPr>
            <w:pStyle w:val="Heading1"/>
            <w:rPr>
              <w:rFonts w:ascii="Palatino Linotype" w:hAnsi="Palatino Linotype" w:cs="Times New Roman"/>
              <w:color w:val="auto"/>
            </w:rPr>
          </w:pPr>
          <w:r w:rsidRPr="0030683D">
            <w:rPr>
              <w:rFonts w:ascii="Palatino Linotype" w:hAnsi="Palatino Linotype" w:cs="Times New Roman"/>
              <w:color w:val="auto"/>
            </w:rPr>
            <w:t>References</w:t>
          </w:r>
        </w:p>
        <w:sdt>
          <w:sdtPr>
            <w:rPr>
              <w:rFonts w:ascii="Palatino Linotype" w:hAnsi="Palatino Linotype"/>
            </w:rPr>
            <w:id w:val="-573587230"/>
            <w:bibliography/>
          </w:sdtPr>
          <w:sdtContent>
            <w:p w14:paraId="147745AD" w14:textId="77777777" w:rsidR="00BF0D51" w:rsidRPr="0030683D" w:rsidRDefault="003C6006" w:rsidP="00BF0D51">
              <w:pPr>
                <w:pStyle w:val="Bibliography"/>
                <w:ind w:left="720" w:hanging="720"/>
                <w:rPr>
                  <w:rFonts w:ascii="Palatino Linotype" w:hAnsi="Palatino Linotype"/>
                  <w:noProof/>
                  <w:sz w:val="24"/>
                  <w:szCs w:val="24"/>
                </w:rPr>
              </w:pPr>
              <w:r w:rsidRPr="0030683D">
                <w:rPr>
                  <w:rFonts w:ascii="Palatino Linotype" w:hAnsi="Palatino Linotype" w:cs="Times New Roman"/>
                </w:rPr>
                <w:fldChar w:fldCharType="begin"/>
              </w:r>
              <w:r w:rsidRPr="0030683D">
                <w:rPr>
                  <w:rFonts w:ascii="Palatino Linotype" w:hAnsi="Palatino Linotype" w:cs="Times New Roman"/>
                </w:rPr>
                <w:instrText xml:space="preserve"> BIBLIOGRAPHY </w:instrText>
              </w:r>
              <w:r w:rsidRPr="0030683D">
                <w:rPr>
                  <w:rFonts w:ascii="Palatino Linotype" w:hAnsi="Palatino Linotype" w:cs="Times New Roman"/>
                </w:rPr>
                <w:fldChar w:fldCharType="separate"/>
              </w:r>
              <w:r w:rsidR="00BF0D51" w:rsidRPr="0030683D">
                <w:rPr>
                  <w:rFonts w:ascii="Palatino Linotype" w:hAnsi="Palatino Linotype"/>
                  <w:noProof/>
                </w:rPr>
                <w:t xml:space="preserve">Freeman, J. B. (2019, January). The IRS and Big Data: The Future of Fighting Tax Fraud. </w:t>
              </w:r>
              <w:r w:rsidR="00BF0D51" w:rsidRPr="0030683D">
                <w:rPr>
                  <w:rFonts w:ascii="Palatino Linotype" w:hAnsi="Palatino Linotype"/>
                  <w:i/>
                  <w:iCs/>
                  <w:noProof/>
                </w:rPr>
                <w:t>Today's CPA</w:t>
              </w:r>
              <w:r w:rsidR="00BF0D51" w:rsidRPr="0030683D">
                <w:rPr>
                  <w:rFonts w:ascii="Palatino Linotype" w:hAnsi="Palatino Linotype"/>
                  <w:noProof/>
                </w:rPr>
                <w:t>, pp. 5-6.</w:t>
              </w:r>
            </w:p>
            <w:p w14:paraId="3EB8B106" w14:textId="77777777" w:rsidR="00BF0D51" w:rsidRPr="0030683D" w:rsidRDefault="00BF0D51" w:rsidP="00BF0D51">
              <w:pPr>
                <w:pStyle w:val="Bibliography"/>
                <w:ind w:left="720" w:hanging="720"/>
                <w:rPr>
                  <w:rFonts w:ascii="Palatino Linotype" w:hAnsi="Palatino Linotype"/>
                  <w:noProof/>
                </w:rPr>
              </w:pPr>
              <w:r w:rsidRPr="0030683D">
                <w:rPr>
                  <w:rFonts w:ascii="Palatino Linotype" w:hAnsi="Palatino Linotype"/>
                  <w:noProof/>
                </w:rPr>
                <w:t xml:space="preserve">Klasing, D. (2019, September 2). </w:t>
              </w:r>
              <w:r w:rsidRPr="0030683D">
                <w:rPr>
                  <w:rFonts w:ascii="Palatino Linotype" w:hAnsi="Palatino Linotype"/>
                  <w:i/>
                  <w:iCs/>
                  <w:noProof/>
                </w:rPr>
                <w:t>How the IRS Uses Big Data Analytics to Catch (and Punish) Tax Evaders</w:t>
              </w:r>
              <w:r w:rsidRPr="0030683D">
                <w:rPr>
                  <w:rFonts w:ascii="Palatino Linotype" w:hAnsi="Palatino Linotype"/>
                  <w:noProof/>
                </w:rPr>
                <w:t>. Retrieved from Klasing Associates: https://klasing-associates.com/irs-uses-big-data-analytics-catch-punish-tax-evaders/</w:t>
              </w:r>
            </w:p>
            <w:p w14:paraId="4E6C0F57" w14:textId="77777777" w:rsidR="00BF0D51" w:rsidRPr="0030683D" w:rsidRDefault="00BF0D51" w:rsidP="00BF0D51">
              <w:pPr>
                <w:pStyle w:val="Bibliography"/>
                <w:ind w:left="720" w:hanging="720"/>
                <w:rPr>
                  <w:rFonts w:ascii="Palatino Linotype" w:hAnsi="Palatino Linotype"/>
                  <w:noProof/>
                </w:rPr>
              </w:pPr>
              <w:r w:rsidRPr="0030683D">
                <w:rPr>
                  <w:rFonts w:ascii="Palatino Linotype" w:hAnsi="Palatino Linotype"/>
                  <w:noProof/>
                </w:rPr>
                <w:t xml:space="preserve">Malaszczyk, K., &amp; Purcell, B. M. (2018, June). Big data analytics in tax fraud detection. </w:t>
              </w:r>
              <w:r w:rsidRPr="0030683D">
                <w:rPr>
                  <w:rFonts w:ascii="Palatino Linotype" w:hAnsi="Palatino Linotype"/>
                  <w:i/>
                  <w:iCs/>
                  <w:noProof/>
                </w:rPr>
                <w:t>Journal of Finance and Accountancy</w:t>
              </w:r>
              <w:r w:rsidRPr="0030683D">
                <w:rPr>
                  <w:rFonts w:ascii="Palatino Linotype" w:hAnsi="Palatino Linotype"/>
                  <w:noProof/>
                </w:rPr>
                <w:t>, 1-10.</w:t>
              </w:r>
            </w:p>
            <w:p w14:paraId="2295667B" w14:textId="77777777" w:rsidR="00BF0D51" w:rsidRPr="0030683D" w:rsidRDefault="00BF0D51" w:rsidP="00BF0D51">
              <w:pPr>
                <w:pStyle w:val="Bibliography"/>
                <w:ind w:left="720" w:hanging="720"/>
                <w:rPr>
                  <w:rFonts w:ascii="Palatino Linotype" w:hAnsi="Palatino Linotype"/>
                  <w:noProof/>
                </w:rPr>
              </w:pPr>
              <w:r w:rsidRPr="0030683D">
                <w:rPr>
                  <w:rFonts w:ascii="Palatino Linotype" w:hAnsi="Palatino Linotype"/>
                  <w:noProof/>
                </w:rPr>
                <w:t xml:space="preserve">Villanova University. (2020). </w:t>
              </w:r>
              <w:r w:rsidRPr="0030683D">
                <w:rPr>
                  <w:rFonts w:ascii="Palatino Linotype" w:hAnsi="Palatino Linotype"/>
                  <w:i/>
                  <w:iCs/>
                  <w:noProof/>
                </w:rPr>
                <w:t>Big Data and Tax Reform</w:t>
              </w:r>
              <w:r w:rsidRPr="0030683D">
                <w:rPr>
                  <w:rFonts w:ascii="Palatino Linotype" w:hAnsi="Palatino Linotype"/>
                  <w:noProof/>
                </w:rPr>
                <w:t>. Retrieved from Villanova University Tax and Business Online: https://taxandbusinessonline.villanova.edu/blog/big-data-and-tax-reform/</w:t>
              </w:r>
            </w:p>
            <w:p w14:paraId="73580DF1" w14:textId="7D5B1F62" w:rsidR="003C6006" w:rsidRPr="0030683D" w:rsidRDefault="003C6006" w:rsidP="00BF0D51">
              <w:pPr>
                <w:rPr>
                  <w:rFonts w:ascii="Palatino Linotype" w:hAnsi="Palatino Linotype"/>
                </w:rPr>
              </w:pPr>
              <w:r w:rsidRPr="0030683D">
                <w:rPr>
                  <w:rFonts w:ascii="Palatino Linotype" w:hAnsi="Palatino Linotype" w:cs="Times New Roman"/>
                  <w:b/>
                  <w:bCs/>
                  <w:noProof/>
                </w:rPr>
                <w:fldChar w:fldCharType="end"/>
              </w:r>
            </w:p>
          </w:sdtContent>
        </w:sdt>
      </w:sdtContent>
    </w:sdt>
    <w:p w14:paraId="3BFD194C" w14:textId="77777777" w:rsidR="00C64FE1" w:rsidRPr="0030683D" w:rsidRDefault="00C64FE1" w:rsidP="00C64FE1">
      <w:pPr>
        <w:shd w:val="clear" w:color="auto" w:fill="FFFFFF"/>
        <w:spacing w:after="0" w:line="360" w:lineRule="auto"/>
        <w:ind w:left="-142" w:firstLine="850"/>
        <w:jc w:val="both"/>
        <w:rPr>
          <w:rFonts w:ascii="Palatino Linotype" w:eastAsia="Times New Roman" w:hAnsi="Palatino Linotype" w:cs="Times New Roman"/>
          <w:sz w:val="24"/>
          <w:szCs w:val="24"/>
          <w:shd w:val="clear" w:color="auto" w:fill="FFFFFF"/>
          <w:lang w:eastAsia="ru-RU"/>
        </w:rPr>
      </w:pPr>
    </w:p>
    <w:sectPr w:rsidR="00C64FE1" w:rsidRPr="0030683D">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7F190" w14:textId="77777777" w:rsidR="00926457" w:rsidRDefault="00926457" w:rsidP="003A773C">
      <w:pPr>
        <w:spacing w:after="0" w:line="240" w:lineRule="auto"/>
      </w:pPr>
      <w:r>
        <w:separator/>
      </w:r>
    </w:p>
  </w:endnote>
  <w:endnote w:type="continuationSeparator" w:id="0">
    <w:p w14:paraId="35399040" w14:textId="77777777" w:rsidR="00926457" w:rsidRDefault="00926457" w:rsidP="003A77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3842803"/>
      <w:docPartObj>
        <w:docPartGallery w:val="Page Numbers (Bottom of Page)"/>
        <w:docPartUnique/>
      </w:docPartObj>
    </w:sdtPr>
    <w:sdtEndPr>
      <w:rPr>
        <w:noProof/>
      </w:rPr>
    </w:sdtEndPr>
    <w:sdtContent>
      <w:p w14:paraId="6E467A5B" w14:textId="0B71FC43" w:rsidR="002D0F6A" w:rsidRDefault="002D0F6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E0BD8C0" w14:textId="77777777" w:rsidR="002D0F6A" w:rsidRDefault="002D0F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31FF0" w14:textId="77777777" w:rsidR="00926457" w:rsidRDefault="00926457" w:rsidP="003A773C">
      <w:pPr>
        <w:spacing w:after="0" w:line="240" w:lineRule="auto"/>
      </w:pPr>
      <w:r>
        <w:separator/>
      </w:r>
    </w:p>
  </w:footnote>
  <w:footnote w:type="continuationSeparator" w:id="0">
    <w:p w14:paraId="6E10792D" w14:textId="77777777" w:rsidR="00926457" w:rsidRDefault="00926457" w:rsidP="003A77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D76F4" w14:textId="5CBA48EC" w:rsidR="000641FF" w:rsidRDefault="000641FF">
    <w:pPr>
      <w:pStyle w:val="Header"/>
    </w:pPr>
    <w:r w:rsidRPr="000641FF">
      <w:t>​</w:t>
    </w:r>
    <w:hyperlink r:id="rId1" w:history="1">
      <w:r w:rsidRPr="00FA4E7E">
        <w:rPr>
          <w:rStyle w:val="Hyperlink"/>
          <w:sz w:val="18"/>
          <w:szCs w:val="18"/>
        </w:rPr>
        <w:t>HTTPS://DOI.ORG/</w:t>
      </w:r>
      <w:r w:rsidR="00624298" w:rsidRPr="00624298">
        <w:rPr>
          <w:rStyle w:val="Hyperlink"/>
          <w:sz w:val="18"/>
          <w:szCs w:val="18"/>
        </w:rPr>
        <w:t>10.5281/zenodo.5039621</w:t>
      </w:r>
    </w:hyperlink>
    <w:r>
      <w:rPr>
        <w:sz w:val="18"/>
        <w:szCs w:val="18"/>
      </w:rPr>
      <w:tab/>
      <w:t xml:space="preserve">  </w:t>
    </w:r>
    <w:r>
      <w:rPr>
        <w:sz w:val="18"/>
        <w:szCs w:val="18"/>
      </w:rPr>
      <w:tab/>
      <w:t xml:space="preserve">    NIPA GIP Republic of Korea 2021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73C"/>
    <w:rsid w:val="000641FF"/>
    <w:rsid w:val="00090E01"/>
    <w:rsid w:val="000A73BC"/>
    <w:rsid w:val="002D0F6A"/>
    <w:rsid w:val="003056FF"/>
    <w:rsid w:val="0030683D"/>
    <w:rsid w:val="003A773C"/>
    <w:rsid w:val="003B3335"/>
    <w:rsid w:val="003C6006"/>
    <w:rsid w:val="00417741"/>
    <w:rsid w:val="00424C5E"/>
    <w:rsid w:val="00441C16"/>
    <w:rsid w:val="00462A5B"/>
    <w:rsid w:val="005464B1"/>
    <w:rsid w:val="005B142D"/>
    <w:rsid w:val="00601AC2"/>
    <w:rsid w:val="00624298"/>
    <w:rsid w:val="00765A73"/>
    <w:rsid w:val="00767E8F"/>
    <w:rsid w:val="007C7881"/>
    <w:rsid w:val="00831EE4"/>
    <w:rsid w:val="009111D0"/>
    <w:rsid w:val="00926457"/>
    <w:rsid w:val="00935378"/>
    <w:rsid w:val="009D5473"/>
    <w:rsid w:val="00A063D1"/>
    <w:rsid w:val="00A7482A"/>
    <w:rsid w:val="00A94382"/>
    <w:rsid w:val="00AE1E22"/>
    <w:rsid w:val="00B227FD"/>
    <w:rsid w:val="00BB7B7F"/>
    <w:rsid w:val="00BF0D51"/>
    <w:rsid w:val="00C12E3E"/>
    <w:rsid w:val="00C64FE1"/>
    <w:rsid w:val="00D27B3B"/>
    <w:rsid w:val="00D83403"/>
    <w:rsid w:val="00D84718"/>
    <w:rsid w:val="00DF15C1"/>
    <w:rsid w:val="00E72328"/>
    <w:rsid w:val="00F12CE1"/>
    <w:rsid w:val="00F6597E"/>
    <w:rsid w:val="00F669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C1644D"/>
  <w15:chartTrackingRefBased/>
  <w15:docId w15:val="{7A425B86-D3F3-416E-8E60-5C8654DA5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FE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A77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773C"/>
  </w:style>
  <w:style w:type="paragraph" w:styleId="Footer">
    <w:name w:val="footer"/>
    <w:basedOn w:val="Normal"/>
    <w:link w:val="FooterChar"/>
    <w:uiPriority w:val="99"/>
    <w:unhideWhenUsed/>
    <w:rsid w:val="003A77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773C"/>
  </w:style>
  <w:style w:type="character" w:customStyle="1" w:styleId="Heading1Char">
    <w:name w:val="Heading 1 Char"/>
    <w:basedOn w:val="DefaultParagraphFont"/>
    <w:link w:val="Heading1"/>
    <w:uiPriority w:val="9"/>
    <w:rsid w:val="00C64FE1"/>
    <w:rPr>
      <w:rFonts w:asciiTheme="majorHAnsi" w:eastAsiaTheme="majorEastAsia" w:hAnsiTheme="majorHAnsi" w:cstheme="majorBidi"/>
      <w:color w:val="2F5496" w:themeColor="accent1" w:themeShade="BF"/>
      <w:sz w:val="32"/>
      <w:szCs w:val="32"/>
    </w:rPr>
  </w:style>
  <w:style w:type="paragraph" w:styleId="Bibliography">
    <w:name w:val="Bibliography"/>
    <w:basedOn w:val="Normal"/>
    <w:next w:val="Normal"/>
    <w:uiPriority w:val="37"/>
    <w:unhideWhenUsed/>
    <w:rsid w:val="003C6006"/>
  </w:style>
  <w:style w:type="character" w:styleId="Hyperlink">
    <w:name w:val="Hyperlink"/>
    <w:basedOn w:val="DefaultParagraphFont"/>
    <w:uiPriority w:val="99"/>
    <w:unhideWhenUsed/>
    <w:rsid w:val="000641FF"/>
    <w:rPr>
      <w:color w:val="0563C1" w:themeColor="hyperlink"/>
      <w:u w:val="single"/>
    </w:rPr>
  </w:style>
  <w:style w:type="character" w:styleId="UnresolvedMention">
    <w:name w:val="Unresolved Mention"/>
    <w:basedOn w:val="DefaultParagraphFont"/>
    <w:uiPriority w:val="99"/>
    <w:semiHidden/>
    <w:unhideWhenUsed/>
    <w:rsid w:val="000641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1954">
      <w:bodyDiv w:val="1"/>
      <w:marLeft w:val="0"/>
      <w:marRight w:val="0"/>
      <w:marTop w:val="0"/>
      <w:marBottom w:val="0"/>
      <w:divBdr>
        <w:top w:val="none" w:sz="0" w:space="0" w:color="auto"/>
        <w:left w:val="none" w:sz="0" w:space="0" w:color="auto"/>
        <w:bottom w:val="none" w:sz="0" w:space="0" w:color="auto"/>
        <w:right w:val="none" w:sz="0" w:space="0" w:color="auto"/>
      </w:divBdr>
    </w:div>
    <w:div w:id="61873774">
      <w:bodyDiv w:val="1"/>
      <w:marLeft w:val="0"/>
      <w:marRight w:val="0"/>
      <w:marTop w:val="0"/>
      <w:marBottom w:val="0"/>
      <w:divBdr>
        <w:top w:val="none" w:sz="0" w:space="0" w:color="auto"/>
        <w:left w:val="none" w:sz="0" w:space="0" w:color="auto"/>
        <w:bottom w:val="none" w:sz="0" w:space="0" w:color="auto"/>
        <w:right w:val="none" w:sz="0" w:space="0" w:color="auto"/>
      </w:divBdr>
    </w:div>
    <w:div w:id="197743440">
      <w:bodyDiv w:val="1"/>
      <w:marLeft w:val="0"/>
      <w:marRight w:val="0"/>
      <w:marTop w:val="0"/>
      <w:marBottom w:val="0"/>
      <w:divBdr>
        <w:top w:val="none" w:sz="0" w:space="0" w:color="auto"/>
        <w:left w:val="none" w:sz="0" w:space="0" w:color="auto"/>
        <w:bottom w:val="none" w:sz="0" w:space="0" w:color="auto"/>
        <w:right w:val="none" w:sz="0" w:space="0" w:color="auto"/>
      </w:divBdr>
    </w:div>
    <w:div w:id="257564413">
      <w:bodyDiv w:val="1"/>
      <w:marLeft w:val="0"/>
      <w:marRight w:val="0"/>
      <w:marTop w:val="0"/>
      <w:marBottom w:val="0"/>
      <w:divBdr>
        <w:top w:val="none" w:sz="0" w:space="0" w:color="auto"/>
        <w:left w:val="none" w:sz="0" w:space="0" w:color="auto"/>
        <w:bottom w:val="none" w:sz="0" w:space="0" w:color="auto"/>
        <w:right w:val="none" w:sz="0" w:space="0" w:color="auto"/>
      </w:divBdr>
    </w:div>
    <w:div w:id="308168174">
      <w:bodyDiv w:val="1"/>
      <w:marLeft w:val="0"/>
      <w:marRight w:val="0"/>
      <w:marTop w:val="0"/>
      <w:marBottom w:val="0"/>
      <w:divBdr>
        <w:top w:val="none" w:sz="0" w:space="0" w:color="auto"/>
        <w:left w:val="none" w:sz="0" w:space="0" w:color="auto"/>
        <w:bottom w:val="none" w:sz="0" w:space="0" w:color="auto"/>
        <w:right w:val="none" w:sz="0" w:space="0" w:color="auto"/>
      </w:divBdr>
    </w:div>
    <w:div w:id="337316056">
      <w:bodyDiv w:val="1"/>
      <w:marLeft w:val="0"/>
      <w:marRight w:val="0"/>
      <w:marTop w:val="0"/>
      <w:marBottom w:val="0"/>
      <w:divBdr>
        <w:top w:val="none" w:sz="0" w:space="0" w:color="auto"/>
        <w:left w:val="none" w:sz="0" w:space="0" w:color="auto"/>
        <w:bottom w:val="none" w:sz="0" w:space="0" w:color="auto"/>
        <w:right w:val="none" w:sz="0" w:space="0" w:color="auto"/>
      </w:divBdr>
    </w:div>
    <w:div w:id="500394354">
      <w:bodyDiv w:val="1"/>
      <w:marLeft w:val="0"/>
      <w:marRight w:val="0"/>
      <w:marTop w:val="0"/>
      <w:marBottom w:val="0"/>
      <w:divBdr>
        <w:top w:val="none" w:sz="0" w:space="0" w:color="auto"/>
        <w:left w:val="none" w:sz="0" w:space="0" w:color="auto"/>
        <w:bottom w:val="none" w:sz="0" w:space="0" w:color="auto"/>
        <w:right w:val="none" w:sz="0" w:space="0" w:color="auto"/>
      </w:divBdr>
    </w:div>
    <w:div w:id="639042889">
      <w:bodyDiv w:val="1"/>
      <w:marLeft w:val="0"/>
      <w:marRight w:val="0"/>
      <w:marTop w:val="0"/>
      <w:marBottom w:val="0"/>
      <w:divBdr>
        <w:top w:val="none" w:sz="0" w:space="0" w:color="auto"/>
        <w:left w:val="none" w:sz="0" w:space="0" w:color="auto"/>
        <w:bottom w:val="none" w:sz="0" w:space="0" w:color="auto"/>
        <w:right w:val="none" w:sz="0" w:space="0" w:color="auto"/>
      </w:divBdr>
    </w:div>
    <w:div w:id="926157650">
      <w:bodyDiv w:val="1"/>
      <w:marLeft w:val="0"/>
      <w:marRight w:val="0"/>
      <w:marTop w:val="0"/>
      <w:marBottom w:val="0"/>
      <w:divBdr>
        <w:top w:val="none" w:sz="0" w:space="0" w:color="auto"/>
        <w:left w:val="none" w:sz="0" w:space="0" w:color="auto"/>
        <w:bottom w:val="none" w:sz="0" w:space="0" w:color="auto"/>
        <w:right w:val="none" w:sz="0" w:space="0" w:color="auto"/>
      </w:divBdr>
    </w:div>
    <w:div w:id="1025718113">
      <w:bodyDiv w:val="1"/>
      <w:marLeft w:val="0"/>
      <w:marRight w:val="0"/>
      <w:marTop w:val="0"/>
      <w:marBottom w:val="0"/>
      <w:divBdr>
        <w:top w:val="none" w:sz="0" w:space="0" w:color="auto"/>
        <w:left w:val="none" w:sz="0" w:space="0" w:color="auto"/>
        <w:bottom w:val="none" w:sz="0" w:space="0" w:color="auto"/>
        <w:right w:val="none" w:sz="0" w:space="0" w:color="auto"/>
      </w:divBdr>
    </w:div>
    <w:div w:id="1331369486">
      <w:bodyDiv w:val="1"/>
      <w:marLeft w:val="0"/>
      <w:marRight w:val="0"/>
      <w:marTop w:val="0"/>
      <w:marBottom w:val="0"/>
      <w:divBdr>
        <w:top w:val="none" w:sz="0" w:space="0" w:color="auto"/>
        <w:left w:val="none" w:sz="0" w:space="0" w:color="auto"/>
        <w:bottom w:val="none" w:sz="0" w:space="0" w:color="auto"/>
        <w:right w:val="none" w:sz="0" w:space="0" w:color="auto"/>
      </w:divBdr>
    </w:div>
    <w:div w:id="1352806254">
      <w:bodyDiv w:val="1"/>
      <w:marLeft w:val="0"/>
      <w:marRight w:val="0"/>
      <w:marTop w:val="0"/>
      <w:marBottom w:val="0"/>
      <w:divBdr>
        <w:top w:val="none" w:sz="0" w:space="0" w:color="auto"/>
        <w:left w:val="none" w:sz="0" w:space="0" w:color="auto"/>
        <w:bottom w:val="none" w:sz="0" w:space="0" w:color="auto"/>
        <w:right w:val="none" w:sz="0" w:space="0" w:color="auto"/>
      </w:divBdr>
    </w:div>
    <w:div w:id="1389180740">
      <w:bodyDiv w:val="1"/>
      <w:marLeft w:val="0"/>
      <w:marRight w:val="0"/>
      <w:marTop w:val="0"/>
      <w:marBottom w:val="0"/>
      <w:divBdr>
        <w:top w:val="none" w:sz="0" w:space="0" w:color="auto"/>
        <w:left w:val="none" w:sz="0" w:space="0" w:color="auto"/>
        <w:bottom w:val="none" w:sz="0" w:space="0" w:color="auto"/>
        <w:right w:val="none" w:sz="0" w:space="0" w:color="auto"/>
      </w:divBdr>
    </w:div>
    <w:div w:id="1395818310">
      <w:bodyDiv w:val="1"/>
      <w:marLeft w:val="0"/>
      <w:marRight w:val="0"/>
      <w:marTop w:val="0"/>
      <w:marBottom w:val="0"/>
      <w:divBdr>
        <w:top w:val="none" w:sz="0" w:space="0" w:color="auto"/>
        <w:left w:val="none" w:sz="0" w:space="0" w:color="auto"/>
        <w:bottom w:val="none" w:sz="0" w:space="0" w:color="auto"/>
        <w:right w:val="none" w:sz="0" w:space="0" w:color="auto"/>
      </w:divBdr>
    </w:div>
    <w:div w:id="1442919332">
      <w:bodyDiv w:val="1"/>
      <w:marLeft w:val="0"/>
      <w:marRight w:val="0"/>
      <w:marTop w:val="0"/>
      <w:marBottom w:val="0"/>
      <w:divBdr>
        <w:top w:val="none" w:sz="0" w:space="0" w:color="auto"/>
        <w:left w:val="none" w:sz="0" w:space="0" w:color="auto"/>
        <w:bottom w:val="none" w:sz="0" w:space="0" w:color="auto"/>
        <w:right w:val="none" w:sz="0" w:space="0" w:color="auto"/>
      </w:divBdr>
    </w:div>
    <w:div w:id="1488278361">
      <w:bodyDiv w:val="1"/>
      <w:marLeft w:val="0"/>
      <w:marRight w:val="0"/>
      <w:marTop w:val="0"/>
      <w:marBottom w:val="0"/>
      <w:divBdr>
        <w:top w:val="none" w:sz="0" w:space="0" w:color="auto"/>
        <w:left w:val="none" w:sz="0" w:space="0" w:color="auto"/>
        <w:bottom w:val="none" w:sz="0" w:space="0" w:color="auto"/>
        <w:right w:val="none" w:sz="0" w:space="0" w:color="auto"/>
      </w:divBdr>
    </w:div>
    <w:div w:id="1510291189">
      <w:bodyDiv w:val="1"/>
      <w:marLeft w:val="0"/>
      <w:marRight w:val="0"/>
      <w:marTop w:val="0"/>
      <w:marBottom w:val="0"/>
      <w:divBdr>
        <w:top w:val="none" w:sz="0" w:space="0" w:color="auto"/>
        <w:left w:val="none" w:sz="0" w:space="0" w:color="auto"/>
        <w:bottom w:val="none" w:sz="0" w:space="0" w:color="auto"/>
        <w:right w:val="none" w:sz="0" w:space="0" w:color="auto"/>
      </w:divBdr>
    </w:div>
    <w:div w:id="1539899802">
      <w:bodyDiv w:val="1"/>
      <w:marLeft w:val="0"/>
      <w:marRight w:val="0"/>
      <w:marTop w:val="0"/>
      <w:marBottom w:val="0"/>
      <w:divBdr>
        <w:top w:val="none" w:sz="0" w:space="0" w:color="auto"/>
        <w:left w:val="none" w:sz="0" w:space="0" w:color="auto"/>
        <w:bottom w:val="none" w:sz="0" w:space="0" w:color="auto"/>
        <w:right w:val="none" w:sz="0" w:space="0" w:color="auto"/>
      </w:divBdr>
    </w:div>
    <w:div w:id="1750034658">
      <w:bodyDiv w:val="1"/>
      <w:marLeft w:val="0"/>
      <w:marRight w:val="0"/>
      <w:marTop w:val="0"/>
      <w:marBottom w:val="0"/>
      <w:divBdr>
        <w:top w:val="none" w:sz="0" w:space="0" w:color="auto"/>
        <w:left w:val="none" w:sz="0" w:space="0" w:color="auto"/>
        <w:bottom w:val="none" w:sz="0" w:space="0" w:color="auto"/>
        <w:right w:val="none" w:sz="0" w:space="0" w:color="auto"/>
      </w:divBdr>
    </w:div>
    <w:div w:id="1878615305">
      <w:bodyDiv w:val="1"/>
      <w:marLeft w:val="0"/>
      <w:marRight w:val="0"/>
      <w:marTop w:val="0"/>
      <w:marBottom w:val="0"/>
      <w:divBdr>
        <w:top w:val="none" w:sz="0" w:space="0" w:color="auto"/>
        <w:left w:val="none" w:sz="0" w:space="0" w:color="auto"/>
        <w:bottom w:val="none" w:sz="0" w:space="0" w:color="auto"/>
        <w:right w:val="none" w:sz="0" w:space="0" w:color="auto"/>
      </w:divBdr>
    </w:div>
    <w:div w:id="1897550098">
      <w:bodyDiv w:val="1"/>
      <w:marLeft w:val="0"/>
      <w:marRight w:val="0"/>
      <w:marTop w:val="0"/>
      <w:marBottom w:val="0"/>
      <w:divBdr>
        <w:top w:val="none" w:sz="0" w:space="0" w:color="auto"/>
        <w:left w:val="none" w:sz="0" w:space="0" w:color="auto"/>
        <w:bottom w:val="none" w:sz="0" w:space="0" w:color="auto"/>
        <w:right w:val="none" w:sz="0" w:space="0" w:color="auto"/>
      </w:divBdr>
    </w:div>
    <w:div w:id="2099518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HTTPS://DOI.ORG/10.6084/M9.FIGSHARE.210953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Fre19</b:Tag>
    <b:SourceType>ArticleInAPeriodical</b:SourceType>
    <b:Guid>{B0BA08CA-35FA-4F53-89CB-401FCC2FFFEA}</b:Guid>
    <b:Author>
      <b:Author>
        <b:NameList>
          <b:Person>
            <b:Last>Freeman</b:Last>
            <b:First>Jason</b:First>
            <b:Middle>B.</b:Middle>
          </b:Person>
        </b:NameList>
      </b:Author>
    </b:Author>
    <b:Title>The IRS and Big Data: The Future of Fighting Tax Fraud</b:Title>
    <b:PeriodicalTitle>Today's CPA</b:PeriodicalTitle>
    <b:Year>2019</b:Year>
    <b:Month>January</b:Month>
    <b:Pages>5-6</b:Pages>
    <b:RefOrder>1</b:RefOrder>
  </b:Source>
  <b:Source>
    <b:Tag>Mal18</b:Tag>
    <b:SourceType>JournalArticle</b:SourceType>
    <b:Guid>{38E203D6-E437-4BE9-A2E7-1441ED14087B}</b:Guid>
    <b:Author>
      <b:Author>
        <b:NameList>
          <b:Person>
            <b:Last>Malaszczyk</b:Last>
            <b:First>Karl</b:First>
          </b:Person>
          <b:Person>
            <b:Last>Purcell</b:Last>
            <b:First>Bernice</b:First>
            <b:Middle>M.</b:Middle>
          </b:Person>
        </b:NameList>
      </b:Author>
    </b:Author>
    <b:Title>Big data analytics in tax fraud detection</b:Title>
    <b:Year>2018</b:Year>
    <b:Pages>1-10</b:Pages>
    <b:Month>June</b:Month>
    <b:JournalName>Journal of Finance and Accountancy</b:JournalName>
    <b:RefOrder>2</b:RefOrder>
  </b:Source>
  <b:Source>
    <b:Tag>Vil20</b:Tag>
    <b:SourceType>InternetSite</b:SourceType>
    <b:Guid>{DF06D4C5-1C3F-46A5-9DFD-84232AFD0234}</b:Guid>
    <b:Title>Big Data and Tax Reform</b:Title>
    <b:Year>2020</b:Year>
    <b:Author>
      <b:Author>
        <b:Corporate>Villanova University</b:Corporate>
      </b:Author>
    </b:Author>
    <b:InternetSiteTitle>Villanova University Tax and Business Online</b:InternetSiteTitle>
    <b:URL>https://taxandbusinessonline.villanova.edu/blog/big-data-and-tax-reform/</b:URL>
    <b:RefOrder>3</b:RefOrder>
  </b:Source>
  <b:Source>
    <b:Tag>Kla19</b:Tag>
    <b:SourceType>InternetSite</b:SourceType>
    <b:Guid>{4E177E1B-19DA-42A6-89D2-DC4E05F66922}</b:Guid>
    <b:Author>
      <b:Author>
        <b:NameList>
          <b:Person>
            <b:Last>Klasing</b:Last>
            <b:First>David</b:First>
          </b:Person>
        </b:NameList>
      </b:Author>
    </b:Author>
    <b:Title>How the IRS Uses Big Data Analytics to Catch (and Punish) Tax Evaders</b:Title>
    <b:InternetSiteTitle>Klasing Associates</b:InternetSiteTitle>
    <b:Year>2019</b:Year>
    <b:Month>September</b:Month>
    <b:Day>2</b:Day>
    <b:URL>https://klasing-associates.com/irs-uses-big-data-analytics-catch-punish-tax-evaders/</b:URL>
    <b:RefOrder>4</b:RefOrder>
  </b:Source>
</b:Sources>
</file>

<file path=customXml/itemProps1.xml><?xml version="1.0" encoding="utf-8"?>
<ds:datastoreItem xmlns:ds="http://schemas.openxmlformats.org/officeDocument/2006/customXml" ds:itemID="{14BC7D13-CA3C-4393-841D-F3C42031AC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1495</Words>
  <Characters>8527</Characters>
  <Application>Microsoft Office Word</Application>
  <DocSecurity>0</DocSecurity>
  <Lines>71</Lines>
  <Paragraphs>20</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The importance of Big Data: US Internal Revenue Service 10.5281/zenodo.5039621</vt:lpstr>
      <vt:lpstr>    Paulo H. Leocadio | orcid.org/0000-0002-4992-4541</vt:lpstr>
      <vt:lpstr>&lt;References</vt:lpstr>
    </vt:vector>
  </TitlesOfParts>
  <Company/>
  <LinksUpToDate>false</LinksUpToDate>
  <CharactersWithSpaces>10002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Leocadio</dc:creator>
  <cp:keywords/>
  <dc:description/>
  <cp:lastModifiedBy>Paulo Leocadio</cp:lastModifiedBy>
  <cp:revision>4</cp:revision>
  <dcterms:created xsi:type="dcterms:W3CDTF">2025-03-10T22:32:00Z</dcterms:created>
  <dcterms:modified xsi:type="dcterms:W3CDTF">2026-08-25T03:05:00Z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612df5de84e3429894e1d9787596563dde0bdcda09f6dbebd1fd4af894099e42</vt:lpwstr>
  </property>
</Properties>
</file>