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52"/>
        <w:tblW w:w="14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27"/>
        <w:gridCol w:w="606"/>
        <w:gridCol w:w="751"/>
        <w:gridCol w:w="672"/>
        <w:gridCol w:w="719"/>
        <w:gridCol w:w="852"/>
        <w:gridCol w:w="885"/>
        <w:gridCol w:w="878"/>
        <w:gridCol w:w="852"/>
        <w:gridCol w:w="822"/>
        <w:gridCol w:w="915"/>
        <w:gridCol w:w="786"/>
        <w:gridCol w:w="850"/>
        <w:gridCol w:w="902"/>
        <w:gridCol w:w="658"/>
        <w:gridCol w:w="567"/>
        <w:gridCol w:w="669"/>
        <w:gridCol w:w="658"/>
      </w:tblGrid>
      <w:tr w:rsidR="009E1A46" w:rsidRPr="004230CC" w14:paraId="710171DA" w14:textId="77777777" w:rsidTr="00451021">
        <w:tc>
          <w:tcPr>
            <w:tcW w:w="14369" w:type="dxa"/>
            <w:gridSpan w:val="18"/>
            <w:tcBorders>
              <w:top w:val="nil"/>
              <w:left w:val="nil"/>
              <w:bottom w:val="single" w:sz="4" w:space="0" w:color="auto"/>
              <w:right w:val="nil"/>
            </w:tcBorders>
            <w:shd w:val="clear" w:color="auto" w:fill="FFFFFF"/>
          </w:tcPr>
          <w:p w14:paraId="6EC0CB52" w14:textId="7E10DCB6" w:rsidR="009E1A46" w:rsidRDefault="009E1A46" w:rsidP="00451021">
            <w:pPr>
              <w:pStyle w:val="ListParagraph"/>
              <w:spacing w:after="0" w:line="240" w:lineRule="auto"/>
              <w:ind w:left="0"/>
              <w:jc w:val="center"/>
              <w:rPr>
                <w:rFonts w:cs="Calibri"/>
                <w:b/>
                <w:bCs/>
                <w:sz w:val="28"/>
                <w:szCs w:val="28"/>
              </w:rPr>
            </w:pPr>
            <w:r w:rsidRPr="007A304C">
              <w:rPr>
                <w:rFonts w:cs="Calibri"/>
                <w:b/>
                <w:bCs/>
                <w:sz w:val="28"/>
                <w:szCs w:val="28"/>
              </w:rPr>
              <w:t>ISYS10301</w:t>
            </w:r>
            <w:r>
              <w:rPr>
                <w:rFonts w:cs="Calibri"/>
                <w:b/>
                <w:bCs/>
                <w:sz w:val="28"/>
                <w:szCs w:val="28"/>
              </w:rPr>
              <w:t xml:space="preserve"> Essential Skills WEB Feedback </w:t>
            </w:r>
            <w:r w:rsidRPr="007A304C">
              <w:rPr>
                <w:rFonts w:cs="Calibri"/>
                <w:b/>
                <w:bCs/>
                <w:sz w:val="28"/>
                <w:szCs w:val="28"/>
              </w:rPr>
              <w:t>Sheet</w:t>
            </w:r>
            <w:r>
              <w:rPr>
                <w:rFonts w:cs="Calibri"/>
                <w:b/>
                <w:bCs/>
                <w:sz w:val="28"/>
                <w:szCs w:val="28"/>
              </w:rPr>
              <w:t xml:space="preserve"> 202</w:t>
            </w:r>
            <w:r w:rsidR="002B0FA1">
              <w:rPr>
                <w:rFonts w:cs="Calibri"/>
                <w:b/>
                <w:bCs/>
                <w:sz w:val="28"/>
                <w:szCs w:val="28"/>
              </w:rPr>
              <w:t>2</w:t>
            </w:r>
          </w:p>
          <w:p w14:paraId="7544F1E9" w14:textId="77777777" w:rsidR="009E1A46" w:rsidRPr="004230CC" w:rsidRDefault="009E1A46" w:rsidP="00451021">
            <w:pPr>
              <w:pStyle w:val="ListParagraph"/>
              <w:spacing w:after="0" w:line="240" w:lineRule="auto"/>
              <w:ind w:left="0"/>
              <w:jc w:val="center"/>
              <w:rPr>
                <w:rFonts w:cs="Calibri"/>
                <w:b/>
                <w:bCs/>
                <w:sz w:val="20"/>
                <w:szCs w:val="20"/>
              </w:rPr>
            </w:pPr>
          </w:p>
        </w:tc>
      </w:tr>
      <w:tr w:rsidR="009E1A46" w:rsidRPr="004230CC" w14:paraId="6EA01A5A" w14:textId="77777777" w:rsidTr="00451021">
        <w:tc>
          <w:tcPr>
            <w:tcW w:w="1327" w:type="dxa"/>
            <w:shd w:val="clear" w:color="auto" w:fill="FFFFFF"/>
          </w:tcPr>
          <w:p w14:paraId="5F799BEC" w14:textId="77777777" w:rsidR="009E1A46" w:rsidRPr="004230CC" w:rsidRDefault="009E1A46" w:rsidP="00451021">
            <w:pPr>
              <w:pStyle w:val="ListParagraph"/>
              <w:spacing w:after="240" w:line="240" w:lineRule="auto"/>
              <w:ind w:left="0"/>
              <w:rPr>
                <w:rFonts w:cs="Calibri"/>
                <w:b/>
                <w:bCs/>
                <w:sz w:val="20"/>
                <w:szCs w:val="20"/>
              </w:rPr>
            </w:pPr>
            <w:r>
              <w:rPr>
                <w:rFonts w:cs="Calibri"/>
                <w:b/>
                <w:bCs/>
                <w:sz w:val="20"/>
                <w:szCs w:val="20"/>
              </w:rPr>
              <w:t>Student:</w:t>
            </w:r>
          </w:p>
        </w:tc>
        <w:tc>
          <w:tcPr>
            <w:tcW w:w="5363" w:type="dxa"/>
            <w:gridSpan w:val="7"/>
            <w:shd w:val="clear" w:color="auto" w:fill="FFFFFF"/>
          </w:tcPr>
          <w:p w14:paraId="575FA3F2" w14:textId="4EB5D14D" w:rsidR="009E1A46" w:rsidRPr="004F5DE5" w:rsidRDefault="00485081" w:rsidP="00451021">
            <w:pPr>
              <w:pStyle w:val="ListParagraph"/>
              <w:spacing w:after="240" w:line="240" w:lineRule="auto"/>
              <w:ind w:left="0"/>
              <w:rPr>
                <w:rFonts w:cs="Calibri"/>
                <w:b/>
                <w:bCs/>
                <w:i/>
                <w:iCs/>
                <w:sz w:val="20"/>
                <w:szCs w:val="20"/>
              </w:rPr>
            </w:pPr>
            <w:r>
              <w:rPr>
                <w:rFonts w:cs="Calibri"/>
                <w:b/>
                <w:bCs/>
                <w:i/>
                <w:iCs/>
                <w:sz w:val="20"/>
                <w:szCs w:val="20"/>
              </w:rPr>
              <w:t>Paul</w:t>
            </w:r>
            <w:r w:rsidR="002B0FA1">
              <w:rPr>
                <w:rFonts w:cs="Calibri"/>
                <w:b/>
                <w:bCs/>
                <w:i/>
                <w:iCs/>
                <w:sz w:val="20"/>
                <w:szCs w:val="20"/>
              </w:rPr>
              <w:t xml:space="preserve"> Oloruntubi</w:t>
            </w:r>
            <w:r>
              <w:rPr>
                <w:rFonts w:cs="Calibri"/>
                <w:b/>
                <w:bCs/>
                <w:i/>
                <w:iCs/>
                <w:sz w:val="20"/>
                <w:szCs w:val="20"/>
              </w:rPr>
              <w:t xml:space="preserve"> </w:t>
            </w:r>
            <w:r w:rsidR="002B0FA1">
              <w:rPr>
                <w:rFonts w:cs="Calibri"/>
                <w:b/>
                <w:bCs/>
                <w:i/>
                <w:iCs/>
                <w:sz w:val="20"/>
                <w:szCs w:val="20"/>
              </w:rPr>
              <w:t>Oladapo Oladapo</w:t>
            </w:r>
          </w:p>
        </w:tc>
        <w:tc>
          <w:tcPr>
            <w:tcW w:w="2589" w:type="dxa"/>
            <w:gridSpan w:val="3"/>
            <w:shd w:val="clear" w:color="auto" w:fill="FFFFFF"/>
          </w:tcPr>
          <w:p w14:paraId="0B215462" w14:textId="4F2AACA3" w:rsidR="009E1A46" w:rsidRPr="004230CC" w:rsidRDefault="009E1A46" w:rsidP="00451021">
            <w:pPr>
              <w:pStyle w:val="ListParagraph"/>
              <w:spacing w:after="240" w:line="240" w:lineRule="auto"/>
              <w:ind w:left="0"/>
              <w:rPr>
                <w:rFonts w:cs="Calibri"/>
                <w:b/>
                <w:bCs/>
                <w:sz w:val="20"/>
                <w:szCs w:val="20"/>
              </w:rPr>
            </w:pPr>
            <w:r>
              <w:rPr>
                <w:rFonts w:cs="Calibri"/>
                <w:b/>
                <w:bCs/>
                <w:sz w:val="20"/>
                <w:szCs w:val="20"/>
              </w:rPr>
              <w:t xml:space="preserve">ID: </w:t>
            </w:r>
            <w:r w:rsidR="002B0FA1">
              <w:rPr>
                <w:rFonts w:cs="Calibri"/>
                <w:b/>
                <w:bCs/>
                <w:sz w:val="20"/>
                <w:szCs w:val="20"/>
              </w:rPr>
              <w:t>N1041014</w:t>
            </w:r>
          </w:p>
        </w:tc>
        <w:tc>
          <w:tcPr>
            <w:tcW w:w="2538" w:type="dxa"/>
            <w:gridSpan w:val="3"/>
            <w:shd w:val="clear" w:color="auto" w:fill="FFFFFF"/>
          </w:tcPr>
          <w:p w14:paraId="18AEE26F" w14:textId="0FC84330" w:rsidR="009E1A46" w:rsidRPr="004230CC" w:rsidRDefault="009E1A46" w:rsidP="00451021">
            <w:pPr>
              <w:pStyle w:val="ListParagraph"/>
              <w:spacing w:after="240" w:line="240" w:lineRule="auto"/>
              <w:ind w:left="0"/>
              <w:rPr>
                <w:rFonts w:cs="Calibri"/>
                <w:b/>
                <w:bCs/>
                <w:sz w:val="20"/>
                <w:szCs w:val="20"/>
              </w:rPr>
            </w:pPr>
            <w:r>
              <w:rPr>
                <w:rFonts w:cs="Calibri"/>
                <w:b/>
                <w:bCs/>
                <w:sz w:val="20"/>
                <w:szCs w:val="20"/>
              </w:rPr>
              <w:t>Group:</w:t>
            </w:r>
            <w:r w:rsidR="005F484B">
              <w:rPr>
                <w:rFonts w:cs="Calibri"/>
                <w:b/>
                <w:bCs/>
                <w:sz w:val="20"/>
                <w:szCs w:val="20"/>
              </w:rPr>
              <w:t xml:space="preserve"> </w:t>
            </w:r>
            <w:r w:rsidR="00A65354">
              <w:rPr>
                <w:rFonts w:cs="Calibri"/>
                <w:b/>
                <w:bCs/>
                <w:sz w:val="20"/>
                <w:szCs w:val="20"/>
              </w:rPr>
              <w:t>CSC14</w:t>
            </w:r>
          </w:p>
        </w:tc>
        <w:tc>
          <w:tcPr>
            <w:tcW w:w="2552" w:type="dxa"/>
            <w:gridSpan w:val="4"/>
            <w:shd w:val="clear" w:color="auto" w:fill="FFFFFF"/>
          </w:tcPr>
          <w:p w14:paraId="083183F6" w14:textId="6E256EAB" w:rsidR="009E1A46" w:rsidRPr="004230CC" w:rsidRDefault="009E1A46" w:rsidP="00451021">
            <w:pPr>
              <w:pStyle w:val="ListParagraph"/>
              <w:spacing w:after="240" w:line="240" w:lineRule="auto"/>
              <w:ind w:left="0"/>
              <w:rPr>
                <w:rFonts w:cs="Calibri"/>
                <w:b/>
                <w:bCs/>
                <w:sz w:val="20"/>
                <w:szCs w:val="20"/>
              </w:rPr>
            </w:pPr>
          </w:p>
        </w:tc>
      </w:tr>
      <w:tr w:rsidR="009E1A46" w:rsidRPr="004230CC" w14:paraId="7954DFE9" w14:textId="77777777" w:rsidTr="00451021">
        <w:tc>
          <w:tcPr>
            <w:tcW w:w="1327" w:type="dxa"/>
            <w:tcBorders>
              <w:bottom w:val="single" w:sz="4" w:space="0" w:color="auto"/>
            </w:tcBorders>
            <w:shd w:val="clear" w:color="auto" w:fill="D9D9D9"/>
          </w:tcPr>
          <w:p w14:paraId="0F1FF26C" w14:textId="77777777" w:rsidR="009E1A46" w:rsidRDefault="009E1A46" w:rsidP="00451021">
            <w:pPr>
              <w:pStyle w:val="ListParagraph"/>
              <w:ind w:left="0"/>
              <w:rPr>
                <w:rFonts w:cs="Calibri"/>
                <w:b/>
                <w:bCs/>
                <w:sz w:val="20"/>
                <w:szCs w:val="20"/>
              </w:rPr>
            </w:pPr>
            <w:r>
              <w:rPr>
                <w:rFonts w:cs="Calibri"/>
                <w:b/>
                <w:bCs/>
                <w:sz w:val="20"/>
                <w:szCs w:val="20"/>
              </w:rPr>
              <w:t>Criteria</w:t>
            </w:r>
          </w:p>
          <w:p w14:paraId="57A3D94C"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(weighting)</w:t>
            </w:r>
          </w:p>
        </w:tc>
        <w:tc>
          <w:tcPr>
            <w:tcW w:w="2748" w:type="dxa"/>
            <w:gridSpan w:val="4"/>
            <w:tcBorders>
              <w:bottom w:val="single" w:sz="4" w:space="0" w:color="auto"/>
            </w:tcBorders>
            <w:shd w:val="clear" w:color="auto" w:fill="D9D9D9"/>
          </w:tcPr>
          <w:p w14:paraId="43D41E10"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First</w:t>
            </w:r>
          </w:p>
        </w:tc>
        <w:tc>
          <w:tcPr>
            <w:tcW w:w="2615" w:type="dxa"/>
            <w:gridSpan w:val="3"/>
            <w:tcBorders>
              <w:bottom w:val="single" w:sz="4" w:space="0" w:color="auto"/>
            </w:tcBorders>
            <w:shd w:val="clear" w:color="auto" w:fill="D9D9D9"/>
          </w:tcPr>
          <w:p w14:paraId="3B922367"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Upper second</w:t>
            </w:r>
          </w:p>
        </w:tc>
        <w:tc>
          <w:tcPr>
            <w:tcW w:w="2589" w:type="dxa"/>
            <w:gridSpan w:val="3"/>
            <w:tcBorders>
              <w:bottom w:val="single" w:sz="4" w:space="0" w:color="auto"/>
            </w:tcBorders>
            <w:shd w:val="clear" w:color="auto" w:fill="D9D9D9"/>
          </w:tcPr>
          <w:p w14:paraId="70650D38"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Lower second</w:t>
            </w:r>
          </w:p>
        </w:tc>
        <w:tc>
          <w:tcPr>
            <w:tcW w:w="2538" w:type="dxa"/>
            <w:gridSpan w:val="3"/>
            <w:tcBorders>
              <w:bottom w:val="single" w:sz="4" w:space="0" w:color="auto"/>
            </w:tcBorders>
            <w:shd w:val="clear" w:color="auto" w:fill="D9D9D9"/>
          </w:tcPr>
          <w:p w14:paraId="6FB8FF46"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Third</w:t>
            </w:r>
          </w:p>
        </w:tc>
        <w:tc>
          <w:tcPr>
            <w:tcW w:w="2552" w:type="dxa"/>
            <w:gridSpan w:val="4"/>
            <w:tcBorders>
              <w:bottom w:val="single" w:sz="4" w:space="0" w:color="auto"/>
            </w:tcBorders>
            <w:shd w:val="clear" w:color="auto" w:fill="D9D9D9"/>
          </w:tcPr>
          <w:p w14:paraId="272609DB"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Fail</w:t>
            </w:r>
          </w:p>
        </w:tc>
      </w:tr>
      <w:tr w:rsidR="009E1A46" w:rsidRPr="004230CC" w14:paraId="099810EA" w14:textId="77777777" w:rsidTr="009E1A46">
        <w:tc>
          <w:tcPr>
            <w:tcW w:w="1327" w:type="dxa"/>
            <w:shd w:val="clear" w:color="auto" w:fill="A6A6A6" w:themeFill="background1" w:themeFillShade="A6"/>
          </w:tcPr>
          <w:p w14:paraId="481EE72E" w14:textId="77777777" w:rsidR="009E1A46" w:rsidRPr="004230CC" w:rsidRDefault="009E1A46" w:rsidP="00451021">
            <w:pPr>
              <w:pStyle w:val="ListParagraph"/>
              <w:spacing w:after="0" w:line="240" w:lineRule="auto"/>
              <w:ind w:left="0"/>
              <w:jc w:val="right"/>
              <w:rPr>
                <w:rFonts w:cs="Calibri"/>
                <w:b/>
                <w:bCs/>
                <w:sz w:val="20"/>
                <w:szCs w:val="20"/>
              </w:rPr>
            </w:pPr>
            <w:r>
              <w:rPr>
                <w:rFonts w:cs="Calibri"/>
                <w:b/>
                <w:bCs/>
                <w:sz w:val="20"/>
                <w:szCs w:val="20"/>
              </w:rPr>
              <w:t>Grade</w:t>
            </w:r>
          </w:p>
        </w:tc>
        <w:tc>
          <w:tcPr>
            <w:tcW w:w="606" w:type="dxa"/>
            <w:shd w:val="clear" w:color="auto" w:fill="A6A6A6" w:themeFill="background1" w:themeFillShade="A6"/>
          </w:tcPr>
          <w:p w14:paraId="64979B29"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1EXC</w:t>
            </w:r>
          </w:p>
        </w:tc>
        <w:tc>
          <w:tcPr>
            <w:tcW w:w="751" w:type="dxa"/>
            <w:shd w:val="clear" w:color="auto" w:fill="A6A6A6" w:themeFill="background1" w:themeFillShade="A6"/>
          </w:tcPr>
          <w:p w14:paraId="272870BA"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1HIGH</w:t>
            </w:r>
          </w:p>
        </w:tc>
        <w:tc>
          <w:tcPr>
            <w:tcW w:w="672" w:type="dxa"/>
            <w:shd w:val="clear" w:color="auto" w:fill="A6A6A6" w:themeFill="background1" w:themeFillShade="A6"/>
          </w:tcPr>
          <w:p w14:paraId="55795A93"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1MID</w:t>
            </w:r>
          </w:p>
        </w:tc>
        <w:tc>
          <w:tcPr>
            <w:tcW w:w="719" w:type="dxa"/>
            <w:shd w:val="clear" w:color="auto" w:fill="A6A6A6" w:themeFill="background1" w:themeFillShade="A6"/>
          </w:tcPr>
          <w:p w14:paraId="2B948C6D"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1LOW</w:t>
            </w:r>
          </w:p>
        </w:tc>
        <w:tc>
          <w:tcPr>
            <w:tcW w:w="852" w:type="dxa"/>
            <w:shd w:val="clear" w:color="auto" w:fill="A6A6A6" w:themeFill="background1" w:themeFillShade="A6"/>
          </w:tcPr>
          <w:p w14:paraId="7CDBEEF6"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21HIGH</w:t>
            </w:r>
          </w:p>
        </w:tc>
        <w:tc>
          <w:tcPr>
            <w:tcW w:w="885" w:type="dxa"/>
            <w:shd w:val="clear" w:color="auto" w:fill="A6A6A6" w:themeFill="background1" w:themeFillShade="A6"/>
          </w:tcPr>
          <w:p w14:paraId="1C6B4A81"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21MID</w:t>
            </w:r>
          </w:p>
        </w:tc>
        <w:tc>
          <w:tcPr>
            <w:tcW w:w="878" w:type="dxa"/>
            <w:shd w:val="clear" w:color="auto" w:fill="A6A6A6" w:themeFill="background1" w:themeFillShade="A6"/>
          </w:tcPr>
          <w:p w14:paraId="5B160982"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21LOW</w:t>
            </w:r>
          </w:p>
        </w:tc>
        <w:tc>
          <w:tcPr>
            <w:tcW w:w="852" w:type="dxa"/>
            <w:shd w:val="clear" w:color="auto" w:fill="A6A6A6" w:themeFill="background1" w:themeFillShade="A6"/>
          </w:tcPr>
          <w:p w14:paraId="7777A77A"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22HIGH</w:t>
            </w:r>
          </w:p>
        </w:tc>
        <w:tc>
          <w:tcPr>
            <w:tcW w:w="822" w:type="dxa"/>
            <w:shd w:val="clear" w:color="auto" w:fill="A6A6A6" w:themeFill="background1" w:themeFillShade="A6"/>
          </w:tcPr>
          <w:p w14:paraId="4460D8B3"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22MID</w:t>
            </w:r>
          </w:p>
        </w:tc>
        <w:tc>
          <w:tcPr>
            <w:tcW w:w="915" w:type="dxa"/>
            <w:shd w:val="clear" w:color="auto" w:fill="A6A6A6" w:themeFill="background1" w:themeFillShade="A6"/>
          </w:tcPr>
          <w:p w14:paraId="52661BB9"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22LOW</w:t>
            </w:r>
          </w:p>
        </w:tc>
        <w:tc>
          <w:tcPr>
            <w:tcW w:w="786" w:type="dxa"/>
            <w:shd w:val="clear" w:color="auto" w:fill="A6A6A6" w:themeFill="background1" w:themeFillShade="A6"/>
          </w:tcPr>
          <w:p w14:paraId="32427A19"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3HIGH</w:t>
            </w:r>
          </w:p>
        </w:tc>
        <w:tc>
          <w:tcPr>
            <w:tcW w:w="850" w:type="dxa"/>
            <w:shd w:val="clear" w:color="auto" w:fill="A6A6A6" w:themeFill="background1" w:themeFillShade="A6"/>
          </w:tcPr>
          <w:p w14:paraId="3B52EE85"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3MID</w:t>
            </w:r>
          </w:p>
        </w:tc>
        <w:tc>
          <w:tcPr>
            <w:tcW w:w="902" w:type="dxa"/>
            <w:shd w:val="clear" w:color="auto" w:fill="A6A6A6" w:themeFill="background1" w:themeFillShade="A6"/>
          </w:tcPr>
          <w:p w14:paraId="77952B32"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3LOW</w:t>
            </w:r>
          </w:p>
        </w:tc>
        <w:tc>
          <w:tcPr>
            <w:tcW w:w="658" w:type="dxa"/>
            <w:shd w:val="clear" w:color="auto" w:fill="A6A6A6" w:themeFill="background1" w:themeFillShade="A6"/>
          </w:tcPr>
          <w:p w14:paraId="30A716EC"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FMAR</w:t>
            </w:r>
          </w:p>
        </w:tc>
        <w:tc>
          <w:tcPr>
            <w:tcW w:w="567" w:type="dxa"/>
            <w:shd w:val="clear" w:color="auto" w:fill="A6A6A6" w:themeFill="background1" w:themeFillShade="A6"/>
          </w:tcPr>
          <w:p w14:paraId="15273C05"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FMID</w:t>
            </w:r>
          </w:p>
        </w:tc>
        <w:tc>
          <w:tcPr>
            <w:tcW w:w="669" w:type="dxa"/>
            <w:shd w:val="clear" w:color="auto" w:fill="A6A6A6" w:themeFill="background1" w:themeFillShade="A6"/>
          </w:tcPr>
          <w:p w14:paraId="1D364EF4"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FLOW</w:t>
            </w:r>
          </w:p>
        </w:tc>
        <w:tc>
          <w:tcPr>
            <w:tcW w:w="658" w:type="dxa"/>
            <w:shd w:val="clear" w:color="auto" w:fill="A6A6A6" w:themeFill="background1" w:themeFillShade="A6"/>
          </w:tcPr>
          <w:p w14:paraId="477FB6E4"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ZERO</w:t>
            </w:r>
          </w:p>
        </w:tc>
      </w:tr>
      <w:tr w:rsidR="009E1A46" w:rsidRPr="004230CC" w14:paraId="79DAC503" w14:textId="77777777" w:rsidTr="009E1A46">
        <w:tc>
          <w:tcPr>
            <w:tcW w:w="1327" w:type="dxa"/>
            <w:shd w:val="clear" w:color="auto" w:fill="A6A6A6" w:themeFill="background1" w:themeFillShade="A6"/>
          </w:tcPr>
          <w:p w14:paraId="29CD8A72" w14:textId="77777777" w:rsidR="009E1A46" w:rsidRPr="004230CC" w:rsidRDefault="009E1A46" w:rsidP="00451021">
            <w:pPr>
              <w:pStyle w:val="ListParagraph"/>
              <w:spacing w:after="0" w:line="240" w:lineRule="auto"/>
              <w:ind w:left="0"/>
              <w:jc w:val="right"/>
              <w:rPr>
                <w:rFonts w:cs="Calibri"/>
                <w:b/>
                <w:bCs/>
                <w:sz w:val="20"/>
                <w:szCs w:val="20"/>
              </w:rPr>
            </w:pPr>
            <w:r>
              <w:rPr>
                <w:rFonts w:cs="Calibri"/>
                <w:b/>
                <w:bCs/>
                <w:sz w:val="20"/>
                <w:szCs w:val="20"/>
              </w:rPr>
              <w:t>GPA</w:t>
            </w:r>
          </w:p>
        </w:tc>
        <w:tc>
          <w:tcPr>
            <w:tcW w:w="606" w:type="dxa"/>
            <w:shd w:val="clear" w:color="auto" w:fill="A6A6A6" w:themeFill="background1" w:themeFillShade="A6"/>
          </w:tcPr>
          <w:p w14:paraId="4D44FC0C"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16</w:t>
            </w:r>
          </w:p>
        </w:tc>
        <w:tc>
          <w:tcPr>
            <w:tcW w:w="751" w:type="dxa"/>
            <w:shd w:val="clear" w:color="auto" w:fill="A6A6A6" w:themeFill="background1" w:themeFillShade="A6"/>
          </w:tcPr>
          <w:p w14:paraId="6A8640E2"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15</w:t>
            </w:r>
          </w:p>
        </w:tc>
        <w:tc>
          <w:tcPr>
            <w:tcW w:w="672" w:type="dxa"/>
            <w:shd w:val="clear" w:color="auto" w:fill="A6A6A6" w:themeFill="background1" w:themeFillShade="A6"/>
          </w:tcPr>
          <w:p w14:paraId="3B7406DA"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14</w:t>
            </w:r>
          </w:p>
        </w:tc>
        <w:tc>
          <w:tcPr>
            <w:tcW w:w="719" w:type="dxa"/>
            <w:shd w:val="clear" w:color="auto" w:fill="A6A6A6" w:themeFill="background1" w:themeFillShade="A6"/>
          </w:tcPr>
          <w:p w14:paraId="6D37B07C"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13</w:t>
            </w:r>
          </w:p>
        </w:tc>
        <w:tc>
          <w:tcPr>
            <w:tcW w:w="852" w:type="dxa"/>
            <w:shd w:val="clear" w:color="auto" w:fill="A6A6A6" w:themeFill="background1" w:themeFillShade="A6"/>
          </w:tcPr>
          <w:p w14:paraId="0C7A7658"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12</w:t>
            </w:r>
          </w:p>
        </w:tc>
        <w:tc>
          <w:tcPr>
            <w:tcW w:w="885" w:type="dxa"/>
            <w:shd w:val="clear" w:color="auto" w:fill="A6A6A6" w:themeFill="background1" w:themeFillShade="A6"/>
          </w:tcPr>
          <w:p w14:paraId="511AB3A8"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11</w:t>
            </w:r>
          </w:p>
        </w:tc>
        <w:tc>
          <w:tcPr>
            <w:tcW w:w="878" w:type="dxa"/>
            <w:shd w:val="clear" w:color="auto" w:fill="A6A6A6" w:themeFill="background1" w:themeFillShade="A6"/>
          </w:tcPr>
          <w:p w14:paraId="086B1BE3"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10</w:t>
            </w:r>
          </w:p>
        </w:tc>
        <w:tc>
          <w:tcPr>
            <w:tcW w:w="852" w:type="dxa"/>
            <w:shd w:val="clear" w:color="auto" w:fill="A6A6A6" w:themeFill="background1" w:themeFillShade="A6"/>
          </w:tcPr>
          <w:p w14:paraId="10197D81"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9</w:t>
            </w:r>
          </w:p>
        </w:tc>
        <w:tc>
          <w:tcPr>
            <w:tcW w:w="822" w:type="dxa"/>
            <w:shd w:val="clear" w:color="auto" w:fill="A6A6A6" w:themeFill="background1" w:themeFillShade="A6"/>
          </w:tcPr>
          <w:p w14:paraId="3CF06D85"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8</w:t>
            </w:r>
          </w:p>
        </w:tc>
        <w:tc>
          <w:tcPr>
            <w:tcW w:w="915" w:type="dxa"/>
            <w:shd w:val="clear" w:color="auto" w:fill="A6A6A6" w:themeFill="background1" w:themeFillShade="A6"/>
          </w:tcPr>
          <w:p w14:paraId="6EA64EDF"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7</w:t>
            </w:r>
          </w:p>
        </w:tc>
        <w:tc>
          <w:tcPr>
            <w:tcW w:w="786" w:type="dxa"/>
            <w:shd w:val="clear" w:color="auto" w:fill="A6A6A6" w:themeFill="background1" w:themeFillShade="A6"/>
          </w:tcPr>
          <w:p w14:paraId="7D2CACC1"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6</w:t>
            </w:r>
          </w:p>
        </w:tc>
        <w:tc>
          <w:tcPr>
            <w:tcW w:w="850" w:type="dxa"/>
            <w:shd w:val="clear" w:color="auto" w:fill="A6A6A6" w:themeFill="background1" w:themeFillShade="A6"/>
          </w:tcPr>
          <w:p w14:paraId="35EC701C"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5</w:t>
            </w:r>
          </w:p>
        </w:tc>
        <w:tc>
          <w:tcPr>
            <w:tcW w:w="902" w:type="dxa"/>
            <w:shd w:val="clear" w:color="auto" w:fill="A6A6A6" w:themeFill="background1" w:themeFillShade="A6"/>
          </w:tcPr>
          <w:p w14:paraId="4A95AFB9"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4</w:t>
            </w:r>
          </w:p>
        </w:tc>
        <w:tc>
          <w:tcPr>
            <w:tcW w:w="658" w:type="dxa"/>
            <w:shd w:val="clear" w:color="auto" w:fill="A6A6A6" w:themeFill="background1" w:themeFillShade="A6"/>
          </w:tcPr>
          <w:p w14:paraId="6B8325F8" w14:textId="77777777" w:rsidR="009E1A46" w:rsidRPr="004230CC" w:rsidRDefault="009E1A46" w:rsidP="00451021">
            <w:pPr>
              <w:spacing w:after="0" w:line="240" w:lineRule="auto"/>
              <w:jc w:val="center"/>
              <w:rPr>
                <w:rFonts w:cs="Calibri"/>
                <w:b/>
                <w:bCs/>
                <w:sz w:val="20"/>
                <w:szCs w:val="20"/>
              </w:rPr>
            </w:pPr>
            <w:r>
              <w:rPr>
                <w:rFonts w:cs="Calibri"/>
                <w:b/>
                <w:bCs/>
                <w:sz w:val="20"/>
                <w:szCs w:val="20"/>
              </w:rPr>
              <w:t>3</w:t>
            </w:r>
          </w:p>
        </w:tc>
        <w:tc>
          <w:tcPr>
            <w:tcW w:w="567" w:type="dxa"/>
            <w:shd w:val="clear" w:color="auto" w:fill="A6A6A6" w:themeFill="background1" w:themeFillShade="A6"/>
          </w:tcPr>
          <w:p w14:paraId="21548C2A" w14:textId="77777777" w:rsidR="009E1A46" w:rsidRPr="004230CC" w:rsidRDefault="009E1A46" w:rsidP="00451021">
            <w:pPr>
              <w:spacing w:after="0" w:line="240" w:lineRule="auto"/>
              <w:jc w:val="center"/>
              <w:rPr>
                <w:rFonts w:cs="Calibri"/>
                <w:b/>
                <w:bCs/>
                <w:sz w:val="20"/>
                <w:szCs w:val="20"/>
              </w:rPr>
            </w:pPr>
            <w:r>
              <w:rPr>
                <w:rFonts w:cs="Calibri"/>
                <w:b/>
                <w:bCs/>
                <w:sz w:val="20"/>
                <w:szCs w:val="20"/>
              </w:rPr>
              <w:t>2</w:t>
            </w:r>
          </w:p>
        </w:tc>
        <w:tc>
          <w:tcPr>
            <w:tcW w:w="669" w:type="dxa"/>
            <w:shd w:val="clear" w:color="auto" w:fill="A6A6A6" w:themeFill="background1" w:themeFillShade="A6"/>
          </w:tcPr>
          <w:p w14:paraId="4391DE7B" w14:textId="77777777" w:rsidR="009E1A46" w:rsidRPr="004230CC" w:rsidRDefault="009E1A46" w:rsidP="00451021">
            <w:pPr>
              <w:spacing w:after="0" w:line="240" w:lineRule="auto"/>
              <w:jc w:val="center"/>
              <w:rPr>
                <w:rFonts w:cs="Calibri"/>
                <w:b/>
                <w:bCs/>
                <w:sz w:val="20"/>
                <w:szCs w:val="20"/>
              </w:rPr>
            </w:pPr>
            <w:r>
              <w:rPr>
                <w:rFonts w:cs="Calibri"/>
                <w:b/>
                <w:bCs/>
                <w:sz w:val="20"/>
                <w:szCs w:val="20"/>
              </w:rPr>
              <w:t>1</w:t>
            </w:r>
          </w:p>
        </w:tc>
        <w:tc>
          <w:tcPr>
            <w:tcW w:w="658" w:type="dxa"/>
            <w:shd w:val="clear" w:color="auto" w:fill="A6A6A6" w:themeFill="background1" w:themeFillShade="A6"/>
          </w:tcPr>
          <w:p w14:paraId="4E10E980" w14:textId="77777777" w:rsidR="009E1A46" w:rsidRPr="004230CC" w:rsidRDefault="009E1A46" w:rsidP="00451021">
            <w:pPr>
              <w:spacing w:after="0" w:line="240" w:lineRule="auto"/>
              <w:jc w:val="center"/>
              <w:rPr>
                <w:rFonts w:cs="Calibri"/>
                <w:b/>
                <w:bCs/>
                <w:sz w:val="20"/>
                <w:szCs w:val="20"/>
              </w:rPr>
            </w:pPr>
            <w:r>
              <w:rPr>
                <w:rFonts w:cs="Calibri"/>
                <w:b/>
                <w:bCs/>
                <w:sz w:val="20"/>
                <w:szCs w:val="20"/>
              </w:rPr>
              <w:t>0</w:t>
            </w:r>
          </w:p>
        </w:tc>
      </w:tr>
      <w:tr w:rsidR="009E1A46" w:rsidRPr="004230CC" w14:paraId="082B8581" w14:textId="77777777" w:rsidTr="00451021">
        <w:trPr>
          <w:trHeight w:val="2682"/>
        </w:trPr>
        <w:tc>
          <w:tcPr>
            <w:tcW w:w="1327" w:type="dxa"/>
            <w:shd w:val="clear" w:color="auto" w:fill="auto"/>
          </w:tcPr>
          <w:p w14:paraId="58C50B69" w14:textId="77777777" w:rsidR="009E1A46" w:rsidRPr="00FF77BB" w:rsidRDefault="009E1A46" w:rsidP="00451021">
            <w:pPr>
              <w:pStyle w:val="ListParagraph"/>
              <w:ind w:left="0"/>
              <w:rPr>
                <w:rFonts w:cs="Calibri"/>
                <w:sz w:val="14"/>
                <w:szCs w:val="14"/>
              </w:rPr>
            </w:pPr>
            <w:r w:rsidRPr="00FF77BB">
              <w:rPr>
                <w:rFonts w:cs="Calibri"/>
                <w:sz w:val="14"/>
                <w:szCs w:val="14"/>
              </w:rPr>
              <w:t>HTML application and structure</w:t>
            </w:r>
          </w:p>
          <w:p w14:paraId="249E6E01" w14:textId="77777777" w:rsidR="009E1A46" w:rsidRDefault="009E1A46" w:rsidP="00451021">
            <w:pPr>
              <w:rPr>
                <w:rFonts w:cs="Calibri"/>
                <w:sz w:val="14"/>
                <w:szCs w:val="14"/>
              </w:rPr>
            </w:pPr>
            <w:r w:rsidRPr="00FF77BB">
              <w:rPr>
                <w:rFonts w:cs="Calibri"/>
                <w:sz w:val="14"/>
                <w:szCs w:val="14"/>
              </w:rPr>
              <w:t>(50%)</w:t>
            </w:r>
          </w:p>
          <w:p w14:paraId="1A5396C9" w14:textId="29A73F52" w:rsidR="009E1A46" w:rsidRPr="009E1A46" w:rsidRDefault="009E1A46" w:rsidP="00A541FE">
            <w:pPr>
              <w:rPr>
                <w:rFonts w:cs="Calibri"/>
                <w:b/>
                <w:bCs/>
                <w:sz w:val="14"/>
                <w:szCs w:val="14"/>
              </w:rPr>
            </w:pPr>
            <w:r w:rsidRPr="009E1A46">
              <w:rPr>
                <w:rFonts w:cs="Calibri"/>
                <w:b/>
                <w:bCs/>
                <w:sz w:val="18"/>
                <w:szCs w:val="18"/>
              </w:rPr>
              <w:t xml:space="preserve">Grade: </w:t>
            </w:r>
            <w:r w:rsidR="001D765C">
              <w:rPr>
                <w:rFonts w:cs="Calibri"/>
                <w:b/>
                <w:bCs/>
                <w:sz w:val="18"/>
                <w:szCs w:val="18"/>
              </w:rPr>
              <w:t>21MID</w:t>
            </w:r>
          </w:p>
        </w:tc>
        <w:tc>
          <w:tcPr>
            <w:tcW w:w="2748" w:type="dxa"/>
            <w:gridSpan w:val="4"/>
            <w:shd w:val="clear" w:color="auto" w:fill="auto"/>
          </w:tcPr>
          <w:p w14:paraId="13CC561E" w14:textId="77777777" w:rsidR="009E1A46" w:rsidRPr="00EC1728" w:rsidRDefault="009E1A46" w:rsidP="00451021">
            <w:pPr>
              <w:pStyle w:val="ListParagraph"/>
              <w:ind w:left="0"/>
              <w:jc w:val="both"/>
              <w:rPr>
                <w:rFonts w:cs="Calibri"/>
                <w:sz w:val="14"/>
                <w:szCs w:val="14"/>
              </w:rPr>
            </w:pPr>
            <w:r w:rsidRPr="00EC1728">
              <w:rPr>
                <w:rFonts w:cs="Calibri"/>
                <w:sz w:val="14"/>
                <w:szCs w:val="14"/>
              </w:rPr>
              <w:t xml:space="preserve">HTML5 doctype utilised in full to structure information. Variety of semantic elements defined. No deprecated markup is evident. </w:t>
            </w:r>
          </w:p>
          <w:p w14:paraId="2110801D" w14:textId="77777777" w:rsidR="009E1A46" w:rsidRPr="00EC1728" w:rsidRDefault="009E1A46" w:rsidP="00451021">
            <w:pPr>
              <w:jc w:val="both"/>
              <w:rPr>
                <w:rFonts w:cs="Calibri"/>
                <w:sz w:val="14"/>
                <w:szCs w:val="14"/>
              </w:rPr>
            </w:pPr>
            <w:r w:rsidRPr="00EC1728">
              <w:rPr>
                <w:rFonts w:cs="Calibri"/>
                <w:sz w:val="14"/>
                <w:szCs w:val="14"/>
              </w:rPr>
              <w:t xml:space="preserve">Combination of navigation options. Content is easy to access, navigate and understand; information is easy to find. Excellent selection of media for both reporting and site identity. Site directory appropriate for ‘small website’ with suitable folder structure, operational across any lab machine. </w:t>
            </w:r>
          </w:p>
        </w:tc>
        <w:tc>
          <w:tcPr>
            <w:tcW w:w="2615" w:type="dxa"/>
            <w:gridSpan w:val="3"/>
            <w:shd w:val="clear" w:color="auto" w:fill="auto"/>
          </w:tcPr>
          <w:p w14:paraId="110F8964" w14:textId="77777777" w:rsidR="009E1A46" w:rsidRPr="00EC1728" w:rsidRDefault="009E1A46" w:rsidP="00451021">
            <w:pPr>
              <w:pStyle w:val="ListParagraph"/>
              <w:ind w:left="0"/>
              <w:jc w:val="both"/>
              <w:rPr>
                <w:rFonts w:cs="Calibri"/>
                <w:sz w:val="14"/>
                <w:szCs w:val="14"/>
              </w:rPr>
            </w:pPr>
            <w:r w:rsidRPr="00485081">
              <w:rPr>
                <w:rFonts w:cs="Calibri"/>
                <w:sz w:val="14"/>
                <w:szCs w:val="14"/>
                <w:highlight w:val="yellow"/>
              </w:rPr>
              <w:t>Thematic organisation of information with clear evidence of semantic markup (</w:t>
            </w:r>
            <w:proofErr w:type="gramStart"/>
            <w:r w:rsidRPr="00485081">
              <w:rPr>
                <w:rFonts w:cs="Calibri"/>
                <w:sz w:val="14"/>
                <w:szCs w:val="14"/>
                <w:highlight w:val="yellow"/>
              </w:rPr>
              <w:t>e.g.</w:t>
            </w:r>
            <w:proofErr w:type="gramEnd"/>
            <w:r w:rsidRPr="00485081">
              <w:rPr>
                <w:rFonts w:cs="Calibri"/>
                <w:sz w:val="14"/>
                <w:szCs w:val="14"/>
                <w:highlight w:val="yellow"/>
              </w:rPr>
              <w:t xml:space="preserve"> header, navigation, sections and footer).</w:t>
            </w:r>
          </w:p>
          <w:p w14:paraId="2A4DDE54" w14:textId="77777777" w:rsidR="009E1A46" w:rsidRPr="00EC1728" w:rsidRDefault="009E1A46" w:rsidP="00451021">
            <w:pPr>
              <w:pStyle w:val="ListParagraph"/>
              <w:ind w:left="0"/>
              <w:jc w:val="both"/>
              <w:rPr>
                <w:rFonts w:cs="Calibri"/>
                <w:sz w:val="14"/>
                <w:szCs w:val="14"/>
              </w:rPr>
            </w:pPr>
          </w:p>
          <w:p w14:paraId="1C16854A" w14:textId="333C45C8" w:rsidR="009E1A46" w:rsidRPr="00EC1728" w:rsidRDefault="009E1A46" w:rsidP="00451021">
            <w:pPr>
              <w:pStyle w:val="ListParagraph"/>
              <w:ind w:left="0"/>
              <w:jc w:val="both"/>
              <w:rPr>
                <w:rFonts w:cs="Calibri"/>
                <w:sz w:val="14"/>
                <w:szCs w:val="14"/>
              </w:rPr>
            </w:pPr>
            <w:r w:rsidRPr="00EC1728">
              <w:rPr>
                <w:rFonts w:cs="Calibri"/>
                <w:sz w:val="14"/>
                <w:szCs w:val="14"/>
              </w:rPr>
              <w:t>Functional CSS navigation menu for content across multiple pages. Some attempt to vary navigation options (</w:t>
            </w:r>
            <w:proofErr w:type="gramStart"/>
            <w:r w:rsidRPr="00EC1728">
              <w:rPr>
                <w:rFonts w:cs="Calibri"/>
                <w:sz w:val="14"/>
                <w:szCs w:val="14"/>
              </w:rPr>
              <w:t>e.g.</w:t>
            </w:r>
            <w:proofErr w:type="gramEnd"/>
            <w:r w:rsidRPr="00EC1728">
              <w:rPr>
                <w:rFonts w:cs="Calibri"/>
                <w:sz w:val="14"/>
                <w:szCs w:val="14"/>
              </w:rPr>
              <w:t xml:space="preserve"> footer menu). </w:t>
            </w:r>
            <w:r w:rsidRPr="00485081">
              <w:rPr>
                <w:rFonts w:cs="Calibri"/>
                <w:sz w:val="14"/>
                <w:szCs w:val="14"/>
                <w:highlight w:val="yellow"/>
              </w:rPr>
              <w:t>Good selection of visual media (</w:t>
            </w:r>
            <w:proofErr w:type="gramStart"/>
            <w:r w:rsidRPr="00485081">
              <w:rPr>
                <w:rFonts w:cs="Calibri"/>
                <w:sz w:val="14"/>
                <w:szCs w:val="14"/>
                <w:highlight w:val="yellow"/>
              </w:rPr>
              <w:t>e.g.</w:t>
            </w:r>
            <w:proofErr w:type="gramEnd"/>
            <w:r w:rsidRPr="00485081">
              <w:rPr>
                <w:rFonts w:cs="Calibri"/>
                <w:sz w:val="14"/>
                <w:szCs w:val="14"/>
                <w:highlight w:val="yellow"/>
              </w:rPr>
              <w:t xml:space="preserve"> hero image, background image) with functional links to external content.</w:t>
            </w:r>
            <w:r w:rsidRPr="00EC1728">
              <w:rPr>
                <w:rFonts w:cs="Calibri"/>
                <w:sz w:val="14"/>
                <w:szCs w:val="14"/>
              </w:rPr>
              <w:t xml:space="preserve"> Meaningful link text.</w:t>
            </w:r>
          </w:p>
          <w:p w14:paraId="2704380F" w14:textId="77777777" w:rsidR="009E1A46" w:rsidRPr="00EC1728" w:rsidRDefault="009E1A46" w:rsidP="00451021">
            <w:pPr>
              <w:jc w:val="both"/>
              <w:rPr>
                <w:rFonts w:cs="Calibri"/>
                <w:sz w:val="14"/>
                <w:szCs w:val="14"/>
              </w:rPr>
            </w:pPr>
          </w:p>
        </w:tc>
        <w:tc>
          <w:tcPr>
            <w:tcW w:w="2589" w:type="dxa"/>
            <w:gridSpan w:val="3"/>
            <w:shd w:val="clear" w:color="auto" w:fill="auto"/>
          </w:tcPr>
          <w:p w14:paraId="67E7588F" w14:textId="77777777" w:rsidR="009E1A46" w:rsidRPr="00EC1728" w:rsidRDefault="009E1A46" w:rsidP="00451021">
            <w:pPr>
              <w:pStyle w:val="ListParagraph"/>
              <w:ind w:left="0"/>
              <w:jc w:val="both"/>
              <w:rPr>
                <w:rFonts w:cs="Calibri"/>
                <w:sz w:val="14"/>
                <w:szCs w:val="14"/>
              </w:rPr>
            </w:pPr>
            <w:r w:rsidRPr="00EC1728">
              <w:rPr>
                <w:rFonts w:cs="Calibri"/>
                <w:sz w:val="14"/>
                <w:szCs w:val="14"/>
              </w:rPr>
              <w:t>Consistent application of basic HTML structure to organise information across blocks (headings, paragraphs, lists, links).</w:t>
            </w:r>
          </w:p>
          <w:p w14:paraId="4E7915EC" w14:textId="77777777" w:rsidR="009E1A46" w:rsidRPr="00EC1728" w:rsidRDefault="009E1A46" w:rsidP="00451021">
            <w:pPr>
              <w:pStyle w:val="ListParagraph"/>
              <w:ind w:left="0"/>
              <w:jc w:val="both"/>
              <w:rPr>
                <w:rFonts w:cs="Calibri"/>
                <w:sz w:val="14"/>
                <w:szCs w:val="14"/>
              </w:rPr>
            </w:pPr>
            <w:r w:rsidRPr="00EC1728">
              <w:rPr>
                <w:rFonts w:cs="Calibri"/>
                <w:sz w:val="14"/>
                <w:szCs w:val="14"/>
              </w:rPr>
              <w:t xml:space="preserve">Content is organised across pages </w:t>
            </w:r>
          </w:p>
          <w:p w14:paraId="28170F3F" w14:textId="77777777" w:rsidR="009E1A46" w:rsidRPr="00EC1728" w:rsidRDefault="009E1A46" w:rsidP="00451021">
            <w:pPr>
              <w:pStyle w:val="ListParagraph"/>
              <w:ind w:left="0"/>
              <w:jc w:val="both"/>
              <w:rPr>
                <w:rFonts w:cs="Calibri"/>
                <w:sz w:val="14"/>
                <w:szCs w:val="14"/>
              </w:rPr>
            </w:pPr>
          </w:p>
          <w:p w14:paraId="313D603C" w14:textId="22D48291" w:rsidR="009E1A46" w:rsidRPr="00EC1728" w:rsidRDefault="009E1A46" w:rsidP="00451021">
            <w:pPr>
              <w:pStyle w:val="ListParagraph"/>
              <w:ind w:left="0"/>
              <w:jc w:val="both"/>
              <w:rPr>
                <w:rFonts w:cs="Calibri"/>
                <w:sz w:val="14"/>
                <w:szCs w:val="14"/>
              </w:rPr>
            </w:pPr>
            <w:r w:rsidRPr="00EA0E2B">
              <w:rPr>
                <w:rFonts w:cs="Calibri"/>
                <w:sz w:val="14"/>
                <w:szCs w:val="14"/>
                <w:highlight w:val="yellow"/>
              </w:rPr>
              <w:t>Navigation menu used but may be inconsistent in presentation</w:t>
            </w:r>
            <w:r w:rsidRPr="00EC1728">
              <w:rPr>
                <w:rFonts w:cs="Calibri"/>
                <w:sz w:val="14"/>
                <w:szCs w:val="14"/>
              </w:rPr>
              <w:t>, contain errors or be reliant upon frameworks for operation. Some attempt to embed media as both content and decoration with all media and links fully operational.</w:t>
            </w:r>
          </w:p>
          <w:p w14:paraId="4DA1B796" w14:textId="500CD733" w:rsidR="00BB58EF" w:rsidRPr="00EC1728" w:rsidRDefault="00BB58EF" w:rsidP="00451021">
            <w:pPr>
              <w:pStyle w:val="ListParagraph"/>
              <w:ind w:left="0"/>
              <w:jc w:val="both"/>
              <w:rPr>
                <w:rFonts w:cs="Calibri"/>
                <w:sz w:val="14"/>
                <w:szCs w:val="14"/>
              </w:rPr>
            </w:pPr>
          </w:p>
          <w:p w14:paraId="1AA1A20F" w14:textId="1C3EF65F" w:rsidR="00BB58EF" w:rsidRPr="00EC1728" w:rsidRDefault="00BB58EF" w:rsidP="00D411C6">
            <w:pPr>
              <w:pStyle w:val="ListParagraph"/>
              <w:ind w:left="0"/>
              <w:jc w:val="both"/>
              <w:rPr>
                <w:rFonts w:cs="Calibri"/>
                <w:color w:val="FF0000"/>
                <w:sz w:val="14"/>
                <w:szCs w:val="14"/>
              </w:rPr>
            </w:pPr>
          </w:p>
        </w:tc>
        <w:tc>
          <w:tcPr>
            <w:tcW w:w="2538" w:type="dxa"/>
            <w:gridSpan w:val="3"/>
            <w:shd w:val="clear" w:color="auto" w:fill="auto"/>
          </w:tcPr>
          <w:p w14:paraId="45D2DF22" w14:textId="77777777" w:rsidR="009E1A46" w:rsidRPr="00872518" w:rsidRDefault="009E1A46" w:rsidP="00451021">
            <w:pPr>
              <w:pStyle w:val="ListParagraph"/>
              <w:ind w:left="0"/>
              <w:jc w:val="both"/>
              <w:rPr>
                <w:rFonts w:cs="Calibri"/>
                <w:sz w:val="14"/>
                <w:szCs w:val="14"/>
              </w:rPr>
            </w:pPr>
            <w:r w:rsidRPr="00872518">
              <w:rPr>
                <w:rFonts w:cs="Calibri"/>
                <w:sz w:val="14"/>
                <w:szCs w:val="14"/>
              </w:rPr>
              <w:t>Rudimentary use of HTML to organise and present content with limited specification/ understanding of attributes.</w:t>
            </w:r>
          </w:p>
          <w:p w14:paraId="0BB76423" w14:textId="77777777" w:rsidR="009E1A46" w:rsidRPr="00872518" w:rsidRDefault="009E1A46" w:rsidP="00451021">
            <w:pPr>
              <w:pStyle w:val="ListParagraph"/>
              <w:ind w:left="0"/>
              <w:jc w:val="both"/>
              <w:rPr>
                <w:rFonts w:cs="Calibri"/>
                <w:sz w:val="14"/>
                <w:szCs w:val="14"/>
              </w:rPr>
            </w:pPr>
          </w:p>
          <w:p w14:paraId="45C6F258" w14:textId="0856F9BC" w:rsidR="009E1A46" w:rsidRPr="00872518" w:rsidRDefault="009E1A46" w:rsidP="00451021">
            <w:pPr>
              <w:pStyle w:val="ListParagraph"/>
              <w:ind w:left="0"/>
              <w:jc w:val="both"/>
              <w:rPr>
                <w:rFonts w:cs="Calibri"/>
                <w:sz w:val="14"/>
                <w:szCs w:val="14"/>
              </w:rPr>
            </w:pPr>
            <w:r w:rsidRPr="00872518">
              <w:rPr>
                <w:rFonts w:cs="Calibri"/>
                <w:sz w:val="14"/>
                <w:szCs w:val="14"/>
              </w:rPr>
              <w:t>Assignment may be contained within a single page, although some attempt to separate content across sections. Evidence of at least one image. Some issues may be present with addressing and/or file paths (</w:t>
            </w:r>
            <w:proofErr w:type="gramStart"/>
            <w:r w:rsidRPr="00872518">
              <w:rPr>
                <w:rFonts w:cs="Calibri"/>
                <w:sz w:val="14"/>
                <w:szCs w:val="14"/>
              </w:rPr>
              <w:t>e.g.</w:t>
            </w:r>
            <w:proofErr w:type="gramEnd"/>
            <w:r w:rsidRPr="00872518">
              <w:rPr>
                <w:rFonts w:cs="Calibri"/>
                <w:sz w:val="14"/>
                <w:szCs w:val="14"/>
              </w:rPr>
              <w:t xml:space="preserve"> personal storage).</w:t>
            </w:r>
          </w:p>
        </w:tc>
        <w:tc>
          <w:tcPr>
            <w:tcW w:w="2552" w:type="dxa"/>
            <w:gridSpan w:val="4"/>
            <w:shd w:val="clear" w:color="auto" w:fill="auto"/>
          </w:tcPr>
          <w:p w14:paraId="7C4BEF62" w14:textId="77777777" w:rsidR="009E1A46" w:rsidRPr="00872518" w:rsidRDefault="009E1A46" w:rsidP="00451021">
            <w:pPr>
              <w:jc w:val="both"/>
              <w:rPr>
                <w:rFonts w:cs="Calibri"/>
                <w:sz w:val="14"/>
                <w:szCs w:val="14"/>
              </w:rPr>
            </w:pPr>
            <w:r w:rsidRPr="00872518">
              <w:rPr>
                <w:rFonts w:cs="Calibri"/>
                <w:sz w:val="14"/>
                <w:szCs w:val="14"/>
              </w:rPr>
              <w:t>Limited understanding of HTML elements, attributes and associated values as presented. Limited content available. Links to external content, navigation options may not work correctly. Limited effort to organise and separate content (reporting of activities may not be discernible from each other).</w:t>
            </w:r>
          </w:p>
        </w:tc>
      </w:tr>
      <w:tr w:rsidR="009E1A46" w:rsidRPr="004230CC" w14:paraId="0138DF83" w14:textId="77777777" w:rsidTr="00451021">
        <w:trPr>
          <w:trHeight w:val="365"/>
        </w:trPr>
        <w:tc>
          <w:tcPr>
            <w:tcW w:w="1327" w:type="dxa"/>
            <w:shd w:val="clear" w:color="auto" w:fill="auto"/>
          </w:tcPr>
          <w:p w14:paraId="08AD65EE" w14:textId="77777777" w:rsidR="009E1A46" w:rsidRPr="00FF77BB" w:rsidRDefault="009E1A46" w:rsidP="00451021">
            <w:pPr>
              <w:pStyle w:val="ListParagraph"/>
              <w:ind w:left="0"/>
              <w:rPr>
                <w:rFonts w:cs="Calibri"/>
                <w:sz w:val="14"/>
                <w:szCs w:val="14"/>
              </w:rPr>
            </w:pPr>
            <w:r w:rsidRPr="00FF77BB">
              <w:rPr>
                <w:rFonts w:cs="Calibri"/>
                <w:sz w:val="14"/>
                <w:szCs w:val="14"/>
              </w:rPr>
              <w:t>CSS application and standards</w:t>
            </w:r>
          </w:p>
          <w:p w14:paraId="38039EE6" w14:textId="77777777" w:rsidR="009E1A46" w:rsidRDefault="009E1A46" w:rsidP="00451021">
            <w:pPr>
              <w:rPr>
                <w:rFonts w:cs="Calibri"/>
                <w:sz w:val="14"/>
                <w:szCs w:val="14"/>
              </w:rPr>
            </w:pPr>
            <w:r w:rsidRPr="00FF77BB">
              <w:rPr>
                <w:rFonts w:cs="Calibri"/>
                <w:sz w:val="14"/>
                <w:szCs w:val="14"/>
              </w:rPr>
              <w:t>(50%)</w:t>
            </w:r>
          </w:p>
          <w:p w14:paraId="7F2C1A8C" w14:textId="733D8993" w:rsidR="009E1A46" w:rsidRPr="00FF77BB" w:rsidRDefault="009E1A46" w:rsidP="00451021">
            <w:pPr>
              <w:rPr>
                <w:rFonts w:cs="Calibri"/>
                <w:sz w:val="14"/>
                <w:szCs w:val="14"/>
              </w:rPr>
            </w:pPr>
            <w:r w:rsidRPr="009E1A46">
              <w:rPr>
                <w:rFonts w:cs="Calibri"/>
                <w:b/>
                <w:bCs/>
                <w:sz w:val="18"/>
                <w:szCs w:val="18"/>
              </w:rPr>
              <w:t xml:space="preserve">Grade: </w:t>
            </w:r>
            <w:r w:rsidR="001D765C">
              <w:rPr>
                <w:rFonts w:cs="Calibri"/>
                <w:b/>
                <w:bCs/>
                <w:sz w:val="18"/>
                <w:szCs w:val="18"/>
              </w:rPr>
              <w:t>21LOW</w:t>
            </w:r>
          </w:p>
        </w:tc>
        <w:tc>
          <w:tcPr>
            <w:tcW w:w="2748" w:type="dxa"/>
            <w:gridSpan w:val="4"/>
            <w:shd w:val="clear" w:color="auto" w:fill="auto"/>
          </w:tcPr>
          <w:p w14:paraId="5A036AD0" w14:textId="77777777" w:rsidR="009E1A46" w:rsidRPr="00EC1728" w:rsidRDefault="009E1A46" w:rsidP="00451021">
            <w:pPr>
              <w:pStyle w:val="ListParagraph"/>
              <w:ind w:left="0"/>
              <w:jc w:val="both"/>
              <w:rPr>
                <w:rFonts w:cs="Calibri"/>
                <w:sz w:val="14"/>
                <w:szCs w:val="14"/>
              </w:rPr>
            </w:pPr>
            <w:r w:rsidRPr="00EC1728">
              <w:rPr>
                <w:rFonts w:cs="Calibri"/>
                <w:sz w:val="14"/>
                <w:szCs w:val="14"/>
              </w:rPr>
              <w:t>Excellent implementation of original CSS with evidence of advanced application (</w:t>
            </w:r>
            <w:proofErr w:type="gramStart"/>
            <w:r w:rsidRPr="00EC1728">
              <w:rPr>
                <w:rFonts w:cs="Calibri"/>
                <w:sz w:val="14"/>
                <w:szCs w:val="14"/>
              </w:rPr>
              <w:t>e.g.</w:t>
            </w:r>
            <w:proofErr w:type="gramEnd"/>
            <w:r w:rsidRPr="00EC1728">
              <w:rPr>
                <w:rFonts w:cs="Calibri"/>
                <w:sz w:val="14"/>
                <w:szCs w:val="14"/>
              </w:rPr>
              <w:t xml:space="preserve"> media queries). Responsive site layout suitable for application across devices. Site is operational across browsers with limited issues identified. </w:t>
            </w:r>
          </w:p>
          <w:p w14:paraId="50259470" w14:textId="77777777" w:rsidR="009E1A46" w:rsidRPr="00EC1728" w:rsidRDefault="009E1A46" w:rsidP="00451021">
            <w:pPr>
              <w:jc w:val="both"/>
              <w:rPr>
                <w:rFonts w:cs="Calibri"/>
                <w:sz w:val="14"/>
                <w:szCs w:val="14"/>
              </w:rPr>
            </w:pPr>
            <w:r w:rsidRPr="00EC1728">
              <w:rPr>
                <w:rFonts w:cs="Calibri"/>
                <w:sz w:val="14"/>
                <w:szCs w:val="14"/>
              </w:rPr>
              <w:t>Clear application of WCAG principles with several accessibility features demonstrated. Pages are validated and conform to web standards.</w:t>
            </w:r>
          </w:p>
        </w:tc>
        <w:tc>
          <w:tcPr>
            <w:tcW w:w="2615" w:type="dxa"/>
            <w:gridSpan w:val="3"/>
            <w:shd w:val="clear" w:color="auto" w:fill="auto"/>
          </w:tcPr>
          <w:p w14:paraId="4CBC7596" w14:textId="77777777" w:rsidR="009E1A46" w:rsidRPr="00EC1728" w:rsidRDefault="009E1A46" w:rsidP="00451021">
            <w:pPr>
              <w:pStyle w:val="ListParagraph"/>
              <w:ind w:left="0"/>
              <w:jc w:val="both"/>
              <w:rPr>
                <w:rFonts w:cs="Calibri"/>
                <w:sz w:val="14"/>
                <w:szCs w:val="14"/>
              </w:rPr>
            </w:pPr>
            <w:r w:rsidRPr="00EC1728">
              <w:rPr>
                <w:rFonts w:cs="Calibri"/>
                <w:sz w:val="14"/>
                <w:szCs w:val="14"/>
              </w:rPr>
              <w:t>Consistent application of CSS for layout (</w:t>
            </w:r>
            <w:proofErr w:type="gramStart"/>
            <w:r w:rsidRPr="00EC1728">
              <w:rPr>
                <w:rFonts w:cs="Calibri"/>
                <w:sz w:val="14"/>
                <w:szCs w:val="14"/>
              </w:rPr>
              <w:t>e.g.</w:t>
            </w:r>
            <w:proofErr w:type="gramEnd"/>
            <w:r w:rsidRPr="00EC1728">
              <w:rPr>
                <w:rFonts w:cs="Calibri"/>
                <w:sz w:val="14"/>
                <w:szCs w:val="14"/>
              </w:rPr>
              <w:t xml:space="preserve"> column, grid, responsive) with variety of selector types defined and explained via suitable commentary of code within one or more external stylesheets.</w:t>
            </w:r>
          </w:p>
          <w:p w14:paraId="30BC6E62" w14:textId="77777777" w:rsidR="009E1A46" w:rsidRPr="00EC1728" w:rsidRDefault="009E1A46" w:rsidP="00451021">
            <w:pPr>
              <w:jc w:val="both"/>
              <w:rPr>
                <w:rFonts w:cs="Calibri"/>
                <w:sz w:val="14"/>
                <w:szCs w:val="14"/>
              </w:rPr>
            </w:pPr>
            <w:r w:rsidRPr="00EC1728">
              <w:rPr>
                <w:rFonts w:cs="Calibri"/>
                <w:sz w:val="14"/>
                <w:szCs w:val="14"/>
              </w:rPr>
              <w:t xml:space="preserve">Some attempt to apply WCAG principles with all code commented. </w:t>
            </w:r>
            <w:r w:rsidRPr="001D765C">
              <w:rPr>
                <w:rFonts w:cs="Calibri"/>
                <w:sz w:val="14"/>
                <w:szCs w:val="14"/>
                <w:highlight w:val="yellow"/>
              </w:rPr>
              <w:t>Alternative text is evident for all content imagery.</w:t>
            </w:r>
          </w:p>
          <w:p w14:paraId="790258BE" w14:textId="3D7AE854" w:rsidR="00D411C6" w:rsidRPr="00EC1728" w:rsidRDefault="00D411C6" w:rsidP="00D411C6">
            <w:pPr>
              <w:jc w:val="both"/>
              <w:rPr>
                <w:rFonts w:cs="Calibri"/>
                <w:color w:val="FF0000"/>
                <w:sz w:val="14"/>
                <w:szCs w:val="14"/>
              </w:rPr>
            </w:pPr>
          </w:p>
          <w:p w14:paraId="74F7E0B8" w14:textId="629CEFA3" w:rsidR="00CA5FA7" w:rsidRPr="00EC1728" w:rsidRDefault="00CA5FA7" w:rsidP="00451021">
            <w:pPr>
              <w:jc w:val="both"/>
              <w:rPr>
                <w:rFonts w:cs="Calibri"/>
                <w:color w:val="FF0000"/>
                <w:sz w:val="14"/>
                <w:szCs w:val="14"/>
              </w:rPr>
            </w:pPr>
            <w:r w:rsidRPr="00EC1728">
              <w:rPr>
                <w:rFonts w:cs="Calibri"/>
                <w:color w:val="FF0000"/>
                <w:sz w:val="14"/>
                <w:szCs w:val="14"/>
              </w:rPr>
              <w:t xml:space="preserve"> </w:t>
            </w:r>
          </w:p>
        </w:tc>
        <w:tc>
          <w:tcPr>
            <w:tcW w:w="2589" w:type="dxa"/>
            <w:gridSpan w:val="3"/>
            <w:shd w:val="clear" w:color="auto" w:fill="auto"/>
          </w:tcPr>
          <w:p w14:paraId="6474DBE4" w14:textId="77777777" w:rsidR="009E1A46" w:rsidRPr="00EC1728" w:rsidRDefault="009E1A46" w:rsidP="00451021">
            <w:pPr>
              <w:pStyle w:val="ListParagraph"/>
              <w:ind w:left="0"/>
              <w:jc w:val="both"/>
              <w:rPr>
                <w:rFonts w:cs="Calibri"/>
                <w:sz w:val="14"/>
                <w:szCs w:val="14"/>
              </w:rPr>
            </w:pPr>
            <w:r w:rsidRPr="001D765C">
              <w:rPr>
                <w:rFonts w:cs="Calibri"/>
                <w:sz w:val="14"/>
                <w:szCs w:val="14"/>
                <w:highlight w:val="yellow"/>
              </w:rPr>
              <w:t>Good attempt to apply CSS layout examples from lab exercises using correct syntax.</w:t>
            </w:r>
            <w:r w:rsidRPr="00EC1728">
              <w:rPr>
                <w:rFonts w:cs="Calibri"/>
                <w:sz w:val="14"/>
                <w:szCs w:val="14"/>
              </w:rPr>
              <w:t xml:space="preserve"> Style sheets used appropriately (</w:t>
            </w:r>
            <w:proofErr w:type="gramStart"/>
            <w:r w:rsidRPr="00EC1728">
              <w:rPr>
                <w:rFonts w:cs="Calibri"/>
                <w:sz w:val="14"/>
                <w:szCs w:val="14"/>
              </w:rPr>
              <w:t>e.g.</w:t>
            </w:r>
            <w:proofErr w:type="gramEnd"/>
            <w:r w:rsidRPr="00EC1728">
              <w:rPr>
                <w:rFonts w:cs="Calibri"/>
                <w:sz w:val="14"/>
                <w:szCs w:val="14"/>
              </w:rPr>
              <w:t xml:space="preserve"> for navigation elements). </w:t>
            </w:r>
            <w:r w:rsidRPr="001D765C">
              <w:rPr>
                <w:rFonts w:cs="Calibri"/>
                <w:sz w:val="14"/>
                <w:szCs w:val="14"/>
                <w:highlight w:val="yellow"/>
              </w:rPr>
              <w:t>Limited understanding of techniques may be evident</w:t>
            </w:r>
            <w:r w:rsidRPr="00EC1728">
              <w:rPr>
                <w:rFonts w:cs="Calibri"/>
                <w:sz w:val="14"/>
                <w:szCs w:val="14"/>
              </w:rPr>
              <w:t>, and code may not be commented.</w:t>
            </w:r>
          </w:p>
          <w:p w14:paraId="7224AD24" w14:textId="77777777" w:rsidR="009E1A46" w:rsidRPr="00EC1728" w:rsidRDefault="009E1A46" w:rsidP="00451021">
            <w:pPr>
              <w:jc w:val="both"/>
              <w:rPr>
                <w:rFonts w:cs="Calibri"/>
                <w:sz w:val="14"/>
                <w:szCs w:val="14"/>
              </w:rPr>
            </w:pPr>
            <w:r w:rsidRPr="00EC1728">
              <w:rPr>
                <w:rFonts w:cs="Calibri"/>
                <w:sz w:val="14"/>
                <w:szCs w:val="14"/>
              </w:rPr>
              <w:t>Work may exhibit extensive evidence of CSS frameworks (</w:t>
            </w:r>
            <w:proofErr w:type="gramStart"/>
            <w:r w:rsidRPr="00EC1728">
              <w:rPr>
                <w:rFonts w:cs="Calibri"/>
                <w:sz w:val="14"/>
                <w:szCs w:val="14"/>
              </w:rPr>
              <w:t>e.g.</w:t>
            </w:r>
            <w:proofErr w:type="gramEnd"/>
            <w:r w:rsidRPr="00EC1728">
              <w:rPr>
                <w:rFonts w:cs="Calibri"/>
                <w:sz w:val="14"/>
                <w:szCs w:val="14"/>
              </w:rPr>
              <w:t xml:space="preserve"> Bootstrap or W3.CSS) although clear understanding of styles as applied via commentary of code.</w:t>
            </w:r>
          </w:p>
        </w:tc>
        <w:tc>
          <w:tcPr>
            <w:tcW w:w="2538" w:type="dxa"/>
            <w:gridSpan w:val="3"/>
            <w:shd w:val="clear" w:color="auto" w:fill="auto"/>
          </w:tcPr>
          <w:p w14:paraId="04132CD3" w14:textId="77777777" w:rsidR="009E1A46" w:rsidRPr="00872518" w:rsidRDefault="009E1A46" w:rsidP="00451021">
            <w:pPr>
              <w:pStyle w:val="ListParagraph"/>
              <w:ind w:left="0"/>
              <w:jc w:val="both"/>
              <w:rPr>
                <w:rFonts w:cs="Calibri"/>
                <w:sz w:val="14"/>
                <w:szCs w:val="14"/>
              </w:rPr>
            </w:pPr>
            <w:r w:rsidRPr="00872518">
              <w:rPr>
                <w:rFonts w:cs="Calibri"/>
                <w:sz w:val="14"/>
                <w:szCs w:val="14"/>
              </w:rPr>
              <w:t>CSS is minimal and mainly used for page aesthetics (</w:t>
            </w:r>
            <w:proofErr w:type="gramStart"/>
            <w:r w:rsidRPr="00872518">
              <w:rPr>
                <w:rFonts w:cs="Calibri"/>
                <w:sz w:val="14"/>
                <w:szCs w:val="14"/>
              </w:rPr>
              <w:t>e.g.</w:t>
            </w:r>
            <w:proofErr w:type="gramEnd"/>
            <w:r w:rsidRPr="00872518">
              <w:rPr>
                <w:rFonts w:cs="Calibri"/>
                <w:sz w:val="14"/>
                <w:szCs w:val="14"/>
              </w:rPr>
              <w:t xml:space="preserve"> in-line styling). CSS units/ sizing of elements may be arbitrary. Some application may be evident for layout although understanding is limited.</w:t>
            </w:r>
          </w:p>
          <w:p w14:paraId="6EAB601C" w14:textId="77777777" w:rsidR="009E1A46" w:rsidRPr="00872518" w:rsidRDefault="009E1A46" w:rsidP="00451021">
            <w:pPr>
              <w:pStyle w:val="ListParagraph"/>
              <w:ind w:left="0"/>
              <w:jc w:val="both"/>
              <w:rPr>
                <w:rFonts w:cs="Calibri"/>
                <w:sz w:val="14"/>
                <w:szCs w:val="14"/>
              </w:rPr>
            </w:pPr>
            <w:r w:rsidRPr="00872518">
              <w:rPr>
                <w:rFonts w:cs="Calibri"/>
                <w:sz w:val="14"/>
                <w:szCs w:val="14"/>
              </w:rPr>
              <w:t>Page layout may not be responsive or suitable for consumption across devices.</w:t>
            </w:r>
          </w:p>
          <w:p w14:paraId="3F92FA9F" w14:textId="77777777" w:rsidR="009E1A46" w:rsidRPr="00872518" w:rsidRDefault="009E1A46" w:rsidP="00451021">
            <w:pPr>
              <w:jc w:val="both"/>
              <w:rPr>
                <w:rFonts w:cs="Calibri"/>
                <w:sz w:val="14"/>
                <w:szCs w:val="14"/>
              </w:rPr>
            </w:pPr>
          </w:p>
        </w:tc>
        <w:tc>
          <w:tcPr>
            <w:tcW w:w="2552" w:type="dxa"/>
            <w:gridSpan w:val="4"/>
            <w:shd w:val="clear" w:color="auto" w:fill="auto"/>
          </w:tcPr>
          <w:p w14:paraId="04A587B2" w14:textId="77777777" w:rsidR="009E1A46" w:rsidRPr="00872518" w:rsidRDefault="009E1A46" w:rsidP="00451021">
            <w:pPr>
              <w:jc w:val="both"/>
              <w:rPr>
                <w:rFonts w:cs="Calibri"/>
                <w:sz w:val="14"/>
                <w:szCs w:val="14"/>
              </w:rPr>
            </w:pPr>
            <w:r w:rsidRPr="00872518">
              <w:rPr>
                <w:rFonts w:cs="Calibri"/>
                <w:sz w:val="14"/>
                <w:szCs w:val="14"/>
              </w:rPr>
              <w:t>Layout may have defaulted to simple tables with little understanding of limitations of code as presented. Limited evidence of consideration for presentation of content. CSS is minimal or omitted from work as presented. Code does not conform to web standards.</w:t>
            </w:r>
          </w:p>
          <w:p w14:paraId="5D537AA6" w14:textId="77777777" w:rsidR="009E1A46" w:rsidRPr="00872518" w:rsidRDefault="009E1A46" w:rsidP="00451021">
            <w:pPr>
              <w:jc w:val="both"/>
              <w:rPr>
                <w:rFonts w:cs="Calibri"/>
                <w:sz w:val="14"/>
                <w:szCs w:val="14"/>
              </w:rPr>
            </w:pPr>
          </w:p>
          <w:p w14:paraId="66951AFA" w14:textId="77777777" w:rsidR="009E1A46" w:rsidRPr="00872518" w:rsidRDefault="009E1A46" w:rsidP="00451021">
            <w:pPr>
              <w:pStyle w:val="ListParagraph"/>
              <w:ind w:left="0"/>
              <w:jc w:val="both"/>
              <w:rPr>
                <w:rFonts w:cs="Calibri"/>
                <w:sz w:val="14"/>
                <w:szCs w:val="14"/>
              </w:rPr>
            </w:pPr>
          </w:p>
        </w:tc>
      </w:tr>
      <w:tr w:rsidR="009E1A46" w:rsidRPr="004230CC" w14:paraId="076CBA82" w14:textId="77777777" w:rsidTr="00451021">
        <w:trPr>
          <w:trHeight w:val="1012"/>
        </w:trPr>
        <w:tc>
          <w:tcPr>
            <w:tcW w:w="1327" w:type="dxa"/>
            <w:shd w:val="clear" w:color="auto" w:fill="auto"/>
          </w:tcPr>
          <w:p w14:paraId="7DE34D46" w14:textId="77777777" w:rsidR="009E1A46" w:rsidRPr="00D71D2C" w:rsidRDefault="009E1A46" w:rsidP="00451021">
            <w:pPr>
              <w:pStyle w:val="ListParagraph"/>
              <w:spacing w:after="0" w:line="240" w:lineRule="auto"/>
              <w:ind w:left="0"/>
              <w:rPr>
                <w:rFonts w:cs="Calibri"/>
                <w:b/>
                <w:bCs/>
                <w:sz w:val="21"/>
                <w:szCs w:val="21"/>
              </w:rPr>
            </w:pPr>
            <w:r w:rsidRPr="00D71D2C">
              <w:rPr>
                <w:rFonts w:cs="Calibri"/>
                <w:b/>
                <w:bCs/>
                <w:sz w:val="21"/>
                <w:szCs w:val="21"/>
              </w:rPr>
              <w:t>Comments:</w:t>
            </w:r>
          </w:p>
        </w:tc>
        <w:tc>
          <w:tcPr>
            <w:tcW w:w="13042" w:type="dxa"/>
            <w:gridSpan w:val="17"/>
            <w:shd w:val="clear" w:color="auto" w:fill="auto"/>
          </w:tcPr>
          <w:p w14:paraId="1418687A" w14:textId="04827697" w:rsidR="009E1A46" w:rsidRPr="00872518" w:rsidRDefault="00E70348" w:rsidP="00451021">
            <w:pPr>
              <w:pStyle w:val="ListParagraph"/>
              <w:spacing w:after="0" w:line="240" w:lineRule="auto"/>
              <w:ind w:left="0"/>
              <w:jc w:val="both"/>
              <w:rPr>
                <w:rFonts w:cs="Calibri"/>
                <w:bCs/>
                <w:i/>
                <w:iCs/>
                <w:sz w:val="18"/>
                <w:szCs w:val="18"/>
              </w:rPr>
            </w:pPr>
            <w:r>
              <w:rPr>
                <w:rFonts w:cs="Calibri"/>
                <w:bCs/>
                <w:i/>
                <w:iCs/>
                <w:sz w:val="18"/>
                <w:szCs w:val="18"/>
              </w:rPr>
              <w:t xml:space="preserve">Overall, </w:t>
            </w:r>
            <w:r w:rsidR="001D765C">
              <w:rPr>
                <w:rFonts w:cs="Calibri"/>
                <w:bCs/>
                <w:i/>
                <w:iCs/>
                <w:sz w:val="18"/>
                <w:szCs w:val="18"/>
              </w:rPr>
              <w:t xml:space="preserve">thematic organisation of information with clear evidence of semantic markup for the header, navigation, </w:t>
            </w:r>
            <w:proofErr w:type="gramStart"/>
            <w:r w:rsidR="001D765C">
              <w:rPr>
                <w:rFonts w:cs="Calibri"/>
                <w:bCs/>
                <w:i/>
                <w:iCs/>
                <w:sz w:val="18"/>
                <w:szCs w:val="18"/>
              </w:rPr>
              <w:t>sections</w:t>
            </w:r>
            <w:proofErr w:type="gramEnd"/>
            <w:r w:rsidR="001D765C">
              <w:rPr>
                <w:rFonts w:cs="Calibri"/>
                <w:bCs/>
                <w:i/>
                <w:iCs/>
                <w:sz w:val="18"/>
                <w:szCs w:val="18"/>
              </w:rPr>
              <w:t xml:space="preserve"> and footer used. There is a good selection of visual media and functional links to external content. </w:t>
            </w:r>
            <w:r w:rsidR="006B54D8">
              <w:rPr>
                <w:rFonts w:cs="Calibri"/>
                <w:bCs/>
                <w:i/>
                <w:iCs/>
                <w:sz w:val="18"/>
                <w:szCs w:val="18"/>
              </w:rPr>
              <w:t>There is good attempt to apply the CSS layout examples from the lab exercises using the correct syntax. A limited understanding of the techniques utilised is evident. Although alt text has been used for the images on the website</w:t>
            </w:r>
            <w:r w:rsidR="007E1034">
              <w:rPr>
                <w:rFonts w:cs="Calibri"/>
                <w:bCs/>
                <w:i/>
                <w:iCs/>
                <w:sz w:val="18"/>
                <w:szCs w:val="18"/>
              </w:rPr>
              <w:t xml:space="preserve">, it would be nice to see that WCAG principles applied too, </w:t>
            </w:r>
            <w:proofErr w:type="gramStart"/>
            <w:r w:rsidR="007E1034">
              <w:rPr>
                <w:rFonts w:cs="Calibri"/>
                <w:bCs/>
                <w:i/>
                <w:iCs/>
                <w:sz w:val="18"/>
                <w:szCs w:val="18"/>
              </w:rPr>
              <w:t>in order to</w:t>
            </w:r>
            <w:proofErr w:type="gramEnd"/>
            <w:r w:rsidR="007E1034">
              <w:rPr>
                <w:rFonts w:cs="Calibri"/>
                <w:bCs/>
                <w:i/>
                <w:iCs/>
                <w:sz w:val="18"/>
                <w:szCs w:val="18"/>
              </w:rPr>
              <w:t xml:space="preserve"> enhance the accessibility of your website. </w:t>
            </w:r>
            <w:r w:rsidR="00EA0E2B">
              <w:rPr>
                <w:rFonts w:cs="Calibri"/>
                <w:bCs/>
                <w:i/>
                <w:iCs/>
                <w:sz w:val="18"/>
                <w:szCs w:val="18"/>
              </w:rPr>
              <w:t>A navigation bar is used but has been built using JavaScript which inline with the coursework specification can not gain more marks.</w:t>
            </w:r>
            <w:r w:rsidR="00620B67">
              <w:rPr>
                <w:rFonts w:cs="Calibri"/>
                <w:bCs/>
                <w:i/>
                <w:iCs/>
                <w:sz w:val="18"/>
                <w:szCs w:val="18"/>
              </w:rPr>
              <w:t xml:space="preserve"> There are some inconsistencies </w:t>
            </w:r>
            <w:r w:rsidR="00235FAE">
              <w:rPr>
                <w:rFonts w:cs="Calibri"/>
                <w:bCs/>
                <w:i/>
                <w:iCs/>
                <w:sz w:val="18"/>
                <w:szCs w:val="18"/>
              </w:rPr>
              <w:t xml:space="preserve">in presentation as some links go to other pages and some on the same page. </w:t>
            </w:r>
          </w:p>
        </w:tc>
      </w:tr>
      <w:tr w:rsidR="009E1A46" w:rsidRPr="004230CC" w14:paraId="5A3D0A5B" w14:textId="77777777" w:rsidTr="00451021">
        <w:trPr>
          <w:trHeight w:val="344"/>
        </w:trPr>
        <w:tc>
          <w:tcPr>
            <w:tcW w:w="1327" w:type="dxa"/>
            <w:shd w:val="clear" w:color="auto" w:fill="auto"/>
          </w:tcPr>
          <w:p w14:paraId="713BCAD1" w14:textId="77777777" w:rsidR="009E1A46" w:rsidRPr="00D71D2C" w:rsidRDefault="009E1A46" w:rsidP="00451021">
            <w:pPr>
              <w:pStyle w:val="ListParagraph"/>
              <w:spacing w:after="0" w:line="240" w:lineRule="auto"/>
              <w:ind w:left="0"/>
              <w:rPr>
                <w:rFonts w:cs="Calibri"/>
                <w:b/>
                <w:bCs/>
                <w:sz w:val="21"/>
                <w:szCs w:val="21"/>
              </w:rPr>
            </w:pPr>
            <w:r w:rsidRPr="00D71D2C">
              <w:rPr>
                <w:rFonts w:cs="Calibri"/>
                <w:b/>
                <w:bCs/>
                <w:sz w:val="21"/>
                <w:szCs w:val="21"/>
              </w:rPr>
              <w:t>Grade:</w:t>
            </w:r>
          </w:p>
        </w:tc>
        <w:tc>
          <w:tcPr>
            <w:tcW w:w="7952" w:type="dxa"/>
            <w:gridSpan w:val="10"/>
            <w:shd w:val="clear" w:color="auto" w:fill="auto"/>
          </w:tcPr>
          <w:p w14:paraId="1DE0999B" w14:textId="50738989" w:rsidR="009E1A46" w:rsidRPr="00D71D2C" w:rsidRDefault="002259C5" w:rsidP="00451021">
            <w:pPr>
              <w:pStyle w:val="ListParagraph"/>
              <w:spacing w:after="0" w:line="240" w:lineRule="auto"/>
              <w:ind w:left="0"/>
              <w:jc w:val="both"/>
              <w:rPr>
                <w:rFonts w:cs="Calibri"/>
                <w:b/>
                <w:bCs/>
                <w:sz w:val="16"/>
                <w:szCs w:val="16"/>
              </w:rPr>
            </w:pPr>
            <w:r>
              <w:rPr>
                <w:rFonts w:cs="Calibri"/>
                <w:b/>
                <w:bCs/>
                <w:sz w:val="20"/>
                <w:szCs w:val="20"/>
              </w:rPr>
              <w:t>22HIGH</w:t>
            </w:r>
            <w:r w:rsidR="0034191C">
              <w:rPr>
                <w:rFonts w:cs="Calibri"/>
                <w:b/>
                <w:bCs/>
                <w:sz w:val="20"/>
                <w:szCs w:val="20"/>
              </w:rPr>
              <w:t xml:space="preserve"> </w:t>
            </w:r>
            <w:r w:rsidR="009E1A46">
              <w:rPr>
                <w:rFonts w:cs="Calibri"/>
                <w:b/>
                <w:bCs/>
                <w:sz w:val="20"/>
                <w:szCs w:val="20"/>
              </w:rPr>
              <w:t>(GPA:</w:t>
            </w:r>
            <w:r>
              <w:rPr>
                <w:rFonts w:cs="Calibri"/>
                <w:b/>
                <w:bCs/>
                <w:sz w:val="20"/>
                <w:szCs w:val="20"/>
              </w:rPr>
              <w:t>9</w:t>
            </w:r>
            <w:r w:rsidR="009E1A46">
              <w:rPr>
                <w:rFonts w:cs="Calibri"/>
                <w:b/>
                <w:bCs/>
                <w:sz w:val="20"/>
                <w:szCs w:val="20"/>
              </w:rPr>
              <w:t>)</w:t>
            </w:r>
          </w:p>
        </w:tc>
        <w:tc>
          <w:tcPr>
            <w:tcW w:w="2538" w:type="dxa"/>
            <w:gridSpan w:val="3"/>
            <w:shd w:val="clear" w:color="auto" w:fill="auto"/>
          </w:tcPr>
          <w:p w14:paraId="4C719584" w14:textId="77777777" w:rsidR="009E1A46" w:rsidRPr="00D71D2C" w:rsidRDefault="009E1A46" w:rsidP="00451021">
            <w:pPr>
              <w:pStyle w:val="ListParagraph"/>
              <w:spacing w:after="0" w:line="240" w:lineRule="auto"/>
              <w:ind w:left="0"/>
              <w:jc w:val="both"/>
              <w:rPr>
                <w:rFonts w:cs="Calibri"/>
                <w:b/>
                <w:bCs/>
                <w:sz w:val="16"/>
                <w:szCs w:val="16"/>
              </w:rPr>
            </w:pPr>
            <w:r>
              <w:rPr>
                <w:rFonts w:cs="Calibri"/>
                <w:b/>
                <w:bCs/>
                <w:sz w:val="21"/>
                <w:szCs w:val="21"/>
              </w:rPr>
              <w:t>Tutor:</w:t>
            </w:r>
          </w:p>
        </w:tc>
        <w:tc>
          <w:tcPr>
            <w:tcW w:w="2552" w:type="dxa"/>
            <w:gridSpan w:val="4"/>
            <w:shd w:val="clear" w:color="auto" w:fill="auto"/>
          </w:tcPr>
          <w:p w14:paraId="3C81CA5C" w14:textId="6A92DEFE" w:rsidR="009E1A46" w:rsidRPr="00D71D2C" w:rsidRDefault="006C756E" w:rsidP="00451021">
            <w:pPr>
              <w:pStyle w:val="ListParagraph"/>
              <w:spacing w:after="0" w:line="240" w:lineRule="auto"/>
              <w:ind w:left="0"/>
              <w:jc w:val="both"/>
              <w:rPr>
                <w:rFonts w:cs="Calibri"/>
                <w:b/>
                <w:bCs/>
                <w:sz w:val="16"/>
                <w:szCs w:val="16"/>
              </w:rPr>
            </w:pPr>
            <w:r>
              <w:rPr>
                <w:rFonts w:cs="Calibri"/>
                <w:b/>
                <w:bCs/>
                <w:sz w:val="20"/>
                <w:szCs w:val="20"/>
              </w:rPr>
              <w:t>Thomas Johnson</w:t>
            </w:r>
          </w:p>
        </w:tc>
      </w:tr>
    </w:tbl>
    <w:p w14:paraId="126C4D7E" w14:textId="77777777" w:rsidR="00426837" w:rsidRDefault="00426837"/>
    <w:sectPr w:rsidR="00426837" w:rsidSect="009E1A4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46"/>
    <w:rsid w:val="000106DB"/>
    <w:rsid w:val="00077677"/>
    <w:rsid w:val="00094C69"/>
    <w:rsid w:val="0010159A"/>
    <w:rsid w:val="001A4B8E"/>
    <w:rsid w:val="001B0DAB"/>
    <w:rsid w:val="001C0BD6"/>
    <w:rsid w:val="001D765C"/>
    <w:rsid w:val="001E6AFD"/>
    <w:rsid w:val="002259C5"/>
    <w:rsid w:val="00235FAE"/>
    <w:rsid w:val="002B0FA1"/>
    <w:rsid w:val="002D3801"/>
    <w:rsid w:val="002E2DE1"/>
    <w:rsid w:val="002E6268"/>
    <w:rsid w:val="0033766C"/>
    <w:rsid w:val="0034191C"/>
    <w:rsid w:val="003478C3"/>
    <w:rsid w:val="003A52C2"/>
    <w:rsid w:val="003D4A87"/>
    <w:rsid w:val="003E2821"/>
    <w:rsid w:val="00426837"/>
    <w:rsid w:val="00485081"/>
    <w:rsid w:val="004956CE"/>
    <w:rsid w:val="004F5DE5"/>
    <w:rsid w:val="00543630"/>
    <w:rsid w:val="005A26DB"/>
    <w:rsid w:val="005F484B"/>
    <w:rsid w:val="005F7301"/>
    <w:rsid w:val="00610EA0"/>
    <w:rsid w:val="00620B67"/>
    <w:rsid w:val="006432E0"/>
    <w:rsid w:val="006816C5"/>
    <w:rsid w:val="00690094"/>
    <w:rsid w:val="006A4D47"/>
    <w:rsid w:val="006B54D8"/>
    <w:rsid w:val="006C756E"/>
    <w:rsid w:val="006F338B"/>
    <w:rsid w:val="00727328"/>
    <w:rsid w:val="0074479D"/>
    <w:rsid w:val="007B053F"/>
    <w:rsid w:val="007C07EB"/>
    <w:rsid w:val="007E1034"/>
    <w:rsid w:val="007F4271"/>
    <w:rsid w:val="007F6586"/>
    <w:rsid w:val="00872518"/>
    <w:rsid w:val="00876DDC"/>
    <w:rsid w:val="00892F1E"/>
    <w:rsid w:val="008D71A5"/>
    <w:rsid w:val="008E3B81"/>
    <w:rsid w:val="00905512"/>
    <w:rsid w:val="00923CD5"/>
    <w:rsid w:val="00960C17"/>
    <w:rsid w:val="00996810"/>
    <w:rsid w:val="009D16D2"/>
    <w:rsid w:val="009E1683"/>
    <w:rsid w:val="009E1A46"/>
    <w:rsid w:val="00A000E5"/>
    <w:rsid w:val="00A541FE"/>
    <w:rsid w:val="00A65354"/>
    <w:rsid w:val="00A9202B"/>
    <w:rsid w:val="00AC7D1E"/>
    <w:rsid w:val="00BB58EF"/>
    <w:rsid w:val="00C27584"/>
    <w:rsid w:val="00C4202A"/>
    <w:rsid w:val="00C804E2"/>
    <w:rsid w:val="00C8639D"/>
    <w:rsid w:val="00CA5FA7"/>
    <w:rsid w:val="00D21762"/>
    <w:rsid w:val="00D411C6"/>
    <w:rsid w:val="00D4731E"/>
    <w:rsid w:val="00DB2183"/>
    <w:rsid w:val="00DE7359"/>
    <w:rsid w:val="00E04AB0"/>
    <w:rsid w:val="00E04D15"/>
    <w:rsid w:val="00E17F98"/>
    <w:rsid w:val="00E249D8"/>
    <w:rsid w:val="00E50A47"/>
    <w:rsid w:val="00E64E0E"/>
    <w:rsid w:val="00E70348"/>
    <w:rsid w:val="00EA0E2B"/>
    <w:rsid w:val="00EC0F9E"/>
    <w:rsid w:val="00EC1728"/>
    <w:rsid w:val="00F01CD9"/>
    <w:rsid w:val="00F15872"/>
    <w:rsid w:val="00F95DD0"/>
    <w:rsid w:val="00FA50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A2AD"/>
  <w15:chartTrackingRefBased/>
  <w15:docId w15:val="{75F58FBB-1607-4F7C-A060-0DE7C513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A46"/>
    <w:rPr>
      <w:rFonts w:ascii="Calibri" w:eastAsia="Yu Mincho"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A46"/>
    <w:pPr>
      <w:ind w:left="720"/>
      <w:contextualSpacing/>
    </w:pPr>
    <w:rPr>
      <w:rFonts w:eastAsia="Calibri"/>
      <w:lang w:eastAsia="en-US"/>
    </w:rPr>
  </w:style>
  <w:style w:type="paragraph" w:styleId="Header">
    <w:name w:val="header"/>
    <w:basedOn w:val="Normal"/>
    <w:link w:val="HeaderChar"/>
    <w:uiPriority w:val="99"/>
    <w:unhideWhenUsed/>
    <w:rsid w:val="009E1A46"/>
    <w:pPr>
      <w:tabs>
        <w:tab w:val="center" w:pos="4513"/>
        <w:tab w:val="right" w:pos="9026"/>
      </w:tabs>
    </w:pPr>
  </w:style>
  <w:style w:type="character" w:customStyle="1" w:styleId="HeaderChar">
    <w:name w:val="Header Char"/>
    <w:basedOn w:val="DefaultParagraphFont"/>
    <w:link w:val="Header"/>
    <w:uiPriority w:val="99"/>
    <w:rsid w:val="009E1A46"/>
    <w:rPr>
      <w:rFonts w:ascii="Calibri" w:eastAsia="Yu Mincho"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Johnson, Thomas</cp:lastModifiedBy>
  <cp:revision>12</cp:revision>
  <dcterms:created xsi:type="dcterms:W3CDTF">2022-12-12T12:40:00Z</dcterms:created>
  <dcterms:modified xsi:type="dcterms:W3CDTF">2023-01-14T14:29:00Z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5d5729c46dfc8ad5826006fcd09e49365e84e687e8acc7ef0119e6d2c1f62a66</vt:lpwstr>
  </property>
</Properties>
</file>