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900"/>
        <w:tblW w:w="11023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33"/>
        <w:gridCol w:w="4690"/>
      </w:tblGrid>
      <w:tr w:rsidR="00A637ED" w:rsidTr="00A637ED">
        <w:trPr>
          <w:trHeight w:val="718"/>
        </w:trPr>
        <w:tc>
          <w:tcPr>
            <w:tcW w:w="11023" w:type="dxa"/>
            <w:gridSpan w:val="2"/>
          </w:tcPr>
          <w:p w:rsidR="00A637ED" w:rsidRDefault="00A637ED" w:rsidP="00B0745B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211955" cy="452755"/>
                  <wp:effectExtent l="19050" t="0" r="0" b="0"/>
                  <wp:docPr id="1" name="Imagem 0" descr="logo novo da C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logo novo da C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1955" cy="45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7ED" w:rsidRPr="005A0EF4" w:rsidTr="003A1C92">
        <w:trPr>
          <w:trHeight w:val="301"/>
        </w:trPr>
        <w:tc>
          <w:tcPr>
            <w:tcW w:w="11023" w:type="dxa"/>
            <w:gridSpan w:val="2"/>
          </w:tcPr>
          <w:p w:rsidR="00A637ED" w:rsidRPr="00217145" w:rsidRDefault="0032427F" w:rsidP="0032427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Disciplina</w:t>
            </w:r>
            <w:r w:rsidR="00A637ED">
              <w:rPr>
                <w:rFonts w:ascii="Century Gothic" w:hAnsi="Century Gothic"/>
                <w:b/>
              </w:rPr>
              <w:t xml:space="preserve">: </w:t>
            </w:r>
            <w:r>
              <w:rPr>
                <w:rFonts w:ascii="Century Gothic" w:hAnsi="Century Gothic"/>
                <w:b/>
              </w:rPr>
              <w:t>Oficina de Modelagem UML</w:t>
            </w:r>
          </w:p>
        </w:tc>
      </w:tr>
      <w:tr w:rsidR="00A637ED" w:rsidRPr="005A0EF4" w:rsidTr="00A637ED">
        <w:trPr>
          <w:trHeight w:val="301"/>
        </w:trPr>
        <w:tc>
          <w:tcPr>
            <w:tcW w:w="6333" w:type="dxa"/>
          </w:tcPr>
          <w:p w:rsidR="00A637ED" w:rsidRPr="00217145" w:rsidRDefault="00A637ED" w:rsidP="00B0745B">
            <w:pPr>
              <w:rPr>
                <w:rFonts w:ascii="Century Gothic" w:hAnsi="Century Gothic"/>
                <w:b/>
              </w:rPr>
            </w:pPr>
            <w:r w:rsidRPr="00217145">
              <w:rPr>
                <w:rFonts w:ascii="Century Gothic" w:hAnsi="Century Gothic"/>
                <w:b/>
              </w:rPr>
              <w:t>Professor(a):</w:t>
            </w:r>
            <w:r>
              <w:rPr>
                <w:rFonts w:ascii="Century Gothic" w:hAnsi="Century Gothic"/>
                <w:b/>
              </w:rPr>
              <w:t xml:space="preserve"> ANDERSON NASCIMENTO</w:t>
            </w:r>
          </w:p>
        </w:tc>
        <w:tc>
          <w:tcPr>
            <w:tcW w:w="4690" w:type="dxa"/>
          </w:tcPr>
          <w:p w:rsidR="00A637ED" w:rsidRPr="00217145" w:rsidRDefault="00A637ED" w:rsidP="0032427F">
            <w:pPr>
              <w:rPr>
                <w:rFonts w:ascii="Century Gothic" w:hAnsi="Century Gothic"/>
                <w:b/>
              </w:rPr>
            </w:pPr>
            <w:r w:rsidRPr="00217145">
              <w:rPr>
                <w:rFonts w:ascii="Century Gothic" w:hAnsi="Century Gothic"/>
                <w:b/>
              </w:rPr>
              <w:t>Data</w:t>
            </w:r>
            <w:r w:rsidR="0032427F">
              <w:rPr>
                <w:rFonts w:ascii="Century Gothic" w:hAnsi="Century Gothic"/>
                <w:b/>
              </w:rPr>
              <w:t xml:space="preserve"> de Entrega</w:t>
            </w:r>
            <w:r w:rsidRPr="00217145">
              <w:rPr>
                <w:rFonts w:ascii="Century Gothic" w:hAnsi="Century Gothic"/>
                <w:b/>
              </w:rPr>
              <w:t xml:space="preserve">: </w:t>
            </w:r>
            <w:r w:rsidR="0032427F">
              <w:rPr>
                <w:rFonts w:ascii="Century Gothic" w:hAnsi="Century Gothic"/>
                <w:b/>
              </w:rPr>
              <w:t>06</w:t>
            </w:r>
            <w:r>
              <w:rPr>
                <w:rFonts w:ascii="Century Gothic" w:hAnsi="Century Gothic"/>
                <w:b/>
              </w:rPr>
              <w:t>/</w:t>
            </w:r>
            <w:r w:rsidR="00CB6374">
              <w:rPr>
                <w:rFonts w:ascii="Century Gothic" w:hAnsi="Century Gothic"/>
                <w:b/>
              </w:rPr>
              <w:t>0</w:t>
            </w:r>
            <w:r w:rsidR="0032427F">
              <w:rPr>
                <w:rFonts w:ascii="Century Gothic" w:hAnsi="Century Gothic"/>
                <w:b/>
              </w:rPr>
              <w:t>4</w:t>
            </w:r>
            <w:r>
              <w:rPr>
                <w:rFonts w:ascii="Century Gothic" w:hAnsi="Century Gothic"/>
                <w:b/>
              </w:rPr>
              <w:t>/201</w:t>
            </w:r>
            <w:r w:rsidR="0032427F">
              <w:rPr>
                <w:rFonts w:ascii="Century Gothic" w:hAnsi="Century Gothic"/>
                <w:b/>
              </w:rPr>
              <w:t>5</w:t>
            </w:r>
          </w:p>
        </w:tc>
      </w:tr>
      <w:tr w:rsidR="0032427F" w:rsidRPr="005A0EF4" w:rsidTr="00A637ED">
        <w:trPr>
          <w:trHeight w:val="301"/>
        </w:trPr>
        <w:tc>
          <w:tcPr>
            <w:tcW w:w="6333" w:type="dxa"/>
          </w:tcPr>
          <w:p w:rsidR="0032427F" w:rsidRPr="00217145" w:rsidRDefault="0032427F" w:rsidP="00B0745B">
            <w:pPr>
              <w:rPr>
                <w:rFonts w:ascii="Century Gothic" w:hAnsi="Century Gothic"/>
                <w:b/>
              </w:rPr>
            </w:pPr>
            <w:r w:rsidRPr="00217145">
              <w:rPr>
                <w:rFonts w:ascii="Century Gothic" w:hAnsi="Century Gothic"/>
                <w:b/>
              </w:rPr>
              <w:t>Aluno(a):</w:t>
            </w:r>
            <w:r w:rsidR="006B71BD">
              <w:rPr>
                <w:rFonts w:ascii="Century Gothic" w:hAnsi="Century Gothic"/>
                <w:b/>
              </w:rPr>
              <w:t xml:space="preserve"> Paulo Roberto Lopes De Souza</w:t>
            </w:r>
          </w:p>
        </w:tc>
        <w:tc>
          <w:tcPr>
            <w:tcW w:w="4690" w:type="dxa"/>
          </w:tcPr>
          <w:p w:rsidR="0032427F" w:rsidRPr="00217145" w:rsidRDefault="0032427F" w:rsidP="0032427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Pontuação Máxima: 7,0</w:t>
            </w:r>
          </w:p>
        </w:tc>
      </w:tr>
      <w:tr w:rsidR="00A637ED" w:rsidRPr="005A0EF4" w:rsidTr="00A637ED">
        <w:trPr>
          <w:trHeight w:val="443"/>
        </w:trPr>
        <w:tc>
          <w:tcPr>
            <w:tcW w:w="6333" w:type="dxa"/>
          </w:tcPr>
          <w:p w:rsidR="00A637ED" w:rsidRPr="00217145" w:rsidRDefault="0032427F" w:rsidP="0032427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Obs: O trabalho deverá ser entregue impresso, organização conta ponto!</w:t>
            </w:r>
          </w:p>
        </w:tc>
        <w:tc>
          <w:tcPr>
            <w:tcW w:w="4690" w:type="dxa"/>
          </w:tcPr>
          <w:p w:rsidR="00A637ED" w:rsidRPr="00217145" w:rsidRDefault="00A637ED" w:rsidP="00B0745B">
            <w:pPr>
              <w:rPr>
                <w:rFonts w:ascii="Century Gothic" w:hAnsi="Century Gothic"/>
                <w:b/>
              </w:rPr>
            </w:pPr>
            <w:r w:rsidRPr="00217145">
              <w:rPr>
                <w:rFonts w:ascii="Century Gothic" w:hAnsi="Century Gothic"/>
                <w:b/>
              </w:rPr>
              <w:t>Matrícula:</w:t>
            </w:r>
            <w:r w:rsidR="006B71BD">
              <w:rPr>
                <w:rFonts w:ascii="Century Gothic" w:hAnsi="Century Gothic"/>
                <w:b/>
              </w:rPr>
              <w:t xml:space="preserve"> 5404088</w:t>
            </w:r>
          </w:p>
        </w:tc>
      </w:tr>
    </w:tbl>
    <w:p w:rsidR="00A637ED" w:rsidRDefault="00A637ED"/>
    <w:p w:rsidR="006116EF" w:rsidRPr="007308D8" w:rsidRDefault="00BC01E3" w:rsidP="0068090E">
      <w:pPr>
        <w:jc w:val="center"/>
        <w:rPr>
          <w:b/>
          <w:sz w:val="20"/>
          <w:szCs w:val="20"/>
        </w:rPr>
      </w:pPr>
      <w:r w:rsidRPr="007308D8">
        <w:rPr>
          <w:b/>
          <w:sz w:val="20"/>
          <w:szCs w:val="20"/>
        </w:rPr>
        <w:t>Estudo de Caso: Site de Gerenciamento de Conteúdo Musical</w:t>
      </w:r>
    </w:p>
    <w:p w:rsidR="00C20138" w:rsidRPr="007308D8" w:rsidRDefault="00C20138" w:rsidP="0032427F">
      <w:pPr>
        <w:jc w:val="both"/>
        <w:rPr>
          <w:sz w:val="20"/>
          <w:szCs w:val="20"/>
        </w:rPr>
      </w:pPr>
      <w:r w:rsidRPr="007308D8">
        <w:rPr>
          <w:sz w:val="20"/>
          <w:szCs w:val="20"/>
        </w:rPr>
        <w:t>Uma empresa deseja criar um site para gerenciamento de informações musicais na web. O objetivo da empresa é gerenciar informações sobre álbuns, músicas e artistas.</w:t>
      </w:r>
    </w:p>
    <w:p w:rsidR="00C20138" w:rsidRPr="007308D8" w:rsidRDefault="00C20138" w:rsidP="0032427F">
      <w:pPr>
        <w:jc w:val="both"/>
        <w:rPr>
          <w:sz w:val="20"/>
          <w:szCs w:val="20"/>
        </w:rPr>
      </w:pPr>
      <w:r w:rsidRPr="007308D8">
        <w:rPr>
          <w:sz w:val="20"/>
          <w:szCs w:val="20"/>
        </w:rPr>
        <w:t>Para cada álbum cadastrado</w:t>
      </w:r>
      <w:r w:rsidR="0053715A" w:rsidRPr="007308D8">
        <w:rPr>
          <w:sz w:val="20"/>
          <w:szCs w:val="20"/>
        </w:rPr>
        <w:t xml:space="preserve"> é desejado o armazenamento do seu nome, data de lançamento e a imagem de sua capa. Também deveremos armazenar as músicas que fazem parte do álbum, e cada música fará parte de somente um álbum. De cada música, também deveremos armazenar sua cifra e sua letra, além de seus compositores, lembrando que uma música pode ser composta por um ou mais compositores.</w:t>
      </w:r>
      <w:r w:rsidR="00434ED7" w:rsidRPr="007308D8">
        <w:rPr>
          <w:sz w:val="20"/>
          <w:szCs w:val="20"/>
        </w:rPr>
        <w:t xml:space="preserve"> De cada compositor, devemos armazenar sua data de nascimento, local de nascimento</w:t>
      </w:r>
      <w:r w:rsidR="00F17AAD" w:rsidRPr="007308D8">
        <w:rPr>
          <w:sz w:val="20"/>
          <w:szCs w:val="20"/>
        </w:rPr>
        <w:t>, país de nascimento</w:t>
      </w:r>
      <w:r w:rsidR="00434ED7" w:rsidRPr="007308D8">
        <w:rPr>
          <w:sz w:val="20"/>
          <w:szCs w:val="20"/>
        </w:rPr>
        <w:t xml:space="preserve"> e os prêmios que ele já ganhou como compositor.</w:t>
      </w:r>
    </w:p>
    <w:p w:rsidR="00AC1099" w:rsidRPr="007308D8" w:rsidRDefault="00AA16E4" w:rsidP="0032427F">
      <w:pPr>
        <w:jc w:val="both"/>
        <w:rPr>
          <w:sz w:val="20"/>
          <w:szCs w:val="20"/>
        </w:rPr>
      </w:pPr>
      <w:r w:rsidRPr="007308D8">
        <w:rPr>
          <w:sz w:val="20"/>
          <w:szCs w:val="20"/>
        </w:rPr>
        <w:t xml:space="preserve">Um álbum poderá ser gravado por um ou mais artistas e o lançamento será feito por uma única gravadora, quando o mesmo álbum for lançado por outra gravadora, isso será considerado um novo lançamento. </w:t>
      </w:r>
      <w:r w:rsidR="00F17AAD" w:rsidRPr="007308D8">
        <w:rPr>
          <w:sz w:val="20"/>
          <w:szCs w:val="20"/>
        </w:rPr>
        <w:t xml:space="preserve">Do </w:t>
      </w:r>
      <w:r w:rsidRPr="007308D8">
        <w:rPr>
          <w:sz w:val="20"/>
          <w:szCs w:val="20"/>
        </w:rPr>
        <w:t>ar</w:t>
      </w:r>
      <w:r w:rsidR="00F17AAD" w:rsidRPr="007308D8">
        <w:rPr>
          <w:sz w:val="20"/>
          <w:szCs w:val="20"/>
        </w:rPr>
        <w:t xml:space="preserve">tista deveremos armazenar </w:t>
      </w:r>
      <w:r w:rsidR="00FF0255" w:rsidRPr="007308D8">
        <w:rPr>
          <w:sz w:val="20"/>
          <w:szCs w:val="20"/>
        </w:rPr>
        <w:t xml:space="preserve">seu nome, </w:t>
      </w:r>
      <w:r w:rsidR="00F17AAD" w:rsidRPr="007308D8">
        <w:rPr>
          <w:sz w:val="20"/>
          <w:szCs w:val="20"/>
        </w:rPr>
        <w:t>sua data de nascimento, local de nascimento, país de nascimento, o endereço de seu site, sua foto e seu endereço no Twitter. O artista poderá também ser uma banda, nesse caso, deveremos armazenar o ano de formação, se ela é ou não independente e a lista de seus integrantes</w:t>
      </w:r>
      <w:r w:rsidR="00E6722C" w:rsidRPr="007308D8">
        <w:rPr>
          <w:sz w:val="20"/>
          <w:szCs w:val="20"/>
        </w:rPr>
        <w:t>. De cada integrante/músico da banda deveremos armazenar sua data de nascimento, local de nascimento, país de nascimento, data de entrada e de saída da banda.</w:t>
      </w:r>
      <w:r w:rsidR="00AC1099" w:rsidRPr="007308D8">
        <w:rPr>
          <w:sz w:val="20"/>
          <w:szCs w:val="20"/>
        </w:rPr>
        <w:t xml:space="preserve"> Uma banda poderá ter um ou mais integrantes.</w:t>
      </w:r>
      <w:r w:rsidR="00A01F34" w:rsidRPr="007308D8">
        <w:rPr>
          <w:sz w:val="20"/>
          <w:szCs w:val="20"/>
        </w:rPr>
        <w:t xml:space="preserve"> Da gravadora guardaremos o telefone, endereço do site, telefones uma lista de funcionários cadastrados e o nome do responsável da mesma. Cada gravadora terá somente uma pessoa indicada no cadastro como responsável. </w:t>
      </w:r>
      <w:r w:rsidR="00C01275" w:rsidRPr="007308D8">
        <w:rPr>
          <w:sz w:val="20"/>
          <w:szCs w:val="20"/>
        </w:rPr>
        <w:t>Cada álbum também terá um único estilo musical associado a ele.</w:t>
      </w:r>
    </w:p>
    <w:p w:rsidR="00C01275" w:rsidRPr="007308D8" w:rsidRDefault="00FF0255" w:rsidP="0032427F">
      <w:pPr>
        <w:jc w:val="both"/>
        <w:rPr>
          <w:sz w:val="20"/>
          <w:szCs w:val="20"/>
        </w:rPr>
      </w:pPr>
      <w:r w:rsidRPr="007308D8">
        <w:rPr>
          <w:sz w:val="20"/>
          <w:szCs w:val="20"/>
        </w:rPr>
        <w:t xml:space="preserve">Deveremos também ter no site um mecanismo de publicação de resenhas, onde cada </w:t>
      </w:r>
      <w:r w:rsidR="002A4987" w:rsidRPr="007308D8">
        <w:rPr>
          <w:sz w:val="20"/>
          <w:szCs w:val="20"/>
        </w:rPr>
        <w:t xml:space="preserve">autor de resenha </w:t>
      </w:r>
      <w:r w:rsidRPr="007308D8">
        <w:rPr>
          <w:sz w:val="20"/>
          <w:szCs w:val="20"/>
        </w:rPr>
        <w:t>cadastrad</w:t>
      </w:r>
      <w:r w:rsidR="002A4987" w:rsidRPr="007308D8">
        <w:rPr>
          <w:sz w:val="20"/>
          <w:szCs w:val="20"/>
        </w:rPr>
        <w:t>o</w:t>
      </w:r>
      <w:r w:rsidRPr="007308D8">
        <w:rPr>
          <w:sz w:val="20"/>
          <w:szCs w:val="20"/>
        </w:rPr>
        <w:t xml:space="preserve"> poderá criar uma nova resenha no site sobre um determinado álbum, sendo que o mesmo álbum poderá ter várias resenhas associadas a ele. De cada </w:t>
      </w:r>
      <w:r w:rsidR="002A4987" w:rsidRPr="007308D8">
        <w:rPr>
          <w:sz w:val="20"/>
          <w:szCs w:val="20"/>
        </w:rPr>
        <w:t>autor</w:t>
      </w:r>
      <w:r w:rsidRPr="007308D8">
        <w:rPr>
          <w:sz w:val="20"/>
          <w:szCs w:val="20"/>
        </w:rPr>
        <w:t xml:space="preserve"> cadastrad</w:t>
      </w:r>
      <w:r w:rsidR="002A4987" w:rsidRPr="007308D8">
        <w:rPr>
          <w:sz w:val="20"/>
          <w:szCs w:val="20"/>
        </w:rPr>
        <w:t>o</w:t>
      </w:r>
      <w:r w:rsidRPr="007308D8">
        <w:rPr>
          <w:sz w:val="20"/>
          <w:szCs w:val="20"/>
        </w:rPr>
        <w:t>, precisaremos armazenar seu nome, sua data de nascimento, local de nascimento, país de nascimento, endereço, telefones, site, email,</w:t>
      </w:r>
      <w:r w:rsidR="006212EE" w:rsidRPr="007308D8">
        <w:rPr>
          <w:sz w:val="20"/>
          <w:szCs w:val="20"/>
        </w:rPr>
        <w:t xml:space="preserve"> profissão,</w:t>
      </w:r>
      <w:r w:rsidRPr="007308D8">
        <w:rPr>
          <w:sz w:val="20"/>
          <w:szCs w:val="20"/>
        </w:rPr>
        <w:t xml:space="preserve"> login e senha.  </w:t>
      </w:r>
    </w:p>
    <w:p w:rsidR="002A4987" w:rsidRPr="007308D8" w:rsidRDefault="002A4987" w:rsidP="0032427F">
      <w:pPr>
        <w:jc w:val="both"/>
        <w:rPr>
          <w:sz w:val="20"/>
          <w:szCs w:val="20"/>
        </w:rPr>
      </w:pPr>
      <w:r w:rsidRPr="007308D8">
        <w:rPr>
          <w:sz w:val="20"/>
          <w:szCs w:val="20"/>
        </w:rPr>
        <w:t>Qualquer pessoa cadastrada poderá realizar um voto em qualquer álbum, sendo que só é permitido um voto por cada álbum. Para que a pessoa vote em um álbum, devemos cadastrar dinamicamente o seu endereço IP e a mesma já deve possuir cadastro no site com os dados nome, sua data de nascimento, local de nascimento, país de nascimento,</w:t>
      </w:r>
      <w:r w:rsidR="006212EE" w:rsidRPr="007308D8">
        <w:rPr>
          <w:sz w:val="20"/>
          <w:szCs w:val="20"/>
        </w:rPr>
        <w:t xml:space="preserve"> endereço,</w:t>
      </w:r>
      <w:r w:rsidR="00764909" w:rsidRPr="007308D8">
        <w:rPr>
          <w:sz w:val="20"/>
          <w:szCs w:val="20"/>
        </w:rPr>
        <w:t xml:space="preserve"> </w:t>
      </w:r>
      <w:r w:rsidRPr="007308D8">
        <w:rPr>
          <w:sz w:val="20"/>
          <w:szCs w:val="20"/>
        </w:rPr>
        <w:t>login e senha</w:t>
      </w:r>
      <w:r w:rsidR="00764909" w:rsidRPr="007308D8">
        <w:rPr>
          <w:sz w:val="20"/>
          <w:szCs w:val="20"/>
        </w:rPr>
        <w:t>, além de uma pontuação, iniciando em zero</w:t>
      </w:r>
      <w:r w:rsidRPr="007308D8">
        <w:rPr>
          <w:sz w:val="20"/>
          <w:szCs w:val="20"/>
        </w:rPr>
        <w:t xml:space="preserve">. </w:t>
      </w:r>
      <w:r w:rsidR="002810F2" w:rsidRPr="007308D8">
        <w:rPr>
          <w:sz w:val="20"/>
          <w:szCs w:val="20"/>
        </w:rPr>
        <w:t>Do voto, devemos armazenar a nota data, a data e a hora</w:t>
      </w:r>
      <w:r w:rsidRPr="007308D8">
        <w:rPr>
          <w:sz w:val="20"/>
          <w:szCs w:val="20"/>
        </w:rPr>
        <w:t xml:space="preserve"> </w:t>
      </w:r>
      <w:r w:rsidR="002810F2" w:rsidRPr="007308D8">
        <w:rPr>
          <w:sz w:val="20"/>
          <w:szCs w:val="20"/>
        </w:rPr>
        <w:t>do voto.</w:t>
      </w:r>
      <w:r w:rsidR="00C43B15" w:rsidRPr="007308D8">
        <w:rPr>
          <w:sz w:val="20"/>
          <w:szCs w:val="20"/>
        </w:rPr>
        <w:t xml:space="preserve"> Cada voto realizado vale uma pontuação específica ao usuário que o realizar.</w:t>
      </w:r>
    </w:p>
    <w:p w:rsidR="00C01275" w:rsidRPr="007308D8" w:rsidRDefault="00AE3244" w:rsidP="0032427F">
      <w:pPr>
        <w:jc w:val="both"/>
        <w:rPr>
          <w:sz w:val="20"/>
          <w:szCs w:val="20"/>
        </w:rPr>
      </w:pPr>
      <w:r w:rsidRPr="007308D8">
        <w:rPr>
          <w:sz w:val="20"/>
          <w:szCs w:val="20"/>
        </w:rPr>
        <w:t xml:space="preserve">A pessoa cadastrada também poderá deixar um comentário cadastrado sobre um determinado álbum, seguindo as mesmas regras que possibilitam ele votar em um álbum no site. Do comentário deveremos armazenar o texto e a data e hora em que o mesmo foi escrito. Cada comentário pertence </w:t>
      </w:r>
      <w:r w:rsidR="001229B8" w:rsidRPr="007308D8">
        <w:rPr>
          <w:sz w:val="20"/>
          <w:szCs w:val="20"/>
        </w:rPr>
        <w:t xml:space="preserve">especificamente </w:t>
      </w:r>
      <w:r w:rsidR="00C43B15" w:rsidRPr="007308D8">
        <w:rPr>
          <w:sz w:val="20"/>
          <w:szCs w:val="20"/>
        </w:rPr>
        <w:t>a</w:t>
      </w:r>
      <w:r w:rsidR="001229B8" w:rsidRPr="007308D8">
        <w:rPr>
          <w:sz w:val="20"/>
          <w:szCs w:val="20"/>
        </w:rPr>
        <w:t xml:space="preserve"> um álbum e vale uma pontuação específica para cada usuário que o fizer.</w:t>
      </w:r>
    </w:p>
    <w:p w:rsidR="0032427F" w:rsidRDefault="0032427F" w:rsidP="0032427F">
      <w:pPr>
        <w:jc w:val="both"/>
        <w:rPr>
          <w:b/>
          <w:i/>
          <w:sz w:val="20"/>
          <w:szCs w:val="20"/>
        </w:rPr>
      </w:pPr>
    </w:p>
    <w:p w:rsidR="0032427F" w:rsidRDefault="0032427F" w:rsidP="0032427F">
      <w:pPr>
        <w:jc w:val="both"/>
        <w:rPr>
          <w:b/>
          <w:i/>
          <w:sz w:val="20"/>
          <w:szCs w:val="20"/>
        </w:rPr>
      </w:pPr>
    </w:p>
    <w:p w:rsidR="007308D8" w:rsidRPr="007308D8" w:rsidRDefault="007308D8" w:rsidP="0032427F">
      <w:pPr>
        <w:jc w:val="both"/>
        <w:rPr>
          <w:b/>
          <w:i/>
          <w:sz w:val="20"/>
          <w:szCs w:val="20"/>
        </w:rPr>
      </w:pPr>
      <w:r w:rsidRPr="007308D8">
        <w:rPr>
          <w:b/>
          <w:i/>
          <w:sz w:val="20"/>
          <w:szCs w:val="20"/>
        </w:rPr>
        <w:lastRenderedPageBreak/>
        <w:t>Tarefa</w:t>
      </w:r>
      <w:r w:rsidR="0032427F">
        <w:rPr>
          <w:b/>
          <w:i/>
          <w:sz w:val="20"/>
          <w:szCs w:val="20"/>
        </w:rPr>
        <w:t>s</w:t>
      </w:r>
      <w:r w:rsidRPr="007308D8">
        <w:rPr>
          <w:b/>
          <w:i/>
          <w:sz w:val="20"/>
          <w:szCs w:val="20"/>
        </w:rPr>
        <w:t>:</w:t>
      </w:r>
    </w:p>
    <w:p w:rsidR="0032427F" w:rsidRDefault="0032427F" w:rsidP="0032427F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Com base </w:t>
      </w:r>
      <w:r w:rsidR="0068090E" w:rsidRPr="007308D8">
        <w:rPr>
          <w:b/>
          <w:i/>
          <w:sz w:val="20"/>
          <w:szCs w:val="20"/>
        </w:rPr>
        <w:t>no estudo de caso acima, crie</w:t>
      </w:r>
      <w:r>
        <w:rPr>
          <w:b/>
          <w:i/>
          <w:sz w:val="20"/>
          <w:szCs w:val="20"/>
        </w:rPr>
        <w:t>:</w:t>
      </w:r>
    </w:p>
    <w:p w:rsidR="0068090E" w:rsidRDefault="0032427F" w:rsidP="0032427F">
      <w:pPr>
        <w:pStyle w:val="PargrafodaLista"/>
        <w:numPr>
          <w:ilvl w:val="0"/>
          <w:numId w:val="1"/>
        </w:num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Diagrama de Caso de Uso;</w:t>
      </w:r>
    </w:p>
    <w:p w:rsidR="0032427F" w:rsidRDefault="0032427F" w:rsidP="0032427F">
      <w:pPr>
        <w:pStyle w:val="PargrafodaLista"/>
        <w:numPr>
          <w:ilvl w:val="0"/>
          <w:numId w:val="1"/>
        </w:num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Descrições de Caso de Uso;</w:t>
      </w:r>
    </w:p>
    <w:p w:rsidR="0032427F" w:rsidRDefault="0032427F" w:rsidP="0032427F">
      <w:pPr>
        <w:pStyle w:val="PargrafodaLista"/>
        <w:numPr>
          <w:ilvl w:val="0"/>
          <w:numId w:val="1"/>
        </w:num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Diagrama de Classes;</w:t>
      </w:r>
    </w:p>
    <w:p w:rsidR="0032427F" w:rsidRDefault="0032427F" w:rsidP="0032427F">
      <w:pPr>
        <w:pStyle w:val="PargrafodaLista"/>
        <w:numPr>
          <w:ilvl w:val="0"/>
          <w:numId w:val="1"/>
        </w:num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Diagrama de Atividades do Caso de Uso “Realizar Voto em Álbum”.</w:t>
      </w:r>
    </w:p>
    <w:p w:rsidR="004A67C0" w:rsidRDefault="004A67C0" w:rsidP="004A67C0">
      <w:pPr>
        <w:jc w:val="both"/>
        <w:rPr>
          <w:b/>
          <w:i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3496"/>
        <w:gridCol w:w="3496"/>
        <w:gridCol w:w="3496"/>
      </w:tblGrid>
      <w:tr w:rsidR="004A67C0" w:rsidTr="004A67C0">
        <w:tc>
          <w:tcPr>
            <w:tcW w:w="3496" w:type="dxa"/>
          </w:tcPr>
          <w:p w:rsidR="004A67C0" w:rsidRDefault="004A67C0" w:rsidP="004A67C0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Controle De Dados:</w:t>
            </w:r>
          </w:p>
        </w:tc>
        <w:tc>
          <w:tcPr>
            <w:tcW w:w="3496" w:type="dxa"/>
          </w:tcPr>
          <w:p w:rsidR="004A67C0" w:rsidRDefault="004A67C0" w:rsidP="004A67C0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Funcionalidades</w:t>
            </w:r>
            <w:r w:rsidR="00B15139">
              <w:rPr>
                <w:b/>
                <w:i/>
                <w:sz w:val="20"/>
                <w:szCs w:val="20"/>
              </w:rPr>
              <w:t xml:space="preserve"> Do Sistema </w:t>
            </w:r>
            <w:r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3496" w:type="dxa"/>
          </w:tcPr>
          <w:p w:rsidR="004A67C0" w:rsidRDefault="004A67C0" w:rsidP="004A67C0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Bem Tangível:</w:t>
            </w:r>
          </w:p>
        </w:tc>
      </w:tr>
      <w:tr w:rsidR="004A67C0" w:rsidTr="004A67C0">
        <w:tc>
          <w:tcPr>
            <w:tcW w:w="3496" w:type="dxa"/>
          </w:tcPr>
          <w:p w:rsidR="004A67C0" w:rsidRDefault="004A67C0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  <w:r w:rsidRPr="007308D8">
              <w:rPr>
                <w:sz w:val="20"/>
                <w:szCs w:val="20"/>
              </w:rPr>
              <w:t>Para cada álbum cadastrado é desejado o armazenamento do seu nome, data de lançamento e a imagem de sua capa.</w:t>
            </w:r>
          </w:p>
          <w:p w:rsidR="004A67C0" w:rsidRDefault="004A67C0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</w:t>
            </w:r>
            <w:r w:rsidRPr="007308D8">
              <w:rPr>
                <w:sz w:val="20"/>
                <w:szCs w:val="20"/>
              </w:rPr>
              <w:t xml:space="preserve"> Também deveremos armazenar as músicas que fazem parte do álbum, e cada música fará parte de somente um álbum</w:t>
            </w:r>
            <w:r>
              <w:rPr>
                <w:sz w:val="20"/>
                <w:szCs w:val="20"/>
              </w:rPr>
              <w:t>.</w:t>
            </w:r>
          </w:p>
          <w:p w:rsidR="004A67C0" w:rsidRDefault="004A67C0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</w:t>
            </w:r>
            <w:r w:rsidR="00462037" w:rsidRPr="007308D8">
              <w:rPr>
                <w:sz w:val="20"/>
                <w:szCs w:val="20"/>
              </w:rPr>
              <w:t xml:space="preserve"> De cada música, também deveremos armazenar sua cifra e sua letra, além de seus compositores, lembrando que uma música pode ser composta por um ou mais compositores.</w:t>
            </w:r>
          </w:p>
          <w:p w:rsidR="00462037" w:rsidRDefault="00462037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</w:t>
            </w:r>
            <w:r w:rsidR="000A20D6">
              <w:rPr>
                <w:sz w:val="20"/>
                <w:szCs w:val="20"/>
              </w:rPr>
              <w:t xml:space="preserve"> </w:t>
            </w:r>
            <w:r w:rsidRPr="007308D8">
              <w:rPr>
                <w:sz w:val="20"/>
                <w:szCs w:val="20"/>
              </w:rPr>
              <w:t>De cada compositor, devemos armazenar sua data de nascimento, local de nascimento, país de nascimento e os prêmios que ele já ganhou como compositor.</w:t>
            </w:r>
          </w:p>
          <w:p w:rsidR="00462037" w:rsidRDefault="00462037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</w:t>
            </w:r>
            <w:r w:rsidR="000A20D6">
              <w:rPr>
                <w:sz w:val="20"/>
                <w:szCs w:val="20"/>
              </w:rPr>
              <w:t xml:space="preserve"> </w:t>
            </w:r>
            <w:r w:rsidR="000A20D6" w:rsidRPr="007308D8">
              <w:rPr>
                <w:sz w:val="20"/>
                <w:szCs w:val="20"/>
              </w:rPr>
              <w:t>Um álbum poderá ser gravado por um ou mais artistas e o lançamento será feito por uma única gravadora, quando o mesmo álbum for lançado por outra gravadora, isso será considerado um novo lançamento.</w:t>
            </w:r>
          </w:p>
          <w:p w:rsidR="000A20D6" w:rsidRDefault="000A20D6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6: </w:t>
            </w:r>
            <w:r w:rsidR="009D7531" w:rsidRPr="007308D8">
              <w:rPr>
                <w:sz w:val="20"/>
                <w:szCs w:val="20"/>
              </w:rPr>
              <w:t>Do artista deveremos armazenar seu nome, sua data de nascimento, local de nascimento, país de nascimento, o endereço de seu site, sua foto e seu endereço no Twitter.</w:t>
            </w:r>
          </w:p>
          <w:p w:rsidR="009D7531" w:rsidRDefault="009D7531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7: </w:t>
            </w:r>
            <w:r w:rsidR="002168FF" w:rsidRPr="007308D8">
              <w:rPr>
                <w:sz w:val="20"/>
                <w:szCs w:val="20"/>
              </w:rPr>
              <w:t>O artista poderá também ser uma banda, nesse caso, deveremos armazenar o ano de formação, se ela é ou não independente e a lista de seus integrantes.</w:t>
            </w:r>
          </w:p>
          <w:p w:rsidR="002168FF" w:rsidRDefault="002168FF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</w:t>
            </w:r>
            <w:r w:rsidR="0004670B">
              <w:rPr>
                <w:sz w:val="20"/>
                <w:szCs w:val="20"/>
              </w:rPr>
              <w:t xml:space="preserve"> </w:t>
            </w:r>
            <w:r w:rsidR="0004670B" w:rsidRPr="007308D8">
              <w:rPr>
                <w:sz w:val="20"/>
                <w:szCs w:val="20"/>
              </w:rPr>
              <w:t>De cada integrante/músico da banda deveremos armazenar sua data de nascimento, local de nascimento, país de nascimento, data de entrada e de saída da banda.</w:t>
            </w:r>
          </w:p>
          <w:p w:rsidR="0004670B" w:rsidRDefault="0004670B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9: </w:t>
            </w:r>
            <w:r w:rsidRPr="007308D8">
              <w:rPr>
                <w:sz w:val="20"/>
                <w:szCs w:val="20"/>
              </w:rPr>
              <w:t>Uma banda poderá ter um ou mais integrantes.</w:t>
            </w:r>
          </w:p>
          <w:p w:rsidR="0004670B" w:rsidRDefault="0004670B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</w:t>
            </w:r>
            <w:r w:rsidR="00600374">
              <w:rPr>
                <w:sz w:val="20"/>
                <w:szCs w:val="20"/>
              </w:rPr>
              <w:t xml:space="preserve"> </w:t>
            </w:r>
            <w:r w:rsidR="00600374" w:rsidRPr="007308D8">
              <w:rPr>
                <w:sz w:val="20"/>
                <w:szCs w:val="20"/>
              </w:rPr>
              <w:t xml:space="preserve">Da gravadora guardaremos o telefone, endereço do site, telefones uma lista de funcionários cadastrados e </w:t>
            </w:r>
            <w:r w:rsidR="00600374" w:rsidRPr="007308D8">
              <w:rPr>
                <w:sz w:val="20"/>
                <w:szCs w:val="20"/>
              </w:rPr>
              <w:lastRenderedPageBreak/>
              <w:t>o nome do responsável da mesma</w:t>
            </w:r>
            <w:r w:rsidR="00600374">
              <w:rPr>
                <w:sz w:val="20"/>
                <w:szCs w:val="20"/>
              </w:rPr>
              <w:t>.</w:t>
            </w:r>
          </w:p>
          <w:p w:rsidR="00600374" w:rsidRDefault="00600374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11: </w:t>
            </w:r>
            <w:r w:rsidRPr="007308D8">
              <w:rPr>
                <w:sz w:val="20"/>
                <w:szCs w:val="20"/>
              </w:rPr>
              <w:t>Cada gravadora terá somente uma pessoa indicada no cadastro como responsável.</w:t>
            </w:r>
          </w:p>
          <w:p w:rsidR="00600374" w:rsidRPr="007308D8" w:rsidRDefault="00600374" w:rsidP="006003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12: </w:t>
            </w:r>
            <w:r w:rsidRPr="007308D8">
              <w:rPr>
                <w:sz w:val="20"/>
                <w:szCs w:val="20"/>
              </w:rPr>
              <w:t>Cada álbum também terá um único estilo musical associado a ele.</w:t>
            </w:r>
          </w:p>
          <w:p w:rsidR="00600374" w:rsidRDefault="00600374" w:rsidP="004A67C0">
            <w:pPr>
              <w:jc w:val="both"/>
              <w:rPr>
                <w:sz w:val="20"/>
                <w:szCs w:val="20"/>
              </w:rPr>
            </w:pPr>
            <w:r w:rsidRPr="00600374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:</w:t>
            </w:r>
            <w:r w:rsidR="00161B92">
              <w:rPr>
                <w:sz w:val="20"/>
                <w:szCs w:val="20"/>
              </w:rPr>
              <w:t xml:space="preserve"> </w:t>
            </w:r>
            <w:r w:rsidR="00161B92" w:rsidRPr="007308D8">
              <w:rPr>
                <w:sz w:val="20"/>
                <w:szCs w:val="20"/>
              </w:rPr>
              <w:t>Deveremos também ter no site um mecanismo de publicação de resenhas, onde cada autor de resenha cadastrado poderá criar uma nova resenha no site sobre um determinado álbum, sendo que o mesmo álbum poderá ter várias resenhas associadas a ele.</w:t>
            </w:r>
          </w:p>
          <w:p w:rsidR="00161B92" w:rsidRDefault="00161B92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14: </w:t>
            </w:r>
            <w:r w:rsidRPr="007308D8">
              <w:rPr>
                <w:sz w:val="20"/>
                <w:szCs w:val="20"/>
              </w:rPr>
              <w:t xml:space="preserve">De cada autor cadastrado, precisaremos armazenar seu nome, sua data de nascimento, local de nascimento, país de nascimento, endereço, telefones, site, email, profissão, login e senha.  </w:t>
            </w:r>
          </w:p>
          <w:p w:rsidR="00161B92" w:rsidRDefault="00161B92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</w:t>
            </w:r>
            <w:r w:rsidR="002549AA">
              <w:rPr>
                <w:sz w:val="20"/>
                <w:szCs w:val="20"/>
              </w:rPr>
              <w:t xml:space="preserve"> </w:t>
            </w:r>
            <w:r w:rsidR="002549AA" w:rsidRPr="007308D8">
              <w:rPr>
                <w:sz w:val="20"/>
                <w:szCs w:val="20"/>
              </w:rPr>
              <w:t>Qualquer pessoa cadastrada poderá realizar um voto em qualquer álbum, sendo que só é permitido um voto por cada álbum.</w:t>
            </w:r>
          </w:p>
          <w:p w:rsidR="002549AA" w:rsidRDefault="002549AA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16: </w:t>
            </w:r>
            <w:r w:rsidRPr="007308D8">
              <w:rPr>
                <w:sz w:val="20"/>
                <w:szCs w:val="20"/>
              </w:rPr>
              <w:t>Para que a pessoa vote em um álbum, devemos cadastrar dinamicamente o seu endereço IP e a mesma já deve possuir cadastro no site com os dados nome, sua data de nascimento, local de nascimento, país de nascimento, endereço, login e senha, além de uma pontuação, iniciando em zero.</w:t>
            </w:r>
          </w:p>
          <w:p w:rsidR="002549AA" w:rsidRDefault="002549AA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</w:t>
            </w:r>
            <w:r w:rsidR="00470C86">
              <w:rPr>
                <w:sz w:val="20"/>
                <w:szCs w:val="20"/>
              </w:rPr>
              <w:t xml:space="preserve"> </w:t>
            </w:r>
            <w:r w:rsidR="00470C86" w:rsidRPr="007308D8">
              <w:rPr>
                <w:sz w:val="20"/>
                <w:szCs w:val="20"/>
              </w:rPr>
              <w:t>Do voto, devemos armazenar a nota data, a data e a hora do voto.</w:t>
            </w:r>
          </w:p>
          <w:p w:rsidR="00470C86" w:rsidRPr="007308D8" w:rsidRDefault="00470C86" w:rsidP="00470C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18: </w:t>
            </w:r>
            <w:r w:rsidRPr="007308D8">
              <w:rPr>
                <w:sz w:val="20"/>
                <w:szCs w:val="20"/>
              </w:rPr>
              <w:t>Cada voto realizado vale uma pontuação específica ao usuário que o realizar.</w:t>
            </w:r>
          </w:p>
          <w:p w:rsidR="00470C86" w:rsidRDefault="00470C86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</w:t>
            </w:r>
            <w:r w:rsidR="00597926">
              <w:rPr>
                <w:sz w:val="20"/>
                <w:szCs w:val="20"/>
              </w:rPr>
              <w:t xml:space="preserve"> </w:t>
            </w:r>
            <w:r w:rsidR="00597926" w:rsidRPr="007308D8">
              <w:rPr>
                <w:sz w:val="20"/>
                <w:szCs w:val="20"/>
              </w:rPr>
              <w:t>A pessoa cadastrada também poderá deixar um comentário cadastrado sobre um determinado álbum, seguindo as mesmas regras que possibilitam ele votar em um álbum no site.</w:t>
            </w:r>
          </w:p>
          <w:p w:rsidR="00597926" w:rsidRDefault="00597926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20: </w:t>
            </w:r>
            <w:r w:rsidRPr="007308D8">
              <w:rPr>
                <w:sz w:val="20"/>
                <w:szCs w:val="20"/>
              </w:rPr>
              <w:t>Do comentário deveremos armazenar o texto e a data e hora em que o mesmo foi escrito.</w:t>
            </w:r>
          </w:p>
          <w:p w:rsidR="00597926" w:rsidRPr="007308D8" w:rsidRDefault="00597926" w:rsidP="005979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21: </w:t>
            </w:r>
            <w:r w:rsidRPr="007308D8">
              <w:rPr>
                <w:sz w:val="20"/>
                <w:szCs w:val="20"/>
              </w:rPr>
              <w:t>Cada comentário pertence especificamente a um álbum e vale uma pontuação específica para cada usuário que o fizer.</w:t>
            </w:r>
          </w:p>
          <w:p w:rsidR="00597926" w:rsidRDefault="00597926" w:rsidP="004A67C0">
            <w:pPr>
              <w:jc w:val="both"/>
              <w:rPr>
                <w:sz w:val="20"/>
                <w:szCs w:val="20"/>
              </w:rPr>
            </w:pPr>
          </w:p>
          <w:p w:rsidR="002549AA" w:rsidRPr="00600374" w:rsidRDefault="002549AA" w:rsidP="004A67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96" w:type="dxa"/>
          </w:tcPr>
          <w:p w:rsidR="004A67C0" w:rsidRPr="00B15139" w:rsidRDefault="00B15139" w:rsidP="004A67C0">
            <w:pPr>
              <w:jc w:val="both"/>
              <w:rPr>
                <w:sz w:val="20"/>
                <w:szCs w:val="20"/>
              </w:rPr>
            </w:pPr>
            <w:r w:rsidRPr="00B15139">
              <w:rPr>
                <w:sz w:val="20"/>
                <w:szCs w:val="20"/>
              </w:rPr>
              <w:lastRenderedPageBreak/>
              <w:t>1: Cadastrar Álbum.</w:t>
            </w:r>
          </w:p>
          <w:p w:rsidR="00161B92" w:rsidRDefault="00B15139" w:rsidP="004A67C0">
            <w:pPr>
              <w:jc w:val="both"/>
              <w:rPr>
                <w:sz w:val="20"/>
                <w:szCs w:val="20"/>
              </w:rPr>
            </w:pPr>
            <w:r w:rsidRPr="00B15139">
              <w:rPr>
                <w:sz w:val="20"/>
                <w:szCs w:val="20"/>
              </w:rPr>
              <w:t xml:space="preserve">2: </w:t>
            </w:r>
            <w:r w:rsidR="00161B92">
              <w:rPr>
                <w:sz w:val="20"/>
                <w:szCs w:val="20"/>
              </w:rPr>
              <w:t>Publicar Resenha.</w:t>
            </w:r>
          </w:p>
          <w:p w:rsidR="00A8391A" w:rsidRDefault="00443330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70C86">
              <w:rPr>
                <w:sz w:val="20"/>
                <w:szCs w:val="20"/>
              </w:rPr>
              <w:t xml:space="preserve">: </w:t>
            </w:r>
            <w:r w:rsidR="00A8391A">
              <w:rPr>
                <w:sz w:val="20"/>
                <w:szCs w:val="20"/>
              </w:rPr>
              <w:t>Realizar Voto Em Álbum.</w:t>
            </w:r>
          </w:p>
          <w:p w:rsidR="00A8391A" w:rsidRDefault="00443330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B5AB7">
              <w:rPr>
                <w:sz w:val="20"/>
                <w:szCs w:val="20"/>
              </w:rPr>
              <w:t xml:space="preserve"> </w:t>
            </w:r>
            <w:r w:rsidR="00470C86">
              <w:rPr>
                <w:sz w:val="20"/>
                <w:szCs w:val="20"/>
              </w:rPr>
              <w:t>:</w:t>
            </w:r>
            <w:r w:rsidR="00A8391A">
              <w:rPr>
                <w:sz w:val="20"/>
                <w:szCs w:val="20"/>
              </w:rPr>
              <w:t>Cadastrar Usuário.</w:t>
            </w:r>
          </w:p>
          <w:p w:rsidR="00470C86" w:rsidRPr="00161B92" w:rsidRDefault="00443330" w:rsidP="004A67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70C86">
              <w:rPr>
                <w:sz w:val="20"/>
                <w:szCs w:val="20"/>
              </w:rPr>
              <w:t>:</w:t>
            </w:r>
            <w:r w:rsidR="000B5AB7">
              <w:rPr>
                <w:sz w:val="20"/>
                <w:szCs w:val="20"/>
              </w:rPr>
              <w:t xml:space="preserve"> </w:t>
            </w:r>
            <w:r w:rsidR="00470C86">
              <w:rPr>
                <w:sz w:val="20"/>
                <w:szCs w:val="20"/>
              </w:rPr>
              <w:t xml:space="preserve">Relatar Comentário </w:t>
            </w:r>
          </w:p>
        </w:tc>
        <w:tc>
          <w:tcPr>
            <w:tcW w:w="3496" w:type="dxa"/>
          </w:tcPr>
          <w:p w:rsidR="004A67C0" w:rsidRPr="00B15139" w:rsidRDefault="00B15139" w:rsidP="004A67C0">
            <w:pPr>
              <w:jc w:val="both"/>
              <w:rPr>
                <w:sz w:val="20"/>
                <w:szCs w:val="20"/>
              </w:rPr>
            </w:pPr>
            <w:r w:rsidRPr="00B15139">
              <w:rPr>
                <w:sz w:val="20"/>
                <w:szCs w:val="20"/>
              </w:rPr>
              <w:t>1: Álbum Cadastrado.</w:t>
            </w:r>
          </w:p>
          <w:p w:rsidR="00161B92" w:rsidRDefault="00B15139" w:rsidP="007D7738">
            <w:pPr>
              <w:jc w:val="both"/>
              <w:rPr>
                <w:sz w:val="20"/>
                <w:szCs w:val="20"/>
              </w:rPr>
            </w:pPr>
            <w:r w:rsidRPr="00B15139">
              <w:rPr>
                <w:sz w:val="20"/>
                <w:szCs w:val="20"/>
              </w:rPr>
              <w:t xml:space="preserve">2: </w:t>
            </w:r>
            <w:r w:rsidR="00161B92">
              <w:rPr>
                <w:sz w:val="20"/>
                <w:szCs w:val="20"/>
              </w:rPr>
              <w:t>Resenha Publicada.</w:t>
            </w:r>
          </w:p>
          <w:p w:rsidR="00A8391A" w:rsidRDefault="00443330" w:rsidP="007D77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B5AB7">
              <w:rPr>
                <w:sz w:val="20"/>
                <w:szCs w:val="20"/>
              </w:rPr>
              <w:t xml:space="preserve">: </w:t>
            </w:r>
            <w:r w:rsidR="00A8391A">
              <w:rPr>
                <w:sz w:val="20"/>
                <w:szCs w:val="20"/>
              </w:rPr>
              <w:t>Voto Cadastrado.</w:t>
            </w:r>
          </w:p>
          <w:p w:rsidR="00A8391A" w:rsidRDefault="00443330" w:rsidP="007D77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B5AB7">
              <w:rPr>
                <w:sz w:val="20"/>
                <w:szCs w:val="20"/>
              </w:rPr>
              <w:t xml:space="preserve">: </w:t>
            </w:r>
            <w:r w:rsidR="00A8391A">
              <w:rPr>
                <w:sz w:val="20"/>
                <w:szCs w:val="20"/>
              </w:rPr>
              <w:t>Usuário Cadastrado.</w:t>
            </w:r>
          </w:p>
          <w:p w:rsidR="00470C86" w:rsidRPr="007D7738" w:rsidRDefault="00443330" w:rsidP="007D77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70C86">
              <w:rPr>
                <w:sz w:val="20"/>
                <w:szCs w:val="20"/>
              </w:rPr>
              <w:t>:</w:t>
            </w:r>
            <w:r w:rsidR="000B5AB7">
              <w:rPr>
                <w:sz w:val="20"/>
                <w:szCs w:val="20"/>
              </w:rPr>
              <w:t xml:space="preserve"> </w:t>
            </w:r>
            <w:r w:rsidR="00470C86">
              <w:rPr>
                <w:sz w:val="20"/>
                <w:szCs w:val="20"/>
              </w:rPr>
              <w:t>Comentário Relatado.</w:t>
            </w:r>
          </w:p>
        </w:tc>
      </w:tr>
    </w:tbl>
    <w:p w:rsidR="004A67C0" w:rsidRDefault="004A67C0" w:rsidP="000B5AB7">
      <w:pPr>
        <w:jc w:val="both"/>
        <w:rPr>
          <w:b/>
          <w:i/>
          <w:sz w:val="20"/>
          <w:szCs w:val="20"/>
        </w:rPr>
      </w:pPr>
    </w:p>
    <w:p w:rsidR="006B71BD" w:rsidRDefault="006B71BD" w:rsidP="000B5AB7">
      <w:pPr>
        <w:jc w:val="both"/>
        <w:rPr>
          <w:b/>
          <w:i/>
          <w:sz w:val="20"/>
          <w:szCs w:val="20"/>
        </w:rPr>
      </w:pPr>
    </w:p>
    <w:p w:rsidR="006B71BD" w:rsidRDefault="006B71BD" w:rsidP="006B71BD">
      <w:pPr>
        <w:jc w:val="center"/>
        <w:rPr>
          <w:b/>
          <w:i/>
          <w:sz w:val="32"/>
          <w:szCs w:val="32"/>
          <w:u w:val="single"/>
        </w:rPr>
      </w:pPr>
      <w:r w:rsidRPr="006B71BD">
        <w:rPr>
          <w:b/>
          <w:i/>
          <w:sz w:val="32"/>
          <w:szCs w:val="32"/>
          <w:u w:val="single"/>
        </w:rPr>
        <w:lastRenderedPageBreak/>
        <w:t>Diagrama De Classes</w:t>
      </w:r>
    </w:p>
    <w:p w:rsidR="00C64044" w:rsidRDefault="00C64044" w:rsidP="006B71BD">
      <w:pPr>
        <w:jc w:val="center"/>
        <w:rPr>
          <w:b/>
          <w:i/>
          <w:sz w:val="32"/>
          <w:szCs w:val="32"/>
          <w:u w:val="single"/>
        </w:rPr>
      </w:pPr>
    </w:p>
    <w:p w:rsidR="006B71BD" w:rsidRDefault="006B71BD" w:rsidP="006B71BD">
      <w:pPr>
        <w:jc w:val="center"/>
        <w:rPr>
          <w:sz w:val="32"/>
          <w:szCs w:val="32"/>
        </w:rPr>
      </w:pPr>
      <w:r>
        <w:rPr>
          <w:b/>
          <w:i/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-199110</wp:posOffset>
            </wp:positionH>
            <wp:positionV relativeFrom="paragraph">
              <wp:posOffset>2362</wp:posOffset>
            </wp:positionV>
            <wp:extent cx="7117690" cy="6525159"/>
            <wp:effectExtent l="19050" t="0" r="7010" b="0"/>
            <wp:wrapNone/>
            <wp:docPr id="2" name="Imagem 1" descr="D:\BACKUP_FACUL\OFICINA_DE_MODELAGEM_UML\EXEMPLOS_DE_PROJETOS\projeto3\image_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_FACUL\OFICINA_DE_MODELAGEM_UML\EXEMPLOS_DE_PROJETOS\projeto3\image_Class Diagram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690" cy="652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B71BD" w:rsidRDefault="006B71BD" w:rsidP="006B71BD">
      <w:pPr>
        <w:jc w:val="center"/>
        <w:rPr>
          <w:sz w:val="32"/>
          <w:szCs w:val="32"/>
        </w:rPr>
      </w:pPr>
    </w:p>
    <w:p w:rsidR="006B71BD" w:rsidRDefault="006B71BD" w:rsidP="006B71BD">
      <w:pPr>
        <w:jc w:val="center"/>
        <w:rPr>
          <w:sz w:val="32"/>
          <w:szCs w:val="32"/>
        </w:rPr>
      </w:pPr>
    </w:p>
    <w:p w:rsidR="006B71BD" w:rsidRDefault="006B71BD" w:rsidP="006B71BD">
      <w:pPr>
        <w:jc w:val="center"/>
        <w:rPr>
          <w:sz w:val="32"/>
          <w:szCs w:val="32"/>
          <w:u w:val="single"/>
        </w:rPr>
      </w:pPr>
    </w:p>
    <w:p w:rsidR="00C64044" w:rsidRDefault="006B71BD" w:rsidP="006B71BD">
      <w:pPr>
        <w:jc w:val="center"/>
        <w:rPr>
          <w:sz w:val="32"/>
          <w:szCs w:val="32"/>
          <w:u w:val="single"/>
        </w:rPr>
      </w:pPr>
      <w:r w:rsidRPr="006B71BD">
        <w:rPr>
          <w:sz w:val="32"/>
          <w:szCs w:val="32"/>
          <w:u w:val="single"/>
        </w:rPr>
        <w:lastRenderedPageBreak/>
        <w:t>Diagrama de caso de uso</w:t>
      </w:r>
    </w:p>
    <w:p w:rsidR="00C64044" w:rsidRDefault="00B346E3" w:rsidP="006B71B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151374</wp:posOffset>
            </wp:positionH>
            <wp:positionV relativeFrom="paragraph">
              <wp:posOffset>42105</wp:posOffset>
            </wp:positionV>
            <wp:extent cx="6575181" cy="4319953"/>
            <wp:effectExtent l="19050" t="0" r="0" b="0"/>
            <wp:wrapNone/>
            <wp:docPr id="5" name="Imagem 1" descr="D:\BACKUP_FACUL\OFICINA_DE_MODELAGEM_UML\EXEMPLOS_DE_PROJETOS\projeto3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_FACUL\OFICINA_DE_MODELAGEM_UML\EXEMPLOS_DE_PROJETOS\projeto3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181" cy="431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</w:r>
      <w:r w:rsidR="00C64044">
        <w:rPr>
          <w:sz w:val="32"/>
          <w:szCs w:val="32"/>
        </w:rPr>
        <w:tab/>
        <w:t xml:space="preserve"> </w:t>
      </w:r>
    </w:p>
    <w:p w:rsidR="00C64044" w:rsidRDefault="00C64044" w:rsidP="006B71BD">
      <w:pPr>
        <w:jc w:val="center"/>
        <w:rPr>
          <w:sz w:val="32"/>
          <w:szCs w:val="32"/>
        </w:rPr>
      </w:pPr>
      <w:r w:rsidRPr="00C64044">
        <w:rPr>
          <w:sz w:val="32"/>
          <w:szCs w:val="32"/>
          <w:u w:val="single"/>
        </w:rPr>
        <w:t>Diagrama De Atividade</w:t>
      </w:r>
    </w:p>
    <w:p w:rsidR="00C64044" w:rsidRPr="00C64044" w:rsidRDefault="00C64044" w:rsidP="006B71B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45867</wp:posOffset>
            </wp:positionH>
            <wp:positionV relativeFrom="paragraph">
              <wp:posOffset>95104</wp:posOffset>
            </wp:positionV>
            <wp:extent cx="6575180" cy="4777154"/>
            <wp:effectExtent l="19050" t="0" r="0" b="0"/>
            <wp:wrapNone/>
            <wp:docPr id="4" name="Imagem 1" descr="D:\BACKUP_FACUL\OFICINA_DE_MODELAGEM_UML\EXEMPLOS_DE_PROJETOS\projeto3\image_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_FACUL\OFICINA_DE_MODELAGEM_UML\EXEMPLOS_DE_PROJETOS\projeto3\image_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180" cy="477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4044" w:rsidRDefault="00C64044" w:rsidP="006B71BD">
      <w:pPr>
        <w:jc w:val="center"/>
        <w:rPr>
          <w:sz w:val="32"/>
          <w:szCs w:val="32"/>
          <w:u w:val="single"/>
        </w:rPr>
      </w:pPr>
    </w:p>
    <w:p w:rsidR="00C64044" w:rsidRDefault="00C64044" w:rsidP="006B71BD">
      <w:pPr>
        <w:jc w:val="center"/>
        <w:rPr>
          <w:sz w:val="32"/>
          <w:szCs w:val="32"/>
          <w:u w:val="single"/>
        </w:rPr>
      </w:pPr>
    </w:p>
    <w:p w:rsidR="00C64044" w:rsidRPr="00C64044" w:rsidRDefault="00C64044" w:rsidP="006B71BD">
      <w:pPr>
        <w:jc w:val="center"/>
        <w:rPr>
          <w:sz w:val="32"/>
          <w:szCs w:val="32"/>
          <w:u w:val="single"/>
        </w:rPr>
      </w:pPr>
    </w:p>
    <w:sectPr w:rsidR="00C64044" w:rsidRPr="00C64044" w:rsidSect="00A637ED">
      <w:pgSz w:w="11906" w:h="16838"/>
      <w:pgMar w:top="1417" w:right="99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CCC" w:rsidRDefault="00B70CCC" w:rsidP="00C64044">
      <w:pPr>
        <w:spacing w:after="0" w:line="240" w:lineRule="auto"/>
      </w:pPr>
      <w:r>
        <w:separator/>
      </w:r>
    </w:p>
  </w:endnote>
  <w:endnote w:type="continuationSeparator" w:id="1">
    <w:p w:rsidR="00B70CCC" w:rsidRDefault="00B70CCC" w:rsidP="00C6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CCC" w:rsidRDefault="00B70CCC" w:rsidP="00C64044">
      <w:pPr>
        <w:spacing w:after="0" w:line="240" w:lineRule="auto"/>
      </w:pPr>
      <w:r>
        <w:separator/>
      </w:r>
    </w:p>
  </w:footnote>
  <w:footnote w:type="continuationSeparator" w:id="1">
    <w:p w:rsidR="00B70CCC" w:rsidRDefault="00B70CCC" w:rsidP="00C64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F5762"/>
    <w:multiLevelType w:val="hybridMultilevel"/>
    <w:tmpl w:val="EC3699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1E3"/>
    <w:rsid w:val="0004670B"/>
    <w:rsid w:val="000A20D6"/>
    <w:rsid w:val="000B5AB7"/>
    <w:rsid w:val="000E596D"/>
    <w:rsid w:val="001229B8"/>
    <w:rsid w:val="00161B92"/>
    <w:rsid w:val="001F0C1D"/>
    <w:rsid w:val="002168FF"/>
    <w:rsid w:val="002549AA"/>
    <w:rsid w:val="00267064"/>
    <w:rsid w:val="002810F2"/>
    <w:rsid w:val="002A4987"/>
    <w:rsid w:val="002A7C42"/>
    <w:rsid w:val="002D11A3"/>
    <w:rsid w:val="0032427F"/>
    <w:rsid w:val="003338AD"/>
    <w:rsid w:val="00373E1B"/>
    <w:rsid w:val="00434ED7"/>
    <w:rsid w:val="00443330"/>
    <w:rsid w:val="00462037"/>
    <w:rsid w:val="00470C86"/>
    <w:rsid w:val="004A67C0"/>
    <w:rsid w:val="00515BF5"/>
    <w:rsid w:val="005270EC"/>
    <w:rsid w:val="0053715A"/>
    <w:rsid w:val="00597926"/>
    <w:rsid w:val="00600374"/>
    <w:rsid w:val="006212EE"/>
    <w:rsid w:val="0068090E"/>
    <w:rsid w:val="006B71BD"/>
    <w:rsid w:val="007308D8"/>
    <w:rsid w:val="00764909"/>
    <w:rsid w:val="007A1274"/>
    <w:rsid w:val="007A5F19"/>
    <w:rsid w:val="007D7738"/>
    <w:rsid w:val="00800FC8"/>
    <w:rsid w:val="008F2C9A"/>
    <w:rsid w:val="009D7531"/>
    <w:rsid w:val="00A01F34"/>
    <w:rsid w:val="00A61825"/>
    <w:rsid w:val="00A637ED"/>
    <w:rsid w:val="00A8391A"/>
    <w:rsid w:val="00AA16E4"/>
    <w:rsid w:val="00AB4DBD"/>
    <w:rsid w:val="00AC1099"/>
    <w:rsid w:val="00AD69D0"/>
    <w:rsid w:val="00AE3244"/>
    <w:rsid w:val="00B15139"/>
    <w:rsid w:val="00B346E3"/>
    <w:rsid w:val="00B5071E"/>
    <w:rsid w:val="00B70CCC"/>
    <w:rsid w:val="00BB323A"/>
    <w:rsid w:val="00BC01E3"/>
    <w:rsid w:val="00C01275"/>
    <w:rsid w:val="00C20138"/>
    <w:rsid w:val="00C43B15"/>
    <w:rsid w:val="00C64044"/>
    <w:rsid w:val="00CB6374"/>
    <w:rsid w:val="00E11ADF"/>
    <w:rsid w:val="00E30F81"/>
    <w:rsid w:val="00E6722C"/>
    <w:rsid w:val="00F17AAD"/>
    <w:rsid w:val="00F827CE"/>
    <w:rsid w:val="00F86956"/>
    <w:rsid w:val="00FF0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7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427F"/>
    <w:pPr>
      <w:ind w:left="720"/>
      <w:contextualSpacing/>
    </w:pPr>
  </w:style>
  <w:style w:type="table" w:styleId="Tabelacomgrade">
    <w:name w:val="Table Grid"/>
    <w:basedOn w:val="Tabelanormal"/>
    <w:uiPriority w:val="59"/>
    <w:rsid w:val="004A6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C640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4044"/>
  </w:style>
  <w:style w:type="paragraph" w:styleId="Rodap">
    <w:name w:val="footer"/>
    <w:basedOn w:val="Normal"/>
    <w:link w:val="RodapChar"/>
    <w:uiPriority w:val="99"/>
    <w:semiHidden/>
    <w:unhideWhenUsed/>
    <w:rsid w:val="00C640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64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1160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asnascimento</dc:creator>
  <cp:lastModifiedBy>PAULOLOPES</cp:lastModifiedBy>
  <cp:revision>14</cp:revision>
  <cp:lastPrinted>2015-04-10T02:10:00Z</cp:lastPrinted>
  <dcterms:created xsi:type="dcterms:W3CDTF">2015-03-30T13:00:00Z</dcterms:created>
  <dcterms:modified xsi:type="dcterms:W3CDTF">2015-04-10T02:10:00Z</dcterms:modified>
</cp:coreProperties>
</file>