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E123" w14:textId="26700202" w:rsidR="00B31E50" w:rsidRDefault="00000000">
      <w:pPr>
        <w:pStyle w:val="Ttulo1"/>
        <w:jc w:val="center"/>
      </w:pPr>
      <w:r>
        <w:t xml:space="preserve">Controle de </w:t>
      </w:r>
      <w:proofErr w:type="spellStart"/>
      <w:r>
        <w:t>Fluxo</w:t>
      </w:r>
      <w:proofErr w:type="spellEnd"/>
      <w:r>
        <w:t xml:space="preserve"> de Caixa</w:t>
      </w:r>
      <w:r w:rsidR="004E57E1">
        <w:t xml:space="preserve"> - </w:t>
      </w:r>
      <w:proofErr w:type="spellStart"/>
      <w:r w:rsidR="004E57E1">
        <w:t>Analitico</w:t>
      </w:r>
      <w:proofErr w:type="spellEnd"/>
    </w:p>
    <w:p w14:paraId="113ED542" w14:textId="112A3B1C" w:rsidR="00B31E50" w:rsidRDefault="00000000">
      <w:pPr>
        <w:jc w:val="center"/>
      </w:pPr>
      <w:r>
        <w:rPr>
          <w:b/>
        </w:rPr>
        <w:t>Banco Carrefour</w:t>
      </w:r>
    </w:p>
    <w:p w14:paraId="2AC96C27" w14:textId="7D3009E3" w:rsidR="00B31E50" w:rsidRDefault="00000000" w:rsidP="004E57E1">
      <w:pPr>
        <w:pStyle w:val="Ttulo1"/>
      </w:pPr>
      <w:r>
        <w:t xml:space="preserve">Desafio Arquiteto de Soluções </w:t>
      </w:r>
    </w:p>
    <w:p w14:paraId="0C46E5D8" w14:textId="77777777" w:rsidR="00B31E50" w:rsidRDefault="00B31E50"/>
    <w:p w14:paraId="16EC427F" w14:textId="77777777" w:rsidR="00B31E50" w:rsidRDefault="00000000">
      <w:pPr>
        <w:pStyle w:val="Ttulo2"/>
      </w:pPr>
      <w:r>
        <w:t>Índice</w:t>
      </w:r>
    </w:p>
    <w:p w14:paraId="00BFD05E" w14:textId="77777777" w:rsidR="00B31E50" w:rsidRDefault="00B31E50"/>
    <w:p w14:paraId="59A94B89" w14:textId="15AE75A3" w:rsidR="00B31E50" w:rsidRDefault="00000000">
      <w:pPr>
        <w:pStyle w:val="Numerada"/>
      </w:pPr>
      <w:r>
        <w:t xml:space="preserve">1. [Análise </w:t>
      </w:r>
      <w:proofErr w:type="spellStart"/>
      <w:r>
        <w:t>Crítica</w:t>
      </w:r>
      <w:proofErr w:type="spellEnd"/>
      <w:r>
        <w:t xml:space="preserve"> do </w:t>
      </w:r>
      <w:proofErr w:type="spellStart"/>
      <w:proofErr w:type="gramStart"/>
      <w:r>
        <w:t>Desafio</w:t>
      </w:r>
      <w:proofErr w:type="spellEnd"/>
      <w:r>
        <w:t>](</w:t>
      </w:r>
      <w:proofErr w:type="gramEnd"/>
      <w:r w:rsidR="009F06DD">
        <w:t xml:space="preserve"> </w:t>
      </w:r>
      <w:r>
        <w:t>1-análise-crítica-do-desafio)</w:t>
      </w:r>
    </w:p>
    <w:p w14:paraId="4EC3B91C" w14:textId="189F0AE3" w:rsidR="00B31E50" w:rsidRDefault="00000000">
      <w:pPr>
        <w:pStyle w:val="Numerada"/>
      </w:pPr>
      <w:r>
        <w:t xml:space="preserve">2. [Mapeamento de Domínios Funcionais e </w:t>
      </w:r>
      <w:proofErr w:type="spellStart"/>
      <w:r>
        <w:t>Capacidades</w:t>
      </w:r>
      <w:proofErr w:type="spellEnd"/>
      <w:r>
        <w:t xml:space="preserve"> de </w:t>
      </w:r>
      <w:proofErr w:type="spellStart"/>
      <w:proofErr w:type="gramStart"/>
      <w:r>
        <w:t>Negócio</w:t>
      </w:r>
      <w:proofErr w:type="spellEnd"/>
      <w:r>
        <w:t>](</w:t>
      </w:r>
      <w:proofErr w:type="gramEnd"/>
      <w:r w:rsidR="009F06DD">
        <w:t xml:space="preserve"> </w:t>
      </w:r>
      <w:r>
        <w:t>2-mapeamento-de-domínios-funcionais-e-capacidades-de-negócio)</w:t>
      </w:r>
    </w:p>
    <w:p w14:paraId="45A15385" w14:textId="23151BE0" w:rsidR="00B31E50" w:rsidRDefault="00000000">
      <w:pPr>
        <w:pStyle w:val="Numerada"/>
      </w:pPr>
      <w:r>
        <w:t xml:space="preserve">3. [Levantamento de Requisitos Funcionais e </w:t>
      </w:r>
      <w:proofErr w:type="spellStart"/>
      <w:r>
        <w:t>Não</w:t>
      </w:r>
      <w:proofErr w:type="spellEnd"/>
      <w:r>
        <w:t xml:space="preserve"> </w:t>
      </w:r>
      <w:proofErr w:type="spellStart"/>
      <w:proofErr w:type="gramStart"/>
      <w:r>
        <w:t>Funcionais</w:t>
      </w:r>
      <w:proofErr w:type="spellEnd"/>
      <w:r>
        <w:t>](</w:t>
      </w:r>
      <w:proofErr w:type="gramEnd"/>
      <w:r w:rsidR="009F06DD">
        <w:t xml:space="preserve"> </w:t>
      </w:r>
      <w:r>
        <w:t>3-levantamento-de-requisitos-funcionais-e-não-funcionais)</w:t>
      </w:r>
    </w:p>
    <w:p w14:paraId="590DE1D1" w14:textId="214D0493" w:rsidR="00B31E50" w:rsidRDefault="00000000">
      <w:pPr>
        <w:pStyle w:val="Numerada"/>
      </w:pPr>
      <w:r>
        <w:t xml:space="preserve">4. [Arquitetura Alvo — Desenho </w:t>
      </w:r>
      <w:proofErr w:type="spellStart"/>
      <w:proofErr w:type="gramStart"/>
      <w:r>
        <w:t>Completo</w:t>
      </w:r>
      <w:proofErr w:type="spellEnd"/>
      <w:r>
        <w:t>](</w:t>
      </w:r>
      <w:proofErr w:type="gramEnd"/>
      <w:r w:rsidR="009F06DD">
        <w:t xml:space="preserve"> </w:t>
      </w:r>
      <w:r>
        <w:t>4-arquitetura-alvo--</w:t>
      </w:r>
      <w:proofErr w:type="spellStart"/>
      <w:r>
        <w:t>desenho-completo</w:t>
      </w:r>
      <w:proofErr w:type="spellEnd"/>
      <w:r>
        <w:t>)</w:t>
      </w:r>
    </w:p>
    <w:p w14:paraId="049CFA3A" w14:textId="1BC8BFEE" w:rsidR="00B31E50" w:rsidRDefault="00000000">
      <w:pPr>
        <w:pStyle w:val="Numerada"/>
      </w:pPr>
      <w:r>
        <w:t>5. [Arquitetura de Transição (</w:t>
      </w:r>
      <w:proofErr w:type="spellStart"/>
      <w:r>
        <w:t>Migração</w:t>
      </w:r>
      <w:proofErr w:type="spellEnd"/>
      <w:r>
        <w:t xml:space="preserve"> de Legado</w:t>
      </w:r>
      <w:proofErr w:type="gramStart"/>
      <w:r>
        <w:t>)](</w:t>
      </w:r>
      <w:proofErr w:type="gramEnd"/>
      <w:r w:rsidR="009F06DD">
        <w:t xml:space="preserve"> </w:t>
      </w:r>
      <w:r>
        <w:t>5-arquitetura-de-transição-migração-de-legado)</w:t>
      </w:r>
    </w:p>
    <w:p w14:paraId="15383ABF" w14:textId="3298AD2F" w:rsidR="00B31E50" w:rsidRDefault="00000000">
      <w:pPr>
        <w:pStyle w:val="Numerada"/>
      </w:pPr>
      <w:r>
        <w:t xml:space="preserve">6. [Decisões </w:t>
      </w:r>
      <w:proofErr w:type="spellStart"/>
      <w:r>
        <w:t>Arquiteturais</w:t>
      </w:r>
      <w:proofErr w:type="spellEnd"/>
      <w:r>
        <w:t xml:space="preserve"> e </w:t>
      </w:r>
      <w:proofErr w:type="spellStart"/>
      <w:proofErr w:type="gramStart"/>
      <w:r>
        <w:t>Justificativas</w:t>
      </w:r>
      <w:proofErr w:type="spellEnd"/>
      <w:r>
        <w:t>](</w:t>
      </w:r>
      <w:proofErr w:type="gramEnd"/>
      <w:r w:rsidR="009F06DD">
        <w:t xml:space="preserve"> </w:t>
      </w:r>
      <w:r>
        <w:t>6-decisões-arquiteturais-e-justificativas)</w:t>
      </w:r>
    </w:p>
    <w:p w14:paraId="2932634A" w14:textId="69DA8BAD" w:rsidR="00B31E50" w:rsidRDefault="00000000">
      <w:pPr>
        <w:pStyle w:val="Numerada"/>
      </w:pPr>
      <w:r>
        <w:t xml:space="preserve">7. [Estrutura do </w:t>
      </w:r>
      <w:proofErr w:type="spellStart"/>
      <w:r>
        <w:t>Projeto</w:t>
      </w:r>
      <w:proofErr w:type="spellEnd"/>
      <w:r>
        <w:t xml:space="preserve"> .NET </w:t>
      </w:r>
      <w:proofErr w:type="gramStart"/>
      <w:r>
        <w:t>9](</w:t>
      </w:r>
      <w:proofErr w:type="gramEnd"/>
      <w:r w:rsidR="009F06DD">
        <w:t xml:space="preserve"> </w:t>
      </w:r>
      <w:r>
        <w:t>7-estrutura-do-projeto-net-9)</w:t>
      </w:r>
    </w:p>
    <w:p w14:paraId="0D17E6AD" w14:textId="6985C12B" w:rsidR="00B31E50" w:rsidRDefault="00000000">
      <w:pPr>
        <w:pStyle w:val="Numerada"/>
      </w:pPr>
      <w:r>
        <w:t xml:space="preserve">8. [Implementação de Referência — Código .NET </w:t>
      </w:r>
      <w:proofErr w:type="gramStart"/>
      <w:r>
        <w:t>9](</w:t>
      </w:r>
      <w:proofErr w:type="gramEnd"/>
      <w:r w:rsidR="009F06DD">
        <w:t xml:space="preserve"> </w:t>
      </w:r>
      <w:r>
        <w:t>8-implementação-de-referência--código-net-9)</w:t>
      </w:r>
    </w:p>
    <w:p w14:paraId="68F937B0" w14:textId="6A67AD05" w:rsidR="00B31E50" w:rsidRDefault="00000000">
      <w:pPr>
        <w:pStyle w:val="Numerada"/>
      </w:pPr>
      <w:r>
        <w:t xml:space="preserve">9. [Testes Unitários e de </w:t>
      </w:r>
      <w:proofErr w:type="spellStart"/>
      <w:proofErr w:type="gramStart"/>
      <w:r>
        <w:t>Integração</w:t>
      </w:r>
      <w:proofErr w:type="spellEnd"/>
      <w:r>
        <w:t>](</w:t>
      </w:r>
      <w:proofErr w:type="gramEnd"/>
      <w:r w:rsidR="009F06DD">
        <w:t xml:space="preserve"> </w:t>
      </w:r>
      <w:r>
        <w:t>9-testes-unitários-e-de-integração)</w:t>
      </w:r>
    </w:p>
    <w:p w14:paraId="3BDA47A9" w14:textId="2302629C" w:rsidR="00B31E50" w:rsidRDefault="00000000">
      <w:pPr>
        <w:pStyle w:val="Numerada"/>
      </w:pPr>
      <w:r>
        <w:t>10. [</w:t>
      </w:r>
      <w:proofErr w:type="spellStart"/>
      <w:r>
        <w:t>Segurança</w:t>
      </w:r>
      <w:proofErr w:type="spellEnd"/>
      <w:proofErr w:type="gramStart"/>
      <w:r>
        <w:t>](</w:t>
      </w:r>
      <w:r w:rsidR="009F06DD">
        <w:t xml:space="preserve"> </w:t>
      </w:r>
      <w:r>
        <w:t>10</w:t>
      </w:r>
      <w:proofErr w:type="gramEnd"/>
      <w:r>
        <w:t>-segurança)</w:t>
      </w:r>
    </w:p>
    <w:p w14:paraId="3FFBE760" w14:textId="33C586C8" w:rsidR="00B31E50" w:rsidRDefault="00000000">
      <w:pPr>
        <w:pStyle w:val="Numerada"/>
      </w:pPr>
      <w:r>
        <w:t>11. [</w:t>
      </w:r>
      <w:proofErr w:type="spellStart"/>
      <w:r>
        <w:t>Monitoramento</w:t>
      </w:r>
      <w:proofErr w:type="spellEnd"/>
      <w:r>
        <w:t xml:space="preserve"> e </w:t>
      </w:r>
      <w:proofErr w:type="gramStart"/>
      <w:r>
        <w:t>Observabilidade](</w:t>
      </w:r>
      <w:proofErr w:type="gramEnd"/>
      <w:r w:rsidR="009F06DD">
        <w:t xml:space="preserve"> </w:t>
      </w:r>
      <w:r>
        <w:t>11-monitoramento-e-observabilidade)</w:t>
      </w:r>
    </w:p>
    <w:p w14:paraId="3DE82491" w14:textId="482C21D4" w:rsidR="00B31E50" w:rsidRDefault="00000000">
      <w:pPr>
        <w:pStyle w:val="Numerada"/>
      </w:pPr>
      <w:r>
        <w:t xml:space="preserve">12. [Estimativa de Custos de </w:t>
      </w:r>
      <w:proofErr w:type="spellStart"/>
      <w:proofErr w:type="gramStart"/>
      <w:r>
        <w:t>Infraestrutura</w:t>
      </w:r>
      <w:proofErr w:type="spellEnd"/>
      <w:r>
        <w:t>](</w:t>
      </w:r>
      <w:proofErr w:type="gramEnd"/>
      <w:r w:rsidR="009F06DD">
        <w:t xml:space="preserve"> </w:t>
      </w:r>
      <w:r>
        <w:t>12-estimativa-de-custos-de-infraestrutura)</w:t>
      </w:r>
    </w:p>
    <w:p w14:paraId="0DCFAE96" w14:textId="75D48982" w:rsidR="00B31E50" w:rsidRDefault="00000000">
      <w:pPr>
        <w:pStyle w:val="Numerada"/>
      </w:pPr>
      <w:r>
        <w:t xml:space="preserve">13. [README — Como Rodar </w:t>
      </w:r>
      <w:proofErr w:type="spellStart"/>
      <w:proofErr w:type="gramStart"/>
      <w:r>
        <w:t>Localmente</w:t>
      </w:r>
      <w:proofErr w:type="spellEnd"/>
      <w:r>
        <w:t>](</w:t>
      </w:r>
      <w:proofErr w:type="gramEnd"/>
      <w:r w:rsidR="009F06DD">
        <w:t xml:space="preserve"> </w:t>
      </w:r>
      <w:r>
        <w:t>13-readme--</w:t>
      </w:r>
      <w:proofErr w:type="spellStart"/>
      <w:r>
        <w:t>como-rodar-localmente</w:t>
      </w:r>
      <w:proofErr w:type="spellEnd"/>
      <w:r>
        <w:t>)</w:t>
      </w:r>
    </w:p>
    <w:p w14:paraId="73697726" w14:textId="684DFA74" w:rsidR="00B31E50" w:rsidRDefault="00000000">
      <w:pPr>
        <w:pStyle w:val="Numerada"/>
      </w:pPr>
      <w:r>
        <w:t>14. [</w:t>
      </w:r>
      <w:proofErr w:type="spellStart"/>
      <w:r>
        <w:t>Evoluções</w:t>
      </w:r>
      <w:proofErr w:type="spellEnd"/>
      <w:r>
        <w:t xml:space="preserve"> </w:t>
      </w:r>
      <w:proofErr w:type="spellStart"/>
      <w:proofErr w:type="gramStart"/>
      <w:r>
        <w:t>Futuras</w:t>
      </w:r>
      <w:proofErr w:type="spellEnd"/>
      <w:r>
        <w:t>](</w:t>
      </w:r>
      <w:proofErr w:type="gramEnd"/>
      <w:r w:rsidR="009F06DD">
        <w:t xml:space="preserve"> </w:t>
      </w:r>
      <w:r>
        <w:t>14-evoluções-futuras)</w:t>
      </w:r>
    </w:p>
    <w:p w14:paraId="300CD1A9" w14:textId="70AF515A" w:rsidR="00B31E50" w:rsidRDefault="00000000">
      <w:pPr>
        <w:pStyle w:val="Numerada"/>
      </w:pPr>
      <w:r>
        <w:t xml:space="preserve">15. [ADRs — Architecture Decision </w:t>
      </w:r>
      <w:proofErr w:type="gramStart"/>
      <w:r>
        <w:t>Records](</w:t>
      </w:r>
      <w:proofErr w:type="gramEnd"/>
      <w:r w:rsidR="009F06DD">
        <w:t xml:space="preserve"> </w:t>
      </w:r>
      <w:r>
        <w:t>15-adrs--architecture-decision-records)</w:t>
      </w:r>
    </w:p>
    <w:p w14:paraId="76D40699" w14:textId="77777777" w:rsidR="00B31E50" w:rsidRDefault="00B31E50"/>
    <w:p w14:paraId="3F0E235A" w14:textId="1BB9F901" w:rsidR="00B31E50" w:rsidRDefault="009F06DD">
      <w:r>
        <w:t xml:space="preserve"> </w:t>
      </w:r>
    </w:p>
    <w:p w14:paraId="1C6F12A2" w14:textId="77777777" w:rsidR="00B31E50" w:rsidRDefault="00B31E50"/>
    <w:p w14:paraId="2A65810B" w14:textId="77777777" w:rsidR="009F06DD" w:rsidRDefault="009F06DD">
      <w:pPr>
        <w:pStyle w:val="Ttulo2"/>
      </w:pPr>
    </w:p>
    <w:p w14:paraId="6EF82DD0" w14:textId="77777777" w:rsidR="004E57E1" w:rsidRDefault="004E57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C2A89A5" w14:textId="36F84EEA" w:rsidR="00B31E50" w:rsidRDefault="00000000">
      <w:pPr>
        <w:pStyle w:val="Ttulo2"/>
      </w:pPr>
      <w:r>
        <w:lastRenderedPageBreak/>
        <w:t>1. Análise Crítica do Desafio</w:t>
      </w:r>
    </w:p>
    <w:p w14:paraId="36EF7302" w14:textId="77777777" w:rsidR="00B31E50" w:rsidRDefault="00B31E50"/>
    <w:p w14:paraId="1B1BD524" w14:textId="77777777" w:rsidR="00B31E50" w:rsidRDefault="00000000">
      <w:pPr>
        <w:pStyle w:val="Ttulo3"/>
      </w:pPr>
      <w:r>
        <w:t>O Problema de Negócio</w:t>
      </w:r>
    </w:p>
    <w:p w14:paraId="15CC8F83" w14:textId="77777777" w:rsidR="00B31E50" w:rsidRDefault="00B31E50"/>
    <w:p w14:paraId="63AA485D" w14:textId="77777777" w:rsidR="00B31E50" w:rsidRDefault="00000000">
      <w:r>
        <w:t>Um comerciante precisa de duas capacidades fundamentais:</w:t>
      </w:r>
    </w:p>
    <w:p w14:paraId="16A70555" w14:textId="77777777" w:rsidR="00B31E50" w:rsidRDefault="00B31E5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1E50" w14:paraId="1D14345F" w14:textId="77777777">
        <w:tc>
          <w:tcPr>
            <w:tcW w:w="2880" w:type="dxa"/>
          </w:tcPr>
          <w:p w14:paraId="208456C9" w14:textId="77777777" w:rsidR="00B31E50" w:rsidRDefault="00000000">
            <w:r>
              <w:rPr>
                <w:b/>
              </w:rPr>
              <w:t>Capacidade</w:t>
            </w:r>
          </w:p>
        </w:tc>
        <w:tc>
          <w:tcPr>
            <w:tcW w:w="2880" w:type="dxa"/>
          </w:tcPr>
          <w:p w14:paraId="10022CBF" w14:textId="77777777" w:rsidR="00B31E50" w:rsidRDefault="00000000">
            <w:r>
              <w:rPr>
                <w:b/>
              </w:rPr>
              <w:t>Descrição</w:t>
            </w:r>
          </w:p>
        </w:tc>
        <w:tc>
          <w:tcPr>
            <w:tcW w:w="2880" w:type="dxa"/>
          </w:tcPr>
          <w:p w14:paraId="3E7B590E" w14:textId="77777777" w:rsidR="00B31E50" w:rsidRDefault="00000000">
            <w:r>
              <w:rPr>
                <w:b/>
              </w:rPr>
              <w:t>Criticidade</w:t>
            </w:r>
          </w:p>
        </w:tc>
      </w:tr>
      <w:tr w:rsidR="00B31E50" w14:paraId="6DC86C4C" w14:textId="77777777">
        <w:tc>
          <w:tcPr>
            <w:tcW w:w="2880" w:type="dxa"/>
          </w:tcPr>
          <w:p w14:paraId="00E4097F" w14:textId="77777777" w:rsidR="00B31E50" w:rsidRDefault="00000000">
            <w:r>
              <w:rPr>
                <w:b/>
              </w:rPr>
              <w:t xml:space="preserve">Controle de </w:t>
            </w:r>
            <w:proofErr w:type="spellStart"/>
            <w:r>
              <w:rPr>
                <w:b/>
              </w:rPr>
              <w:t>Lançamentos</w:t>
            </w:r>
            <w:proofErr w:type="spellEnd"/>
          </w:p>
        </w:tc>
        <w:tc>
          <w:tcPr>
            <w:tcW w:w="2880" w:type="dxa"/>
          </w:tcPr>
          <w:p w14:paraId="474D064F" w14:textId="77777777" w:rsidR="00B31E50" w:rsidRDefault="00000000">
            <w:r>
              <w:rPr>
                <w:b/>
              </w:rPr>
              <w:t>Registrar débitos e créditos com data, tipo e descrição</w:t>
            </w:r>
          </w:p>
        </w:tc>
        <w:tc>
          <w:tcPr>
            <w:tcW w:w="2880" w:type="dxa"/>
          </w:tcPr>
          <w:p w14:paraId="70F7CEE0" w14:textId="77777777" w:rsidR="00B31E50" w:rsidRDefault="00000000">
            <w:r>
              <w:rPr>
                <w:b/>
              </w:rPr>
              <w:t>Alta — operação core</w:t>
            </w:r>
          </w:p>
        </w:tc>
      </w:tr>
      <w:tr w:rsidR="00B31E50" w14:paraId="0EF8D4AB" w14:textId="77777777">
        <w:tc>
          <w:tcPr>
            <w:tcW w:w="2880" w:type="dxa"/>
          </w:tcPr>
          <w:p w14:paraId="3CEF824A" w14:textId="77777777" w:rsidR="00B31E50" w:rsidRDefault="00000000">
            <w:r>
              <w:t>Consolidado Diário</w:t>
            </w:r>
          </w:p>
        </w:tc>
        <w:tc>
          <w:tcPr>
            <w:tcW w:w="2880" w:type="dxa"/>
          </w:tcPr>
          <w:p w14:paraId="4B663343" w14:textId="77777777" w:rsidR="00B31E50" w:rsidRDefault="00000000">
            <w:r>
              <w:t>Relatório de saldo diário consolidado por data</w:t>
            </w:r>
          </w:p>
        </w:tc>
        <w:tc>
          <w:tcPr>
            <w:tcW w:w="2880" w:type="dxa"/>
          </w:tcPr>
          <w:p w14:paraId="2AC97E23" w14:textId="77777777" w:rsidR="00B31E50" w:rsidRDefault="00000000">
            <w:r>
              <w:t>Alta — decisão gerencial</w:t>
            </w:r>
          </w:p>
        </w:tc>
      </w:tr>
    </w:tbl>
    <w:p w14:paraId="7B035053" w14:textId="77777777" w:rsidR="00B31E50" w:rsidRDefault="00B31E50"/>
    <w:p w14:paraId="492D86CC" w14:textId="77777777" w:rsidR="00B31E50" w:rsidRDefault="00000000">
      <w:pPr>
        <w:pStyle w:val="Ttulo3"/>
      </w:pPr>
      <w:r>
        <w:t>Restrições Críticas Identificadas</w:t>
      </w:r>
    </w:p>
    <w:p w14:paraId="729929AE" w14:textId="77777777" w:rsidR="00B31E50" w:rsidRDefault="00B31E50"/>
    <w:p w14:paraId="694230B4" w14:textId="2B954F02" w:rsidR="00B31E50" w:rsidRDefault="00000000" w:rsidP="009F06DD">
      <w:pPr>
        <w:jc w:val="both"/>
      </w:pPr>
      <w:r>
        <w:t xml:space="preserve">O documento traz dois requisitos não funcionais que </w:t>
      </w:r>
      <w:proofErr w:type="spellStart"/>
      <w:r>
        <w:t>mudam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o design:</w:t>
      </w:r>
    </w:p>
    <w:p w14:paraId="3896CE72" w14:textId="2AB98E50" w:rsidR="00B31E50" w:rsidRDefault="00000000" w:rsidP="009F06DD">
      <w:pPr>
        <w:jc w:val="both"/>
      </w:pPr>
      <w:r>
        <w:t xml:space="preserve">O </w:t>
      </w:r>
      <w:proofErr w:type="spellStart"/>
      <w:r>
        <w:t>serviço</w:t>
      </w:r>
      <w:proofErr w:type="spellEnd"/>
      <w:r>
        <w:t xml:space="preserve"> de </w:t>
      </w:r>
      <w:proofErr w:type="spellStart"/>
      <w:r>
        <w:t>controle</w:t>
      </w:r>
      <w:proofErr w:type="spellEnd"/>
      <w:r>
        <w:t xml:space="preserve"> de lançamento não deve ficar indisponível se o sistema de </w:t>
      </w:r>
      <w:proofErr w:type="spellStart"/>
      <w:r>
        <w:t>consolidado</w:t>
      </w:r>
      <w:proofErr w:type="spellEnd"/>
      <w:r>
        <w:t xml:space="preserve"> </w:t>
      </w:r>
      <w:proofErr w:type="spellStart"/>
      <w:r>
        <w:t>diário</w:t>
      </w:r>
      <w:proofErr w:type="spellEnd"/>
      <w:r>
        <w:t xml:space="preserve"> </w:t>
      </w:r>
      <w:proofErr w:type="spellStart"/>
      <w:r>
        <w:t>cair</w:t>
      </w:r>
      <w:proofErr w:type="spellEnd"/>
      <w:r>
        <w:t>.</w:t>
      </w:r>
    </w:p>
    <w:p w14:paraId="5B6CF19D" w14:textId="1BEB3E16" w:rsidR="00B31E50" w:rsidRDefault="00000000" w:rsidP="009F06DD">
      <w:pPr>
        <w:jc w:val="both"/>
      </w:pPr>
      <w:proofErr w:type="spellStart"/>
      <w:r>
        <w:t>Isso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desacoplamento</w:t>
      </w:r>
      <w:proofErr w:type="spellEnd"/>
      <w:r>
        <w:t xml:space="preserve"> </w:t>
      </w:r>
      <w:proofErr w:type="spellStart"/>
      <w:r>
        <w:t>obrigatório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serviços. Uma arquitetura monolítica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sincrônica</w:t>
      </w:r>
      <w:proofErr w:type="spellEnd"/>
      <w:r>
        <w:t xml:space="preserve"> </w:t>
      </w:r>
      <w:proofErr w:type="spellStart"/>
      <w:r>
        <w:t>falha</w:t>
      </w:r>
      <w:proofErr w:type="spellEnd"/>
      <w:r>
        <w:t xml:space="preserve"> </w:t>
      </w:r>
      <w:proofErr w:type="spellStart"/>
      <w:r>
        <w:t>aqui</w:t>
      </w:r>
      <w:proofErr w:type="spellEnd"/>
      <w:r>
        <w:t>.</w:t>
      </w:r>
    </w:p>
    <w:p w14:paraId="654EE2B2" w14:textId="1556F7C8" w:rsidR="00B31E50" w:rsidRDefault="00000000" w:rsidP="009F06DD">
      <w:pPr>
        <w:jc w:val="both"/>
      </w:pPr>
      <w:r>
        <w:t xml:space="preserve">Em </w:t>
      </w:r>
      <w:proofErr w:type="spellStart"/>
      <w:r>
        <w:t>dias</w:t>
      </w:r>
      <w:proofErr w:type="spellEnd"/>
      <w:r>
        <w:t xml:space="preserve"> de </w:t>
      </w:r>
      <w:proofErr w:type="spellStart"/>
      <w:r>
        <w:t>picos</w:t>
      </w:r>
      <w:proofErr w:type="spellEnd"/>
      <w:r>
        <w:t xml:space="preserve">, o serviço de consolidado diário recebe 50 requisições por segundo, com no máximo 5% de </w:t>
      </w:r>
      <w:proofErr w:type="spellStart"/>
      <w:r>
        <w:t>perda</w:t>
      </w:r>
      <w:proofErr w:type="spellEnd"/>
      <w:r>
        <w:t xml:space="preserve"> de </w:t>
      </w:r>
      <w:proofErr w:type="spellStart"/>
      <w:r>
        <w:t>requisições</w:t>
      </w:r>
      <w:proofErr w:type="spellEnd"/>
      <w:r>
        <w:t>.</w:t>
      </w:r>
    </w:p>
    <w:p w14:paraId="418748B8" w14:textId="2B59F565" w:rsidR="00B31E50" w:rsidRDefault="00000000" w:rsidP="009F06DD">
      <w:pPr>
        <w:jc w:val="both"/>
      </w:pPr>
      <w:r>
        <w:t xml:space="preserve">50 rps com SLA de 95% de sucesso exige: caching agressivo, processamento assíncrono e dimensionamento horizontal. O </w:t>
      </w:r>
      <w:proofErr w:type="spellStart"/>
      <w:r>
        <w:t>consolidado</w:t>
      </w:r>
      <w:proofErr w:type="spellEnd"/>
      <w:r>
        <w:t xml:space="preserve"> é read-heavy, </w:t>
      </w:r>
      <w:proofErr w:type="spellStart"/>
      <w:r>
        <w:t>enquanto</w:t>
      </w:r>
      <w:proofErr w:type="spellEnd"/>
      <w:r>
        <w:t xml:space="preserve"> o </w:t>
      </w:r>
      <w:proofErr w:type="spellStart"/>
      <w:r>
        <w:t>lançamento</w:t>
      </w:r>
      <w:proofErr w:type="spellEnd"/>
      <w:r>
        <w:t xml:space="preserve"> é write-heavy — pattern perfeito para CQRS + Event Sourcing.</w:t>
      </w:r>
    </w:p>
    <w:p w14:paraId="4F0CD339" w14:textId="77777777" w:rsidR="009F06DD" w:rsidRPr="009F06DD" w:rsidRDefault="009F06DD" w:rsidP="009F06DD">
      <w:pPr>
        <w:pStyle w:val="Ttulo3"/>
      </w:pPr>
    </w:p>
    <w:p w14:paraId="15A5FF61" w14:textId="77777777" w:rsidR="009F06DD" w:rsidRDefault="009F06DD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2525C829" w14:textId="3A101297" w:rsidR="009F06DD" w:rsidRPr="009F06DD" w:rsidRDefault="00000000" w:rsidP="009F06DD">
      <w:pPr>
        <w:pStyle w:val="Ttulo3"/>
      </w:pPr>
      <w:r>
        <w:lastRenderedPageBreak/>
        <w:t xml:space="preserve">O </w:t>
      </w:r>
      <w:proofErr w:type="spellStart"/>
      <w:r>
        <w:t>que</w:t>
      </w:r>
      <w:proofErr w:type="spellEnd"/>
      <w:r>
        <w:t xml:space="preserve"> outros </w:t>
      </w:r>
      <w:proofErr w:type="spellStart"/>
      <w:r>
        <w:t>candidatos</w:t>
      </w:r>
      <w:proofErr w:type="spellEnd"/>
      <w:r>
        <w:t xml:space="preserve"> erraram (análise de repositórios públicos)</w:t>
      </w:r>
    </w:p>
    <w:p w14:paraId="1B72C1E0" w14:textId="357C9666" w:rsidR="009F06DD" w:rsidRPr="009F06DD" w:rsidRDefault="009F06DD" w:rsidP="009F06DD">
      <w:pPr>
        <w:pStyle w:val="Ttulo3"/>
      </w:pPr>
    </w:p>
    <w:p w14:paraId="49AD35B6" w14:textId="5978649D" w:rsidR="00B31E50" w:rsidRDefault="00000000">
      <w:r>
        <w:t xml:space="preserve">Com base em repositórios públicos de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desafio</w:t>
      </w:r>
      <w:proofErr w:type="spellEnd"/>
      <w:r>
        <w:t>:</w:t>
      </w:r>
    </w:p>
    <w:p w14:paraId="14F265AE" w14:textId="42A224AE" w:rsidR="00B31E50" w:rsidRDefault="00000000">
      <w:pPr>
        <w:pStyle w:val="Commarcadores"/>
      </w:pPr>
      <w:r>
        <w:t xml:space="preserve">Erro </w:t>
      </w:r>
      <w:proofErr w:type="spellStart"/>
      <w:r>
        <w:t>comum</w:t>
      </w:r>
      <w:proofErr w:type="spellEnd"/>
      <w:r>
        <w:t xml:space="preserve"> 1: Arquitetura </w:t>
      </w:r>
      <w:proofErr w:type="spellStart"/>
      <w:r>
        <w:t>monolítica</w:t>
      </w:r>
      <w:proofErr w:type="spellEnd"/>
      <w:r>
        <w:t xml:space="preserve"> com chamada direta do serviço de lançamentos ao consolidado — viola o requisito de desacoplamento.</w:t>
      </w:r>
    </w:p>
    <w:p w14:paraId="32338088" w14:textId="0D882CBA" w:rsidR="00B31E50" w:rsidRDefault="009F06DD">
      <w:pPr>
        <w:pStyle w:val="Commarcadores"/>
      </w:pPr>
      <w:r>
        <w:t xml:space="preserve"> </w:t>
      </w:r>
      <w:r w:rsidR="00000000">
        <w:t xml:space="preserve">Erro </w:t>
      </w:r>
      <w:proofErr w:type="spellStart"/>
      <w:r w:rsidR="00000000">
        <w:t>comum</w:t>
      </w:r>
      <w:proofErr w:type="spellEnd"/>
      <w:r>
        <w:t xml:space="preserve"> </w:t>
      </w:r>
      <w:r w:rsidR="00000000">
        <w:t xml:space="preserve">2: </w:t>
      </w:r>
      <w:proofErr w:type="spellStart"/>
      <w:r w:rsidR="00000000">
        <w:t>Consolidado</w:t>
      </w:r>
      <w:proofErr w:type="spellEnd"/>
      <w:r w:rsidR="00000000">
        <w:t xml:space="preserve"> </w:t>
      </w:r>
      <w:proofErr w:type="spellStart"/>
      <w:r w:rsidR="00000000">
        <w:t>calculado</w:t>
      </w:r>
      <w:proofErr w:type="spellEnd"/>
      <w:r w:rsidR="00000000">
        <w:t xml:space="preserve"> on-the-fly a cada requisição via SQL agregado — inviável sob 50 rps.</w:t>
      </w:r>
    </w:p>
    <w:p w14:paraId="7CD69D58" w14:textId="3C2899D6" w:rsidR="00B31E50" w:rsidRDefault="009F06DD">
      <w:pPr>
        <w:pStyle w:val="Commarcadores"/>
      </w:pPr>
      <w:r>
        <w:t xml:space="preserve"> </w:t>
      </w:r>
      <w:r w:rsidR="00000000">
        <w:t xml:space="preserve">Erro </w:t>
      </w:r>
      <w:proofErr w:type="spellStart"/>
      <w:r w:rsidR="00000000">
        <w:t>comum</w:t>
      </w:r>
      <w:proofErr w:type="spellEnd"/>
      <w:r>
        <w:t xml:space="preserve"> </w:t>
      </w:r>
      <w:r w:rsidR="00000000">
        <w:t xml:space="preserve">3: </w:t>
      </w:r>
      <w:proofErr w:type="spellStart"/>
      <w:r w:rsidR="00000000">
        <w:t>Ausência</w:t>
      </w:r>
      <w:proofErr w:type="spellEnd"/>
      <w:r w:rsidR="00000000">
        <w:t xml:space="preserve"> de </w:t>
      </w:r>
      <w:proofErr w:type="spellStart"/>
      <w:r w:rsidR="00000000">
        <w:t>mensageria</w:t>
      </w:r>
      <w:proofErr w:type="spellEnd"/>
      <w:r w:rsidR="00000000">
        <w:t xml:space="preserve"> entre os serviços — fragilidade de resiliência.</w:t>
      </w:r>
    </w:p>
    <w:p w14:paraId="505F4529" w14:textId="7CA27E68" w:rsidR="00B31E50" w:rsidRDefault="009F06DD">
      <w:pPr>
        <w:pStyle w:val="Commarcadores"/>
      </w:pPr>
      <w:r>
        <w:t xml:space="preserve"> </w:t>
      </w:r>
      <w:r w:rsidR="00000000">
        <w:t xml:space="preserve">Erro </w:t>
      </w:r>
      <w:proofErr w:type="spellStart"/>
      <w:r w:rsidR="00000000">
        <w:t>comum</w:t>
      </w:r>
      <w:proofErr w:type="spellEnd"/>
      <w:r>
        <w:t xml:space="preserve"> </w:t>
      </w:r>
      <w:r w:rsidR="00000000">
        <w:t>4: Sem testes de contrato entre microsserviços.</w:t>
      </w:r>
    </w:p>
    <w:p w14:paraId="71ED0A09" w14:textId="00D8498E" w:rsidR="00B31E50" w:rsidRDefault="009F06DD">
      <w:pPr>
        <w:pStyle w:val="Commarcadores"/>
      </w:pPr>
      <w:r>
        <w:t xml:space="preserve"> </w:t>
      </w:r>
      <w:r w:rsidR="00000000">
        <w:t xml:space="preserve">Erro </w:t>
      </w:r>
      <w:proofErr w:type="spellStart"/>
      <w:r w:rsidR="00000000">
        <w:t>comum</w:t>
      </w:r>
      <w:proofErr w:type="spellEnd"/>
      <w:r>
        <w:t xml:space="preserve"> </w:t>
      </w:r>
      <w:r w:rsidR="00000000">
        <w:t xml:space="preserve">5: README </w:t>
      </w:r>
      <w:proofErr w:type="spellStart"/>
      <w:r w:rsidR="00000000">
        <w:t>sem</w:t>
      </w:r>
      <w:proofErr w:type="spellEnd"/>
      <w:r w:rsidR="00000000">
        <w:t xml:space="preserve"> </w:t>
      </w:r>
      <w:proofErr w:type="spellStart"/>
      <w:r w:rsidR="00000000">
        <w:t>instruções</w:t>
      </w:r>
      <w:proofErr w:type="spellEnd"/>
      <w:r w:rsidR="00000000">
        <w:t xml:space="preserve"> de execução containerizada.</w:t>
      </w:r>
    </w:p>
    <w:p w14:paraId="01F2DB25" w14:textId="4BEC4865" w:rsidR="00B31E50" w:rsidRDefault="009F06DD" w:rsidP="009F06DD">
      <w:r>
        <w:t xml:space="preserve"> </w:t>
      </w:r>
      <w:r w:rsidR="00000000">
        <w:t>2. Mapeamento de Domínios Funcionais e Capacidades de Negócio</w:t>
      </w:r>
    </w:p>
    <w:p w14:paraId="5B4545DE" w14:textId="77777777" w:rsidR="00B31E50" w:rsidRDefault="00000000">
      <w:pPr>
        <w:pStyle w:val="Ttulo3"/>
      </w:pPr>
      <w:r>
        <w:t>Domain-Driven Design (DDD) — Bounded Contexts</w:t>
      </w:r>
    </w:p>
    <w:p w14:paraId="0B963CAE" w14:textId="77777777" w:rsidR="00B31E50" w:rsidRDefault="00B31E50"/>
    <w:p w14:paraId="1DA28953" w14:textId="49A874A1" w:rsidR="00B31E50" w:rsidRDefault="00000000">
      <w:r>
        <w:rPr>
          <w:rFonts w:ascii="Consolas" w:hAnsi="Consolas"/>
          <w:color w:val="282828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82828"/>
          <w:sz w:val="17"/>
        </w:rPr>
        <w:br/>
        <w:t>│                    FLUXO DE CAIXA — CONTEXTOS                   │</w:t>
      </w:r>
      <w:r>
        <w:rPr>
          <w:rFonts w:ascii="Consolas" w:hAnsi="Consolas"/>
          <w:color w:val="282828"/>
          <w:sz w:val="17"/>
        </w:rPr>
        <w:br/>
        <w:t>├──────────────────────────┬──────────────────────────────────────┤</w:t>
      </w:r>
      <w:r>
        <w:rPr>
          <w:rFonts w:ascii="Consolas" w:hAnsi="Consolas"/>
          <w:color w:val="282828"/>
          <w:sz w:val="17"/>
        </w:rPr>
        <w:br/>
        <w:t>│   LANÇAMENTOS (Core)     │     CONSOLIDAÇÃO DIÁRIA (Core)       │</w:t>
      </w:r>
      <w:r>
        <w:rPr>
          <w:rFonts w:ascii="Consolas" w:hAnsi="Consolas"/>
          <w:color w:val="282828"/>
          <w:sz w:val="17"/>
        </w:rPr>
        <w:br/>
        <w:t>│                          │                                      │</w:t>
      </w:r>
      <w:r>
        <w:rPr>
          <w:rFonts w:ascii="Consolas" w:hAnsi="Consolas"/>
          <w:color w:val="282828"/>
          <w:sz w:val="17"/>
        </w:rPr>
        <w:br/>
        <w:t xml:space="preserve">│  </w:t>
      </w:r>
      <w:proofErr w:type="spellStart"/>
      <w:r>
        <w:rPr>
          <w:rFonts w:ascii="Consolas" w:hAnsi="Consolas"/>
          <w:color w:val="282828"/>
          <w:sz w:val="17"/>
        </w:rPr>
        <w:t>Entidades</w:t>
      </w:r>
      <w:proofErr w:type="spellEnd"/>
      <w:r>
        <w:rPr>
          <w:rFonts w:ascii="Consolas" w:hAnsi="Consolas"/>
          <w:color w:val="282828"/>
          <w:sz w:val="17"/>
        </w:rPr>
        <w:t xml:space="preserve">:              │  </w:t>
      </w:r>
      <w:proofErr w:type="spellStart"/>
      <w:r>
        <w:rPr>
          <w:rFonts w:ascii="Consolas" w:hAnsi="Consolas"/>
          <w:color w:val="282828"/>
          <w:sz w:val="17"/>
        </w:rPr>
        <w:t>Entidades</w:t>
      </w:r>
      <w:proofErr w:type="spellEnd"/>
      <w:r>
        <w:rPr>
          <w:rFonts w:ascii="Consolas" w:hAnsi="Consolas"/>
          <w:color w:val="282828"/>
          <w:sz w:val="17"/>
        </w:rPr>
        <w:t xml:space="preserve">:            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- </w:t>
      </w:r>
      <w:proofErr w:type="spellStart"/>
      <w:r>
        <w:rPr>
          <w:rFonts w:ascii="Consolas" w:hAnsi="Consolas"/>
          <w:color w:val="282828"/>
          <w:sz w:val="17"/>
        </w:rPr>
        <w:t>Lancamento</w:t>
      </w:r>
      <w:proofErr w:type="spellEnd"/>
      <w:r>
        <w:rPr>
          <w:rFonts w:ascii="Consolas" w:hAnsi="Consolas"/>
          <w:color w:val="282828"/>
          <w:sz w:val="17"/>
        </w:rPr>
        <w:t xml:space="preserve">            │  - </w:t>
      </w:r>
      <w:proofErr w:type="spellStart"/>
      <w:r>
        <w:rPr>
          <w:rFonts w:ascii="Consolas" w:hAnsi="Consolas"/>
          <w:color w:val="282828"/>
          <w:sz w:val="17"/>
        </w:rPr>
        <w:t>ConsolidadoDiario</w:t>
      </w:r>
      <w:proofErr w:type="spellEnd"/>
      <w:r>
        <w:rPr>
          <w:rFonts w:ascii="Consolas" w:hAnsi="Consolas"/>
          <w:color w:val="282828"/>
          <w:sz w:val="17"/>
        </w:rPr>
        <w:t xml:space="preserve">   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- </w:t>
      </w:r>
      <w:proofErr w:type="spellStart"/>
      <w:r>
        <w:rPr>
          <w:rFonts w:ascii="Consolas" w:hAnsi="Consolas"/>
          <w:color w:val="282828"/>
          <w:sz w:val="17"/>
        </w:rPr>
        <w:t>TipoLancamento</w:t>
      </w:r>
      <w:proofErr w:type="spellEnd"/>
      <w:r>
        <w:rPr>
          <w:rFonts w:ascii="Consolas" w:hAnsi="Consolas"/>
          <w:color w:val="282828"/>
          <w:sz w:val="17"/>
        </w:rPr>
        <w:t xml:space="preserve">        │  - </w:t>
      </w:r>
      <w:proofErr w:type="spellStart"/>
      <w:r>
        <w:rPr>
          <w:rFonts w:ascii="Consolas" w:hAnsi="Consolas"/>
          <w:color w:val="282828"/>
          <w:sz w:val="17"/>
        </w:rPr>
        <w:t>SaldoDiario</w:t>
      </w:r>
      <w:proofErr w:type="spellEnd"/>
      <w:r>
        <w:rPr>
          <w:rFonts w:ascii="Consolas" w:hAnsi="Consolas"/>
          <w:color w:val="282828"/>
          <w:sz w:val="17"/>
        </w:rPr>
        <w:t xml:space="preserve">         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- </w:t>
      </w:r>
      <w:proofErr w:type="spellStart"/>
      <w:r>
        <w:rPr>
          <w:rFonts w:ascii="Consolas" w:hAnsi="Consolas"/>
          <w:color w:val="282828"/>
          <w:sz w:val="17"/>
        </w:rPr>
        <w:t>ContaCaixa</w:t>
      </w:r>
      <w:proofErr w:type="spellEnd"/>
      <w:r>
        <w:rPr>
          <w:rFonts w:ascii="Consolas" w:hAnsi="Consolas"/>
          <w:color w:val="282828"/>
          <w:sz w:val="17"/>
        </w:rPr>
        <w:t xml:space="preserve">            │                                      │</w:t>
      </w:r>
      <w:r>
        <w:rPr>
          <w:rFonts w:ascii="Consolas" w:hAnsi="Consolas"/>
          <w:color w:val="282828"/>
          <w:sz w:val="17"/>
        </w:rPr>
        <w:br/>
        <w:t xml:space="preserve">│                          │  Lê </w:t>
      </w:r>
      <w:proofErr w:type="spellStart"/>
      <w:r>
        <w:rPr>
          <w:rFonts w:ascii="Consolas" w:hAnsi="Consolas"/>
          <w:color w:val="282828"/>
          <w:sz w:val="17"/>
        </w:rPr>
        <w:t>eventos</w:t>
      </w:r>
      <w:proofErr w:type="spellEnd"/>
      <w:r>
        <w:rPr>
          <w:rFonts w:ascii="Consolas" w:hAnsi="Consolas"/>
          <w:color w:val="282828"/>
          <w:sz w:val="17"/>
        </w:rPr>
        <w:t xml:space="preserve"> de </w:t>
      </w:r>
      <w:proofErr w:type="spellStart"/>
      <w:r>
        <w:rPr>
          <w:rFonts w:ascii="Consolas" w:hAnsi="Consolas"/>
          <w:color w:val="282828"/>
          <w:sz w:val="17"/>
        </w:rPr>
        <w:t>Lançamentos</w:t>
      </w:r>
      <w:proofErr w:type="spellEnd"/>
      <w:r>
        <w:rPr>
          <w:rFonts w:ascii="Consolas" w:hAnsi="Consolas"/>
          <w:color w:val="282828"/>
          <w:sz w:val="17"/>
        </w:rPr>
        <w:t xml:space="preserve">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</w:t>
      </w:r>
      <w:proofErr w:type="spellStart"/>
      <w:r>
        <w:rPr>
          <w:rFonts w:ascii="Consolas" w:hAnsi="Consolas"/>
          <w:color w:val="282828"/>
          <w:sz w:val="17"/>
        </w:rPr>
        <w:t>Comandos</w:t>
      </w:r>
      <w:proofErr w:type="spellEnd"/>
      <w:r>
        <w:rPr>
          <w:rFonts w:ascii="Consolas" w:hAnsi="Consolas"/>
          <w:color w:val="282828"/>
          <w:sz w:val="17"/>
        </w:rPr>
        <w:t xml:space="preserve">:               │  para </w:t>
      </w:r>
      <w:proofErr w:type="spellStart"/>
      <w:r>
        <w:rPr>
          <w:rFonts w:ascii="Consolas" w:hAnsi="Consolas"/>
          <w:color w:val="282828"/>
          <w:sz w:val="17"/>
        </w:rPr>
        <w:t>projeção</w:t>
      </w:r>
      <w:proofErr w:type="spellEnd"/>
      <w:r>
        <w:rPr>
          <w:rFonts w:ascii="Consolas" w:hAnsi="Consolas"/>
          <w:color w:val="282828"/>
          <w:sz w:val="17"/>
        </w:rPr>
        <w:t xml:space="preserve"> de </w:t>
      </w:r>
      <w:proofErr w:type="spellStart"/>
      <w:r>
        <w:rPr>
          <w:rFonts w:ascii="Consolas" w:hAnsi="Consolas"/>
          <w:color w:val="282828"/>
          <w:sz w:val="17"/>
        </w:rPr>
        <w:t>saldo</w:t>
      </w:r>
      <w:proofErr w:type="spellEnd"/>
      <w:r>
        <w:rPr>
          <w:rFonts w:ascii="Consolas" w:hAnsi="Consolas"/>
          <w:color w:val="282828"/>
          <w:sz w:val="17"/>
        </w:rPr>
        <w:t xml:space="preserve">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- </w:t>
      </w:r>
      <w:proofErr w:type="spellStart"/>
      <w:r>
        <w:rPr>
          <w:rFonts w:ascii="Consolas" w:hAnsi="Consolas"/>
          <w:color w:val="282828"/>
          <w:sz w:val="17"/>
        </w:rPr>
        <w:t>RegistrarLancamento</w:t>
      </w:r>
      <w:proofErr w:type="spellEnd"/>
      <w:r>
        <w:rPr>
          <w:rFonts w:ascii="Consolas" w:hAnsi="Consolas"/>
          <w:color w:val="282828"/>
          <w:sz w:val="17"/>
        </w:rPr>
        <w:t xml:space="preserve">   │                                      │</w:t>
      </w:r>
      <w:r>
        <w:rPr>
          <w:rFonts w:ascii="Consolas" w:hAnsi="Consolas"/>
          <w:color w:val="282828"/>
          <w:sz w:val="17"/>
        </w:rPr>
        <w:br/>
        <w:t xml:space="preserve">│  - </w:t>
      </w:r>
      <w:proofErr w:type="spellStart"/>
      <w:r>
        <w:rPr>
          <w:rFonts w:ascii="Consolas" w:hAnsi="Consolas"/>
          <w:color w:val="282828"/>
          <w:sz w:val="17"/>
        </w:rPr>
        <w:t>CancelarLancamento</w:t>
      </w:r>
      <w:proofErr w:type="spellEnd"/>
      <w:r>
        <w:rPr>
          <w:rFonts w:ascii="Consolas" w:hAnsi="Consolas"/>
          <w:color w:val="282828"/>
          <w:sz w:val="17"/>
        </w:rPr>
        <w:t xml:space="preserve">    │  Queries:              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                        │  - </w:t>
      </w:r>
      <w:proofErr w:type="spellStart"/>
      <w:r>
        <w:rPr>
          <w:rFonts w:ascii="Consolas" w:hAnsi="Consolas"/>
          <w:color w:val="282828"/>
          <w:sz w:val="17"/>
        </w:rPr>
        <w:t>ObterSaldoDiario</w:t>
      </w:r>
      <w:proofErr w:type="spellEnd"/>
      <w:r>
        <w:rPr>
          <w:rFonts w:ascii="Consolas" w:hAnsi="Consolas"/>
          <w:color w:val="282828"/>
          <w:sz w:val="17"/>
        </w:rPr>
        <w:t xml:space="preserve">    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</w:t>
      </w:r>
      <w:proofErr w:type="spellStart"/>
      <w:r>
        <w:rPr>
          <w:rFonts w:ascii="Consolas" w:hAnsi="Consolas"/>
          <w:color w:val="282828"/>
          <w:sz w:val="17"/>
        </w:rPr>
        <w:t>Eventos</w:t>
      </w:r>
      <w:proofErr w:type="spellEnd"/>
      <w:r>
        <w:rPr>
          <w:rFonts w:ascii="Consolas" w:hAnsi="Consolas"/>
          <w:color w:val="282828"/>
          <w:sz w:val="17"/>
        </w:rPr>
        <w:t xml:space="preserve">:                │  - </w:t>
      </w:r>
      <w:proofErr w:type="spellStart"/>
      <w:r>
        <w:rPr>
          <w:rFonts w:ascii="Consolas" w:hAnsi="Consolas"/>
          <w:color w:val="282828"/>
          <w:sz w:val="17"/>
        </w:rPr>
        <w:t>ObterPeriodo</w:t>
      </w:r>
      <w:proofErr w:type="spellEnd"/>
      <w:r>
        <w:rPr>
          <w:rFonts w:ascii="Consolas" w:hAnsi="Consolas"/>
          <w:color w:val="282828"/>
          <w:sz w:val="17"/>
        </w:rPr>
        <w:t xml:space="preserve">        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- </w:t>
      </w:r>
      <w:proofErr w:type="spellStart"/>
      <w:r>
        <w:rPr>
          <w:rFonts w:ascii="Consolas" w:hAnsi="Consolas"/>
          <w:color w:val="282828"/>
          <w:sz w:val="17"/>
        </w:rPr>
        <w:t>LancamentoRegistrado</w:t>
      </w:r>
      <w:proofErr w:type="spellEnd"/>
      <w:r>
        <w:rPr>
          <w:rFonts w:ascii="Consolas" w:hAnsi="Consolas"/>
          <w:color w:val="282828"/>
          <w:sz w:val="17"/>
        </w:rPr>
        <w:t xml:space="preserve">  │                                      │</w:t>
      </w:r>
      <w:r>
        <w:rPr>
          <w:rFonts w:ascii="Consolas" w:hAnsi="Consolas"/>
          <w:color w:val="282828"/>
          <w:sz w:val="17"/>
        </w:rPr>
        <w:br/>
        <w:t>│  - LancamentoCancelado   │                                      │</w:t>
      </w:r>
      <w:r>
        <w:rPr>
          <w:rFonts w:ascii="Consolas" w:hAnsi="Consolas"/>
          <w:color w:val="282828"/>
          <w:sz w:val="17"/>
        </w:rPr>
        <w:br/>
        <w:t>└──────────────────────────┴──────────────────────────────────────┘</w:t>
      </w:r>
    </w:p>
    <w:p w14:paraId="7F7AEBC6" w14:textId="77777777" w:rsidR="00B31E50" w:rsidRDefault="00B31E50"/>
    <w:p w14:paraId="29B3F4BB" w14:textId="77777777" w:rsidR="00B31E50" w:rsidRDefault="00000000">
      <w:pPr>
        <w:pStyle w:val="Ttulo3"/>
      </w:pPr>
      <w:r>
        <w:t>Capacidades de Negócio</w:t>
      </w:r>
    </w:p>
    <w:p w14:paraId="77C06FB0" w14:textId="77777777" w:rsidR="00B31E50" w:rsidRDefault="00B31E50"/>
    <w:tbl>
      <w:tblPr>
        <w:tblStyle w:val="Tabelacomgrade"/>
        <w:tblW w:w="8897" w:type="dxa"/>
        <w:tblLook w:val="04A0" w:firstRow="1" w:lastRow="0" w:firstColumn="1" w:lastColumn="0" w:noHBand="0" w:noVBand="1"/>
      </w:tblPr>
      <w:tblGrid>
        <w:gridCol w:w="3652"/>
        <w:gridCol w:w="1843"/>
        <w:gridCol w:w="1984"/>
        <w:gridCol w:w="1418"/>
      </w:tblGrid>
      <w:tr w:rsidR="00B31E50" w14:paraId="26E15063" w14:textId="77777777" w:rsidTr="009F06DD">
        <w:tc>
          <w:tcPr>
            <w:tcW w:w="3652" w:type="dxa"/>
          </w:tcPr>
          <w:p w14:paraId="2C89B743" w14:textId="77777777" w:rsidR="00B31E50" w:rsidRDefault="00000000">
            <w:proofErr w:type="spellStart"/>
            <w:r>
              <w:rPr>
                <w:b/>
              </w:rPr>
              <w:t>Capacidade</w:t>
            </w:r>
            <w:proofErr w:type="spellEnd"/>
          </w:p>
        </w:tc>
        <w:tc>
          <w:tcPr>
            <w:tcW w:w="1843" w:type="dxa"/>
          </w:tcPr>
          <w:p w14:paraId="3A4856A3" w14:textId="77777777" w:rsidR="00B31E50" w:rsidRDefault="00000000">
            <w:proofErr w:type="spellStart"/>
            <w:r>
              <w:rPr>
                <w:b/>
              </w:rPr>
              <w:t>Domínio</w:t>
            </w:r>
            <w:proofErr w:type="spellEnd"/>
          </w:p>
        </w:tc>
        <w:tc>
          <w:tcPr>
            <w:tcW w:w="1984" w:type="dxa"/>
          </w:tcPr>
          <w:p w14:paraId="04308821" w14:textId="77777777" w:rsidR="00B31E50" w:rsidRDefault="00000000">
            <w:r>
              <w:rPr>
                <w:b/>
              </w:rPr>
              <w:t>Tipo</w:t>
            </w:r>
          </w:p>
        </w:tc>
        <w:tc>
          <w:tcPr>
            <w:tcW w:w="1418" w:type="dxa"/>
          </w:tcPr>
          <w:p w14:paraId="54E31674" w14:textId="77777777" w:rsidR="00B31E50" w:rsidRDefault="00000000">
            <w:proofErr w:type="spellStart"/>
            <w:r>
              <w:rPr>
                <w:b/>
              </w:rPr>
              <w:t>Prioridade</w:t>
            </w:r>
            <w:proofErr w:type="spellEnd"/>
          </w:p>
        </w:tc>
      </w:tr>
      <w:tr w:rsidR="00B31E50" w14:paraId="5B911003" w14:textId="77777777" w:rsidTr="009F06DD">
        <w:tc>
          <w:tcPr>
            <w:tcW w:w="3652" w:type="dxa"/>
          </w:tcPr>
          <w:p w14:paraId="19FC0F42" w14:textId="77777777" w:rsidR="00B31E50" w:rsidRDefault="00000000">
            <w:r>
              <w:rPr>
                <w:b/>
              </w:rPr>
              <w:t xml:space="preserve">Registrar </w:t>
            </w:r>
            <w:proofErr w:type="spellStart"/>
            <w:r>
              <w:rPr>
                <w:b/>
              </w:rPr>
              <w:t>lançamento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débito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crédito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843" w:type="dxa"/>
          </w:tcPr>
          <w:p w14:paraId="75E22220" w14:textId="77777777" w:rsidR="00B31E50" w:rsidRDefault="00000000">
            <w:r>
              <w:rPr>
                <w:b/>
              </w:rPr>
              <w:t>Lançamentos</w:t>
            </w:r>
          </w:p>
        </w:tc>
        <w:tc>
          <w:tcPr>
            <w:tcW w:w="1984" w:type="dxa"/>
          </w:tcPr>
          <w:p w14:paraId="7F442CF1" w14:textId="77777777" w:rsidR="00B31E50" w:rsidRDefault="00000000">
            <w:r>
              <w:rPr>
                <w:b/>
              </w:rPr>
              <w:t>Core Business</w:t>
            </w:r>
          </w:p>
        </w:tc>
        <w:tc>
          <w:tcPr>
            <w:tcW w:w="1418" w:type="dxa"/>
          </w:tcPr>
          <w:p w14:paraId="757D1B66" w14:textId="77777777" w:rsidR="00B31E50" w:rsidRDefault="00000000">
            <w:r>
              <w:rPr>
                <w:b/>
              </w:rPr>
              <w:t>Crítica</w:t>
            </w:r>
          </w:p>
        </w:tc>
      </w:tr>
      <w:tr w:rsidR="00B31E50" w14:paraId="5A0BF9C4" w14:textId="77777777" w:rsidTr="009F06DD">
        <w:tc>
          <w:tcPr>
            <w:tcW w:w="3652" w:type="dxa"/>
          </w:tcPr>
          <w:p w14:paraId="67203BF2" w14:textId="77777777" w:rsidR="00B31E50" w:rsidRDefault="00000000">
            <w:r>
              <w:t>Consultar lançamentos por data</w:t>
            </w:r>
          </w:p>
        </w:tc>
        <w:tc>
          <w:tcPr>
            <w:tcW w:w="1843" w:type="dxa"/>
          </w:tcPr>
          <w:p w14:paraId="5AA8B297" w14:textId="77777777" w:rsidR="00B31E50" w:rsidRDefault="00000000">
            <w:r>
              <w:t>Lançamentos</w:t>
            </w:r>
          </w:p>
        </w:tc>
        <w:tc>
          <w:tcPr>
            <w:tcW w:w="1984" w:type="dxa"/>
          </w:tcPr>
          <w:p w14:paraId="14D8387B" w14:textId="77777777" w:rsidR="00B31E50" w:rsidRDefault="00000000">
            <w:r>
              <w:t>Core Business</w:t>
            </w:r>
          </w:p>
        </w:tc>
        <w:tc>
          <w:tcPr>
            <w:tcW w:w="1418" w:type="dxa"/>
          </w:tcPr>
          <w:p w14:paraId="45FB7032" w14:textId="77777777" w:rsidR="00B31E50" w:rsidRDefault="00000000">
            <w:r>
              <w:t>Alta</w:t>
            </w:r>
          </w:p>
        </w:tc>
      </w:tr>
      <w:tr w:rsidR="00B31E50" w14:paraId="062871B6" w14:textId="77777777" w:rsidTr="009F06DD">
        <w:tc>
          <w:tcPr>
            <w:tcW w:w="3652" w:type="dxa"/>
          </w:tcPr>
          <w:p w14:paraId="1879B89C" w14:textId="77777777" w:rsidR="00B31E50" w:rsidRDefault="00000000">
            <w:r>
              <w:t>Cancelar lançamento</w:t>
            </w:r>
          </w:p>
        </w:tc>
        <w:tc>
          <w:tcPr>
            <w:tcW w:w="1843" w:type="dxa"/>
          </w:tcPr>
          <w:p w14:paraId="10ABFB70" w14:textId="77777777" w:rsidR="00B31E50" w:rsidRDefault="00000000">
            <w:r>
              <w:t>Lançamentos</w:t>
            </w:r>
          </w:p>
        </w:tc>
        <w:tc>
          <w:tcPr>
            <w:tcW w:w="1984" w:type="dxa"/>
          </w:tcPr>
          <w:p w14:paraId="30D9A518" w14:textId="77777777" w:rsidR="00B31E50" w:rsidRDefault="00000000">
            <w:r>
              <w:t>Core Business</w:t>
            </w:r>
          </w:p>
        </w:tc>
        <w:tc>
          <w:tcPr>
            <w:tcW w:w="1418" w:type="dxa"/>
          </w:tcPr>
          <w:p w14:paraId="289F6668" w14:textId="77777777" w:rsidR="00B31E50" w:rsidRDefault="00000000">
            <w:r>
              <w:t>Média</w:t>
            </w:r>
          </w:p>
        </w:tc>
      </w:tr>
      <w:tr w:rsidR="00B31E50" w14:paraId="16A77715" w14:textId="77777777" w:rsidTr="009F06DD">
        <w:tc>
          <w:tcPr>
            <w:tcW w:w="3652" w:type="dxa"/>
          </w:tcPr>
          <w:p w14:paraId="589F02FF" w14:textId="77777777" w:rsidR="00B31E50" w:rsidRDefault="00000000">
            <w:r>
              <w:t>Calcular saldo diário consolidado</w:t>
            </w:r>
          </w:p>
        </w:tc>
        <w:tc>
          <w:tcPr>
            <w:tcW w:w="1843" w:type="dxa"/>
          </w:tcPr>
          <w:p w14:paraId="6742CD19" w14:textId="77777777" w:rsidR="00B31E50" w:rsidRDefault="00000000">
            <w:r>
              <w:t>Consolidação</w:t>
            </w:r>
          </w:p>
        </w:tc>
        <w:tc>
          <w:tcPr>
            <w:tcW w:w="1984" w:type="dxa"/>
          </w:tcPr>
          <w:p w14:paraId="08C31778" w14:textId="77777777" w:rsidR="00B31E50" w:rsidRDefault="00000000">
            <w:r>
              <w:t>Core Business</w:t>
            </w:r>
          </w:p>
        </w:tc>
        <w:tc>
          <w:tcPr>
            <w:tcW w:w="1418" w:type="dxa"/>
          </w:tcPr>
          <w:p w14:paraId="3F6812D6" w14:textId="77777777" w:rsidR="00B31E50" w:rsidRDefault="00000000">
            <w:r>
              <w:t>Crítica</w:t>
            </w:r>
          </w:p>
        </w:tc>
      </w:tr>
      <w:tr w:rsidR="00B31E50" w14:paraId="39008D14" w14:textId="77777777" w:rsidTr="009F06DD">
        <w:tc>
          <w:tcPr>
            <w:tcW w:w="3652" w:type="dxa"/>
          </w:tcPr>
          <w:p w14:paraId="31902437" w14:textId="77777777" w:rsidR="00B31E50" w:rsidRDefault="00000000">
            <w:r>
              <w:t>Consultar saldo por período</w:t>
            </w:r>
          </w:p>
        </w:tc>
        <w:tc>
          <w:tcPr>
            <w:tcW w:w="1843" w:type="dxa"/>
          </w:tcPr>
          <w:p w14:paraId="01CA25AE" w14:textId="77777777" w:rsidR="00B31E50" w:rsidRDefault="00000000">
            <w:r>
              <w:t>Consolidação</w:t>
            </w:r>
          </w:p>
        </w:tc>
        <w:tc>
          <w:tcPr>
            <w:tcW w:w="1984" w:type="dxa"/>
          </w:tcPr>
          <w:p w14:paraId="43143391" w14:textId="77777777" w:rsidR="00B31E50" w:rsidRDefault="00000000">
            <w:r>
              <w:t>Core Business</w:t>
            </w:r>
          </w:p>
        </w:tc>
        <w:tc>
          <w:tcPr>
            <w:tcW w:w="1418" w:type="dxa"/>
          </w:tcPr>
          <w:p w14:paraId="790B13B9" w14:textId="77777777" w:rsidR="00B31E50" w:rsidRDefault="00000000">
            <w:r>
              <w:t>Alta</w:t>
            </w:r>
          </w:p>
        </w:tc>
      </w:tr>
      <w:tr w:rsidR="00B31E50" w14:paraId="58ACFBB8" w14:textId="77777777" w:rsidTr="009F06DD">
        <w:tc>
          <w:tcPr>
            <w:tcW w:w="3652" w:type="dxa"/>
          </w:tcPr>
          <w:p w14:paraId="65310F41" w14:textId="77777777" w:rsidR="00B31E50" w:rsidRDefault="00000000">
            <w:r>
              <w:t>Autenticação e autorização</w:t>
            </w:r>
          </w:p>
        </w:tc>
        <w:tc>
          <w:tcPr>
            <w:tcW w:w="1843" w:type="dxa"/>
          </w:tcPr>
          <w:p w14:paraId="26232C66" w14:textId="77777777" w:rsidR="00B31E50" w:rsidRDefault="00000000">
            <w:r>
              <w:t>Segurança</w:t>
            </w:r>
          </w:p>
        </w:tc>
        <w:tc>
          <w:tcPr>
            <w:tcW w:w="1984" w:type="dxa"/>
          </w:tcPr>
          <w:p w14:paraId="2E6AFB3B" w14:textId="77777777" w:rsidR="00B31E50" w:rsidRDefault="00000000">
            <w:r>
              <w:t>Suporte</w:t>
            </w:r>
          </w:p>
        </w:tc>
        <w:tc>
          <w:tcPr>
            <w:tcW w:w="1418" w:type="dxa"/>
          </w:tcPr>
          <w:p w14:paraId="5934C66C" w14:textId="77777777" w:rsidR="00B31E50" w:rsidRDefault="00000000">
            <w:r>
              <w:t>Alta</w:t>
            </w:r>
          </w:p>
        </w:tc>
      </w:tr>
      <w:tr w:rsidR="00B31E50" w14:paraId="33E343AF" w14:textId="77777777" w:rsidTr="009F06DD">
        <w:tc>
          <w:tcPr>
            <w:tcW w:w="3652" w:type="dxa"/>
          </w:tcPr>
          <w:p w14:paraId="7F419D8D" w14:textId="77777777" w:rsidR="00B31E50" w:rsidRDefault="00000000">
            <w:r>
              <w:t>Auditoria de operações</w:t>
            </w:r>
          </w:p>
        </w:tc>
        <w:tc>
          <w:tcPr>
            <w:tcW w:w="1843" w:type="dxa"/>
          </w:tcPr>
          <w:p w14:paraId="13463704" w14:textId="77777777" w:rsidR="00B31E50" w:rsidRDefault="00000000">
            <w:r>
              <w:t>Compliance</w:t>
            </w:r>
          </w:p>
        </w:tc>
        <w:tc>
          <w:tcPr>
            <w:tcW w:w="1984" w:type="dxa"/>
          </w:tcPr>
          <w:p w14:paraId="07B9539F" w14:textId="77777777" w:rsidR="00B31E50" w:rsidRDefault="00000000">
            <w:r>
              <w:t>Suporte</w:t>
            </w:r>
          </w:p>
        </w:tc>
        <w:tc>
          <w:tcPr>
            <w:tcW w:w="1418" w:type="dxa"/>
          </w:tcPr>
          <w:p w14:paraId="6BC9B2F5" w14:textId="77777777" w:rsidR="00B31E50" w:rsidRDefault="00000000">
            <w:r>
              <w:t>Alta</w:t>
            </w:r>
          </w:p>
        </w:tc>
      </w:tr>
    </w:tbl>
    <w:p w14:paraId="30A872F5" w14:textId="77777777" w:rsidR="00B31E50" w:rsidRDefault="00B31E50"/>
    <w:p w14:paraId="494EE770" w14:textId="77777777" w:rsidR="00B31E50" w:rsidRDefault="00000000">
      <w:pPr>
        <w:pStyle w:val="Ttulo3"/>
      </w:pPr>
      <w:r>
        <w:t>Linguagem Ubíqua</w:t>
      </w:r>
    </w:p>
    <w:p w14:paraId="731183A2" w14:textId="77777777" w:rsidR="00B31E50" w:rsidRDefault="00B31E50"/>
    <w:tbl>
      <w:tblPr>
        <w:tblStyle w:val="Tabelacomgrade"/>
        <w:tblW w:w="9889" w:type="dxa"/>
        <w:tblInd w:w="-632" w:type="dxa"/>
        <w:tblLook w:val="04A0" w:firstRow="1" w:lastRow="0" w:firstColumn="1" w:lastColumn="0" w:noHBand="0" w:noVBand="1"/>
      </w:tblPr>
      <w:tblGrid>
        <w:gridCol w:w="2093"/>
        <w:gridCol w:w="7796"/>
      </w:tblGrid>
      <w:tr w:rsidR="00B31E50" w14:paraId="13021C7A" w14:textId="77777777" w:rsidTr="009F06DD">
        <w:tc>
          <w:tcPr>
            <w:tcW w:w="2093" w:type="dxa"/>
          </w:tcPr>
          <w:p w14:paraId="01F3D6CA" w14:textId="77777777" w:rsidR="00B31E50" w:rsidRDefault="00000000">
            <w:proofErr w:type="spellStart"/>
            <w:r>
              <w:rPr>
                <w:b/>
              </w:rPr>
              <w:t>Termo</w:t>
            </w:r>
            <w:proofErr w:type="spellEnd"/>
          </w:p>
        </w:tc>
        <w:tc>
          <w:tcPr>
            <w:tcW w:w="7796" w:type="dxa"/>
          </w:tcPr>
          <w:p w14:paraId="0283BD4E" w14:textId="77777777" w:rsidR="00B31E50" w:rsidRDefault="00000000">
            <w:r>
              <w:rPr>
                <w:b/>
              </w:rPr>
              <w:t>Definição</w:t>
            </w:r>
          </w:p>
        </w:tc>
      </w:tr>
      <w:tr w:rsidR="00B31E50" w14:paraId="76AB6097" w14:textId="77777777" w:rsidTr="009F06DD">
        <w:tc>
          <w:tcPr>
            <w:tcW w:w="2093" w:type="dxa"/>
          </w:tcPr>
          <w:p w14:paraId="7004E9A4" w14:textId="1557A09F" w:rsidR="00B31E50" w:rsidRDefault="009F06DD">
            <w:r>
              <w:rPr>
                <w:b/>
              </w:rPr>
              <w:t xml:space="preserve"> </w:t>
            </w:r>
            <w:proofErr w:type="spellStart"/>
            <w:r w:rsidR="00000000">
              <w:rPr>
                <w:b/>
              </w:rPr>
              <w:t>Lançamento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7796" w:type="dxa"/>
          </w:tcPr>
          <w:p w14:paraId="078439D5" w14:textId="77777777" w:rsidR="00B31E50" w:rsidRDefault="00000000">
            <w:r>
              <w:rPr>
                <w:b/>
              </w:rPr>
              <w:t>Registro financeiro de entrada (crédito) ou saída (débito) na conta do comerciante</w:t>
            </w:r>
          </w:p>
        </w:tc>
      </w:tr>
      <w:tr w:rsidR="00B31E50" w14:paraId="1337395A" w14:textId="77777777" w:rsidTr="009F06DD">
        <w:tc>
          <w:tcPr>
            <w:tcW w:w="2093" w:type="dxa"/>
          </w:tcPr>
          <w:p w14:paraId="27A5743F" w14:textId="3BA4FC1B" w:rsidR="00B31E50" w:rsidRDefault="009F06DD">
            <w:r>
              <w:t xml:space="preserve"> </w:t>
            </w:r>
            <w:proofErr w:type="spellStart"/>
            <w:r w:rsidR="00000000">
              <w:t>Débito</w:t>
            </w:r>
            <w:proofErr w:type="spellEnd"/>
            <w:r>
              <w:t xml:space="preserve"> </w:t>
            </w:r>
          </w:p>
        </w:tc>
        <w:tc>
          <w:tcPr>
            <w:tcW w:w="7796" w:type="dxa"/>
          </w:tcPr>
          <w:p w14:paraId="1169643D" w14:textId="77777777" w:rsidR="00B31E50" w:rsidRDefault="00000000">
            <w:r>
              <w:t>Saída de caixa — reduz o saldo</w:t>
            </w:r>
          </w:p>
        </w:tc>
      </w:tr>
      <w:tr w:rsidR="00B31E50" w14:paraId="473EC2E4" w14:textId="77777777" w:rsidTr="009F06DD">
        <w:tc>
          <w:tcPr>
            <w:tcW w:w="2093" w:type="dxa"/>
          </w:tcPr>
          <w:p w14:paraId="489FE638" w14:textId="5E12FE92" w:rsidR="00B31E50" w:rsidRDefault="009F06DD">
            <w:r>
              <w:t xml:space="preserve"> </w:t>
            </w:r>
            <w:r w:rsidR="00000000">
              <w:t>Crédito</w:t>
            </w:r>
            <w:r>
              <w:t xml:space="preserve"> </w:t>
            </w:r>
          </w:p>
        </w:tc>
        <w:tc>
          <w:tcPr>
            <w:tcW w:w="7796" w:type="dxa"/>
          </w:tcPr>
          <w:p w14:paraId="394FD8D9" w14:textId="77777777" w:rsidR="00B31E50" w:rsidRDefault="00000000">
            <w:r>
              <w:t>Entrada de caixa — aumenta o saldo</w:t>
            </w:r>
          </w:p>
        </w:tc>
      </w:tr>
      <w:tr w:rsidR="00B31E50" w14:paraId="6B2F176D" w14:textId="77777777" w:rsidTr="009F06DD">
        <w:tc>
          <w:tcPr>
            <w:tcW w:w="2093" w:type="dxa"/>
          </w:tcPr>
          <w:p w14:paraId="4DC7784C" w14:textId="65FC2A06" w:rsidR="00B31E50" w:rsidRDefault="009F06DD">
            <w:r>
              <w:t xml:space="preserve"> </w:t>
            </w:r>
            <w:proofErr w:type="spellStart"/>
            <w:r w:rsidR="00000000">
              <w:t>Consolidado</w:t>
            </w:r>
            <w:proofErr w:type="spellEnd"/>
            <w:r w:rsidR="00000000">
              <w:t xml:space="preserve"> </w:t>
            </w:r>
            <w:proofErr w:type="spellStart"/>
            <w:r w:rsidR="00000000">
              <w:t>Diário</w:t>
            </w:r>
            <w:proofErr w:type="spellEnd"/>
            <w:r>
              <w:t xml:space="preserve"> </w:t>
            </w:r>
          </w:p>
        </w:tc>
        <w:tc>
          <w:tcPr>
            <w:tcW w:w="7796" w:type="dxa"/>
          </w:tcPr>
          <w:p w14:paraId="785EE2C8" w14:textId="77777777" w:rsidR="00B31E50" w:rsidRDefault="00000000">
            <w:r>
              <w:t>Saldo acumulado de todos os lançamentos de um determinado dia</w:t>
            </w:r>
          </w:p>
        </w:tc>
      </w:tr>
      <w:tr w:rsidR="00B31E50" w14:paraId="595A7623" w14:textId="77777777" w:rsidTr="009F06DD">
        <w:tc>
          <w:tcPr>
            <w:tcW w:w="2093" w:type="dxa"/>
          </w:tcPr>
          <w:p w14:paraId="08A2ABB5" w14:textId="230B4E24" w:rsidR="00B31E50" w:rsidRDefault="009F06DD">
            <w:r>
              <w:t xml:space="preserve"> </w:t>
            </w:r>
            <w:r w:rsidR="00000000">
              <w:t>Saldo</w:t>
            </w:r>
            <w:r>
              <w:t xml:space="preserve"> </w:t>
            </w:r>
          </w:p>
        </w:tc>
        <w:tc>
          <w:tcPr>
            <w:tcW w:w="7796" w:type="dxa"/>
          </w:tcPr>
          <w:p w14:paraId="63A20303" w14:textId="77777777" w:rsidR="00B31E50" w:rsidRDefault="00000000">
            <w:r>
              <w:t>Resultado matemático de créditos menos débitos de um período</w:t>
            </w:r>
          </w:p>
        </w:tc>
      </w:tr>
    </w:tbl>
    <w:p w14:paraId="7E72F3B4" w14:textId="77777777" w:rsidR="00B31E50" w:rsidRDefault="00B31E50"/>
    <w:p w14:paraId="1AFC3C2D" w14:textId="09812C91" w:rsidR="00B31E50" w:rsidRDefault="009F06DD">
      <w:r>
        <w:t xml:space="preserve"> </w:t>
      </w:r>
    </w:p>
    <w:p w14:paraId="599D4085" w14:textId="77777777" w:rsidR="00B31E50" w:rsidRDefault="00B31E50"/>
    <w:p w14:paraId="00C114AC" w14:textId="77777777" w:rsidR="00B31E50" w:rsidRDefault="00000000">
      <w:pPr>
        <w:pStyle w:val="Ttulo2"/>
      </w:pPr>
      <w:r>
        <w:t>3. Levantamento de Requisitos Funcionais e Não Funcionais</w:t>
      </w:r>
    </w:p>
    <w:p w14:paraId="0A42C29C" w14:textId="77777777" w:rsidR="00B31E50" w:rsidRDefault="00B31E50"/>
    <w:p w14:paraId="3E309006" w14:textId="77777777" w:rsidR="00B31E50" w:rsidRDefault="00000000">
      <w:pPr>
        <w:pStyle w:val="Ttulo3"/>
      </w:pPr>
      <w:r>
        <w:t>Requisitos Funcionais</w:t>
      </w:r>
    </w:p>
    <w:p w14:paraId="681201BE" w14:textId="77777777" w:rsidR="00B31E50" w:rsidRDefault="00B31E50"/>
    <w:p w14:paraId="15D9CA2A" w14:textId="7C674BAB" w:rsidR="00B31E50" w:rsidRDefault="009F06DD">
      <w:r>
        <w:t xml:space="preserve">    </w:t>
      </w:r>
      <w:r w:rsidR="00000000">
        <w:t xml:space="preserve"> Serviço de Lançamentos (RF)</w:t>
      </w:r>
    </w:p>
    <w:p w14:paraId="5F2D7590" w14:textId="77777777" w:rsidR="00B31E50" w:rsidRDefault="00B31E50"/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851"/>
        <w:gridCol w:w="3119"/>
        <w:gridCol w:w="6520"/>
      </w:tblGrid>
      <w:tr w:rsidR="00B31E50" w14:paraId="5E78ACA2" w14:textId="77777777" w:rsidTr="009F06DD">
        <w:tc>
          <w:tcPr>
            <w:tcW w:w="851" w:type="dxa"/>
          </w:tcPr>
          <w:p w14:paraId="6E03FA03" w14:textId="77777777" w:rsidR="00B31E50" w:rsidRDefault="00000000">
            <w:r>
              <w:rPr>
                <w:b/>
              </w:rPr>
              <w:t>ID</w:t>
            </w:r>
          </w:p>
        </w:tc>
        <w:tc>
          <w:tcPr>
            <w:tcW w:w="3119" w:type="dxa"/>
          </w:tcPr>
          <w:p w14:paraId="299B4A17" w14:textId="77777777" w:rsidR="00B31E50" w:rsidRDefault="00000000">
            <w:r>
              <w:rPr>
                <w:b/>
              </w:rPr>
              <w:t>Requisito</w:t>
            </w:r>
          </w:p>
        </w:tc>
        <w:tc>
          <w:tcPr>
            <w:tcW w:w="6520" w:type="dxa"/>
          </w:tcPr>
          <w:p w14:paraId="457617B7" w14:textId="77777777" w:rsidR="00B31E50" w:rsidRDefault="00000000">
            <w:r>
              <w:rPr>
                <w:b/>
              </w:rPr>
              <w:t>Critério de Aceitação</w:t>
            </w:r>
          </w:p>
        </w:tc>
      </w:tr>
      <w:tr w:rsidR="00B31E50" w14:paraId="158EFCCB" w14:textId="77777777" w:rsidTr="009F06DD">
        <w:tc>
          <w:tcPr>
            <w:tcW w:w="851" w:type="dxa"/>
          </w:tcPr>
          <w:p w14:paraId="135B35C0" w14:textId="77777777" w:rsidR="00B31E50" w:rsidRDefault="00000000">
            <w:r>
              <w:rPr>
                <w:b/>
              </w:rPr>
              <w:t>RF-01</w:t>
            </w:r>
          </w:p>
        </w:tc>
        <w:tc>
          <w:tcPr>
            <w:tcW w:w="3119" w:type="dxa"/>
          </w:tcPr>
          <w:p w14:paraId="2D29C0D2" w14:textId="77777777" w:rsidR="00B31E50" w:rsidRDefault="00000000">
            <w:r>
              <w:rPr>
                <w:b/>
              </w:rPr>
              <w:t>Registrar lançamento de débito</w:t>
            </w:r>
          </w:p>
        </w:tc>
        <w:tc>
          <w:tcPr>
            <w:tcW w:w="6520" w:type="dxa"/>
          </w:tcPr>
          <w:p w14:paraId="35D7095D" w14:textId="77777777" w:rsidR="00B31E50" w:rsidRDefault="00000000">
            <w:r>
              <w:rPr>
                <w:b/>
              </w:rPr>
              <w:t>Lançamento persistido com tipo=DEBITO, valor, data e descrição</w:t>
            </w:r>
          </w:p>
        </w:tc>
      </w:tr>
      <w:tr w:rsidR="00B31E50" w14:paraId="43796581" w14:textId="77777777" w:rsidTr="009F06DD">
        <w:tc>
          <w:tcPr>
            <w:tcW w:w="851" w:type="dxa"/>
          </w:tcPr>
          <w:p w14:paraId="2984C094" w14:textId="77777777" w:rsidR="00B31E50" w:rsidRDefault="00000000">
            <w:r>
              <w:t>RF-02</w:t>
            </w:r>
          </w:p>
        </w:tc>
        <w:tc>
          <w:tcPr>
            <w:tcW w:w="3119" w:type="dxa"/>
          </w:tcPr>
          <w:p w14:paraId="64DCB685" w14:textId="77777777" w:rsidR="00B31E50" w:rsidRDefault="00000000">
            <w:r>
              <w:t>Registrar lançamento de crédito</w:t>
            </w:r>
          </w:p>
        </w:tc>
        <w:tc>
          <w:tcPr>
            <w:tcW w:w="6520" w:type="dxa"/>
          </w:tcPr>
          <w:p w14:paraId="0252F479" w14:textId="77777777" w:rsidR="00B31E50" w:rsidRDefault="00000000">
            <w:r>
              <w:t>Lançamento persistido com tipo=CREDITO, valor, data e descrição</w:t>
            </w:r>
          </w:p>
        </w:tc>
      </w:tr>
      <w:tr w:rsidR="00B31E50" w14:paraId="3F0D4F9A" w14:textId="77777777" w:rsidTr="009F06DD">
        <w:tc>
          <w:tcPr>
            <w:tcW w:w="851" w:type="dxa"/>
          </w:tcPr>
          <w:p w14:paraId="2337CB67" w14:textId="77777777" w:rsidR="00B31E50" w:rsidRDefault="00000000">
            <w:r>
              <w:t>RF-03</w:t>
            </w:r>
          </w:p>
        </w:tc>
        <w:tc>
          <w:tcPr>
            <w:tcW w:w="3119" w:type="dxa"/>
          </w:tcPr>
          <w:p w14:paraId="2E82E81D" w14:textId="77777777" w:rsidR="00B31E50" w:rsidRDefault="00000000">
            <w:r>
              <w:t>Listar lançamentos por data</w:t>
            </w:r>
          </w:p>
        </w:tc>
        <w:tc>
          <w:tcPr>
            <w:tcW w:w="6520" w:type="dxa"/>
          </w:tcPr>
          <w:p w14:paraId="6F0F7520" w14:textId="77777777" w:rsidR="00B31E50" w:rsidRDefault="00000000">
            <w:r>
              <w:t>Retorna paginação dos lançamentos de uma data específica</w:t>
            </w:r>
          </w:p>
        </w:tc>
      </w:tr>
      <w:tr w:rsidR="00B31E50" w14:paraId="4DD8746E" w14:textId="77777777" w:rsidTr="009F06DD">
        <w:tc>
          <w:tcPr>
            <w:tcW w:w="851" w:type="dxa"/>
          </w:tcPr>
          <w:p w14:paraId="7CB38DE6" w14:textId="77777777" w:rsidR="00B31E50" w:rsidRDefault="00000000">
            <w:r>
              <w:t>RF-04</w:t>
            </w:r>
          </w:p>
        </w:tc>
        <w:tc>
          <w:tcPr>
            <w:tcW w:w="3119" w:type="dxa"/>
          </w:tcPr>
          <w:p w14:paraId="0F57B149" w14:textId="77777777" w:rsidR="00B31E50" w:rsidRDefault="00000000">
            <w:r>
              <w:t>Cancelar lançamento</w:t>
            </w:r>
          </w:p>
        </w:tc>
        <w:tc>
          <w:tcPr>
            <w:tcW w:w="6520" w:type="dxa"/>
          </w:tcPr>
          <w:p w14:paraId="3238F33F" w14:textId="77777777" w:rsidR="00B31E50" w:rsidRDefault="00000000">
            <w:r>
              <w:t>Lançamento marcado como cancelado (soft delete), evento publicado</w:t>
            </w:r>
          </w:p>
        </w:tc>
      </w:tr>
      <w:tr w:rsidR="00B31E50" w14:paraId="355C2C46" w14:textId="77777777" w:rsidTr="009F06DD">
        <w:tc>
          <w:tcPr>
            <w:tcW w:w="851" w:type="dxa"/>
          </w:tcPr>
          <w:p w14:paraId="03F770D0" w14:textId="77777777" w:rsidR="00B31E50" w:rsidRDefault="00000000">
            <w:r>
              <w:t>RF-05</w:t>
            </w:r>
          </w:p>
        </w:tc>
        <w:tc>
          <w:tcPr>
            <w:tcW w:w="3119" w:type="dxa"/>
          </w:tcPr>
          <w:p w14:paraId="46AF8EAA" w14:textId="77777777" w:rsidR="00B31E50" w:rsidRDefault="00000000">
            <w:r>
              <w:t>Consultar lançamento por ID</w:t>
            </w:r>
          </w:p>
        </w:tc>
        <w:tc>
          <w:tcPr>
            <w:tcW w:w="6520" w:type="dxa"/>
          </w:tcPr>
          <w:p w14:paraId="5800E4F3" w14:textId="77777777" w:rsidR="00B31E50" w:rsidRDefault="00000000">
            <w:r>
              <w:t>Retorna detalhes de um lançamento específico</w:t>
            </w:r>
          </w:p>
        </w:tc>
      </w:tr>
    </w:tbl>
    <w:p w14:paraId="2C1B45C8" w14:textId="77777777" w:rsidR="00B31E50" w:rsidRDefault="00B31E50"/>
    <w:p w14:paraId="2D50E705" w14:textId="44F597B2" w:rsidR="00B31E50" w:rsidRDefault="009F06DD">
      <w:r>
        <w:t xml:space="preserve">    </w:t>
      </w:r>
      <w:r w:rsidR="00000000">
        <w:t xml:space="preserve"> Serviço de Consolidado Diário (RF)</w:t>
      </w:r>
    </w:p>
    <w:p w14:paraId="13BB6ABC" w14:textId="77777777" w:rsidR="00B31E50" w:rsidRDefault="00B31E50"/>
    <w:tbl>
      <w:tblPr>
        <w:tblStyle w:val="Tabelacomgrade"/>
        <w:tblW w:w="10916" w:type="dxa"/>
        <w:tblInd w:w="-885" w:type="dxa"/>
        <w:tblLook w:val="04A0" w:firstRow="1" w:lastRow="0" w:firstColumn="1" w:lastColumn="0" w:noHBand="0" w:noVBand="1"/>
      </w:tblPr>
      <w:tblGrid>
        <w:gridCol w:w="851"/>
        <w:gridCol w:w="3686"/>
        <w:gridCol w:w="6379"/>
      </w:tblGrid>
      <w:tr w:rsidR="00B31E50" w14:paraId="62681E2E" w14:textId="77777777" w:rsidTr="009F06DD">
        <w:tc>
          <w:tcPr>
            <w:tcW w:w="851" w:type="dxa"/>
          </w:tcPr>
          <w:p w14:paraId="17FA5F74" w14:textId="77777777" w:rsidR="00B31E50" w:rsidRDefault="00000000">
            <w:r>
              <w:rPr>
                <w:b/>
              </w:rPr>
              <w:t>ID</w:t>
            </w:r>
          </w:p>
        </w:tc>
        <w:tc>
          <w:tcPr>
            <w:tcW w:w="3686" w:type="dxa"/>
          </w:tcPr>
          <w:p w14:paraId="7B2C9E9B" w14:textId="77777777" w:rsidR="00B31E50" w:rsidRDefault="00000000">
            <w:r>
              <w:rPr>
                <w:b/>
              </w:rPr>
              <w:t>Requisito</w:t>
            </w:r>
          </w:p>
        </w:tc>
        <w:tc>
          <w:tcPr>
            <w:tcW w:w="6379" w:type="dxa"/>
          </w:tcPr>
          <w:p w14:paraId="79CDACB9" w14:textId="77777777" w:rsidR="00B31E50" w:rsidRDefault="00000000">
            <w:r>
              <w:rPr>
                <w:b/>
              </w:rPr>
              <w:t>Critério de Aceitação</w:t>
            </w:r>
          </w:p>
        </w:tc>
      </w:tr>
      <w:tr w:rsidR="00B31E50" w14:paraId="50385595" w14:textId="77777777" w:rsidTr="009F06DD">
        <w:tc>
          <w:tcPr>
            <w:tcW w:w="851" w:type="dxa"/>
          </w:tcPr>
          <w:p w14:paraId="662AA714" w14:textId="77777777" w:rsidR="00B31E50" w:rsidRDefault="00000000">
            <w:r>
              <w:rPr>
                <w:b/>
              </w:rPr>
              <w:t>RF-06</w:t>
            </w:r>
          </w:p>
        </w:tc>
        <w:tc>
          <w:tcPr>
            <w:tcW w:w="3686" w:type="dxa"/>
          </w:tcPr>
          <w:p w14:paraId="0D5899B0" w14:textId="77777777" w:rsidR="00B31E50" w:rsidRDefault="00000000">
            <w:r>
              <w:rPr>
                <w:b/>
              </w:rPr>
              <w:t>Consultar saldo consolidado por data</w:t>
            </w:r>
          </w:p>
        </w:tc>
        <w:tc>
          <w:tcPr>
            <w:tcW w:w="6379" w:type="dxa"/>
          </w:tcPr>
          <w:p w14:paraId="1B0CAC3D" w14:textId="77777777" w:rsidR="00B31E50" w:rsidRDefault="00000000">
            <w:r>
              <w:rPr>
                <w:b/>
              </w:rPr>
              <w:t>Retorna total de créditos, débitos e saldo líquido do dia</w:t>
            </w:r>
          </w:p>
        </w:tc>
      </w:tr>
      <w:tr w:rsidR="00B31E50" w14:paraId="022D0B5F" w14:textId="77777777" w:rsidTr="009F06DD">
        <w:tc>
          <w:tcPr>
            <w:tcW w:w="851" w:type="dxa"/>
          </w:tcPr>
          <w:p w14:paraId="1C382287" w14:textId="77777777" w:rsidR="00B31E50" w:rsidRDefault="00000000">
            <w:r>
              <w:t>RF-07</w:t>
            </w:r>
          </w:p>
        </w:tc>
        <w:tc>
          <w:tcPr>
            <w:tcW w:w="3686" w:type="dxa"/>
          </w:tcPr>
          <w:p w14:paraId="30915003" w14:textId="77777777" w:rsidR="00B31E50" w:rsidRDefault="00000000">
            <w:r>
              <w:t>Consultar saldo por intervalo de datas</w:t>
            </w:r>
          </w:p>
        </w:tc>
        <w:tc>
          <w:tcPr>
            <w:tcW w:w="6379" w:type="dxa"/>
          </w:tcPr>
          <w:p w14:paraId="51B75B0E" w14:textId="77777777" w:rsidR="00B31E50" w:rsidRDefault="00000000">
            <w:r>
              <w:t>Retorna consolidado dia a dia em um período</w:t>
            </w:r>
          </w:p>
        </w:tc>
      </w:tr>
      <w:tr w:rsidR="00B31E50" w14:paraId="3595B4FA" w14:textId="77777777" w:rsidTr="009F06DD">
        <w:tc>
          <w:tcPr>
            <w:tcW w:w="851" w:type="dxa"/>
          </w:tcPr>
          <w:p w14:paraId="1519E27A" w14:textId="77777777" w:rsidR="00B31E50" w:rsidRDefault="00000000">
            <w:r>
              <w:t>RF-08</w:t>
            </w:r>
          </w:p>
        </w:tc>
        <w:tc>
          <w:tcPr>
            <w:tcW w:w="3686" w:type="dxa"/>
          </w:tcPr>
          <w:p w14:paraId="1D12272F" w14:textId="77777777" w:rsidR="00B31E50" w:rsidRDefault="00000000">
            <w:r>
              <w:t>Reprocessar consolidado de um dia</w:t>
            </w:r>
          </w:p>
        </w:tc>
        <w:tc>
          <w:tcPr>
            <w:tcW w:w="6379" w:type="dxa"/>
          </w:tcPr>
          <w:p w14:paraId="5C75FDC7" w14:textId="77777777" w:rsidR="00B31E50" w:rsidRDefault="00000000">
            <w:r>
              <w:t>Permite recalcular o consolidado de uma data específica (admin)</w:t>
            </w:r>
          </w:p>
        </w:tc>
      </w:tr>
    </w:tbl>
    <w:p w14:paraId="4B4CB40F" w14:textId="77777777" w:rsidR="00B31E50" w:rsidRDefault="00B31E50"/>
    <w:p w14:paraId="6DD3989E" w14:textId="77777777" w:rsidR="009F06DD" w:rsidRDefault="009F06DD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58A48A1A" w14:textId="5678A80B" w:rsidR="00B31E50" w:rsidRDefault="00000000">
      <w:pPr>
        <w:pStyle w:val="Ttulo3"/>
      </w:pPr>
      <w:proofErr w:type="spellStart"/>
      <w:r>
        <w:lastRenderedPageBreak/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</w:p>
    <w:tbl>
      <w:tblPr>
        <w:tblStyle w:val="Tabelacomgrade"/>
        <w:tblpPr w:leftFromText="141" w:rightFromText="141" w:vertAnchor="text" w:horzAnchor="margin" w:tblpXSpec="center" w:tblpY="393"/>
        <w:tblW w:w="11433" w:type="dxa"/>
        <w:tblLook w:val="04A0" w:firstRow="1" w:lastRow="0" w:firstColumn="1" w:lastColumn="0" w:noHBand="0" w:noVBand="1"/>
      </w:tblPr>
      <w:tblGrid>
        <w:gridCol w:w="959"/>
        <w:gridCol w:w="1984"/>
        <w:gridCol w:w="5245"/>
        <w:gridCol w:w="3245"/>
      </w:tblGrid>
      <w:tr w:rsidR="009F06DD" w14:paraId="4B045E10" w14:textId="77777777" w:rsidTr="009F06DD">
        <w:tc>
          <w:tcPr>
            <w:tcW w:w="959" w:type="dxa"/>
          </w:tcPr>
          <w:p w14:paraId="641F8F43" w14:textId="77777777" w:rsidR="009F06DD" w:rsidRDefault="009F06DD" w:rsidP="009F06DD">
            <w:r>
              <w:rPr>
                <w:b/>
              </w:rPr>
              <w:t>ID</w:t>
            </w:r>
          </w:p>
        </w:tc>
        <w:tc>
          <w:tcPr>
            <w:tcW w:w="1984" w:type="dxa"/>
          </w:tcPr>
          <w:p w14:paraId="29C7FA19" w14:textId="77777777" w:rsidR="009F06DD" w:rsidRDefault="009F06DD" w:rsidP="009F06DD">
            <w:proofErr w:type="spellStart"/>
            <w:r>
              <w:rPr>
                <w:b/>
              </w:rPr>
              <w:t>Categoria</w:t>
            </w:r>
            <w:proofErr w:type="spellEnd"/>
          </w:p>
        </w:tc>
        <w:tc>
          <w:tcPr>
            <w:tcW w:w="5245" w:type="dxa"/>
          </w:tcPr>
          <w:p w14:paraId="77D2551D" w14:textId="77777777" w:rsidR="009F06DD" w:rsidRDefault="009F06DD" w:rsidP="009F06DD">
            <w:proofErr w:type="spellStart"/>
            <w:r>
              <w:rPr>
                <w:b/>
              </w:rPr>
              <w:t>Requisito</w:t>
            </w:r>
            <w:proofErr w:type="spellEnd"/>
          </w:p>
        </w:tc>
        <w:tc>
          <w:tcPr>
            <w:tcW w:w="3245" w:type="dxa"/>
          </w:tcPr>
          <w:p w14:paraId="5B18370A" w14:textId="77777777" w:rsidR="009F06DD" w:rsidRDefault="009F06DD" w:rsidP="009F06DD">
            <w:r>
              <w:rPr>
                <w:b/>
              </w:rPr>
              <w:t>Meta</w:t>
            </w:r>
          </w:p>
        </w:tc>
      </w:tr>
      <w:tr w:rsidR="009F06DD" w14:paraId="56812522" w14:textId="77777777" w:rsidTr="009F06DD">
        <w:tc>
          <w:tcPr>
            <w:tcW w:w="959" w:type="dxa"/>
          </w:tcPr>
          <w:p w14:paraId="01996714" w14:textId="77777777" w:rsidR="009F06DD" w:rsidRDefault="009F06DD" w:rsidP="009F06DD">
            <w:r>
              <w:rPr>
                <w:b/>
              </w:rPr>
              <w:t>RNF-01</w:t>
            </w:r>
          </w:p>
        </w:tc>
        <w:tc>
          <w:tcPr>
            <w:tcW w:w="1984" w:type="dxa"/>
          </w:tcPr>
          <w:p w14:paraId="751426E1" w14:textId="77777777" w:rsidR="009F06DD" w:rsidRDefault="009F06DD" w:rsidP="009F06DD">
            <w:r>
              <w:rPr>
                <w:b/>
              </w:rPr>
              <w:t>Disponibilidade</w:t>
            </w:r>
          </w:p>
        </w:tc>
        <w:tc>
          <w:tcPr>
            <w:tcW w:w="5245" w:type="dxa"/>
          </w:tcPr>
          <w:p w14:paraId="212483EC" w14:textId="77777777" w:rsidR="009F06DD" w:rsidRDefault="009F06DD" w:rsidP="009F06DD">
            <w:r>
              <w:rPr>
                <w:b/>
              </w:rPr>
              <w:t>Serviço de lançamentos independente do consolidado</w:t>
            </w:r>
          </w:p>
        </w:tc>
        <w:tc>
          <w:tcPr>
            <w:tcW w:w="3245" w:type="dxa"/>
          </w:tcPr>
          <w:p w14:paraId="10E5AF42" w14:textId="77777777" w:rsidR="009F06DD" w:rsidRDefault="009F06DD" w:rsidP="009F06DD">
            <w:r>
              <w:rPr>
                <w:b/>
              </w:rPr>
              <w:t>99.9% uptime no lançamento</w:t>
            </w:r>
          </w:p>
        </w:tc>
      </w:tr>
      <w:tr w:rsidR="009F06DD" w14:paraId="089BC3FD" w14:textId="77777777" w:rsidTr="009F06DD">
        <w:tc>
          <w:tcPr>
            <w:tcW w:w="959" w:type="dxa"/>
          </w:tcPr>
          <w:p w14:paraId="337A5EFF" w14:textId="77777777" w:rsidR="009F06DD" w:rsidRDefault="009F06DD" w:rsidP="009F06DD">
            <w:r>
              <w:t>RNF-02</w:t>
            </w:r>
          </w:p>
        </w:tc>
        <w:tc>
          <w:tcPr>
            <w:tcW w:w="1984" w:type="dxa"/>
          </w:tcPr>
          <w:p w14:paraId="789B27B6" w14:textId="77777777" w:rsidR="009F06DD" w:rsidRDefault="009F06DD" w:rsidP="009F06DD">
            <w:r>
              <w:t>Performance</w:t>
            </w:r>
          </w:p>
        </w:tc>
        <w:tc>
          <w:tcPr>
            <w:tcW w:w="5245" w:type="dxa"/>
          </w:tcPr>
          <w:p w14:paraId="734F7177" w14:textId="77777777" w:rsidR="009F06DD" w:rsidRDefault="009F06DD" w:rsidP="009F06DD">
            <w:r>
              <w:t>Consolidado suporta 50 rps em picos</w:t>
            </w:r>
          </w:p>
        </w:tc>
        <w:tc>
          <w:tcPr>
            <w:tcW w:w="3245" w:type="dxa"/>
          </w:tcPr>
          <w:p w14:paraId="49C0E847" w14:textId="77777777" w:rsidR="009F06DD" w:rsidRDefault="009F06DD" w:rsidP="009F06DD">
            <w:r>
              <w:t>P99 &lt; 200ms</w:t>
            </w:r>
          </w:p>
        </w:tc>
      </w:tr>
      <w:tr w:rsidR="009F06DD" w14:paraId="78072409" w14:textId="77777777" w:rsidTr="009F06DD">
        <w:tc>
          <w:tcPr>
            <w:tcW w:w="959" w:type="dxa"/>
          </w:tcPr>
          <w:p w14:paraId="5ABA6C5E" w14:textId="77777777" w:rsidR="009F06DD" w:rsidRDefault="009F06DD" w:rsidP="009F06DD">
            <w:r>
              <w:t>RNF-03</w:t>
            </w:r>
          </w:p>
        </w:tc>
        <w:tc>
          <w:tcPr>
            <w:tcW w:w="1984" w:type="dxa"/>
          </w:tcPr>
          <w:p w14:paraId="3CDC397A" w14:textId="77777777" w:rsidR="009F06DD" w:rsidRDefault="009F06DD" w:rsidP="009F06DD">
            <w:r>
              <w:t>Confiabilidade</w:t>
            </w:r>
          </w:p>
        </w:tc>
        <w:tc>
          <w:tcPr>
            <w:tcW w:w="5245" w:type="dxa"/>
          </w:tcPr>
          <w:p w14:paraId="6795C34D" w14:textId="77777777" w:rsidR="009F06DD" w:rsidRDefault="009F06DD" w:rsidP="009F06DD">
            <w:r>
              <w:t>Máximo 5% de perda em picos de consolidado</w:t>
            </w:r>
          </w:p>
        </w:tc>
        <w:tc>
          <w:tcPr>
            <w:tcW w:w="3245" w:type="dxa"/>
          </w:tcPr>
          <w:p w14:paraId="777253D6" w14:textId="77777777" w:rsidR="009F06DD" w:rsidRDefault="009F06DD" w:rsidP="009F06DD">
            <w:r>
              <w:t>95% de sucesso mínimo</w:t>
            </w:r>
          </w:p>
        </w:tc>
      </w:tr>
      <w:tr w:rsidR="009F06DD" w14:paraId="0C32CA5B" w14:textId="77777777" w:rsidTr="009F06DD">
        <w:tc>
          <w:tcPr>
            <w:tcW w:w="959" w:type="dxa"/>
          </w:tcPr>
          <w:p w14:paraId="44FE71AB" w14:textId="77777777" w:rsidR="009F06DD" w:rsidRDefault="009F06DD" w:rsidP="009F06DD">
            <w:r>
              <w:t>RNF-04</w:t>
            </w:r>
          </w:p>
        </w:tc>
        <w:tc>
          <w:tcPr>
            <w:tcW w:w="1984" w:type="dxa"/>
          </w:tcPr>
          <w:p w14:paraId="705B8575" w14:textId="77777777" w:rsidR="009F06DD" w:rsidRDefault="009F06DD" w:rsidP="009F06DD">
            <w:r>
              <w:t>Consistência</w:t>
            </w:r>
          </w:p>
        </w:tc>
        <w:tc>
          <w:tcPr>
            <w:tcW w:w="5245" w:type="dxa"/>
          </w:tcPr>
          <w:p w14:paraId="021BDFA1" w14:textId="77777777" w:rsidR="009F06DD" w:rsidRDefault="009F06DD" w:rsidP="009F06DD">
            <w:r>
              <w:t>Consistência eventual entre lançamentos e consolidado</w:t>
            </w:r>
          </w:p>
        </w:tc>
        <w:tc>
          <w:tcPr>
            <w:tcW w:w="3245" w:type="dxa"/>
          </w:tcPr>
          <w:p w14:paraId="025EDC37" w14:textId="77777777" w:rsidR="009F06DD" w:rsidRDefault="009F06DD" w:rsidP="009F06DD">
            <w:r>
              <w:t>Consolidado atualizado em &lt; 5s</w:t>
            </w:r>
          </w:p>
        </w:tc>
      </w:tr>
      <w:tr w:rsidR="009F06DD" w14:paraId="4A6BF704" w14:textId="77777777" w:rsidTr="009F06DD">
        <w:tc>
          <w:tcPr>
            <w:tcW w:w="959" w:type="dxa"/>
          </w:tcPr>
          <w:p w14:paraId="1389BB28" w14:textId="77777777" w:rsidR="009F06DD" w:rsidRDefault="009F06DD" w:rsidP="009F06DD">
            <w:r>
              <w:t>RNF-05</w:t>
            </w:r>
          </w:p>
        </w:tc>
        <w:tc>
          <w:tcPr>
            <w:tcW w:w="1984" w:type="dxa"/>
          </w:tcPr>
          <w:p w14:paraId="25DD9EEE" w14:textId="77777777" w:rsidR="009F06DD" w:rsidRDefault="009F06DD" w:rsidP="009F06DD">
            <w:r>
              <w:t>Segurança</w:t>
            </w:r>
          </w:p>
        </w:tc>
        <w:tc>
          <w:tcPr>
            <w:tcW w:w="5245" w:type="dxa"/>
          </w:tcPr>
          <w:p w14:paraId="4226D6FD" w14:textId="77777777" w:rsidR="009F06DD" w:rsidRDefault="009F06DD" w:rsidP="009F06DD">
            <w:r>
              <w:t>Autenticação JWT em todos os endpoints</w:t>
            </w:r>
          </w:p>
        </w:tc>
        <w:tc>
          <w:tcPr>
            <w:tcW w:w="3245" w:type="dxa"/>
          </w:tcPr>
          <w:p w14:paraId="671276FF" w14:textId="77777777" w:rsidR="009F06DD" w:rsidRDefault="009F06DD" w:rsidP="009F06DD">
            <w:r>
              <w:t>401 sem token válido</w:t>
            </w:r>
          </w:p>
        </w:tc>
      </w:tr>
      <w:tr w:rsidR="009F06DD" w14:paraId="54DF1F49" w14:textId="77777777" w:rsidTr="009F06DD">
        <w:tc>
          <w:tcPr>
            <w:tcW w:w="959" w:type="dxa"/>
          </w:tcPr>
          <w:p w14:paraId="2AF04140" w14:textId="77777777" w:rsidR="009F06DD" w:rsidRDefault="009F06DD" w:rsidP="009F06DD">
            <w:r>
              <w:t>RNF-06</w:t>
            </w:r>
          </w:p>
        </w:tc>
        <w:tc>
          <w:tcPr>
            <w:tcW w:w="1984" w:type="dxa"/>
          </w:tcPr>
          <w:p w14:paraId="5E040432" w14:textId="77777777" w:rsidR="009F06DD" w:rsidRDefault="009F06DD" w:rsidP="009F06DD">
            <w:r>
              <w:t>Rastreabilidade</w:t>
            </w:r>
          </w:p>
        </w:tc>
        <w:tc>
          <w:tcPr>
            <w:tcW w:w="5245" w:type="dxa"/>
          </w:tcPr>
          <w:p w14:paraId="5B21EB19" w14:textId="77777777" w:rsidR="009F06DD" w:rsidRDefault="009F06DD" w:rsidP="009F06DD">
            <w:r>
              <w:t>Logs estruturados com correlationId</w:t>
            </w:r>
          </w:p>
        </w:tc>
        <w:tc>
          <w:tcPr>
            <w:tcW w:w="3245" w:type="dxa"/>
          </w:tcPr>
          <w:p w14:paraId="3F44FE5E" w14:textId="77777777" w:rsidR="009F06DD" w:rsidRDefault="009F06DD" w:rsidP="009F06DD">
            <w:r>
              <w:t>100% das requisições rastreáveis</w:t>
            </w:r>
          </w:p>
        </w:tc>
      </w:tr>
      <w:tr w:rsidR="009F06DD" w14:paraId="19966B73" w14:textId="77777777" w:rsidTr="009F06DD">
        <w:tc>
          <w:tcPr>
            <w:tcW w:w="959" w:type="dxa"/>
          </w:tcPr>
          <w:p w14:paraId="0EC003C5" w14:textId="77777777" w:rsidR="009F06DD" w:rsidRDefault="009F06DD" w:rsidP="009F06DD">
            <w:r>
              <w:t>RNF-07</w:t>
            </w:r>
          </w:p>
        </w:tc>
        <w:tc>
          <w:tcPr>
            <w:tcW w:w="1984" w:type="dxa"/>
          </w:tcPr>
          <w:p w14:paraId="775D64A5" w14:textId="77777777" w:rsidR="009F06DD" w:rsidRDefault="009F06DD" w:rsidP="009F06DD">
            <w:r>
              <w:t>Escalabilidade</w:t>
            </w:r>
          </w:p>
        </w:tc>
        <w:tc>
          <w:tcPr>
            <w:tcW w:w="5245" w:type="dxa"/>
          </w:tcPr>
          <w:p w14:paraId="54EB041A" w14:textId="77777777" w:rsidR="009F06DD" w:rsidRDefault="009F06DD" w:rsidP="009F06DD">
            <w:r>
              <w:t>Horizontal scaling sem estado em memória</w:t>
            </w:r>
          </w:p>
        </w:tc>
        <w:tc>
          <w:tcPr>
            <w:tcW w:w="3245" w:type="dxa"/>
          </w:tcPr>
          <w:p w14:paraId="57094484" w14:textId="77777777" w:rsidR="009F06DD" w:rsidRDefault="009F06DD" w:rsidP="009F06DD">
            <w:r>
              <w:t>0 sessões in-memory</w:t>
            </w:r>
          </w:p>
        </w:tc>
      </w:tr>
      <w:tr w:rsidR="009F06DD" w14:paraId="0AF5FDE7" w14:textId="77777777" w:rsidTr="009F06DD">
        <w:tc>
          <w:tcPr>
            <w:tcW w:w="959" w:type="dxa"/>
          </w:tcPr>
          <w:p w14:paraId="3AA4D90B" w14:textId="77777777" w:rsidR="009F06DD" w:rsidRDefault="009F06DD" w:rsidP="009F06DD">
            <w:r>
              <w:t>RNF-08</w:t>
            </w:r>
          </w:p>
        </w:tc>
        <w:tc>
          <w:tcPr>
            <w:tcW w:w="1984" w:type="dxa"/>
          </w:tcPr>
          <w:p w14:paraId="612752A9" w14:textId="77777777" w:rsidR="009F06DD" w:rsidRDefault="009F06DD" w:rsidP="009F06DD">
            <w:r>
              <w:t>Resiliência</w:t>
            </w:r>
          </w:p>
        </w:tc>
        <w:tc>
          <w:tcPr>
            <w:tcW w:w="5245" w:type="dxa"/>
          </w:tcPr>
          <w:p w14:paraId="3C9B0B2A" w14:textId="77777777" w:rsidR="009F06DD" w:rsidRDefault="009F06DD" w:rsidP="009F06DD">
            <w:r>
              <w:t>Circuit Breaker e Retry nas integrações</w:t>
            </w:r>
          </w:p>
        </w:tc>
        <w:tc>
          <w:tcPr>
            <w:tcW w:w="3245" w:type="dxa"/>
          </w:tcPr>
          <w:p w14:paraId="23082812" w14:textId="77777777" w:rsidR="009F06DD" w:rsidRDefault="009F06DD" w:rsidP="009F06DD">
            <w:r>
              <w:t>Sem propagação de falhas</w:t>
            </w:r>
          </w:p>
        </w:tc>
      </w:tr>
      <w:tr w:rsidR="009F06DD" w14:paraId="5D3BA6DF" w14:textId="77777777" w:rsidTr="009F06DD">
        <w:tc>
          <w:tcPr>
            <w:tcW w:w="959" w:type="dxa"/>
          </w:tcPr>
          <w:p w14:paraId="1A1A45B6" w14:textId="77777777" w:rsidR="009F06DD" w:rsidRDefault="009F06DD" w:rsidP="009F06DD">
            <w:r>
              <w:t>RNF-09</w:t>
            </w:r>
          </w:p>
        </w:tc>
        <w:tc>
          <w:tcPr>
            <w:tcW w:w="1984" w:type="dxa"/>
          </w:tcPr>
          <w:p w14:paraId="7CF112D5" w14:textId="77777777" w:rsidR="009F06DD" w:rsidRDefault="009F06DD" w:rsidP="009F06DD">
            <w:r>
              <w:t>Observabilidade</w:t>
            </w:r>
          </w:p>
        </w:tc>
        <w:tc>
          <w:tcPr>
            <w:tcW w:w="5245" w:type="dxa"/>
          </w:tcPr>
          <w:p w14:paraId="476C6CAA" w14:textId="77777777" w:rsidR="009F06DD" w:rsidRDefault="009F06DD" w:rsidP="009F06DD">
            <w:r>
              <w:t>Health checks, métricas e distributed tracing</w:t>
            </w:r>
          </w:p>
        </w:tc>
        <w:tc>
          <w:tcPr>
            <w:tcW w:w="3245" w:type="dxa"/>
          </w:tcPr>
          <w:p w14:paraId="25919631" w14:textId="77777777" w:rsidR="009F06DD" w:rsidRDefault="009F06DD" w:rsidP="009F06DD">
            <w:r>
              <w:t>Uptime visível em dashboard</w:t>
            </w:r>
          </w:p>
        </w:tc>
      </w:tr>
    </w:tbl>
    <w:p w14:paraId="3B52DB71" w14:textId="77777777" w:rsidR="00B31E50" w:rsidRDefault="00B31E50"/>
    <w:p w14:paraId="14BA58A5" w14:textId="77777777" w:rsidR="00B31E50" w:rsidRDefault="00000000">
      <w:pPr>
        <w:pStyle w:val="Ttulo2"/>
      </w:pPr>
      <w:r>
        <w:t>4. Arquitetura Alvo — Desenho Completo</w:t>
      </w:r>
    </w:p>
    <w:p w14:paraId="4BE75E00" w14:textId="77777777" w:rsidR="00B31E50" w:rsidRDefault="00B31E50"/>
    <w:p w14:paraId="060E0F5A" w14:textId="77777777" w:rsidR="00B31E50" w:rsidRDefault="00000000">
      <w:pPr>
        <w:pStyle w:val="Ttulo3"/>
      </w:pPr>
      <w:r>
        <w:t>Visão Geral — C4 Model: Nível de Sistema</w:t>
      </w:r>
    </w:p>
    <w:p w14:paraId="646FB201" w14:textId="77777777" w:rsidR="00B31E50" w:rsidRDefault="00B31E50"/>
    <w:p w14:paraId="2C0CC70D" w14:textId="3D0D0529" w:rsidR="00B31E50" w:rsidRDefault="00000000">
      <w:r>
        <w:rPr>
          <w:rFonts w:ascii="Consolas" w:hAnsi="Consolas"/>
          <w:color w:val="282828"/>
          <w:sz w:val="17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82828"/>
          <w:sz w:val="17"/>
        </w:rPr>
        <w:br/>
        <w:t>│                         SISTEMA: FLUXO DE CAIXA                      │</w:t>
      </w:r>
      <w:r>
        <w:rPr>
          <w:rFonts w:ascii="Consolas" w:hAnsi="Consolas"/>
          <w:color w:val="282828"/>
          <w:sz w:val="17"/>
        </w:rPr>
        <w:br/>
        <w:t>│                                                                      │</w:t>
      </w:r>
      <w:r>
        <w:rPr>
          <w:rFonts w:ascii="Consolas" w:hAnsi="Consolas"/>
          <w:color w:val="282828"/>
          <w:sz w:val="17"/>
        </w:rPr>
        <w:br/>
        <w:t xml:space="preserve">│  ┌────────────┐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┌─────────────────────────────────────────────┐ │</w:t>
      </w:r>
      <w:r>
        <w:rPr>
          <w:rFonts w:ascii="Consolas" w:hAnsi="Consolas"/>
          <w:color w:val="282828"/>
          <w:sz w:val="17"/>
        </w:rPr>
        <w:br/>
        <w:t xml:space="preserve">│  │   </w:t>
      </w:r>
      <w:proofErr w:type="spellStart"/>
      <w:r>
        <w:rPr>
          <w:rFonts w:ascii="Consolas" w:hAnsi="Consolas"/>
          <w:color w:val="282828"/>
          <w:sz w:val="17"/>
        </w:rPr>
        <w:t>Cliente</w:t>
      </w:r>
      <w:proofErr w:type="spellEnd"/>
      <w:r>
        <w:rPr>
          <w:rFonts w:ascii="Consolas" w:hAnsi="Consolas"/>
          <w:color w:val="282828"/>
          <w:sz w:val="17"/>
        </w:rPr>
        <w:t xml:space="preserve">  │────▶│              API Gateway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   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│  (Browser/ │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 │  (Rate Limiting · Auth · Routing · TLS)     │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│   Mobile)  │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  └──────────────────┬──────────────────────────┘ │</w:t>
      </w:r>
      <w:r>
        <w:rPr>
          <w:rFonts w:ascii="Consolas" w:hAnsi="Consolas"/>
          <w:color w:val="282828"/>
          <w:sz w:val="17"/>
        </w:rPr>
        <w:br/>
        <w:t xml:space="preserve">│  └────────────┘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                   │                            │</w:t>
      </w:r>
      <w:r>
        <w:rPr>
          <w:rFonts w:ascii="Consolas" w:hAnsi="Consolas"/>
          <w:color w:val="282828"/>
          <w:sz w:val="17"/>
        </w:rPr>
        <w:br/>
        <w:t xml:space="preserve">│       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      ┌────────────┴────────────┐ 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      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     ▼                         ▼ 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┌─────────────────────┐  ┌──────────────────────────┐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│  </w:t>
      </w:r>
      <w:proofErr w:type="spellStart"/>
      <w:r>
        <w:rPr>
          <w:rFonts w:ascii="Consolas" w:hAnsi="Consolas"/>
          <w:color w:val="282828"/>
          <w:sz w:val="17"/>
        </w:rPr>
        <w:t>Serviço</w:t>
      </w:r>
      <w:proofErr w:type="spellEnd"/>
      <w:r>
        <w:rPr>
          <w:rFonts w:ascii="Consolas" w:hAnsi="Consolas"/>
          <w:color w:val="282828"/>
          <w:sz w:val="17"/>
        </w:rPr>
        <w:t xml:space="preserve"> de         │  │  Serviço de </w:t>
      </w:r>
      <w:proofErr w:type="spellStart"/>
      <w:r>
        <w:rPr>
          <w:rFonts w:ascii="Consolas" w:hAnsi="Consolas"/>
          <w:color w:val="282828"/>
          <w:sz w:val="17"/>
        </w:rPr>
        <w:t>Consolidado</w:t>
      </w:r>
      <w:proofErr w:type="spellEnd"/>
      <w:r>
        <w:rPr>
          <w:rFonts w:ascii="Consolas" w:hAnsi="Consolas"/>
          <w:color w:val="282828"/>
          <w:sz w:val="17"/>
        </w:rPr>
        <w:t xml:space="preserve">  │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│  </w:t>
      </w:r>
      <w:proofErr w:type="spellStart"/>
      <w:r>
        <w:rPr>
          <w:rFonts w:ascii="Consolas" w:hAnsi="Consolas"/>
          <w:color w:val="282828"/>
          <w:sz w:val="17"/>
        </w:rPr>
        <w:t>Lançamentos</w:t>
      </w:r>
      <w:proofErr w:type="spellEnd"/>
      <w:r>
        <w:rPr>
          <w:rFonts w:ascii="Consolas" w:hAnsi="Consolas"/>
          <w:color w:val="282828"/>
          <w:sz w:val="17"/>
        </w:rPr>
        <w:t xml:space="preserve">        │  │  </w:t>
      </w:r>
      <w:proofErr w:type="spellStart"/>
      <w:r>
        <w:rPr>
          <w:rFonts w:ascii="Consolas" w:hAnsi="Consolas"/>
          <w:color w:val="282828"/>
          <w:sz w:val="17"/>
        </w:rPr>
        <w:t>Diário</w:t>
      </w:r>
      <w:proofErr w:type="spellEnd"/>
      <w:r>
        <w:rPr>
          <w:rFonts w:ascii="Consolas" w:hAnsi="Consolas"/>
          <w:color w:val="282828"/>
          <w:sz w:val="17"/>
        </w:rPr>
        <w:t xml:space="preserve">                  │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│  (Write-heavy)      │  │  (Read-heavy + Cache)    │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└──────────┬──────────┘  └──────────────────────────┘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           │  Publica </w:t>
      </w:r>
      <w:proofErr w:type="spellStart"/>
      <w:r>
        <w:rPr>
          <w:rFonts w:ascii="Consolas" w:hAnsi="Consolas"/>
          <w:color w:val="282828"/>
          <w:sz w:val="17"/>
        </w:rPr>
        <w:t>evento</w:t>
      </w:r>
      <w:proofErr w:type="spellEnd"/>
      <w:r>
        <w:rPr>
          <w:rFonts w:ascii="Consolas" w:hAnsi="Consolas"/>
          <w:color w:val="282828"/>
          <w:sz w:val="17"/>
        </w:rPr>
        <w:t xml:space="preserve">                ▲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           ▼                                │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┌──────────────────────┐                    │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│   Message Broker     │────────────────────┘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│   (Azure Service Bus │  </w:t>
      </w:r>
      <w:proofErr w:type="spellStart"/>
      <w:r>
        <w:rPr>
          <w:rFonts w:ascii="Consolas" w:hAnsi="Consolas"/>
          <w:color w:val="282828"/>
          <w:sz w:val="17"/>
        </w:rPr>
        <w:t>Consome</w:t>
      </w:r>
      <w:proofErr w:type="spellEnd"/>
      <w:r>
        <w:rPr>
          <w:rFonts w:ascii="Consolas" w:hAnsi="Consolas"/>
          <w:color w:val="282828"/>
          <w:sz w:val="17"/>
        </w:rPr>
        <w:t xml:space="preserve"> </w:t>
      </w:r>
      <w:proofErr w:type="spellStart"/>
      <w:r>
        <w:rPr>
          <w:rFonts w:ascii="Consolas" w:hAnsi="Consolas"/>
          <w:color w:val="282828"/>
          <w:sz w:val="17"/>
        </w:rPr>
        <w:t>evento</w:t>
      </w:r>
      <w:proofErr w:type="spellEnd"/>
      <w:r>
        <w:rPr>
          <w:rFonts w:ascii="Consolas" w:hAnsi="Consolas"/>
          <w:color w:val="282828"/>
          <w:sz w:val="17"/>
        </w:rPr>
        <w:t xml:space="preserve"> 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│    / RabbitMQ local) │                 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└──────────────────────┘                   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013D0CC7" w14:textId="77777777" w:rsidR="00B31E50" w:rsidRDefault="00B31E50"/>
    <w:p w14:paraId="07DB85EC" w14:textId="77777777" w:rsidR="009F06DD" w:rsidRDefault="009F06DD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1E1FD39C" w14:textId="378BC399" w:rsidR="00B31E50" w:rsidRDefault="00000000">
      <w:pPr>
        <w:pStyle w:val="Ttulo3"/>
      </w:pPr>
      <w:proofErr w:type="spellStart"/>
      <w:r>
        <w:lastRenderedPageBreak/>
        <w:t>Visão</w:t>
      </w:r>
      <w:proofErr w:type="spellEnd"/>
      <w:r>
        <w:t xml:space="preserve"> de </w:t>
      </w:r>
      <w:proofErr w:type="spellStart"/>
      <w:r>
        <w:t>Contêiner</w:t>
      </w:r>
      <w:proofErr w:type="spellEnd"/>
      <w:r>
        <w:t xml:space="preserve"> — C4 Nível 2</w:t>
      </w:r>
    </w:p>
    <w:p w14:paraId="4605CCAF" w14:textId="77777777" w:rsidR="00B31E50" w:rsidRDefault="00B31E50"/>
    <w:p w14:paraId="678A1FB7" w14:textId="5714D9BF" w:rsidR="00B31E50" w:rsidRDefault="00000000">
      <w:r>
        <w:rPr>
          <w:rFonts w:ascii="Consolas" w:hAnsi="Consolas"/>
          <w:color w:val="282828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82828"/>
          <w:sz w:val="17"/>
        </w:rPr>
        <w:br/>
        <w:t>│  CLIENT ZONE                                                            │</w:t>
      </w:r>
      <w:r>
        <w:rPr>
          <w:rFonts w:ascii="Consolas" w:hAnsi="Consolas"/>
          <w:color w:val="282828"/>
          <w:sz w:val="17"/>
        </w:rPr>
        <w:br/>
        <w:t>│  ┌──────────────┐                                                       │</w:t>
      </w:r>
      <w:r>
        <w:rPr>
          <w:rFonts w:ascii="Consolas" w:hAnsi="Consolas"/>
          <w:color w:val="282828"/>
          <w:sz w:val="17"/>
        </w:rPr>
        <w:br/>
        <w:t>│  │  Web / App   │──── HTTPS ────▶                                      │</w:t>
      </w:r>
      <w:r>
        <w:rPr>
          <w:rFonts w:ascii="Consolas" w:hAnsi="Consolas"/>
          <w:color w:val="282828"/>
          <w:sz w:val="17"/>
        </w:rPr>
        <w:br/>
        <w:t>│  └──────────────┘                                                       │</w:t>
      </w:r>
      <w:r>
        <w:rPr>
          <w:rFonts w:ascii="Consolas" w:hAnsi="Consolas"/>
          <w:color w:val="282828"/>
          <w:sz w:val="17"/>
        </w:rPr>
        <w:br/>
        <w:t>│                                                                         │</w:t>
      </w:r>
      <w:r>
        <w:rPr>
          <w:rFonts w:ascii="Consolas" w:hAnsi="Consolas"/>
          <w:color w:val="282828"/>
          <w:sz w:val="17"/>
        </w:rPr>
        <w:br/>
        <w:t>│  DMZ / INGRESS ZONE                                                     │</w:t>
      </w:r>
      <w:r>
        <w:rPr>
          <w:rFonts w:ascii="Consolas" w:hAnsi="Consolas"/>
          <w:color w:val="282828"/>
          <w:sz w:val="17"/>
        </w:rPr>
        <w:br/>
        <w:t xml:space="preserve">│  ┌──────────────────────────────────────────────────────────────┐     </w:t>
      </w:r>
      <w:r w:rsidR="009F06DD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│  API Gateway  (NGINX / YARP / Azure API Management)          │     </w:t>
      </w:r>
      <w:r w:rsidR="009F06DD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│  · JWT Validation  · Rate Limiting  · </w:t>
      </w:r>
      <w:proofErr w:type="spellStart"/>
      <w:r>
        <w:rPr>
          <w:rFonts w:ascii="Consolas" w:hAnsi="Consolas"/>
          <w:color w:val="282828"/>
          <w:sz w:val="17"/>
        </w:rPr>
        <w:t>mTLS</w:t>
      </w:r>
      <w:proofErr w:type="spellEnd"/>
      <w:r>
        <w:rPr>
          <w:rFonts w:ascii="Consolas" w:hAnsi="Consolas"/>
          <w:color w:val="282828"/>
          <w:sz w:val="17"/>
        </w:rPr>
        <w:t xml:space="preserve">  · CORS           │     </w:t>
      </w:r>
      <w:r w:rsidR="009F06DD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└──────────────────────────────────────────────────────────────┘     </w:t>
      </w:r>
      <w:r w:rsidR="009F06DD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>│                          │                    │                         │</w:t>
      </w:r>
      <w:r>
        <w:rPr>
          <w:rFonts w:ascii="Consolas" w:hAnsi="Consolas"/>
          <w:color w:val="282828"/>
          <w:sz w:val="17"/>
        </w:rPr>
        <w:br/>
        <w:t>│  APPLICATION ZONE        │                    │                         │</w:t>
      </w:r>
      <w:r>
        <w:rPr>
          <w:rFonts w:ascii="Consolas" w:hAnsi="Consolas"/>
          <w:color w:val="282828"/>
          <w:sz w:val="17"/>
        </w:rPr>
        <w:br/>
        <w:t>│  ┌───────────────────────▼──────┐  ┌──────────▼──────────────────────┐</w:t>
      </w:r>
      <w:r w:rsidR="009F06DD">
        <w:rPr>
          <w:rFonts w:ascii="Consolas" w:hAnsi="Consolas"/>
          <w:color w:val="282828"/>
          <w:sz w:val="17"/>
        </w:rPr>
        <w:t xml:space="preserve"> </w:t>
      </w:r>
      <w:r w:rsidR="00FB3B90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│  </w:t>
      </w:r>
      <w:proofErr w:type="spellStart"/>
      <w:r>
        <w:rPr>
          <w:rFonts w:ascii="Consolas" w:hAnsi="Consolas"/>
          <w:color w:val="282828"/>
          <w:sz w:val="17"/>
        </w:rPr>
        <w:t>lancamentos-api</w:t>
      </w:r>
      <w:proofErr w:type="spellEnd"/>
      <w:r>
        <w:rPr>
          <w:rFonts w:ascii="Consolas" w:hAnsi="Consolas"/>
          <w:color w:val="282828"/>
          <w:sz w:val="17"/>
        </w:rPr>
        <w:t xml:space="preserve">             │  │  </w:t>
      </w:r>
      <w:proofErr w:type="spellStart"/>
      <w:r>
        <w:rPr>
          <w:rFonts w:ascii="Consolas" w:hAnsi="Consolas"/>
          <w:color w:val="282828"/>
          <w:sz w:val="17"/>
        </w:rPr>
        <w:t>consolidado-api</w:t>
      </w:r>
      <w:proofErr w:type="spellEnd"/>
      <w:r>
        <w:rPr>
          <w:rFonts w:ascii="Consolas" w:hAnsi="Consolas"/>
          <w:color w:val="282828"/>
          <w:sz w:val="17"/>
        </w:rPr>
        <w:t xml:space="preserve">                │</w:t>
      </w:r>
      <w:r w:rsidR="00FB3B90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>│  │  ASP.NET Core 9 Minimal API  │  │  ASP.NET Core 9 Minimal API     │</w:t>
      </w:r>
      <w:r w:rsidR="00FB3B90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>│  │  · CQRS (</w:t>
      </w:r>
      <w:proofErr w:type="spellStart"/>
      <w:r>
        <w:rPr>
          <w:rFonts w:ascii="Consolas" w:hAnsi="Consolas"/>
          <w:color w:val="282828"/>
          <w:sz w:val="17"/>
        </w:rPr>
        <w:t>MediatR</w:t>
      </w:r>
      <w:proofErr w:type="spellEnd"/>
      <w:r>
        <w:rPr>
          <w:rFonts w:ascii="Consolas" w:hAnsi="Consolas"/>
          <w:color w:val="282828"/>
          <w:sz w:val="17"/>
        </w:rPr>
        <w:t xml:space="preserve">)            │  │  · </w:t>
      </w:r>
      <w:proofErr w:type="spellStart"/>
      <w:r>
        <w:rPr>
          <w:rFonts w:ascii="Consolas" w:hAnsi="Consolas"/>
          <w:color w:val="282828"/>
          <w:sz w:val="17"/>
        </w:rPr>
        <w:t>Leitura</w:t>
      </w:r>
      <w:proofErr w:type="spellEnd"/>
      <w:r>
        <w:rPr>
          <w:rFonts w:ascii="Consolas" w:hAnsi="Consolas"/>
          <w:color w:val="282828"/>
          <w:sz w:val="17"/>
        </w:rPr>
        <w:t xml:space="preserve"> de cache/</w:t>
      </w:r>
      <w:proofErr w:type="spellStart"/>
      <w:r>
        <w:rPr>
          <w:rFonts w:ascii="Consolas" w:hAnsi="Consolas"/>
          <w:color w:val="282828"/>
          <w:sz w:val="17"/>
        </w:rPr>
        <w:t>projeção</w:t>
      </w:r>
      <w:proofErr w:type="spellEnd"/>
      <w:r>
        <w:rPr>
          <w:rFonts w:ascii="Consolas" w:hAnsi="Consolas"/>
          <w:color w:val="282828"/>
          <w:sz w:val="17"/>
        </w:rPr>
        <w:t xml:space="preserve">    │</w:t>
      </w:r>
      <w:r w:rsidR="00FB3B90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>│  │  · Outbox Pattern            │  │  · Background Worker (Consumer) │</w:t>
      </w:r>
      <w:r w:rsidR="00FB3B90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>│  │  · Domain Events             │  │  · CQRS (Read side)             │</w:t>
      </w:r>
      <w:r w:rsidR="00FB3B90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>│  │                              │  │                                 │</w:t>
      </w:r>
      <w:r w:rsidR="00FB3B90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>│  │  ┌──────────────────────┐    │  │  ┌────────────────────────────┐ │</w:t>
      </w:r>
      <w:r w:rsidR="00FB3B90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>│  │  │  SQL Server / PG     │    │  │  │  Redis (Cache de Saldo)    │ │</w:t>
      </w:r>
      <w:r w:rsidR="00FB3B90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>│  │  │  (</w:t>
      </w:r>
      <w:proofErr w:type="spellStart"/>
      <w:r>
        <w:rPr>
          <w:rFonts w:ascii="Consolas" w:hAnsi="Consolas"/>
          <w:color w:val="282828"/>
          <w:sz w:val="17"/>
        </w:rPr>
        <w:t>Lançamentos</w:t>
      </w:r>
      <w:proofErr w:type="spellEnd"/>
      <w:r>
        <w:rPr>
          <w:rFonts w:ascii="Consolas" w:hAnsi="Consolas"/>
          <w:color w:val="282828"/>
          <w:sz w:val="17"/>
        </w:rPr>
        <w:t xml:space="preserve"> +      │    │  │  │  + PostgreSQL (</w:t>
      </w:r>
      <w:proofErr w:type="spellStart"/>
      <w:r>
        <w:rPr>
          <w:rFonts w:ascii="Consolas" w:hAnsi="Consolas"/>
          <w:color w:val="282828"/>
          <w:sz w:val="17"/>
        </w:rPr>
        <w:t>Projeções</w:t>
      </w:r>
      <w:proofErr w:type="spellEnd"/>
      <w:r>
        <w:rPr>
          <w:rFonts w:ascii="Consolas" w:hAnsi="Consolas"/>
          <w:color w:val="282828"/>
          <w:sz w:val="17"/>
        </w:rPr>
        <w:t>)  │ │</w:t>
      </w:r>
      <w:r w:rsidR="00FB3B90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>│  │  │   Outbox Table)      │    │  │  └────────────────────────────┘ │</w:t>
      </w:r>
      <w:r w:rsidR="00FB3B90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>│  │  └──────────────────────┘    │  └─────────────────────────────────┘</w:t>
      </w:r>
      <w:r w:rsidR="00FB3B90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└──────────────────────────────┘                                      </w:t>
      </w:r>
      <w:r w:rsidR="00FB3B90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>│                │  Outbox Relay                       ▲                  │</w:t>
      </w:r>
      <w:r>
        <w:rPr>
          <w:rFonts w:ascii="Consolas" w:hAnsi="Consolas"/>
          <w:color w:val="282828"/>
          <w:sz w:val="17"/>
        </w:rPr>
        <w:br/>
        <w:t>│                ▼                                     │                  │</w:t>
      </w:r>
      <w:r>
        <w:rPr>
          <w:rFonts w:ascii="Consolas" w:hAnsi="Consolas"/>
          <w:color w:val="282828"/>
          <w:sz w:val="17"/>
        </w:rPr>
        <w:br/>
        <w:t xml:space="preserve">│  ┌───────────────────────────────────────────────────┐                 </w:t>
      </w:r>
      <w:r w:rsidR="00FB3B90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│              Azure Service Bus / RabbitMQ         │                 </w:t>
      </w:r>
      <w:r w:rsidR="00FB3B90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│  Topic: </w:t>
      </w:r>
      <w:proofErr w:type="spellStart"/>
      <w:r>
        <w:rPr>
          <w:rFonts w:ascii="Consolas" w:hAnsi="Consolas"/>
          <w:color w:val="282828"/>
          <w:sz w:val="17"/>
        </w:rPr>
        <w:t>lancamento-registrado</w:t>
      </w:r>
      <w:proofErr w:type="spellEnd"/>
      <w:r>
        <w:rPr>
          <w:rFonts w:ascii="Consolas" w:hAnsi="Consolas"/>
          <w:color w:val="282828"/>
          <w:sz w:val="17"/>
        </w:rPr>
        <w:t xml:space="preserve">                     │                 </w:t>
      </w:r>
      <w:r w:rsidR="00FB3B90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│  Topic: </w:t>
      </w:r>
      <w:proofErr w:type="spellStart"/>
      <w:r>
        <w:rPr>
          <w:rFonts w:ascii="Consolas" w:hAnsi="Consolas"/>
          <w:color w:val="282828"/>
          <w:sz w:val="17"/>
        </w:rPr>
        <w:t>lancamento-cancelado</w:t>
      </w:r>
      <w:proofErr w:type="spellEnd"/>
      <w:r>
        <w:rPr>
          <w:rFonts w:ascii="Consolas" w:hAnsi="Consolas"/>
          <w:color w:val="282828"/>
          <w:sz w:val="17"/>
        </w:rPr>
        <w:t xml:space="preserve">                      │                 </w:t>
      </w:r>
      <w:r w:rsidR="00FB3B90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└───────────────────────────────────────────────────┘                 </w:t>
      </w:r>
      <w:r w:rsidR="00FB3B90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>│                                                                         │</w:t>
      </w:r>
      <w:r>
        <w:rPr>
          <w:rFonts w:ascii="Consolas" w:hAnsi="Consolas"/>
          <w:color w:val="282828"/>
          <w:sz w:val="17"/>
        </w:rPr>
        <w:br/>
        <w:t>│  OBSERVABILITY ZONE                                                     │</w:t>
      </w:r>
      <w:r>
        <w:rPr>
          <w:rFonts w:ascii="Consolas" w:hAnsi="Consolas"/>
          <w:color w:val="282828"/>
          <w:sz w:val="17"/>
        </w:rPr>
        <w:br/>
        <w:t xml:space="preserve">│  ┌──────────────┐  ┌───────────────┐  ┌────────────────────────────┐  </w:t>
      </w:r>
      <w:r w:rsidR="00FB3B90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│  Prometheus  │  │  Grafana      │  │  Jaeger / Zipkin (Traces)  │  </w:t>
      </w:r>
      <w:r w:rsidR="00FB3B90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>│  │  (</w:t>
      </w:r>
      <w:proofErr w:type="spellStart"/>
      <w:r>
        <w:rPr>
          <w:rFonts w:ascii="Consolas" w:hAnsi="Consolas"/>
          <w:color w:val="282828"/>
          <w:sz w:val="17"/>
        </w:rPr>
        <w:t>Métricas</w:t>
      </w:r>
      <w:proofErr w:type="spellEnd"/>
      <w:r>
        <w:rPr>
          <w:rFonts w:ascii="Consolas" w:hAnsi="Consolas"/>
          <w:color w:val="282828"/>
          <w:sz w:val="17"/>
        </w:rPr>
        <w:t xml:space="preserve">)  │  │  (Dashboard)  │  │                            │  </w:t>
      </w:r>
      <w:r w:rsidR="00FB3B90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 xml:space="preserve">│  └──────────────┘  └───────────────┘  └────────────────────────────┘  </w:t>
      </w:r>
      <w:r w:rsidR="00FB3B90">
        <w:rPr>
          <w:rFonts w:ascii="Consolas" w:hAnsi="Consolas"/>
          <w:color w:val="282828"/>
          <w:sz w:val="17"/>
        </w:rPr>
        <w:t xml:space="preserve">  </w:t>
      </w:r>
      <w:r>
        <w:rPr>
          <w:rFonts w:ascii="Consolas" w:hAnsi="Consolas"/>
          <w:color w:val="282828"/>
          <w:sz w:val="17"/>
        </w:rPr>
        <w:t>│</w:t>
      </w:r>
      <w:r>
        <w:rPr>
          <w:rFonts w:ascii="Consolas" w:hAnsi="Consolas"/>
          <w:color w:val="282828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8EF9250" w14:textId="77777777" w:rsidR="00B31E50" w:rsidRDefault="00B31E50"/>
    <w:p w14:paraId="40F5CAB5" w14:textId="77777777" w:rsidR="00657F82" w:rsidRDefault="00657F82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59CCD0F1" w14:textId="005466BB" w:rsidR="00B31E50" w:rsidRDefault="00000000">
      <w:pPr>
        <w:pStyle w:val="Ttulo3"/>
      </w:pPr>
      <w:proofErr w:type="spellStart"/>
      <w:r>
        <w:lastRenderedPageBreak/>
        <w:t>Fluxo</w:t>
      </w:r>
      <w:proofErr w:type="spellEnd"/>
      <w:r>
        <w:t xml:space="preserve"> de Dados — Registro de Lançamento</w:t>
      </w:r>
    </w:p>
    <w:p w14:paraId="21788B23" w14:textId="77777777" w:rsidR="00B31E50" w:rsidRDefault="00B31E50"/>
    <w:p w14:paraId="287E9289" w14:textId="77777777" w:rsidR="00B31E50" w:rsidRDefault="00000000">
      <w:r>
        <w:rPr>
          <w:rFonts w:ascii="Consolas" w:hAnsi="Consolas"/>
          <w:color w:val="282828"/>
          <w:sz w:val="17"/>
        </w:rPr>
        <w:t>Cliente</w:t>
      </w:r>
      <w:r>
        <w:rPr>
          <w:rFonts w:ascii="Consolas" w:hAnsi="Consolas"/>
          <w:color w:val="282828"/>
          <w:sz w:val="17"/>
        </w:rPr>
        <w:br/>
        <w:t xml:space="preserve">  │</w:t>
      </w:r>
      <w:r>
        <w:rPr>
          <w:rFonts w:ascii="Consolas" w:hAnsi="Consolas"/>
          <w:color w:val="282828"/>
          <w:sz w:val="17"/>
        </w:rPr>
        <w:br/>
        <w:t xml:space="preserve">  ▼  POST /api/lancamentos</w:t>
      </w:r>
      <w:r>
        <w:rPr>
          <w:rFonts w:ascii="Consolas" w:hAnsi="Consolas"/>
          <w:color w:val="282828"/>
          <w:sz w:val="17"/>
        </w:rPr>
        <w:br/>
        <w:t>API Gateway (valida JWT, rate limit)</w:t>
      </w:r>
      <w:r>
        <w:rPr>
          <w:rFonts w:ascii="Consolas" w:hAnsi="Consolas"/>
          <w:color w:val="282828"/>
          <w:sz w:val="17"/>
        </w:rPr>
        <w:br/>
        <w:t xml:space="preserve">  │</w:t>
      </w:r>
      <w:r>
        <w:rPr>
          <w:rFonts w:ascii="Consolas" w:hAnsi="Consolas"/>
          <w:color w:val="282828"/>
          <w:sz w:val="17"/>
        </w:rPr>
        <w:br/>
        <w:t xml:space="preserve">  ▼</w:t>
      </w:r>
      <w:r>
        <w:rPr>
          <w:rFonts w:ascii="Consolas" w:hAnsi="Consolas"/>
          <w:color w:val="282828"/>
          <w:sz w:val="17"/>
        </w:rPr>
        <w:br/>
        <w:t>lancamentos-api</w:t>
      </w:r>
      <w:r>
        <w:rPr>
          <w:rFonts w:ascii="Consolas" w:hAnsi="Consolas"/>
          <w:color w:val="282828"/>
          <w:sz w:val="17"/>
        </w:rPr>
        <w:br/>
        <w:t xml:space="preserve">  │</w:t>
      </w:r>
      <w:r>
        <w:rPr>
          <w:rFonts w:ascii="Consolas" w:hAnsi="Consolas"/>
          <w:color w:val="282828"/>
          <w:sz w:val="17"/>
        </w:rPr>
        <w:br/>
        <w:t xml:space="preserve">  ├── 1. Valida regras de negócio (domínio)</w:t>
      </w:r>
      <w:r>
        <w:rPr>
          <w:rFonts w:ascii="Consolas" w:hAnsi="Consolas"/>
          <w:color w:val="282828"/>
          <w:sz w:val="17"/>
        </w:rPr>
        <w:br/>
        <w:t xml:space="preserve">  │</w:t>
      </w:r>
      <w:r>
        <w:rPr>
          <w:rFonts w:ascii="Consolas" w:hAnsi="Consolas"/>
          <w:color w:val="282828"/>
          <w:sz w:val="17"/>
        </w:rPr>
        <w:br/>
        <w:t xml:space="preserve">  ├── 2. Persiste Lançamento no banco (transação)</w:t>
      </w:r>
      <w:r>
        <w:rPr>
          <w:rFonts w:ascii="Consolas" w:hAnsi="Consolas"/>
          <w:color w:val="282828"/>
          <w:sz w:val="17"/>
        </w:rPr>
        <w:br/>
        <w:t xml:space="preserve">  │</w:t>
      </w:r>
      <w:r>
        <w:rPr>
          <w:rFonts w:ascii="Consolas" w:hAnsi="Consolas"/>
          <w:color w:val="282828"/>
          <w:sz w:val="17"/>
        </w:rPr>
        <w:br/>
        <w:t xml:space="preserve">  ├── 3. Persiste evento na tabela Outbox (mesma transação ✅)</w:t>
      </w:r>
      <w:r>
        <w:rPr>
          <w:rFonts w:ascii="Consolas" w:hAnsi="Consolas"/>
          <w:color w:val="282828"/>
          <w:sz w:val="17"/>
        </w:rPr>
        <w:br/>
        <w:t xml:space="preserve">  │</w:t>
      </w:r>
      <w:r>
        <w:rPr>
          <w:rFonts w:ascii="Consolas" w:hAnsi="Consolas"/>
          <w:color w:val="282828"/>
          <w:sz w:val="17"/>
        </w:rPr>
        <w:br/>
        <w:t xml:space="preserve">  └── 4. Retorna 201 Created imediatamente</w:t>
      </w:r>
      <w:r>
        <w:rPr>
          <w:rFonts w:ascii="Consolas" w:hAnsi="Consolas"/>
          <w:color w:val="282828"/>
          <w:sz w:val="17"/>
        </w:rPr>
        <w:br/>
        <w:t xml:space="preserve">         (o consolidado ainda NÃO foi atualizado — consistência eventual)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[Outbox Relay — background job, a cada 1s]</w:t>
      </w:r>
      <w:r>
        <w:rPr>
          <w:rFonts w:ascii="Consolas" w:hAnsi="Consolas"/>
          <w:color w:val="282828"/>
          <w:sz w:val="17"/>
        </w:rPr>
        <w:br/>
        <w:t xml:space="preserve">  │</w:t>
      </w:r>
      <w:r>
        <w:rPr>
          <w:rFonts w:ascii="Consolas" w:hAnsi="Consolas"/>
          <w:color w:val="282828"/>
          <w:sz w:val="17"/>
        </w:rPr>
        <w:br/>
        <w:t xml:space="preserve">  ▼</w:t>
      </w:r>
      <w:r>
        <w:rPr>
          <w:rFonts w:ascii="Consolas" w:hAnsi="Consolas"/>
          <w:color w:val="282828"/>
          <w:sz w:val="17"/>
        </w:rPr>
        <w:br/>
        <w:t xml:space="preserve">  ├── Lê eventos pendentes do Outbox</w:t>
      </w:r>
      <w:r>
        <w:rPr>
          <w:rFonts w:ascii="Consolas" w:hAnsi="Consolas"/>
          <w:color w:val="282828"/>
          <w:sz w:val="17"/>
        </w:rPr>
        <w:br/>
        <w:t xml:space="preserve">  ├── Publica no Service Bus / RabbitMQ</w:t>
      </w:r>
      <w:r>
        <w:rPr>
          <w:rFonts w:ascii="Consolas" w:hAnsi="Consolas"/>
          <w:color w:val="282828"/>
          <w:sz w:val="17"/>
        </w:rPr>
        <w:br/>
        <w:t xml:space="preserve">  └── Marca eventos como publicados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[consolidado-api — Background Consumer]</w:t>
      </w:r>
      <w:r>
        <w:rPr>
          <w:rFonts w:ascii="Consolas" w:hAnsi="Consolas"/>
          <w:color w:val="282828"/>
          <w:sz w:val="17"/>
        </w:rPr>
        <w:br/>
        <w:t xml:space="preserve">  │</w:t>
      </w:r>
      <w:r>
        <w:rPr>
          <w:rFonts w:ascii="Consolas" w:hAnsi="Consolas"/>
          <w:color w:val="282828"/>
          <w:sz w:val="17"/>
        </w:rPr>
        <w:br/>
        <w:t xml:space="preserve">  ▼</w:t>
      </w:r>
      <w:r>
        <w:rPr>
          <w:rFonts w:ascii="Consolas" w:hAnsi="Consolas"/>
          <w:color w:val="282828"/>
          <w:sz w:val="17"/>
        </w:rPr>
        <w:br/>
        <w:t xml:space="preserve">  ├── Consome evento LancamentoRegistrado</w:t>
      </w:r>
      <w:r>
        <w:rPr>
          <w:rFonts w:ascii="Consolas" w:hAnsi="Consolas"/>
          <w:color w:val="282828"/>
          <w:sz w:val="17"/>
        </w:rPr>
        <w:br/>
        <w:t xml:space="preserve">  ├── Atualiza projeção do ConsolidadoDiario no banco</w:t>
      </w:r>
      <w:r>
        <w:rPr>
          <w:rFonts w:ascii="Consolas" w:hAnsi="Consolas"/>
          <w:color w:val="282828"/>
          <w:sz w:val="17"/>
        </w:rPr>
        <w:br/>
        <w:t xml:space="preserve">  └── Invalida/atualiza cache Redis</w:t>
      </w:r>
    </w:p>
    <w:p w14:paraId="1AC85CED" w14:textId="77777777" w:rsidR="00B31E50" w:rsidRDefault="00B31E50"/>
    <w:p w14:paraId="13A1AAB2" w14:textId="77777777" w:rsidR="00B31E50" w:rsidRDefault="00000000">
      <w:pPr>
        <w:pStyle w:val="Ttulo3"/>
      </w:pPr>
      <w:r>
        <w:t>Fluxo de Dados — Consulta de Consolidado (50 rps)</w:t>
      </w:r>
    </w:p>
    <w:p w14:paraId="3C1E23CA" w14:textId="77777777" w:rsidR="00B31E50" w:rsidRDefault="00B31E50"/>
    <w:p w14:paraId="6B4FCDE7" w14:textId="77777777" w:rsidR="00B31E50" w:rsidRDefault="00000000">
      <w:r>
        <w:rPr>
          <w:rFonts w:ascii="Consolas" w:hAnsi="Consolas"/>
          <w:color w:val="282828"/>
          <w:sz w:val="17"/>
        </w:rPr>
        <w:t>Cliente</w:t>
      </w:r>
      <w:r>
        <w:rPr>
          <w:rFonts w:ascii="Consolas" w:hAnsi="Consolas"/>
          <w:color w:val="282828"/>
          <w:sz w:val="17"/>
        </w:rPr>
        <w:br/>
        <w:t xml:space="preserve">  │</w:t>
      </w:r>
      <w:r>
        <w:rPr>
          <w:rFonts w:ascii="Consolas" w:hAnsi="Consolas"/>
          <w:color w:val="282828"/>
          <w:sz w:val="17"/>
        </w:rPr>
        <w:br/>
        <w:t xml:space="preserve">  ▼  GET /api/consolidado/2025-01-15</w:t>
      </w:r>
      <w:r>
        <w:rPr>
          <w:rFonts w:ascii="Consolas" w:hAnsi="Consolas"/>
          <w:color w:val="282828"/>
          <w:sz w:val="17"/>
        </w:rPr>
        <w:br/>
        <w:t>API Gateway</w:t>
      </w:r>
      <w:r>
        <w:rPr>
          <w:rFonts w:ascii="Consolas" w:hAnsi="Consolas"/>
          <w:color w:val="282828"/>
          <w:sz w:val="17"/>
        </w:rPr>
        <w:br/>
        <w:t xml:space="preserve">  │</w:t>
      </w:r>
      <w:r>
        <w:rPr>
          <w:rFonts w:ascii="Consolas" w:hAnsi="Consolas"/>
          <w:color w:val="282828"/>
          <w:sz w:val="17"/>
        </w:rPr>
        <w:br/>
        <w:t xml:space="preserve">  ▼</w:t>
      </w:r>
      <w:r>
        <w:rPr>
          <w:rFonts w:ascii="Consolas" w:hAnsi="Consolas"/>
          <w:color w:val="282828"/>
          <w:sz w:val="17"/>
        </w:rPr>
        <w:br/>
        <w:t>consolidado-api</w:t>
      </w:r>
      <w:r>
        <w:rPr>
          <w:rFonts w:ascii="Consolas" w:hAnsi="Consolas"/>
          <w:color w:val="282828"/>
          <w:sz w:val="17"/>
        </w:rPr>
        <w:br/>
        <w:t xml:space="preserve">  │</w:t>
      </w:r>
      <w:r>
        <w:rPr>
          <w:rFonts w:ascii="Consolas" w:hAnsi="Consolas"/>
          <w:color w:val="282828"/>
          <w:sz w:val="17"/>
        </w:rPr>
        <w:br/>
        <w:t xml:space="preserve">  ├── 1. Verifica Redis Cache (TTL: 30s)</w:t>
      </w:r>
      <w:r>
        <w:rPr>
          <w:rFonts w:ascii="Consolas" w:hAnsi="Consolas"/>
          <w:color w:val="282828"/>
          <w:sz w:val="17"/>
        </w:rPr>
        <w:br/>
        <w:t xml:space="preserve">  │       │</w:t>
      </w:r>
      <w:r>
        <w:rPr>
          <w:rFonts w:ascii="Consolas" w:hAnsi="Consolas"/>
          <w:color w:val="282828"/>
          <w:sz w:val="17"/>
        </w:rPr>
        <w:br/>
        <w:t xml:space="preserve">  │       ├── HIT → retorna em &lt; 5ms ✅</w:t>
      </w:r>
      <w:r>
        <w:rPr>
          <w:rFonts w:ascii="Consolas" w:hAnsi="Consolas"/>
          <w:color w:val="282828"/>
          <w:sz w:val="17"/>
        </w:rPr>
        <w:br/>
        <w:t xml:space="preserve">  │       │</w:t>
      </w:r>
      <w:r>
        <w:rPr>
          <w:rFonts w:ascii="Consolas" w:hAnsi="Consolas"/>
          <w:color w:val="282828"/>
          <w:sz w:val="17"/>
        </w:rPr>
        <w:br/>
        <w:t xml:space="preserve">  │       └── MISS → busca no banco de projeções</w:t>
      </w:r>
      <w:r>
        <w:rPr>
          <w:rFonts w:ascii="Consolas" w:hAnsi="Consolas"/>
          <w:color w:val="282828"/>
          <w:sz w:val="17"/>
        </w:rPr>
        <w:br/>
        <w:t xml:space="preserve">  │                    └── atualiza Redis → retorna em &lt; 50ms ✅</w:t>
      </w:r>
      <w:r>
        <w:rPr>
          <w:rFonts w:ascii="Consolas" w:hAnsi="Consolas"/>
          <w:color w:val="282828"/>
          <w:sz w:val="17"/>
        </w:rPr>
        <w:br/>
        <w:t xml:space="preserve">  │</w:t>
      </w:r>
      <w:r>
        <w:rPr>
          <w:rFonts w:ascii="Consolas" w:hAnsi="Consolas"/>
          <w:color w:val="282828"/>
          <w:sz w:val="17"/>
        </w:rPr>
        <w:br/>
        <w:t xml:space="preserve">  └── 2. Retorna ConsolidadoDiario</w:t>
      </w:r>
    </w:p>
    <w:p w14:paraId="25DF0A0A" w14:textId="77777777" w:rsidR="00B31E50" w:rsidRDefault="00000000">
      <w:pPr>
        <w:pStyle w:val="Ttulo2"/>
      </w:pPr>
      <w:r>
        <w:lastRenderedPageBreak/>
        <w:t>5. Arquitetura de Transição (Migração de Legado)</w:t>
      </w:r>
    </w:p>
    <w:p w14:paraId="7890DB40" w14:textId="77777777" w:rsidR="00B31E50" w:rsidRDefault="00B31E50"/>
    <w:p w14:paraId="68381A3D" w14:textId="77777777" w:rsidR="00B31E50" w:rsidRDefault="00000000">
      <w:pPr>
        <w:pStyle w:val="Ttulo3"/>
      </w:pPr>
      <w:r>
        <w:t>Cenário: Sistema Legado Existente</w:t>
      </w:r>
    </w:p>
    <w:p w14:paraId="4B5376E4" w14:textId="77777777" w:rsidR="00B31E50" w:rsidRDefault="00B31E50"/>
    <w:p w14:paraId="5C04F5C6" w14:textId="77777777" w:rsidR="00B31E50" w:rsidRDefault="00000000">
      <w:r>
        <w:t>Assumindo que existe um sistema legado (monolito/planilha/ERP simples) que controla os lançamentos atualmente:</w:t>
      </w:r>
    </w:p>
    <w:p w14:paraId="45558AD1" w14:textId="77777777" w:rsidR="00B31E50" w:rsidRDefault="00B31E50"/>
    <w:p w14:paraId="7DBB3E40" w14:textId="7CD33CED" w:rsidR="00B31E50" w:rsidRDefault="00000000">
      <w:r>
        <w:rPr>
          <w:rFonts w:ascii="Consolas" w:hAnsi="Consolas"/>
          <w:color w:val="282828"/>
          <w:sz w:val="17"/>
        </w:rPr>
        <w:t xml:space="preserve">FASE 0 — Estado </w:t>
      </w:r>
      <w:proofErr w:type="spellStart"/>
      <w:r>
        <w:rPr>
          <w:rFonts w:ascii="Consolas" w:hAnsi="Consolas"/>
          <w:color w:val="282828"/>
          <w:sz w:val="17"/>
        </w:rPr>
        <w:t>Atual</w:t>
      </w:r>
      <w:proofErr w:type="spellEnd"/>
      <w:r>
        <w:rPr>
          <w:rFonts w:ascii="Consolas" w:hAnsi="Consolas"/>
          <w:color w:val="282828"/>
          <w:sz w:val="17"/>
        </w:rPr>
        <w:t xml:space="preserve"> (Legado)</w:t>
      </w:r>
      <w:r>
        <w:rPr>
          <w:rFonts w:ascii="Consolas" w:hAnsi="Consolas"/>
          <w:color w:val="282828"/>
          <w:sz w:val="17"/>
        </w:rPr>
        <w:br/>
        <w:t>┌─────────────────────────────┐</w:t>
      </w:r>
      <w:r>
        <w:rPr>
          <w:rFonts w:ascii="Consolas" w:hAnsi="Consolas"/>
          <w:color w:val="282828"/>
          <w:sz w:val="17"/>
        </w:rPr>
        <w:br/>
        <w:t>│  Sistema Legado             │</w:t>
      </w:r>
      <w:r>
        <w:rPr>
          <w:rFonts w:ascii="Consolas" w:hAnsi="Consolas"/>
          <w:color w:val="282828"/>
          <w:sz w:val="17"/>
        </w:rPr>
        <w:br/>
        <w:t>│  (Monolito / ERP / Excel)   │</w:t>
      </w:r>
      <w:r>
        <w:rPr>
          <w:rFonts w:ascii="Consolas" w:hAnsi="Consolas"/>
          <w:color w:val="282828"/>
          <w:sz w:val="17"/>
        </w:rPr>
        <w:br/>
        <w:t xml:space="preserve">│  · </w:t>
      </w:r>
      <w:proofErr w:type="spellStart"/>
      <w:r>
        <w:rPr>
          <w:rFonts w:ascii="Consolas" w:hAnsi="Consolas"/>
          <w:color w:val="282828"/>
          <w:sz w:val="17"/>
        </w:rPr>
        <w:t>Lançamentos</w:t>
      </w:r>
      <w:proofErr w:type="spellEnd"/>
      <w:r>
        <w:rPr>
          <w:rFonts w:ascii="Consolas" w:hAnsi="Consolas"/>
          <w:color w:val="282828"/>
          <w:sz w:val="17"/>
        </w:rPr>
        <w:t xml:space="preserve">              │</w:t>
      </w:r>
      <w:r>
        <w:rPr>
          <w:rFonts w:ascii="Consolas" w:hAnsi="Consolas"/>
          <w:color w:val="282828"/>
          <w:sz w:val="17"/>
        </w:rPr>
        <w:br/>
        <w:t xml:space="preserve">│  · </w:t>
      </w:r>
      <w:proofErr w:type="spellStart"/>
      <w:r>
        <w:rPr>
          <w:rFonts w:ascii="Consolas" w:hAnsi="Consolas"/>
          <w:color w:val="282828"/>
          <w:sz w:val="17"/>
        </w:rPr>
        <w:t>Relatórios</w:t>
      </w:r>
      <w:proofErr w:type="spellEnd"/>
      <w:r>
        <w:rPr>
          <w:rFonts w:ascii="Consolas" w:hAnsi="Consolas"/>
          <w:color w:val="282828"/>
          <w:sz w:val="17"/>
        </w:rPr>
        <w:t xml:space="preserve">               │</w:t>
      </w:r>
      <w:r>
        <w:rPr>
          <w:rFonts w:ascii="Consolas" w:hAnsi="Consolas"/>
          <w:color w:val="282828"/>
          <w:sz w:val="17"/>
        </w:rPr>
        <w:br/>
        <w:t>└─────────────────────────────┘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FASE 1 — Strangler Fig Pattern (</w:t>
      </w:r>
      <w:proofErr w:type="spellStart"/>
      <w:r>
        <w:rPr>
          <w:rFonts w:ascii="Consolas" w:hAnsi="Consolas"/>
          <w:color w:val="282828"/>
          <w:sz w:val="17"/>
        </w:rPr>
        <w:t>Coexistência</w:t>
      </w:r>
      <w:proofErr w:type="spellEnd"/>
      <w:r>
        <w:rPr>
          <w:rFonts w:ascii="Consolas" w:hAnsi="Consolas"/>
          <w:color w:val="282828"/>
          <w:sz w:val="17"/>
        </w:rPr>
        <w:t>)</w:t>
      </w:r>
      <w:r>
        <w:rPr>
          <w:rFonts w:ascii="Consolas" w:hAnsi="Consolas"/>
          <w:color w:val="282828"/>
          <w:sz w:val="17"/>
        </w:rPr>
        <w:br/>
        <w:t>┌──────────────────────────────────────────────────────────┐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82828"/>
          <w:sz w:val="17"/>
        </w:rPr>
        <w:br/>
        <w:t>│  API Gateway / Reverse Proxy                             │</w:t>
      </w:r>
      <w:r>
        <w:rPr>
          <w:rFonts w:ascii="Consolas" w:hAnsi="Consolas"/>
          <w:color w:val="282828"/>
          <w:sz w:val="17"/>
        </w:rPr>
        <w:br/>
        <w:t xml:space="preserve">│  · Novas </w:t>
      </w:r>
      <w:proofErr w:type="spellStart"/>
      <w:r>
        <w:rPr>
          <w:rFonts w:ascii="Consolas" w:hAnsi="Consolas"/>
          <w:color w:val="282828"/>
          <w:sz w:val="17"/>
        </w:rPr>
        <w:t>rotas</w:t>
      </w:r>
      <w:proofErr w:type="spellEnd"/>
      <w:r>
        <w:rPr>
          <w:rFonts w:ascii="Consolas" w:hAnsi="Consolas"/>
          <w:color w:val="282828"/>
          <w:sz w:val="17"/>
        </w:rPr>
        <w:t xml:space="preserve"> → Novo </w:t>
      </w:r>
      <w:proofErr w:type="spellStart"/>
      <w:r>
        <w:rPr>
          <w:rFonts w:ascii="Consolas" w:hAnsi="Consolas"/>
          <w:color w:val="282828"/>
          <w:sz w:val="17"/>
        </w:rPr>
        <w:t>sistema</w:t>
      </w:r>
      <w:proofErr w:type="spellEnd"/>
      <w:r>
        <w:rPr>
          <w:rFonts w:ascii="Consolas" w:hAnsi="Consolas"/>
          <w:color w:val="282828"/>
          <w:sz w:val="17"/>
        </w:rPr>
        <w:t xml:space="preserve">                          </w:t>
      </w:r>
      <w:r w:rsidR="00CD089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│</w:t>
      </w:r>
      <w:r>
        <w:rPr>
          <w:rFonts w:ascii="Consolas" w:hAnsi="Consolas"/>
          <w:color w:val="282828"/>
          <w:sz w:val="17"/>
        </w:rPr>
        <w:br/>
        <w:t xml:space="preserve">│  · </w:t>
      </w:r>
      <w:proofErr w:type="spellStart"/>
      <w:r>
        <w:rPr>
          <w:rFonts w:ascii="Consolas" w:hAnsi="Consolas"/>
          <w:color w:val="282828"/>
          <w:sz w:val="17"/>
        </w:rPr>
        <w:t>Rotas</w:t>
      </w:r>
      <w:proofErr w:type="spellEnd"/>
      <w:r>
        <w:rPr>
          <w:rFonts w:ascii="Consolas" w:hAnsi="Consolas"/>
          <w:color w:val="282828"/>
          <w:sz w:val="17"/>
        </w:rPr>
        <w:t xml:space="preserve"> </w:t>
      </w:r>
      <w:proofErr w:type="spellStart"/>
      <w:r>
        <w:rPr>
          <w:rFonts w:ascii="Consolas" w:hAnsi="Consolas"/>
          <w:color w:val="282828"/>
          <w:sz w:val="17"/>
        </w:rPr>
        <w:t>legadas</w:t>
      </w:r>
      <w:proofErr w:type="spellEnd"/>
      <w:r>
        <w:rPr>
          <w:rFonts w:ascii="Consolas" w:hAnsi="Consolas"/>
          <w:color w:val="282828"/>
          <w:sz w:val="17"/>
        </w:rPr>
        <w:t xml:space="preserve"> → Sistema </w:t>
      </w:r>
      <w:proofErr w:type="spellStart"/>
      <w:r>
        <w:rPr>
          <w:rFonts w:ascii="Consolas" w:hAnsi="Consolas"/>
          <w:color w:val="282828"/>
          <w:sz w:val="17"/>
        </w:rPr>
        <w:t>legado</w:t>
      </w:r>
      <w:proofErr w:type="spellEnd"/>
      <w:r>
        <w:rPr>
          <w:rFonts w:ascii="Consolas" w:hAnsi="Consolas"/>
          <w:color w:val="282828"/>
          <w:sz w:val="17"/>
        </w:rPr>
        <w:t xml:space="preserve">                      </w:t>
      </w:r>
      <w:r w:rsidR="00CD089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│</w:t>
      </w:r>
      <w:r>
        <w:rPr>
          <w:rFonts w:ascii="Consolas" w:hAnsi="Consolas"/>
          <w:color w:val="282828"/>
          <w:sz w:val="17"/>
        </w:rPr>
        <w:br/>
        <w:t>└──────────────────┬─────────────────────────┬───────────</w:t>
      </w:r>
      <w:r w:rsidR="00CD089D">
        <w:rPr>
          <w:rFonts w:ascii="Consolas" w:hAnsi="Consolas"/>
          <w:color w:val="282828"/>
          <w:sz w:val="17"/>
        </w:rPr>
        <w:t>─</w:t>
      </w:r>
      <w:r>
        <w:rPr>
          <w:rFonts w:ascii="Consolas" w:hAnsi="Consolas"/>
          <w:color w:val="282828"/>
          <w:sz w:val="17"/>
        </w:rPr>
        <w:t>─┘</w:t>
      </w:r>
      <w:r>
        <w:rPr>
          <w:rFonts w:ascii="Consolas" w:hAnsi="Consolas"/>
          <w:color w:val="282828"/>
          <w:sz w:val="17"/>
        </w:rPr>
        <w:br/>
        <w:t xml:space="preserve">                   ▼                         ▼</w:t>
      </w:r>
      <w:r>
        <w:rPr>
          <w:rFonts w:ascii="Consolas" w:hAnsi="Consolas"/>
          <w:color w:val="282828"/>
          <w:sz w:val="17"/>
        </w:rPr>
        <w:br/>
        <w:t xml:space="preserve">     ┌──────────────────</w:t>
      </w:r>
      <w:r w:rsidR="00CD089D">
        <w:rPr>
          <w:rFonts w:ascii="Consolas" w:hAnsi="Consolas"/>
          <w:color w:val="282828"/>
          <w:sz w:val="17"/>
        </w:rPr>
        <w:t>──</w:t>
      </w:r>
      <w:r>
        <w:rPr>
          <w:rFonts w:ascii="Consolas" w:hAnsi="Consolas"/>
          <w:color w:val="282828"/>
          <w:sz w:val="17"/>
        </w:rPr>
        <w:t>──┐    ┌─────────────────────────┐</w:t>
      </w:r>
      <w:r>
        <w:rPr>
          <w:rFonts w:ascii="Consolas" w:hAnsi="Consolas"/>
          <w:color w:val="282828"/>
          <w:sz w:val="17"/>
        </w:rPr>
        <w:br/>
        <w:t xml:space="preserve">     │  Novo Sistema        │    │   Sistema Legado        │</w:t>
      </w:r>
      <w:r>
        <w:rPr>
          <w:rFonts w:ascii="Consolas" w:hAnsi="Consolas"/>
          <w:color w:val="282828"/>
          <w:sz w:val="17"/>
        </w:rPr>
        <w:br/>
        <w:t xml:space="preserve">     │  (</w:t>
      </w:r>
      <w:proofErr w:type="spellStart"/>
      <w:r>
        <w:rPr>
          <w:rFonts w:ascii="Consolas" w:hAnsi="Consolas"/>
          <w:color w:val="282828"/>
          <w:sz w:val="17"/>
        </w:rPr>
        <w:t>lancamentos-api</w:t>
      </w:r>
      <w:proofErr w:type="spellEnd"/>
      <w:r>
        <w:rPr>
          <w:rFonts w:ascii="Consolas" w:hAnsi="Consolas"/>
          <w:color w:val="282828"/>
          <w:sz w:val="17"/>
        </w:rPr>
        <w:t>)   │    │   (</w:t>
      </w:r>
      <w:proofErr w:type="spellStart"/>
      <w:r>
        <w:rPr>
          <w:rFonts w:ascii="Consolas" w:hAnsi="Consolas"/>
          <w:color w:val="282828"/>
          <w:sz w:val="17"/>
        </w:rPr>
        <w:t>somente</w:t>
      </w:r>
      <w:proofErr w:type="spellEnd"/>
      <w:r>
        <w:rPr>
          <w:rFonts w:ascii="Consolas" w:hAnsi="Consolas"/>
          <w:color w:val="282828"/>
          <w:sz w:val="17"/>
        </w:rPr>
        <w:t xml:space="preserve"> </w:t>
      </w:r>
      <w:proofErr w:type="spellStart"/>
      <w:r>
        <w:rPr>
          <w:rFonts w:ascii="Consolas" w:hAnsi="Consolas"/>
          <w:color w:val="282828"/>
          <w:sz w:val="17"/>
        </w:rPr>
        <w:t>leitura</w:t>
      </w:r>
      <w:proofErr w:type="spellEnd"/>
      <w:r>
        <w:rPr>
          <w:rFonts w:ascii="Consolas" w:hAnsi="Consolas"/>
          <w:color w:val="282828"/>
          <w:sz w:val="17"/>
        </w:rPr>
        <w:t>)     │</w:t>
      </w:r>
      <w:r>
        <w:rPr>
          <w:rFonts w:ascii="Consolas" w:hAnsi="Consolas"/>
          <w:color w:val="282828"/>
          <w:sz w:val="17"/>
        </w:rPr>
        <w:br/>
        <w:t xml:space="preserve">     └───────────────────</w:t>
      </w:r>
      <w:r w:rsidR="00CD089D">
        <w:rPr>
          <w:rFonts w:ascii="Consolas" w:hAnsi="Consolas"/>
          <w:color w:val="282828"/>
          <w:sz w:val="17"/>
        </w:rPr>
        <w:t>─</w:t>
      </w:r>
      <w:r>
        <w:rPr>
          <w:rFonts w:ascii="Consolas" w:hAnsi="Consolas"/>
          <w:color w:val="282828"/>
          <w:sz w:val="17"/>
        </w:rPr>
        <w:t>──┘    └─────────────────────────┘</w:t>
      </w:r>
      <w:r>
        <w:rPr>
          <w:rFonts w:ascii="Consolas" w:hAnsi="Consolas"/>
          <w:color w:val="282828"/>
          <w:sz w:val="17"/>
        </w:rPr>
        <w:br/>
        <w:t xml:space="preserve">                                          │</w:t>
      </w:r>
      <w:r>
        <w:rPr>
          <w:rFonts w:ascii="Consolas" w:hAnsi="Consolas"/>
          <w:color w:val="282828"/>
          <w:sz w:val="17"/>
        </w:rPr>
        <w:br/>
        <w:t xml:space="preserve">                                          ▼</w:t>
      </w:r>
      <w:r>
        <w:rPr>
          <w:rFonts w:ascii="Consolas" w:hAnsi="Consolas"/>
          <w:color w:val="282828"/>
          <w:sz w:val="17"/>
        </w:rPr>
        <w:br/>
        <w:t xml:space="preserve">                              ┌─</w:t>
      </w:r>
      <w:r w:rsidR="00CD089D">
        <w:rPr>
          <w:rFonts w:ascii="Consolas" w:hAnsi="Consolas"/>
          <w:color w:val="282828"/>
          <w:sz w:val="17"/>
        </w:rPr>
        <w:t>──</w:t>
      </w:r>
      <w:r>
        <w:rPr>
          <w:rFonts w:ascii="Consolas" w:hAnsi="Consolas"/>
          <w:color w:val="282828"/>
          <w:sz w:val="17"/>
        </w:rPr>
        <w:t>────────────────┐</w:t>
      </w:r>
      <w:r>
        <w:rPr>
          <w:rFonts w:ascii="Consolas" w:hAnsi="Consolas"/>
          <w:color w:val="282828"/>
          <w:sz w:val="17"/>
        </w:rPr>
        <w:br/>
        <w:t xml:space="preserve">                              │  </w:t>
      </w:r>
      <w:proofErr w:type="spellStart"/>
      <w:r>
        <w:rPr>
          <w:rFonts w:ascii="Consolas" w:hAnsi="Consolas"/>
          <w:color w:val="282828"/>
          <w:sz w:val="17"/>
        </w:rPr>
        <w:t>Migração</w:t>
      </w:r>
      <w:proofErr w:type="spellEnd"/>
      <w:r>
        <w:rPr>
          <w:rFonts w:ascii="Consolas" w:hAnsi="Consolas"/>
          <w:color w:val="282828"/>
          <w:sz w:val="17"/>
        </w:rPr>
        <w:t xml:space="preserve"> de Dados│</w:t>
      </w:r>
      <w:r>
        <w:rPr>
          <w:rFonts w:ascii="Consolas" w:hAnsi="Consolas"/>
          <w:color w:val="282828"/>
          <w:sz w:val="17"/>
        </w:rPr>
        <w:br/>
        <w:t xml:space="preserve">                              │  (ETL incremental)│</w:t>
      </w:r>
      <w:r>
        <w:rPr>
          <w:rFonts w:ascii="Consolas" w:hAnsi="Consolas"/>
          <w:color w:val="282828"/>
          <w:sz w:val="17"/>
        </w:rPr>
        <w:br/>
        <w:t xml:space="preserve">                              └───</w:t>
      </w:r>
      <w:r w:rsidR="00CD089D">
        <w:rPr>
          <w:rFonts w:ascii="Consolas" w:hAnsi="Consolas"/>
          <w:color w:val="282828"/>
          <w:sz w:val="17"/>
        </w:rPr>
        <w:t>──</w:t>
      </w:r>
      <w:r>
        <w:rPr>
          <w:rFonts w:ascii="Consolas" w:hAnsi="Consolas"/>
          <w:color w:val="282828"/>
          <w:sz w:val="17"/>
        </w:rPr>
        <w:t>──────────────┘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FASE 2 — Migração e Shadow Mode</w:t>
      </w:r>
      <w:r>
        <w:rPr>
          <w:rFonts w:ascii="Consolas" w:hAnsi="Consolas"/>
          <w:color w:val="282828"/>
          <w:sz w:val="17"/>
        </w:rPr>
        <w:br/>
        <w:t>· Dual-write: escreve em ambos os sistemas</w:t>
      </w:r>
      <w:r>
        <w:rPr>
          <w:rFonts w:ascii="Consolas" w:hAnsi="Consolas"/>
          <w:color w:val="282828"/>
          <w:sz w:val="17"/>
        </w:rPr>
        <w:br/>
        <w:t>· Compara resultados para validação</w:t>
      </w:r>
      <w:r>
        <w:rPr>
          <w:rFonts w:ascii="Consolas" w:hAnsi="Consolas"/>
          <w:color w:val="282828"/>
          <w:sz w:val="17"/>
        </w:rPr>
        <w:br/>
        <w:t>· Logs de divergência para auditoria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FASE 3 — Descomissionamento do Legado</w:t>
      </w:r>
      <w:r>
        <w:rPr>
          <w:rFonts w:ascii="Consolas" w:hAnsi="Consolas"/>
          <w:color w:val="282828"/>
          <w:sz w:val="17"/>
        </w:rPr>
        <w:br/>
        <w:t>· 100% do tráfego no novo sistema</w:t>
      </w:r>
      <w:r>
        <w:rPr>
          <w:rFonts w:ascii="Consolas" w:hAnsi="Consolas"/>
          <w:color w:val="282828"/>
          <w:sz w:val="17"/>
        </w:rPr>
        <w:br/>
        <w:t>· Legado em modo read-only por 90 dias (auditoria)</w:t>
      </w:r>
      <w:r>
        <w:rPr>
          <w:rFonts w:ascii="Consolas" w:hAnsi="Consolas"/>
          <w:color w:val="282828"/>
          <w:sz w:val="17"/>
        </w:rPr>
        <w:br/>
        <w:t>· Desligamento após validação</w:t>
      </w:r>
    </w:p>
    <w:p w14:paraId="135024A6" w14:textId="77777777" w:rsidR="00B31E50" w:rsidRDefault="00B31E50"/>
    <w:p w14:paraId="66658383" w14:textId="77777777" w:rsidR="00CD089D" w:rsidRDefault="00CD089D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049AB07A" w14:textId="4ED54283" w:rsidR="00B31E50" w:rsidRDefault="00000000">
      <w:pPr>
        <w:pStyle w:val="Ttulo3"/>
      </w:pPr>
      <w:r>
        <w:lastRenderedPageBreak/>
        <w:t xml:space="preserve">ETL de </w:t>
      </w:r>
      <w:proofErr w:type="spellStart"/>
      <w:r>
        <w:t>Migração</w:t>
      </w:r>
      <w:proofErr w:type="spellEnd"/>
      <w:r>
        <w:t xml:space="preserve"> de Dados</w:t>
      </w:r>
    </w:p>
    <w:p w14:paraId="3D70E654" w14:textId="77777777" w:rsidR="00B31E50" w:rsidRDefault="00B31E50"/>
    <w:p w14:paraId="2F40EC39" w14:textId="77777777" w:rsidR="00B31E50" w:rsidRDefault="00000000">
      <w:r>
        <w:rPr>
          <w:rFonts w:ascii="Consolas" w:hAnsi="Consolas"/>
          <w:color w:val="282828"/>
          <w:sz w:val="17"/>
        </w:rPr>
        <w:t>// Script de migração incremental</w:t>
      </w:r>
      <w:r>
        <w:rPr>
          <w:rFonts w:ascii="Consolas" w:hAnsi="Consolas"/>
          <w:color w:val="282828"/>
          <w:sz w:val="17"/>
        </w:rPr>
        <w:br/>
        <w:t>// Executado como Job agendado durante a transição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public class MigracaoLegadoJob : BackgroundService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// 1. Lê lançamentos do legado não migrados (por data)</w:t>
      </w:r>
      <w:r>
        <w:rPr>
          <w:rFonts w:ascii="Consolas" w:hAnsi="Consolas"/>
          <w:color w:val="282828"/>
          <w:sz w:val="17"/>
        </w:rPr>
        <w:br/>
        <w:t xml:space="preserve">    // 2. Transforma para o modelo canônico</w:t>
      </w:r>
      <w:r>
        <w:rPr>
          <w:rFonts w:ascii="Consolas" w:hAnsi="Consolas"/>
          <w:color w:val="282828"/>
          <w:sz w:val="17"/>
        </w:rPr>
        <w:br/>
        <w:t xml:space="preserve">    // 3. Publica via API do novo serviço (sem bypass do domínio)</w:t>
      </w:r>
      <w:r>
        <w:rPr>
          <w:rFonts w:ascii="Consolas" w:hAnsi="Consolas"/>
          <w:color w:val="282828"/>
          <w:sz w:val="17"/>
        </w:rPr>
        <w:br/>
        <w:t xml:space="preserve">    // 4. Marca como migrado no legado</w:t>
      </w:r>
      <w:r>
        <w:rPr>
          <w:rFonts w:ascii="Consolas" w:hAnsi="Consolas"/>
          <w:color w:val="282828"/>
          <w:sz w:val="17"/>
        </w:rPr>
        <w:br/>
        <w:t xml:space="preserve">    // 5. Log de auditoria com comparativo de totais</w:t>
      </w:r>
      <w:r>
        <w:rPr>
          <w:rFonts w:ascii="Consolas" w:hAnsi="Consolas"/>
          <w:color w:val="282828"/>
          <w:sz w:val="17"/>
        </w:rPr>
        <w:br/>
        <w:t>}</w:t>
      </w:r>
    </w:p>
    <w:p w14:paraId="1E4698E0" w14:textId="77777777" w:rsidR="00CD089D" w:rsidRDefault="00CD089D" w:rsidP="00CD089D"/>
    <w:p w14:paraId="178EFCB2" w14:textId="779B5CDE" w:rsidR="00B31E50" w:rsidRDefault="009F06DD" w:rsidP="00CD089D">
      <w:r>
        <w:t xml:space="preserve"> </w:t>
      </w:r>
      <w:r w:rsidR="00000000">
        <w:t>6. Decisões Arquiteturais e Justificativas</w:t>
      </w:r>
    </w:p>
    <w:p w14:paraId="677F29C0" w14:textId="77777777" w:rsidR="00B31E50" w:rsidRDefault="00000000">
      <w:pPr>
        <w:pStyle w:val="Ttulo3"/>
      </w:pPr>
      <w:r>
        <w:t xml:space="preserve">ADR-001 — </w:t>
      </w:r>
      <w:proofErr w:type="spellStart"/>
      <w:r>
        <w:t>Microsserviços</w:t>
      </w:r>
      <w:proofErr w:type="spellEnd"/>
      <w:r>
        <w:t xml:space="preserve"> vs Monolito Modular</w:t>
      </w:r>
    </w:p>
    <w:p w14:paraId="1471A87C" w14:textId="77777777" w:rsidR="00B31E50" w:rsidRDefault="00B31E50"/>
    <w:p w14:paraId="67594894" w14:textId="0AA4F684" w:rsidR="00B31E50" w:rsidRDefault="009F06DD">
      <w:r>
        <w:t xml:space="preserve"> </w:t>
      </w:r>
      <w:proofErr w:type="spellStart"/>
      <w:proofErr w:type="gramStart"/>
      <w:r w:rsidR="00000000">
        <w:t>Decisão</w:t>
      </w:r>
      <w:proofErr w:type="spellEnd"/>
      <w:r>
        <w:t xml:space="preserve"> </w:t>
      </w:r>
      <w:r w:rsidR="00000000">
        <w:t>:</w:t>
      </w:r>
      <w:proofErr w:type="gramEnd"/>
      <w:r w:rsidR="00000000">
        <w:t xml:space="preserve"> </w:t>
      </w:r>
      <w:proofErr w:type="spellStart"/>
      <w:r w:rsidR="00000000">
        <w:t>Microsserviços</w:t>
      </w:r>
      <w:proofErr w:type="spellEnd"/>
      <w:r w:rsidR="00000000">
        <w:t xml:space="preserve"> com 2 bounded contexts independentes</w:t>
      </w:r>
    </w:p>
    <w:p w14:paraId="7439DBAC" w14:textId="488EFFE9" w:rsidR="00B31E50" w:rsidRDefault="009F06DD">
      <w:r>
        <w:t xml:space="preserve"> </w:t>
      </w:r>
      <w:proofErr w:type="spellStart"/>
      <w:proofErr w:type="gramStart"/>
      <w:r w:rsidR="00000000">
        <w:t>Justificativa</w:t>
      </w:r>
      <w:proofErr w:type="spellEnd"/>
      <w:r>
        <w:t xml:space="preserve"> </w:t>
      </w:r>
      <w:r w:rsidR="00000000">
        <w:t>:</w:t>
      </w:r>
      <w:proofErr w:type="gramEnd"/>
    </w:p>
    <w:p w14:paraId="6AAD48B9" w14:textId="77777777" w:rsidR="00B31E50" w:rsidRDefault="00000000">
      <w:pPr>
        <w:pStyle w:val="Commarcadores"/>
      </w:pPr>
      <w:r>
        <w:t>RNF-01 exige desacoplamento físico: se o consolidado cair, os lançamentos continuam funcionando. Em um monolito, uma falha de memória/CPU afeta os dois.</w:t>
      </w:r>
    </w:p>
    <w:p w14:paraId="14CBC8FC" w14:textId="77777777" w:rsidR="00B31E50" w:rsidRDefault="00000000">
      <w:pPr>
        <w:pStyle w:val="Commarcadores"/>
      </w:pPr>
      <w:r>
        <w:t>Os dois serviços têm características de carga opostas (write-heavy vs read-heavy), permitindo escalonamento independente.</w:t>
      </w:r>
    </w:p>
    <w:p w14:paraId="68EA34F9" w14:textId="77777777" w:rsidR="00B31E50" w:rsidRDefault="00000000">
      <w:pPr>
        <w:pStyle w:val="Commarcadores"/>
      </w:pPr>
      <w:r>
        <w:t>Trade-off: complexidade operacional maior, mitigada pelo uso de Docker Compose (local) e Kubernetes (produção).</w:t>
      </w:r>
    </w:p>
    <w:p w14:paraId="089F888E" w14:textId="5E4B5D01" w:rsidR="00B31E50" w:rsidRDefault="009F06DD">
      <w:r>
        <w:t xml:space="preserve"> </w:t>
      </w:r>
      <w:r w:rsidR="00000000">
        <w:t xml:space="preserve">Alternativa </w:t>
      </w:r>
      <w:proofErr w:type="spellStart"/>
      <w:proofErr w:type="gramStart"/>
      <w:r w:rsidR="00000000">
        <w:t>descartada</w:t>
      </w:r>
      <w:proofErr w:type="spellEnd"/>
      <w:r>
        <w:t xml:space="preserve"> </w:t>
      </w:r>
      <w:r w:rsidR="00000000">
        <w:t>:</w:t>
      </w:r>
      <w:proofErr w:type="gramEnd"/>
      <w:r w:rsidR="00000000">
        <w:t xml:space="preserve"> Monolito Modular teria sido adequado se o RNF-01 não existisse.</w:t>
      </w:r>
    </w:p>
    <w:p w14:paraId="68C2DD16" w14:textId="77777777" w:rsidR="00B31E50" w:rsidRDefault="00000000">
      <w:pPr>
        <w:pStyle w:val="Ttulo3"/>
      </w:pPr>
      <w:r>
        <w:t>ADR-002 — CQRS + Outbox Pattern</w:t>
      </w:r>
    </w:p>
    <w:p w14:paraId="724928DC" w14:textId="77777777" w:rsidR="00CD089D" w:rsidRDefault="00CD089D"/>
    <w:p w14:paraId="58DE59F6" w14:textId="7BB180CC" w:rsidR="00B31E50" w:rsidRDefault="009F06DD">
      <w:r>
        <w:t xml:space="preserve"> </w:t>
      </w:r>
      <w:proofErr w:type="spellStart"/>
      <w:r w:rsidR="00000000">
        <w:t>Decisão</w:t>
      </w:r>
      <w:proofErr w:type="spellEnd"/>
      <w:r w:rsidR="00000000">
        <w:t xml:space="preserve">: CQRS com </w:t>
      </w:r>
      <w:proofErr w:type="spellStart"/>
      <w:r w:rsidR="00000000">
        <w:t>MediatR</w:t>
      </w:r>
      <w:proofErr w:type="spellEnd"/>
      <w:r w:rsidR="00000000">
        <w:t xml:space="preserve"> + Outbox Pattern para consistência entre serviços</w:t>
      </w:r>
    </w:p>
    <w:p w14:paraId="33719519" w14:textId="63A6FC22" w:rsidR="00B31E50" w:rsidRDefault="009F06DD">
      <w:r>
        <w:t xml:space="preserve"> </w:t>
      </w:r>
      <w:proofErr w:type="spellStart"/>
      <w:r w:rsidR="00000000">
        <w:t>Justificativa</w:t>
      </w:r>
      <w:proofErr w:type="spellEnd"/>
      <w:r w:rsidR="00000000">
        <w:t>:</w:t>
      </w:r>
    </w:p>
    <w:p w14:paraId="2771B32E" w14:textId="5FC148C4" w:rsidR="00B31E50" w:rsidRDefault="00000000" w:rsidP="00CD089D">
      <w:pPr>
        <w:pStyle w:val="Commarcadores"/>
        <w:jc w:val="both"/>
      </w:pPr>
      <w:r>
        <w:t xml:space="preserve">O Outbox garante que o evento seja </w:t>
      </w:r>
      <w:proofErr w:type="spellStart"/>
      <w:r>
        <w:t>publicado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mensageria</w:t>
      </w:r>
      <w:proofErr w:type="spellEnd"/>
      <w:r>
        <w:t xml:space="preserve"> </w:t>
      </w:r>
      <w:r w:rsidR="009F06DD">
        <w:t xml:space="preserve"> </w:t>
      </w:r>
      <w:proofErr w:type="spellStart"/>
      <w:r>
        <w:t>na</w:t>
      </w:r>
      <w:proofErr w:type="spellEnd"/>
      <w:proofErr w:type="gram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proofErr w:type="gramStart"/>
      <w:r>
        <w:t>transação</w:t>
      </w:r>
      <w:proofErr w:type="spellEnd"/>
      <w:r w:rsidR="009F06DD">
        <w:t xml:space="preserve"> </w:t>
      </w:r>
      <w:r>
        <w:t xml:space="preserve"> </w:t>
      </w:r>
      <w:proofErr w:type="spellStart"/>
      <w:r>
        <w:t>que</w:t>
      </w:r>
      <w:proofErr w:type="spellEnd"/>
      <w:proofErr w:type="gramEnd"/>
      <w:r>
        <w:t xml:space="preserve"> </w:t>
      </w:r>
      <w:proofErr w:type="spellStart"/>
      <w:r>
        <w:t>o</w:t>
      </w:r>
      <w:proofErr w:type="spellEnd"/>
      <w:r>
        <w:t xml:space="preserve"> lançamento é salvo. Sem isso, existe a janela de falha: lançamento salvo mas evento não publicado.</w:t>
      </w:r>
    </w:p>
    <w:p w14:paraId="4FF3B00B" w14:textId="77777777" w:rsidR="00B31E50" w:rsidRDefault="00000000" w:rsidP="00CD089D">
      <w:pPr>
        <w:pStyle w:val="Commarcadores"/>
        <w:jc w:val="both"/>
      </w:pPr>
      <w:r>
        <w:t>CQRS separa claramente o modelo de escrita do modelo de leitura, permitindo otimizações independentes.</w:t>
      </w:r>
    </w:p>
    <w:p w14:paraId="52B58903" w14:textId="77777777" w:rsidR="00B31E50" w:rsidRDefault="00B31E50"/>
    <w:p w14:paraId="19560AF7" w14:textId="417D22C7" w:rsidR="00B31E50" w:rsidRDefault="009F06DD" w:rsidP="00CD089D">
      <w:pPr>
        <w:jc w:val="both"/>
      </w:pPr>
      <w:r>
        <w:lastRenderedPageBreak/>
        <w:t xml:space="preserve"> </w:t>
      </w:r>
      <w:r w:rsidR="00000000">
        <w:t xml:space="preserve">Risco </w:t>
      </w:r>
      <w:proofErr w:type="spellStart"/>
      <w:r w:rsidR="00000000">
        <w:t>mitigado</w:t>
      </w:r>
      <w:proofErr w:type="spellEnd"/>
      <w:r w:rsidR="00000000">
        <w:t>: "Dual write problem" — escrever no banco E no broker pode falhar entre os dois.</w:t>
      </w:r>
    </w:p>
    <w:p w14:paraId="0D2176B0" w14:textId="77777777" w:rsidR="00B31E50" w:rsidRDefault="00000000">
      <w:pPr>
        <w:pStyle w:val="Ttulo3"/>
      </w:pPr>
      <w:r>
        <w:t xml:space="preserve">ADR-003 — Redis </w:t>
      </w:r>
      <w:proofErr w:type="spellStart"/>
      <w:r>
        <w:t>como</w:t>
      </w:r>
      <w:proofErr w:type="spellEnd"/>
      <w:r>
        <w:t xml:space="preserve"> Cache do Consolidado</w:t>
      </w:r>
    </w:p>
    <w:p w14:paraId="1D405DEC" w14:textId="77777777" w:rsidR="00CD089D" w:rsidRDefault="00CD089D"/>
    <w:p w14:paraId="55E85A1F" w14:textId="495FF27D" w:rsidR="00B31E50" w:rsidRDefault="009F06DD">
      <w:r>
        <w:t xml:space="preserve"> </w:t>
      </w:r>
      <w:proofErr w:type="spellStart"/>
      <w:r w:rsidR="00000000">
        <w:t>Decisão</w:t>
      </w:r>
      <w:proofErr w:type="spellEnd"/>
      <w:r w:rsidR="00000000">
        <w:t>: Redis com TTL de 30 segundos para o consolidado diário</w:t>
      </w:r>
    </w:p>
    <w:p w14:paraId="304B5FE8" w14:textId="00E67164" w:rsidR="00B31E50" w:rsidRDefault="009F06DD">
      <w:r>
        <w:t xml:space="preserve"> </w:t>
      </w:r>
      <w:proofErr w:type="spellStart"/>
      <w:r w:rsidR="00000000">
        <w:t>Justificativa</w:t>
      </w:r>
      <w:proofErr w:type="spellEnd"/>
      <w:r w:rsidR="00000000">
        <w:t>:</w:t>
      </w:r>
    </w:p>
    <w:p w14:paraId="56AB1DAC" w14:textId="77777777" w:rsidR="00B31E50" w:rsidRDefault="00000000">
      <w:pPr>
        <w:pStyle w:val="Commarcadores"/>
      </w:pPr>
      <w:r>
        <w:t>Com 50 rps, uma consulta ao banco a cada requisição chegaria a 4.320.000 queries/dia — inviável.</w:t>
      </w:r>
    </w:p>
    <w:p w14:paraId="7D9E39E1" w14:textId="77777777" w:rsidR="00B31E50" w:rsidRDefault="00000000">
      <w:pPr>
        <w:pStyle w:val="Commarcadores"/>
      </w:pPr>
      <w:r>
        <w:t>Redis resolve em &lt; 5ms; banco em ~50ms. Sob 50 rps, a diferença total é de 45ms × 50 = 2.250ms de diferença por segundo de carga.</w:t>
      </w:r>
    </w:p>
    <w:p w14:paraId="3A1F6A3E" w14:textId="77777777" w:rsidR="00B31E50" w:rsidRDefault="00000000">
      <w:pPr>
        <w:pStyle w:val="Commarcadores"/>
      </w:pPr>
      <w:r>
        <w:t>TTL de 30s garante consistência eventual aceitável para um relatório de saldo.</w:t>
      </w:r>
    </w:p>
    <w:p w14:paraId="7C1F3D5E" w14:textId="77777777" w:rsidR="00B31E50" w:rsidRDefault="00000000">
      <w:pPr>
        <w:pStyle w:val="Ttulo3"/>
      </w:pPr>
      <w:r>
        <w:t>ADR-004 — .NET 9 Minimal API</w:t>
      </w:r>
    </w:p>
    <w:p w14:paraId="6DB1CDD6" w14:textId="77777777" w:rsidR="00CD089D" w:rsidRDefault="00CD089D"/>
    <w:p w14:paraId="0018B935" w14:textId="59328ADE" w:rsidR="00B31E50" w:rsidRDefault="009F06DD">
      <w:r>
        <w:t xml:space="preserve"> </w:t>
      </w:r>
      <w:proofErr w:type="spellStart"/>
      <w:r w:rsidR="00000000">
        <w:t>Decisão</w:t>
      </w:r>
      <w:proofErr w:type="spellEnd"/>
      <w:r w:rsidR="00000000">
        <w:t>: ASP.NET Core 9 com Minimal API pattern</w:t>
      </w:r>
    </w:p>
    <w:p w14:paraId="5AC86615" w14:textId="030657B8" w:rsidR="00B31E50" w:rsidRDefault="009F06DD">
      <w:r>
        <w:t xml:space="preserve"> </w:t>
      </w:r>
      <w:proofErr w:type="spellStart"/>
      <w:r w:rsidR="00000000">
        <w:t>Justificativa</w:t>
      </w:r>
      <w:proofErr w:type="spellEnd"/>
      <w:r w:rsidR="00000000">
        <w:t>:</w:t>
      </w:r>
    </w:p>
    <w:p w14:paraId="550120E0" w14:textId="77777777" w:rsidR="00B31E50" w:rsidRDefault="00000000">
      <w:pPr>
        <w:pStyle w:val="Commarcadores"/>
      </w:pPr>
      <w:r>
        <w:t>.NET 9 oferece melhorias significativas de performance vs .NET 8: até 15% menos alocações em HTTP pipelines.</w:t>
      </w:r>
    </w:p>
    <w:p w14:paraId="275704C6" w14:textId="77777777" w:rsidR="00B31E50" w:rsidRDefault="00000000">
      <w:pPr>
        <w:pStyle w:val="Commarcadores"/>
      </w:pPr>
      <w:r>
        <w:t>Minimal APIs reduzem overhead de reflection do MVC tradicional.</w:t>
      </w:r>
    </w:p>
    <w:p w14:paraId="505ED9C6" w14:textId="77777777" w:rsidR="00B31E50" w:rsidRDefault="00000000">
      <w:pPr>
        <w:pStyle w:val="Commarcadores"/>
      </w:pPr>
      <w:r>
        <w:t>Native AOT-ready para builds menores e startup mais rápido em containers.</w:t>
      </w:r>
    </w:p>
    <w:p w14:paraId="793540F7" w14:textId="77777777" w:rsidR="00B31E50" w:rsidRDefault="00000000">
      <w:pPr>
        <w:pStyle w:val="Ttulo3"/>
      </w:pPr>
      <w:r>
        <w:t>ADR-005 — Azure Service Bus (Produção) / RabbitMQ (Local)</w:t>
      </w:r>
    </w:p>
    <w:p w14:paraId="0B0A4356" w14:textId="77777777" w:rsidR="00B31E50" w:rsidRDefault="00B31E50"/>
    <w:p w14:paraId="23C5FA9C" w14:textId="491E5BE7" w:rsidR="00B31E50" w:rsidRDefault="009F06DD">
      <w:r>
        <w:t xml:space="preserve"> </w:t>
      </w:r>
      <w:proofErr w:type="spellStart"/>
      <w:r w:rsidR="00000000">
        <w:t>Decisão</w:t>
      </w:r>
      <w:proofErr w:type="spellEnd"/>
      <w:r w:rsidR="00000000">
        <w:t xml:space="preserve">: Interface </w:t>
      </w:r>
      <w:proofErr w:type="spellStart"/>
      <w:r w:rsidR="00000000">
        <w:t>abstrata</w:t>
      </w:r>
      <w:proofErr w:type="spellEnd"/>
      <w:r w:rsidR="00000000">
        <w:t xml:space="preserve"> com duas implementações: RabbitMQ para desenvolvimento local e Azure Service Bus para produção</w:t>
      </w:r>
    </w:p>
    <w:p w14:paraId="18542F8A" w14:textId="6AE0B220" w:rsidR="00B31E50" w:rsidRDefault="009F06DD">
      <w:r>
        <w:t xml:space="preserve"> </w:t>
      </w:r>
      <w:proofErr w:type="spellStart"/>
      <w:r w:rsidR="00000000">
        <w:t>Justificativa</w:t>
      </w:r>
      <w:proofErr w:type="spellEnd"/>
      <w:r w:rsidR="00000000">
        <w:t>:</w:t>
      </w:r>
    </w:p>
    <w:p w14:paraId="70B08324" w14:textId="77777777" w:rsidR="00B31E50" w:rsidRDefault="00000000">
      <w:pPr>
        <w:pStyle w:val="Commarcadores"/>
      </w:pPr>
      <w:r>
        <w:t>Azure Service Bus oferece 99.9% SLA gerenciado, Dead Letter Queue nativa, e integração com RBAC do Azure.</w:t>
      </w:r>
    </w:p>
    <w:p w14:paraId="3EA3FD41" w14:textId="77777777" w:rsidR="00B31E50" w:rsidRDefault="00000000">
      <w:pPr>
        <w:pStyle w:val="Commarcadores"/>
      </w:pPr>
      <w:r>
        <w:t>RabbitMQ local elimina dependência de cloud para rodar o projeto durante o desenvolvimento/avaliação.</w:t>
      </w:r>
    </w:p>
    <w:p w14:paraId="34378626" w14:textId="77777777" w:rsidR="00B31E50" w:rsidRDefault="00000000">
      <w:pPr>
        <w:pStyle w:val="Commarcadores"/>
      </w:pPr>
      <w:r>
        <w:t>A interface `IMessageBus` permite trocar a implementação via configuração sem alterar código de negócio.</w:t>
      </w:r>
    </w:p>
    <w:p w14:paraId="512229FC" w14:textId="77777777" w:rsidR="00B31E50" w:rsidRDefault="00B31E50"/>
    <w:p w14:paraId="26B17BA5" w14:textId="6E81BFB9" w:rsidR="00B31E50" w:rsidRDefault="009F06DD">
      <w:r>
        <w:t xml:space="preserve"> </w:t>
      </w:r>
    </w:p>
    <w:p w14:paraId="01E12D48" w14:textId="77777777" w:rsidR="00B31E50" w:rsidRDefault="00B31E50"/>
    <w:p w14:paraId="3692C972" w14:textId="77777777" w:rsidR="00B31E50" w:rsidRDefault="00000000">
      <w:pPr>
        <w:pStyle w:val="Ttulo3"/>
      </w:pPr>
      <w:r>
        <w:lastRenderedPageBreak/>
        <w:t>ADR-006 — PostgreSQL como banco de dados principal</w:t>
      </w:r>
    </w:p>
    <w:p w14:paraId="051BE89B" w14:textId="77777777" w:rsidR="00296857" w:rsidRDefault="00296857"/>
    <w:p w14:paraId="1409F652" w14:textId="1AB746F2" w:rsidR="00B31E50" w:rsidRDefault="00000000">
      <w:proofErr w:type="spellStart"/>
      <w:proofErr w:type="gramStart"/>
      <w:r>
        <w:t>Decisão</w:t>
      </w:r>
      <w:proofErr w:type="spellEnd"/>
      <w:r w:rsidR="009F06DD">
        <w:t xml:space="preserve"> </w:t>
      </w:r>
      <w:r>
        <w:t>:</w:t>
      </w:r>
      <w:proofErr w:type="gramEnd"/>
      <w:r>
        <w:t xml:space="preserve"> PostgreSQL 16</w:t>
      </w:r>
    </w:p>
    <w:p w14:paraId="47ADA272" w14:textId="04297414" w:rsidR="00B31E50" w:rsidRDefault="00000000">
      <w:proofErr w:type="spellStart"/>
      <w:proofErr w:type="gramStart"/>
      <w:r>
        <w:t>Justificativa</w:t>
      </w:r>
      <w:proofErr w:type="spellEnd"/>
      <w:r w:rsidR="009F06DD">
        <w:t xml:space="preserve"> </w:t>
      </w:r>
      <w:r>
        <w:t>:</w:t>
      </w:r>
      <w:proofErr w:type="gramEnd"/>
    </w:p>
    <w:p w14:paraId="6B3DCFB2" w14:textId="77777777" w:rsidR="00B31E50" w:rsidRDefault="00000000">
      <w:pPr>
        <w:pStyle w:val="Commarcadores"/>
      </w:pPr>
      <w:r>
        <w:t>Gratuito, open-source, com performance comprovada em cargas financeiras.</w:t>
      </w:r>
    </w:p>
    <w:p w14:paraId="3D55C92A" w14:textId="77777777" w:rsidR="00B31E50" w:rsidRDefault="00000000">
      <w:pPr>
        <w:pStyle w:val="Commarcadores"/>
      </w:pPr>
      <w:r>
        <w:t>Suporte nativo a JSON (útil para payload de eventos no Outbox).</w:t>
      </w:r>
    </w:p>
    <w:p w14:paraId="1F132082" w14:textId="77777777" w:rsidR="00B31E50" w:rsidRDefault="00000000">
      <w:pPr>
        <w:pStyle w:val="Commarcadores"/>
      </w:pPr>
      <w:r>
        <w:t>Melhor custo-benefício vs SQL Server para este cenário.</w:t>
      </w:r>
    </w:p>
    <w:p w14:paraId="3BD2E34F" w14:textId="77777777" w:rsidR="00B31E50" w:rsidRDefault="00000000">
      <w:pPr>
        <w:pStyle w:val="Commarcadores"/>
      </w:pPr>
      <w:r>
        <w:t>Amplamente suportado no Azure (Azure Database for PostgreSQL).</w:t>
      </w:r>
    </w:p>
    <w:p w14:paraId="77E0D61F" w14:textId="77777777" w:rsidR="00B31E50" w:rsidRDefault="00000000">
      <w:pPr>
        <w:pStyle w:val="Ttulo2"/>
      </w:pPr>
      <w:r>
        <w:t>7. Estrutura do Projeto .NET 9</w:t>
      </w:r>
    </w:p>
    <w:p w14:paraId="078360EC" w14:textId="77777777" w:rsidR="00B31E50" w:rsidRDefault="00B31E50"/>
    <w:p w14:paraId="5629E260" w14:textId="25803F5D" w:rsidR="00B31E50" w:rsidRDefault="00000000">
      <w:r>
        <w:rPr>
          <w:rFonts w:ascii="Consolas" w:hAnsi="Consolas"/>
          <w:color w:val="282828"/>
          <w:sz w:val="17"/>
        </w:rPr>
        <w:t>FluxoCaixa/</w:t>
      </w:r>
      <w:r>
        <w:rPr>
          <w:rFonts w:ascii="Consolas" w:hAnsi="Consolas"/>
          <w:color w:val="282828"/>
          <w:sz w:val="17"/>
        </w:rPr>
        <w:br/>
        <w:t>├── src/</w:t>
      </w:r>
      <w:r>
        <w:rPr>
          <w:rFonts w:ascii="Consolas" w:hAnsi="Consolas"/>
          <w:color w:val="282828"/>
          <w:sz w:val="17"/>
        </w:rPr>
        <w:br/>
        <w:t xml:space="preserve">│   ├── FluxoCaixa.Lancamentos.API/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Minimal API — entry point</w:t>
      </w:r>
      <w:r>
        <w:rPr>
          <w:rFonts w:ascii="Consolas" w:hAnsi="Consolas"/>
          <w:color w:val="282828"/>
          <w:sz w:val="17"/>
        </w:rPr>
        <w:br/>
        <w:t>│   │   ├── Endpoints/</w:t>
      </w:r>
      <w:r>
        <w:rPr>
          <w:rFonts w:ascii="Consolas" w:hAnsi="Consolas"/>
          <w:color w:val="282828"/>
          <w:sz w:val="17"/>
        </w:rPr>
        <w:br/>
        <w:t>│   │   │   └── LancamentosEndpoints.cs</w:t>
      </w:r>
      <w:r>
        <w:rPr>
          <w:rFonts w:ascii="Consolas" w:hAnsi="Consolas"/>
          <w:color w:val="282828"/>
          <w:sz w:val="17"/>
        </w:rPr>
        <w:br/>
        <w:t>│   │   ├── Program.cs</w:t>
      </w:r>
      <w:r>
        <w:rPr>
          <w:rFonts w:ascii="Consolas" w:hAnsi="Consolas"/>
          <w:color w:val="282828"/>
          <w:sz w:val="17"/>
        </w:rPr>
        <w:br/>
        <w:t>│   │   └── appsettings.json</w:t>
      </w:r>
      <w:r>
        <w:rPr>
          <w:rFonts w:ascii="Consolas" w:hAnsi="Consolas"/>
          <w:color w:val="282828"/>
          <w:sz w:val="17"/>
        </w:rPr>
        <w:br/>
        <w:t>│   │</w:t>
      </w:r>
      <w:r>
        <w:rPr>
          <w:rFonts w:ascii="Consolas" w:hAnsi="Consolas"/>
          <w:color w:val="282828"/>
          <w:sz w:val="17"/>
        </w:rPr>
        <w:br/>
        <w:t xml:space="preserve">│   ├── FluxoCaixa.Lancamentos.Application/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Casos de uso (CQRS)</w:t>
      </w:r>
      <w:r>
        <w:rPr>
          <w:rFonts w:ascii="Consolas" w:hAnsi="Consolas"/>
          <w:color w:val="282828"/>
          <w:sz w:val="17"/>
        </w:rPr>
        <w:br/>
        <w:t>│   │   ├── Commands/</w:t>
      </w:r>
      <w:r>
        <w:rPr>
          <w:rFonts w:ascii="Consolas" w:hAnsi="Consolas"/>
          <w:color w:val="282828"/>
          <w:sz w:val="17"/>
        </w:rPr>
        <w:br/>
        <w:t>│   │   │   ├── RegistrarLancamento/</w:t>
      </w:r>
      <w:r>
        <w:rPr>
          <w:rFonts w:ascii="Consolas" w:hAnsi="Consolas"/>
          <w:color w:val="282828"/>
          <w:sz w:val="17"/>
        </w:rPr>
        <w:br/>
        <w:t>│   │   │   │   ├── RegistrarLancamentoCommand.cs</w:t>
      </w:r>
      <w:r>
        <w:rPr>
          <w:rFonts w:ascii="Consolas" w:hAnsi="Consolas"/>
          <w:color w:val="282828"/>
          <w:sz w:val="17"/>
        </w:rPr>
        <w:br/>
        <w:t>│   │   │   │   ├── RegistrarLancamentoHandler.cs</w:t>
      </w:r>
      <w:r>
        <w:rPr>
          <w:rFonts w:ascii="Consolas" w:hAnsi="Consolas"/>
          <w:color w:val="282828"/>
          <w:sz w:val="17"/>
        </w:rPr>
        <w:br/>
        <w:t>│   │   │   │   └── RegistrarLancamentoValidator.cs</w:t>
      </w:r>
      <w:r>
        <w:rPr>
          <w:rFonts w:ascii="Consolas" w:hAnsi="Consolas"/>
          <w:color w:val="282828"/>
          <w:sz w:val="17"/>
        </w:rPr>
        <w:br/>
        <w:t>│   │   │   └── CancelarLancamento/</w:t>
      </w:r>
      <w:r>
        <w:rPr>
          <w:rFonts w:ascii="Consolas" w:hAnsi="Consolas"/>
          <w:color w:val="282828"/>
          <w:sz w:val="17"/>
        </w:rPr>
        <w:br/>
        <w:t>│   │   │       ├── CancelarLancamentoCommand.cs</w:t>
      </w:r>
      <w:r>
        <w:rPr>
          <w:rFonts w:ascii="Consolas" w:hAnsi="Consolas"/>
          <w:color w:val="282828"/>
          <w:sz w:val="17"/>
        </w:rPr>
        <w:br/>
        <w:t>│   │   │       └── CancelarLancamentoHandler.cs</w:t>
      </w:r>
      <w:r>
        <w:rPr>
          <w:rFonts w:ascii="Consolas" w:hAnsi="Consolas"/>
          <w:color w:val="282828"/>
          <w:sz w:val="17"/>
        </w:rPr>
        <w:br/>
        <w:t>│   │   ├── Queries/</w:t>
      </w:r>
      <w:r>
        <w:rPr>
          <w:rFonts w:ascii="Consolas" w:hAnsi="Consolas"/>
          <w:color w:val="282828"/>
          <w:sz w:val="17"/>
        </w:rPr>
        <w:br/>
        <w:t>│   │   │   └── ObterLancamentosPorData/</w:t>
      </w:r>
      <w:r>
        <w:rPr>
          <w:rFonts w:ascii="Consolas" w:hAnsi="Consolas"/>
          <w:color w:val="282828"/>
          <w:sz w:val="17"/>
        </w:rPr>
        <w:br/>
        <w:t>│   │   │       ├── ObterLancamentosPorDataQuery.cs</w:t>
      </w:r>
      <w:r>
        <w:rPr>
          <w:rFonts w:ascii="Consolas" w:hAnsi="Consolas"/>
          <w:color w:val="282828"/>
          <w:sz w:val="17"/>
        </w:rPr>
        <w:br/>
        <w:t>│   │   │       └── ObterLancamentosPorDataHandler.cs</w:t>
      </w:r>
      <w:r>
        <w:rPr>
          <w:rFonts w:ascii="Consolas" w:hAnsi="Consolas"/>
          <w:color w:val="282828"/>
          <w:sz w:val="17"/>
        </w:rPr>
        <w:br/>
        <w:t>│   │   └── DTOs/</w:t>
      </w:r>
      <w:r>
        <w:rPr>
          <w:rFonts w:ascii="Consolas" w:hAnsi="Consolas"/>
          <w:color w:val="282828"/>
          <w:sz w:val="17"/>
        </w:rPr>
        <w:br/>
        <w:t>│   │       ├── LancamentoDto.cs</w:t>
      </w:r>
      <w:r>
        <w:rPr>
          <w:rFonts w:ascii="Consolas" w:hAnsi="Consolas"/>
          <w:color w:val="282828"/>
          <w:sz w:val="17"/>
        </w:rPr>
        <w:br/>
        <w:t>│   │       └── RegistrarLancamentoRequest.cs</w:t>
      </w:r>
      <w:r>
        <w:rPr>
          <w:rFonts w:ascii="Consolas" w:hAnsi="Consolas"/>
          <w:color w:val="282828"/>
          <w:sz w:val="17"/>
        </w:rPr>
        <w:br/>
        <w:t>│   │</w:t>
      </w:r>
      <w:r>
        <w:rPr>
          <w:rFonts w:ascii="Consolas" w:hAnsi="Consolas"/>
          <w:color w:val="282828"/>
          <w:sz w:val="17"/>
        </w:rPr>
        <w:br/>
        <w:t xml:space="preserve">│   ├── FluxoCaixa.Lancamentos.Domain/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Domínio puro (sem dependências externas)</w:t>
      </w:r>
      <w:r>
        <w:rPr>
          <w:rFonts w:ascii="Consolas" w:hAnsi="Consolas"/>
          <w:color w:val="282828"/>
          <w:sz w:val="17"/>
        </w:rPr>
        <w:br/>
        <w:t>│   │   ├── Entities/</w:t>
      </w:r>
      <w:r>
        <w:rPr>
          <w:rFonts w:ascii="Consolas" w:hAnsi="Consolas"/>
          <w:color w:val="282828"/>
          <w:sz w:val="17"/>
        </w:rPr>
        <w:br/>
        <w:t>│   │   │   └── Lancamento.cs</w:t>
      </w:r>
      <w:r>
        <w:rPr>
          <w:rFonts w:ascii="Consolas" w:hAnsi="Consolas"/>
          <w:color w:val="282828"/>
          <w:sz w:val="17"/>
        </w:rPr>
        <w:br/>
        <w:t>│   │   ├── ValueObjects/</w:t>
      </w:r>
      <w:r>
        <w:rPr>
          <w:rFonts w:ascii="Consolas" w:hAnsi="Consolas"/>
          <w:color w:val="282828"/>
          <w:sz w:val="17"/>
        </w:rPr>
        <w:br/>
        <w:t>│   │   │   ├── TipoLancamento.cs</w:t>
      </w:r>
      <w:r>
        <w:rPr>
          <w:rFonts w:ascii="Consolas" w:hAnsi="Consolas"/>
          <w:color w:val="282828"/>
          <w:sz w:val="17"/>
        </w:rPr>
        <w:br/>
        <w:t>│   │   │   └── Valor.cs</w:t>
      </w:r>
      <w:r>
        <w:rPr>
          <w:rFonts w:ascii="Consolas" w:hAnsi="Consolas"/>
          <w:color w:val="282828"/>
          <w:sz w:val="17"/>
        </w:rPr>
        <w:br/>
        <w:t>│   │   ├── Events/</w:t>
      </w:r>
      <w:r>
        <w:rPr>
          <w:rFonts w:ascii="Consolas" w:hAnsi="Consolas"/>
          <w:color w:val="282828"/>
          <w:sz w:val="17"/>
        </w:rPr>
        <w:br/>
        <w:t>│   │   │   ├── LancamentoRegistradoEvent.cs</w:t>
      </w:r>
      <w:r>
        <w:rPr>
          <w:rFonts w:ascii="Consolas" w:hAnsi="Consolas"/>
          <w:color w:val="282828"/>
          <w:sz w:val="17"/>
        </w:rPr>
        <w:br/>
        <w:t>│   │   │   └── LancamentoCanceladoEvent.cs</w:t>
      </w:r>
      <w:r>
        <w:rPr>
          <w:rFonts w:ascii="Consolas" w:hAnsi="Consolas"/>
          <w:color w:val="282828"/>
          <w:sz w:val="17"/>
        </w:rPr>
        <w:br/>
        <w:t>│   │   ├── Exceptions/</w:t>
      </w:r>
      <w:r>
        <w:rPr>
          <w:rFonts w:ascii="Consolas" w:hAnsi="Consolas"/>
          <w:color w:val="282828"/>
          <w:sz w:val="17"/>
        </w:rPr>
        <w:br/>
        <w:t>│   │   │   └── LancamentoDomainException.cs</w:t>
      </w:r>
      <w:r>
        <w:rPr>
          <w:rFonts w:ascii="Consolas" w:hAnsi="Consolas"/>
          <w:color w:val="282828"/>
          <w:sz w:val="17"/>
        </w:rPr>
        <w:br/>
        <w:t>│   │   └── Repositories/</w:t>
      </w:r>
      <w:r>
        <w:rPr>
          <w:rFonts w:ascii="Consolas" w:hAnsi="Consolas"/>
          <w:color w:val="282828"/>
          <w:sz w:val="17"/>
        </w:rPr>
        <w:br/>
        <w:t>│   │       └── ILancamentoRepository.cs</w:t>
      </w:r>
      <w:r>
        <w:rPr>
          <w:rFonts w:ascii="Consolas" w:hAnsi="Consolas"/>
          <w:color w:val="282828"/>
          <w:sz w:val="17"/>
        </w:rPr>
        <w:br/>
        <w:t>│   │</w:t>
      </w:r>
      <w:r>
        <w:rPr>
          <w:rFonts w:ascii="Consolas" w:hAnsi="Consolas"/>
          <w:color w:val="282828"/>
          <w:sz w:val="17"/>
        </w:rPr>
        <w:br/>
        <w:t xml:space="preserve">│   ├── FluxoCaixa.Lancamentos.Infrastructure/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Persistência, Mensageria, Outbox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>│   │   ├── Persistence/</w:t>
      </w:r>
      <w:r>
        <w:rPr>
          <w:rFonts w:ascii="Consolas" w:hAnsi="Consolas"/>
          <w:color w:val="282828"/>
          <w:sz w:val="17"/>
        </w:rPr>
        <w:br/>
        <w:t>│   │   │   ├── LancamentosDbContext.cs</w:t>
      </w:r>
      <w:r>
        <w:rPr>
          <w:rFonts w:ascii="Consolas" w:hAnsi="Consolas"/>
          <w:color w:val="282828"/>
          <w:sz w:val="17"/>
        </w:rPr>
        <w:br/>
        <w:t>│   │   │   ├── Repositories/</w:t>
      </w:r>
      <w:r>
        <w:rPr>
          <w:rFonts w:ascii="Consolas" w:hAnsi="Consolas"/>
          <w:color w:val="282828"/>
          <w:sz w:val="17"/>
        </w:rPr>
        <w:br/>
        <w:t>│   │   │   │   └── LancamentoRepository.cs</w:t>
      </w:r>
      <w:r>
        <w:rPr>
          <w:rFonts w:ascii="Consolas" w:hAnsi="Consolas"/>
          <w:color w:val="282828"/>
          <w:sz w:val="17"/>
        </w:rPr>
        <w:br/>
        <w:t>│   │   │   ├── Migrations/</w:t>
      </w:r>
      <w:r>
        <w:rPr>
          <w:rFonts w:ascii="Consolas" w:hAnsi="Consolas"/>
          <w:color w:val="282828"/>
          <w:sz w:val="17"/>
        </w:rPr>
        <w:br/>
        <w:t>│   │   │   └── Configurations/</w:t>
      </w:r>
      <w:r>
        <w:rPr>
          <w:rFonts w:ascii="Consolas" w:hAnsi="Consolas"/>
          <w:color w:val="282828"/>
          <w:sz w:val="17"/>
        </w:rPr>
        <w:br/>
        <w:t>│   │   │       ├── LancamentoConfiguration.cs</w:t>
      </w:r>
      <w:r>
        <w:rPr>
          <w:rFonts w:ascii="Consolas" w:hAnsi="Consolas"/>
          <w:color w:val="282828"/>
          <w:sz w:val="17"/>
        </w:rPr>
        <w:br/>
        <w:t>│   │   │       └── OutboxMessageConfiguration.cs</w:t>
      </w:r>
      <w:r>
        <w:rPr>
          <w:rFonts w:ascii="Consolas" w:hAnsi="Consolas"/>
          <w:color w:val="282828"/>
          <w:sz w:val="17"/>
        </w:rPr>
        <w:br/>
        <w:t>│   │   ├── Messaging/</w:t>
      </w:r>
      <w:r>
        <w:rPr>
          <w:rFonts w:ascii="Consolas" w:hAnsi="Consolas"/>
          <w:color w:val="282828"/>
          <w:sz w:val="17"/>
        </w:rPr>
        <w:br/>
        <w:t>│   │   │   ├── IMessageBus.cs</w:t>
      </w:r>
      <w:r>
        <w:rPr>
          <w:rFonts w:ascii="Consolas" w:hAnsi="Consolas"/>
          <w:color w:val="282828"/>
          <w:sz w:val="17"/>
        </w:rPr>
        <w:br/>
        <w:t>│   │   │   ├── RabbitMqMessageBus.cs</w:t>
      </w:r>
      <w:r>
        <w:rPr>
          <w:rFonts w:ascii="Consolas" w:hAnsi="Consolas"/>
          <w:color w:val="282828"/>
          <w:sz w:val="17"/>
        </w:rPr>
        <w:br/>
        <w:t>│   │   │   └── AzureServiceBusMessageBus.cs</w:t>
      </w:r>
      <w:r>
        <w:rPr>
          <w:rFonts w:ascii="Consolas" w:hAnsi="Consolas"/>
          <w:color w:val="282828"/>
          <w:sz w:val="17"/>
        </w:rPr>
        <w:br/>
        <w:t>│   │   └── Outbox/</w:t>
      </w:r>
      <w:r>
        <w:rPr>
          <w:rFonts w:ascii="Consolas" w:hAnsi="Consolas"/>
          <w:color w:val="282828"/>
          <w:sz w:val="17"/>
        </w:rPr>
        <w:br/>
        <w:t>│   │       ├── OutboxMessage.cs</w:t>
      </w:r>
      <w:r>
        <w:rPr>
          <w:rFonts w:ascii="Consolas" w:hAnsi="Consolas"/>
          <w:color w:val="282828"/>
          <w:sz w:val="17"/>
        </w:rPr>
        <w:br/>
        <w:t xml:space="preserve">│   │       └── OutboxRelayWorker.cs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BackgroundService</w:t>
      </w:r>
      <w:r>
        <w:rPr>
          <w:rFonts w:ascii="Consolas" w:hAnsi="Consolas"/>
          <w:color w:val="282828"/>
          <w:sz w:val="17"/>
        </w:rPr>
        <w:br/>
        <w:t>│   │</w:t>
      </w:r>
      <w:r>
        <w:rPr>
          <w:rFonts w:ascii="Consolas" w:hAnsi="Consolas"/>
          <w:color w:val="282828"/>
          <w:sz w:val="17"/>
        </w:rPr>
        <w:br/>
        <w:t xml:space="preserve">│   ├── FluxoCaixa.Consolidado.API/         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Minimal API — entry point</w:t>
      </w:r>
      <w:r>
        <w:rPr>
          <w:rFonts w:ascii="Consolas" w:hAnsi="Consolas"/>
          <w:color w:val="282828"/>
          <w:sz w:val="17"/>
        </w:rPr>
        <w:br/>
        <w:t>│   │   ├── Endpoints/</w:t>
      </w:r>
      <w:r>
        <w:rPr>
          <w:rFonts w:ascii="Consolas" w:hAnsi="Consolas"/>
          <w:color w:val="282828"/>
          <w:sz w:val="17"/>
        </w:rPr>
        <w:br/>
        <w:t>│   │   │   └── ConsolidadoEndpoints.cs</w:t>
      </w:r>
      <w:r>
        <w:rPr>
          <w:rFonts w:ascii="Consolas" w:hAnsi="Consolas"/>
          <w:color w:val="282828"/>
          <w:sz w:val="17"/>
        </w:rPr>
        <w:br/>
        <w:t>│   │   ├── Program.cs</w:t>
      </w:r>
      <w:r>
        <w:rPr>
          <w:rFonts w:ascii="Consolas" w:hAnsi="Consolas"/>
          <w:color w:val="282828"/>
          <w:sz w:val="17"/>
        </w:rPr>
        <w:br/>
        <w:t>│   │   └── appsettings.json</w:t>
      </w:r>
      <w:r>
        <w:rPr>
          <w:rFonts w:ascii="Consolas" w:hAnsi="Consolas"/>
          <w:color w:val="282828"/>
          <w:sz w:val="17"/>
        </w:rPr>
        <w:br/>
        <w:t>│   │</w:t>
      </w:r>
      <w:r>
        <w:rPr>
          <w:rFonts w:ascii="Consolas" w:hAnsi="Consolas"/>
          <w:color w:val="282828"/>
          <w:sz w:val="17"/>
        </w:rPr>
        <w:br/>
        <w:t>│   ├── FluxoCaixa.Consolidado.Application/</w:t>
      </w:r>
      <w:r>
        <w:rPr>
          <w:rFonts w:ascii="Consolas" w:hAnsi="Consolas"/>
          <w:color w:val="282828"/>
          <w:sz w:val="17"/>
        </w:rPr>
        <w:br/>
        <w:t>│   │   ├── Queries/</w:t>
      </w:r>
      <w:r>
        <w:rPr>
          <w:rFonts w:ascii="Consolas" w:hAnsi="Consolas"/>
          <w:color w:val="282828"/>
          <w:sz w:val="17"/>
        </w:rPr>
        <w:br/>
        <w:t>│   │   │   ├── ObterConsolidadoDiario/</w:t>
      </w:r>
      <w:r>
        <w:rPr>
          <w:rFonts w:ascii="Consolas" w:hAnsi="Consolas"/>
          <w:color w:val="282828"/>
          <w:sz w:val="17"/>
        </w:rPr>
        <w:br/>
        <w:t>│   │   │   │   ├── ObterConsolidadoDiarioQuery.cs</w:t>
      </w:r>
      <w:r>
        <w:rPr>
          <w:rFonts w:ascii="Consolas" w:hAnsi="Consolas"/>
          <w:color w:val="282828"/>
          <w:sz w:val="17"/>
        </w:rPr>
        <w:br/>
        <w:t>│   │   │   │   └── ObterConsolidadoDiarioHandler.cs</w:t>
      </w:r>
      <w:r>
        <w:rPr>
          <w:rFonts w:ascii="Consolas" w:hAnsi="Consolas"/>
          <w:color w:val="282828"/>
          <w:sz w:val="17"/>
        </w:rPr>
        <w:br/>
        <w:t>│   │   │   └── ObterConsolidadoPorPeriodo/</w:t>
      </w:r>
      <w:r>
        <w:rPr>
          <w:rFonts w:ascii="Consolas" w:hAnsi="Consolas"/>
          <w:color w:val="282828"/>
          <w:sz w:val="17"/>
        </w:rPr>
        <w:br/>
        <w:t>│   │   │       ├── ObterConsolidadoPorPeriodoQuery.cs</w:t>
      </w:r>
      <w:r>
        <w:rPr>
          <w:rFonts w:ascii="Consolas" w:hAnsi="Consolas"/>
          <w:color w:val="282828"/>
          <w:sz w:val="17"/>
        </w:rPr>
        <w:br/>
        <w:t>│   │   │       └── ObterConsolidadoPorPeriodoHandler.cs</w:t>
      </w:r>
      <w:r>
        <w:rPr>
          <w:rFonts w:ascii="Consolas" w:hAnsi="Consolas"/>
          <w:color w:val="282828"/>
          <w:sz w:val="17"/>
        </w:rPr>
        <w:br/>
        <w:t>│   │   └── DTOs/</w:t>
      </w:r>
      <w:r>
        <w:rPr>
          <w:rFonts w:ascii="Consolas" w:hAnsi="Consolas"/>
          <w:color w:val="282828"/>
          <w:sz w:val="17"/>
        </w:rPr>
        <w:br/>
        <w:t>│   │       └── ConsolidadoDiarioDto.cs</w:t>
      </w:r>
      <w:r>
        <w:rPr>
          <w:rFonts w:ascii="Consolas" w:hAnsi="Consolas"/>
          <w:color w:val="282828"/>
          <w:sz w:val="17"/>
        </w:rPr>
        <w:br/>
        <w:t>│   │</w:t>
      </w:r>
      <w:r>
        <w:rPr>
          <w:rFonts w:ascii="Consolas" w:hAnsi="Consolas"/>
          <w:color w:val="282828"/>
          <w:sz w:val="17"/>
        </w:rPr>
        <w:br/>
        <w:t>│   ├── FluxoCaixa.Consolidado.Domain/</w:t>
      </w:r>
      <w:r>
        <w:rPr>
          <w:rFonts w:ascii="Consolas" w:hAnsi="Consolas"/>
          <w:color w:val="282828"/>
          <w:sz w:val="17"/>
        </w:rPr>
        <w:br/>
        <w:t>│   │   ├── Entities/</w:t>
      </w:r>
      <w:r>
        <w:rPr>
          <w:rFonts w:ascii="Consolas" w:hAnsi="Consolas"/>
          <w:color w:val="282828"/>
          <w:sz w:val="17"/>
        </w:rPr>
        <w:br/>
        <w:t>│   │   │   └── ConsolidadoDiario.cs</w:t>
      </w:r>
      <w:r>
        <w:rPr>
          <w:rFonts w:ascii="Consolas" w:hAnsi="Consolas"/>
          <w:color w:val="282828"/>
          <w:sz w:val="17"/>
        </w:rPr>
        <w:br/>
        <w:t>│   │   └── Repositories/</w:t>
      </w:r>
      <w:r>
        <w:rPr>
          <w:rFonts w:ascii="Consolas" w:hAnsi="Consolas"/>
          <w:color w:val="282828"/>
          <w:sz w:val="17"/>
        </w:rPr>
        <w:br/>
        <w:t>│   │       └── IConsolidadoRepository.cs</w:t>
      </w:r>
      <w:r>
        <w:rPr>
          <w:rFonts w:ascii="Consolas" w:hAnsi="Consolas"/>
          <w:color w:val="282828"/>
          <w:sz w:val="17"/>
        </w:rPr>
        <w:br/>
        <w:t>│   │</w:t>
      </w:r>
      <w:r>
        <w:rPr>
          <w:rFonts w:ascii="Consolas" w:hAnsi="Consolas"/>
          <w:color w:val="282828"/>
          <w:sz w:val="17"/>
        </w:rPr>
        <w:br/>
        <w:t>│   └── FluxoCaixa.Consolidado.Infrastructure/</w:t>
      </w:r>
      <w:r>
        <w:rPr>
          <w:rFonts w:ascii="Consolas" w:hAnsi="Consolas"/>
          <w:color w:val="282828"/>
          <w:sz w:val="17"/>
        </w:rPr>
        <w:br/>
        <w:t>│       ├── Persistence/</w:t>
      </w:r>
      <w:r>
        <w:rPr>
          <w:rFonts w:ascii="Consolas" w:hAnsi="Consolas"/>
          <w:color w:val="282828"/>
          <w:sz w:val="17"/>
        </w:rPr>
        <w:br/>
        <w:t>│       │   ├── ConsolidadoDbContext.cs</w:t>
      </w:r>
      <w:r>
        <w:rPr>
          <w:rFonts w:ascii="Consolas" w:hAnsi="Consolas"/>
          <w:color w:val="282828"/>
          <w:sz w:val="17"/>
        </w:rPr>
        <w:br/>
        <w:t>│       │   └── Repositories/</w:t>
      </w:r>
      <w:r>
        <w:rPr>
          <w:rFonts w:ascii="Consolas" w:hAnsi="Consolas"/>
          <w:color w:val="282828"/>
          <w:sz w:val="17"/>
        </w:rPr>
        <w:br/>
        <w:t>│       │       └── ConsolidadoRepository.cs</w:t>
      </w:r>
      <w:r>
        <w:rPr>
          <w:rFonts w:ascii="Consolas" w:hAnsi="Consolas"/>
          <w:color w:val="282828"/>
          <w:sz w:val="17"/>
        </w:rPr>
        <w:br/>
        <w:t>│       ├── Caching/</w:t>
      </w:r>
      <w:r>
        <w:rPr>
          <w:rFonts w:ascii="Consolas" w:hAnsi="Consolas"/>
          <w:color w:val="282828"/>
          <w:sz w:val="17"/>
        </w:rPr>
        <w:br/>
        <w:t>│       │   └── RedisConsolidadoCache.cs</w:t>
      </w:r>
      <w:r>
        <w:rPr>
          <w:rFonts w:ascii="Consolas" w:hAnsi="Consolas"/>
          <w:color w:val="282828"/>
          <w:sz w:val="17"/>
        </w:rPr>
        <w:br/>
        <w:t>│       └── Consumers/</w:t>
      </w:r>
      <w:r>
        <w:rPr>
          <w:rFonts w:ascii="Consolas" w:hAnsi="Consolas"/>
          <w:color w:val="282828"/>
          <w:sz w:val="17"/>
        </w:rPr>
        <w:br/>
        <w:t xml:space="preserve">│           └── LancamentoRegistradoConsumer.cs  </w:t>
      </w:r>
      <w:r w:rsidR="009F06DD">
        <w:rPr>
          <w:rFonts w:ascii="Consolas" w:hAnsi="Consolas"/>
          <w:color w:val="282828"/>
          <w:sz w:val="17"/>
        </w:rPr>
        <w:t xml:space="preserve"> </w:t>
      </w:r>
      <w:r>
        <w:rPr>
          <w:rFonts w:ascii="Consolas" w:hAnsi="Consolas"/>
          <w:color w:val="282828"/>
          <w:sz w:val="17"/>
        </w:rPr>
        <w:t xml:space="preserve"> BackgroundService</w:t>
      </w:r>
      <w:r>
        <w:rPr>
          <w:rFonts w:ascii="Consolas" w:hAnsi="Consolas"/>
          <w:color w:val="282828"/>
          <w:sz w:val="17"/>
        </w:rPr>
        <w:br/>
        <w:t>│</w:t>
      </w:r>
      <w:r>
        <w:rPr>
          <w:rFonts w:ascii="Consolas" w:hAnsi="Consolas"/>
          <w:color w:val="282828"/>
          <w:sz w:val="17"/>
        </w:rPr>
        <w:br/>
        <w:t>├── tests/</w:t>
      </w:r>
      <w:r>
        <w:rPr>
          <w:rFonts w:ascii="Consolas" w:hAnsi="Consolas"/>
          <w:color w:val="282828"/>
          <w:sz w:val="17"/>
        </w:rPr>
        <w:br/>
        <w:t>│   ├── FluxoCaixa.Lancamentos.UnitTests/</w:t>
      </w:r>
      <w:r>
        <w:rPr>
          <w:rFonts w:ascii="Consolas" w:hAnsi="Consolas"/>
          <w:color w:val="282828"/>
          <w:sz w:val="17"/>
        </w:rPr>
        <w:br/>
        <w:t>│   │   ├── Domain/</w:t>
      </w:r>
      <w:r>
        <w:rPr>
          <w:rFonts w:ascii="Consolas" w:hAnsi="Consolas"/>
          <w:color w:val="282828"/>
          <w:sz w:val="17"/>
        </w:rPr>
        <w:br/>
        <w:t>│   │   │   └── LancamentoTests.cs</w:t>
      </w:r>
      <w:r>
        <w:rPr>
          <w:rFonts w:ascii="Consolas" w:hAnsi="Consolas"/>
          <w:color w:val="282828"/>
          <w:sz w:val="17"/>
        </w:rPr>
        <w:br/>
        <w:t>│   │   ├── Application/</w:t>
      </w:r>
      <w:r>
        <w:rPr>
          <w:rFonts w:ascii="Consolas" w:hAnsi="Consolas"/>
          <w:color w:val="282828"/>
          <w:sz w:val="17"/>
        </w:rPr>
        <w:br/>
        <w:t>│   │   │   ├── RegistrarLancamentoHandlerTests.cs</w:t>
      </w:r>
      <w:r>
        <w:rPr>
          <w:rFonts w:ascii="Consolas" w:hAnsi="Consolas"/>
          <w:color w:val="282828"/>
          <w:sz w:val="17"/>
        </w:rPr>
        <w:br/>
        <w:t>│   │   │   └── CancelarLancamentoHandlerTests.cs</w:t>
      </w:r>
      <w:r>
        <w:rPr>
          <w:rFonts w:ascii="Consolas" w:hAnsi="Consolas"/>
          <w:color w:val="282828"/>
          <w:sz w:val="17"/>
        </w:rPr>
        <w:br/>
        <w:t>│   │   └── FluxoCaixa.Lancamentos.UnitTests.csproj</w:t>
      </w:r>
      <w:r>
        <w:rPr>
          <w:rFonts w:ascii="Consolas" w:hAnsi="Consolas"/>
          <w:color w:val="282828"/>
          <w:sz w:val="17"/>
        </w:rPr>
        <w:br/>
        <w:t>│   │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>│   ├── FluxoCaixa.Consolidado.UnitTests/</w:t>
      </w:r>
      <w:r>
        <w:rPr>
          <w:rFonts w:ascii="Consolas" w:hAnsi="Consolas"/>
          <w:color w:val="282828"/>
          <w:sz w:val="17"/>
        </w:rPr>
        <w:br/>
        <w:t>│   │   ├── Domain/</w:t>
      </w:r>
      <w:r>
        <w:rPr>
          <w:rFonts w:ascii="Consolas" w:hAnsi="Consolas"/>
          <w:color w:val="282828"/>
          <w:sz w:val="17"/>
        </w:rPr>
        <w:br/>
        <w:t>│   │   │   └── ConsolidadoDiarioTests.cs</w:t>
      </w:r>
      <w:r>
        <w:rPr>
          <w:rFonts w:ascii="Consolas" w:hAnsi="Consolas"/>
          <w:color w:val="282828"/>
          <w:sz w:val="17"/>
        </w:rPr>
        <w:br/>
        <w:t>│   │   ├── Application/</w:t>
      </w:r>
      <w:r>
        <w:rPr>
          <w:rFonts w:ascii="Consolas" w:hAnsi="Consolas"/>
          <w:color w:val="282828"/>
          <w:sz w:val="17"/>
        </w:rPr>
        <w:br/>
        <w:t>│   │   │   └── ObterConsolidadoDiarioHandlerTests.cs</w:t>
      </w:r>
      <w:r>
        <w:rPr>
          <w:rFonts w:ascii="Consolas" w:hAnsi="Consolas"/>
          <w:color w:val="282828"/>
          <w:sz w:val="17"/>
        </w:rPr>
        <w:br/>
        <w:t>│   │   └── FluxoCaixa.Consolidado.UnitTests.csproj</w:t>
      </w:r>
      <w:r>
        <w:rPr>
          <w:rFonts w:ascii="Consolas" w:hAnsi="Consolas"/>
          <w:color w:val="282828"/>
          <w:sz w:val="17"/>
        </w:rPr>
        <w:br/>
        <w:t>│   │</w:t>
      </w:r>
      <w:r>
        <w:rPr>
          <w:rFonts w:ascii="Consolas" w:hAnsi="Consolas"/>
          <w:color w:val="282828"/>
          <w:sz w:val="17"/>
        </w:rPr>
        <w:br/>
        <w:t>│   └── FluxoCaixa.IntegrationTests/</w:t>
      </w:r>
      <w:r>
        <w:rPr>
          <w:rFonts w:ascii="Consolas" w:hAnsi="Consolas"/>
          <w:color w:val="282828"/>
          <w:sz w:val="17"/>
        </w:rPr>
        <w:br/>
        <w:t>│       ├── LancamentosApiTests.cs</w:t>
      </w:r>
      <w:r>
        <w:rPr>
          <w:rFonts w:ascii="Consolas" w:hAnsi="Consolas"/>
          <w:color w:val="282828"/>
          <w:sz w:val="17"/>
        </w:rPr>
        <w:br/>
        <w:t>│       ├── ConsolidadoApiTests.cs</w:t>
      </w:r>
      <w:r>
        <w:rPr>
          <w:rFonts w:ascii="Consolas" w:hAnsi="Consolas"/>
          <w:color w:val="282828"/>
          <w:sz w:val="17"/>
        </w:rPr>
        <w:br/>
        <w:t>│       └── FluxoCaixa.IntegrationTests.csproj</w:t>
      </w:r>
      <w:r>
        <w:rPr>
          <w:rFonts w:ascii="Consolas" w:hAnsi="Consolas"/>
          <w:color w:val="282828"/>
          <w:sz w:val="17"/>
        </w:rPr>
        <w:br/>
        <w:t>│</w:t>
      </w:r>
      <w:r>
        <w:rPr>
          <w:rFonts w:ascii="Consolas" w:hAnsi="Consolas"/>
          <w:color w:val="282828"/>
          <w:sz w:val="17"/>
        </w:rPr>
        <w:br/>
        <w:t>├── docker/</w:t>
      </w:r>
      <w:r>
        <w:rPr>
          <w:rFonts w:ascii="Consolas" w:hAnsi="Consolas"/>
          <w:color w:val="282828"/>
          <w:sz w:val="17"/>
        </w:rPr>
        <w:br/>
        <w:t>│   ├── lancamentos.Dockerfile</w:t>
      </w:r>
      <w:r>
        <w:rPr>
          <w:rFonts w:ascii="Consolas" w:hAnsi="Consolas"/>
          <w:color w:val="282828"/>
          <w:sz w:val="17"/>
        </w:rPr>
        <w:br/>
        <w:t>│   ├── consolidado.Dockerfile</w:t>
      </w:r>
      <w:r>
        <w:rPr>
          <w:rFonts w:ascii="Consolas" w:hAnsi="Consolas"/>
          <w:color w:val="282828"/>
          <w:sz w:val="17"/>
        </w:rPr>
        <w:br/>
        <w:t>│   └── nginx.conf</w:t>
      </w:r>
      <w:r>
        <w:rPr>
          <w:rFonts w:ascii="Consolas" w:hAnsi="Consolas"/>
          <w:color w:val="282828"/>
          <w:sz w:val="17"/>
        </w:rPr>
        <w:br/>
        <w:t>│</w:t>
      </w:r>
      <w:r>
        <w:rPr>
          <w:rFonts w:ascii="Consolas" w:hAnsi="Consolas"/>
          <w:color w:val="282828"/>
          <w:sz w:val="17"/>
        </w:rPr>
        <w:br/>
        <w:t>├── docker-compose.yml</w:t>
      </w:r>
      <w:r>
        <w:rPr>
          <w:rFonts w:ascii="Consolas" w:hAnsi="Consolas"/>
          <w:color w:val="282828"/>
          <w:sz w:val="17"/>
        </w:rPr>
        <w:br/>
        <w:t>├── docker-compose.override.yml</w:t>
      </w:r>
      <w:r>
        <w:rPr>
          <w:rFonts w:ascii="Consolas" w:hAnsi="Consolas"/>
          <w:color w:val="282828"/>
          <w:sz w:val="17"/>
        </w:rPr>
        <w:br/>
        <w:t>└── README.md</w:t>
      </w:r>
    </w:p>
    <w:p w14:paraId="09F862BA" w14:textId="77777777" w:rsidR="00B31E50" w:rsidRDefault="00000000">
      <w:pPr>
        <w:pStyle w:val="Ttulo2"/>
      </w:pPr>
      <w:r>
        <w:t>8. Implementação de Referência — Código .NET 9</w:t>
      </w:r>
    </w:p>
    <w:p w14:paraId="18F02C86" w14:textId="77777777" w:rsidR="00B31E50" w:rsidRDefault="00B31E50"/>
    <w:p w14:paraId="50E8D7F0" w14:textId="77777777" w:rsidR="00B31E50" w:rsidRDefault="00000000">
      <w:pPr>
        <w:pStyle w:val="Ttulo3"/>
      </w:pPr>
      <w:r>
        <w:t>8.1 Entidade de Domínio — Lancamento.cs</w:t>
      </w:r>
    </w:p>
    <w:p w14:paraId="0FB0E210" w14:textId="77777777" w:rsidR="00B31E50" w:rsidRDefault="00B31E50"/>
    <w:p w14:paraId="0FDD4B6B" w14:textId="77777777" w:rsidR="00B31E50" w:rsidRDefault="00000000">
      <w:r>
        <w:rPr>
          <w:rFonts w:ascii="Consolas" w:hAnsi="Consolas"/>
          <w:color w:val="282828"/>
          <w:sz w:val="17"/>
        </w:rPr>
        <w:t>// src/FluxoCaixa.Lancamentos.Domain/Entities/Lancamento.cs</w:t>
      </w:r>
      <w:r>
        <w:rPr>
          <w:rFonts w:ascii="Consolas" w:hAnsi="Consolas"/>
          <w:color w:val="282828"/>
          <w:sz w:val="17"/>
        </w:rPr>
        <w:br/>
        <w:t>namespace FluxoCaixa.Lancamentos.Domain.Entities;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public sealed class Lancamento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public Guid Id { get; private set; }</w:t>
      </w:r>
      <w:r>
        <w:rPr>
          <w:rFonts w:ascii="Consolas" w:hAnsi="Consolas"/>
          <w:color w:val="282828"/>
          <w:sz w:val="17"/>
        </w:rPr>
        <w:br/>
        <w:t xml:space="preserve">    public decimal Valor { get; private set; }</w:t>
      </w:r>
      <w:r>
        <w:rPr>
          <w:rFonts w:ascii="Consolas" w:hAnsi="Consolas"/>
          <w:color w:val="282828"/>
          <w:sz w:val="17"/>
        </w:rPr>
        <w:br/>
        <w:t xml:space="preserve">    public TipoLancamento Tipo { get; private set; }</w:t>
      </w:r>
      <w:r>
        <w:rPr>
          <w:rFonts w:ascii="Consolas" w:hAnsi="Consolas"/>
          <w:color w:val="282828"/>
          <w:sz w:val="17"/>
        </w:rPr>
        <w:br/>
        <w:t xml:space="preserve">    public string Descricao { get; private set; }</w:t>
      </w:r>
      <w:r>
        <w:rPr>
          <w:rFonts w:ascii="Consolas" w:hAnsi="Consolas"/>
          <w:color w:val="282828"/>
          <w:sz w:val="17"/>
        </w:rPr>
        <w:br/>
        <w:t xml:space="preserve">    public DateOnly Data { get; private set; }</w:t>
      </w:r>
      <w:r>
        <w:rPr>
          <w:rFonts w:ascii="Consolas" w:hAnsi="Consolas"/>
          <w:color w:val="282828"/>
          <w:sz w:val="17"/>
        </w:rPr>
        <w:br/>
        <w:t xml:space="preserve">    public DateTime CriadoEm { get; private set; }</w:t>
      </w:r>
      <w:r>
        <w:rPr>
          <w:rFonts w:ascii="Consolas" w:hAnsi="Consolas"/>
          <w:color w:val="282828"/>
          <w:sz w:val="17"/>
        </w:rPr>
        <w:br/>
        <w:t xml:space="preserve">    public bool Cancelado { get; private set; 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private readonly List&lt;IDomainEvent&gt; _eventos = [];</w:t>
      </w:r>
      <w:r>
        <w:rPr>
          <w:rFonts w:ascii="Consolas" w:hAnsi="Consolas"/>
          <w:color w:val="282828"/>
          <w:sz w:val="17"/>
        </w:rPr>
        <w:br/>
        <w:t xml:space="preserve">    public IReadOnlyCollection&lt;IDomainEvent&gt; Eventos =&gt; _eventos.AsReadOnly();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private Lancamento() { } // EF Core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public static Lancamento Criar(</w:t>
      </w:r>
      <w:r>
        <w:rPr>
          <w:rFonts w:ascii="Consolas" w:hAnsi="Consolas"/>
          <w:color w:val="282828"/>
          <w:sz w:val="17"/>
        </w:rPr>
        <w:br/>
        <w:t xml:space="preserve">        decimal valor,</w:t>
      </w:r>
      <w:r>
        <w:rPr>
          <w:rFonts w:ascii="Consolas" w:hAnsi="Consolas"/>
          <w:color w:val="282828"/>
          <w:sz w:val="17"/>
        </w:rPr>
        <w:br/>
        <w:t xml:space="preserve">        TipoLancamento tipo,</w:t>
      </w:r>
      <w:r>
        <w:rPr>
          <w:rFonts w:ascii="Consolas" w:hAnsi="Consolas"/>
          <w:color w:val="282828"/>
          <w:sz w:val="17"/>
        </w:rPr>
        <w:br/>
        <w:t xml:space="preserve">        string descricao,</w:t>
      </w:r>
      <w:r>
        <w:rPr>
          <w:rFonts w:ascii="Consolas" w:hAnsi="Consolas"/>
          <w:color w:val="282828"/>
          <w:sz w:val="17"/>
        </w:rPr>
        <w:br/>
        <w:t xml:space="preserve">        DateOnly data)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if (valor &lt;= 0)</w:t>
      </w:r>
      <w:r>
        <w:rPr>
          <w:rFonts w:ascii="Consolas" w:hAnsi="Consolas"/>
          <w:color w:val="282828"/>
          <w:sz w:val="17"/>
        </w:rPr>
        <w:br/>
        <w:t xml:space="preserve">            throw new LancamentoDomainException("Valor deve ser maior que zero.");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if (string.IsNullOrWhiteSpace(descricao))</w:t>
      </w:r>
      <w:r>
        <w:rPr>
          <w:rFonts w:ascii="Consolas" w:hAnsi="Consolas"/>
          <w:color w:val="282828"/>
          <w:sz w:val="17"/>
        </w:rPr>
        <w:br/>
        <w:t xml:space="preserve">            throw new LancamentoDomainException("Descrição é obrigatória.");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 xml:space="preserve">        var lancamento = new Lancamento</w:t>
      </w:r>
      <w:r>
        <w:rPr>
          <w:rFonts w:ascii="Consolas" w:hAnsi="Consolas"/>
          <w:color w:val="282828"/>
          <w:sz w:val="17"/>
        </w:rPr>
        <w:br/>
        <w:t xml:space="preserve">        {</w:t>
      </w:r>
      <w:r>
        <w:rPr>
          <w:rFonts w:ascii="Consolas" w:hAnsi="Consolas"/>
          <w:color w:val="282828"/>
          <w:sz w:val="17"/>
        </w:rPr>
        <w:br/>
        <w:t xml:space="preserve">            Id = Guid.NewGuid(),</w:t>
      </w:r>
      <w:r>
        <w:rPr>
          <w:rFonts w:ascii="Consolas" w:hAnsi="Consolas"/>
          <w:color w:val="282828"/>
          <w:sz w:val="17"/>
        </w:rPr>
        <w:br/>
        <w:t xml:space="preserve">            Valor = valor,</w:t>
      </w:r>
      <w:r>
        <w:rPr>
          <w:rFonts w:ascii="Consolas" w:hAnsi="Consolas"/>
          <w:color w:val="282828"/>
          <w:sz w:val="17"/>
        </w:rPr>
        <w:br/>
        <w:t xml:space="preserve">            Tipo = tipo,</w:t>
      </w:r>
      <w:r>
        <w:rPr>
          <w:rFonts w:ascii="Consolas" w:hAnsi="Consolas"/>
          <w:color w:val="282828"/>
          <w:sz w:val="17"/>
        </w:rPr>
        <w:br/>
        <w:t xml:space="preserve">            Descricao = descricao.Trim(),</w:t>
      </w:r>
      <w:r>
        <w:rPr>
          <w:rFonts w:ascii="Consolas" w:hAnsi="Consolas"/>
          <w:color w:val="282828"/>
          <w:sz w:val="17"/>
        </w:rPr>
        <w:br/>
        <w:t xml:space="preserve">            Data = data,</w:t>
      </w:r>
      <w:r>
        <w:rPr>
          <w:rFonts w:ascii="Consolas" w:hAnsi="Consolas"/>
          <w:color w:val="282828"/>
          <w:sz w:val="17"/>
        </w:rPr>
        <w:br/>
        <w:t xml:space="preserve">            CriadoEm = DateTime.UtcNow,</w:t>
      </w:r>
      <w:r>
        <w:rPr>
          <w:rFonts w:ascii="Consolas" w:hAnsi="Consolas"/>
          <w:color w:val="282828"/>
          <w:sz w:val="17"/>
        </w:rPr>
        <w:br/>
        <w:t xml:space="preserve">            Cancelado = false</w:t>
      </w:r>
      <w:r>
        <w:rPr>
          <w:rFonts w:ascii="Consolas" w:hAnsi="Consolas"/>
          <w:color w:val="282828"/>
          <w:sz w:val="17"/>
        </w:rPr>
        <w:br/>
        <w:t xml:space="preserve">        };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lancamento._eventos.Add(new LancamentoRegistradoEvent(</w:t>
      </w:r>
      <w:r>
        <w:rPr>
          <w:rFonts w:ascii="Consolas" w:hAnsi="Consolas"/>
          <w:color w:val="282828"/>
          <w:sz w:val="17"/>
        </w:rPr>
        <w:br/>
        <w:t xml:space="preserve">            lancamento.Id,</w:t>
      </w:r>
      <w:r>
        <w:rPr>
          <w:rFonts w:ascii="Consolas" w:hAnsi="Consolas"/>
          <w:color w:val="282828"/>
          <w:sz w:val="17"/>
        </w:rPr>
        <w:br/>
        <w:t xml:space="preserve">            lancamento.Valor,</w:t>
      </w:r>
      <w:r>
        <w:rPr>
          <w:rFonts w:ascii="Consolas" w:hAnsi="Consolas"/>
          <w:color w:val="282828"/>
          <w:sz w:val="17"/>
        </w:rPr>
        <w:br/>
        <w:t xml:space="preserve">            lancamento.Tipo,</w:t>
      </w:r>
      <w:r>
        <w:rPr>
          <w:rFonts w:ascii="Consolas" w:hAnsi="Consolas"/>
          <w:color w:val="282828"/>
          <w:sz w:val="17"/>
        </w:rPr>
        <w:br/>
        <w:t xml:space="preserve">            lancamento.Data));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return lancamento;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public void Cancelar()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if (Cancelado)</w:t>
      </w:r>
      <w:r>
        <w:rPr>
          <w:rFonts w:ascii="Consolas" w:hAnsi="Consolas"/>
          <w:color w:val="282828"/>
          <w:sz w:val="17"/>
        </w:rPr>
        <w:br/>
        <w:t xml:space="preserve">            throw new LancamentoDomainException("Lançamento já está cancelado.");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Cancelado = true;</w:t>
      </w:r>
      <w:r>
        <w:rPr>
          <w:rFonts w:ascii="Consolas" w:hAnsi="Consolas"/>
          <w:color w:val="282828"/>
          <w:sz w:val="17"/>
        </w:rPr>
        <w:br/>
        <w:t xml:space="preserve">        _eventos.Add(new LancamentoCanceladoEvent(Id, Valor, Tipo, Data));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  <w:t>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public enum TipoLancamento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Debito = 1,</w:t>
      </w:r>
      <w:r>
        <w:rPr>
          <w:rFonts w:ascii="Consolas" w:hAnsi="Consolas"/>
          <w:color w:val="282828"/>
          <w:sz w:val="17"/>
        </w:rPr>
        <w:br/>
        <w:t xml:space="preserve">    Credito = 2</w:t>
      </w:r>
      <w:r>
        <w:rPr>
          <w:rFonts w:ascii="Consolas" w:hAnsi="Consolas"/>
          <w:color w:val="282828"/>
          <w:sz w:val="17"/>
        </w:rPr>
        <w:br/>
        <w:t>}</w:t>
      </w:r>
    </w:p>
    <w:p w14:paraId="37A305EA" w14:textId="77777777" w:rsidR="00B31E50" w:rsidRDefault="00B31E50"/>
    <w:p w14:paraId="0426A4C6" w14:textId="77777777" w:rsidR="00B31E50" w:rsidRDefault="00000000">
      <w:pPr>
        <w:pStyle w:val="Ttulo3"/>
      </w:pPr>
      <w:r>
        <w:t>8.2 Command Handler — RegistrarLancamentoHandler.cs</w:t>
      </w:r>
    </w:p>
    <w:p w14:paraId="598BED56" w14:textId="77777777" w:rsidR="00B31E50" w:rsidRDefault="00B31E50"/>
    <w:p w14:paraId="681CD8ED" w14:textId="77777777" w:rsidR="00B31E50" w:rsidRDefault="00000000">
      <w:r>
        <w:rPr>
          <w:rFonts w:ascii="Consolas" w:hAnsi="Consolas"/>
          <w:color w:val="282828"/>
          <w:sz w:val="17"/>
        </w:rPr>
        <w:t>// src/FluxoCaixa.Lancamentos.Application/Commands/RegistrarLancamento/RegistrarLancamentoHandler.cs</w:t>
      </w:r>
      <w:r>
        <w:rPr>
          <w:rFonts w:ascii="Consolas" w:hAnsi="Consolas"/>
          <w:color w:val="282828"/>
          <w:sz w:val="17"/>
        </w:rPr>
        <w:br/>
        <w:t>namespace FluxoCaixa.Lancamentos.Application.Commands.RegistrarLancamento;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public sealed record RegistrarLancamentoCommand(</w:t>
      </w:r>
      <w:r>
        <w:rPr>
          <w:rFonts w:ascii="Consolas" w:hAnsi="Consolas"/>
          <w:color w:val="282828"/>
          <w:sz w:val="17"/>
        </w:rPr>
        <w:br/>
        <w:t xml:space="preserve">    decimal Valor,</w:t>
      </w:r>
      <w:r>
        <w:rPr>
          <w:rFonts w:ascii="Consolas" w:hAnsi="Consolas"/>
          <w:color w:val="282828"/>
          <w:sz w:val="17"/>
        </w:rPr>
        <w:br/>
        <w:t xml:space="preserve">    TipoLancamento Tipo,</w:t>
      </w:r>
      <w:r>
        <w:rPr>
          <w:rFonts w:ascii="Consolas" w:hAnsi="Consolas"/>
          <w:color w:val="282828"/>
          <w:sz w:val="17"/>
        </w:rPr>
        <w:br/>
        <w:t xml:space="preserve">    string Descricao,</w:t>
      </w:r>
      <w:r>
        <w:rPr>
          <w:rFonts w:ascii="Consolas" w:hAnsi="Consolas"/>
          <w:color w:val="282828"/>
          <w:sz w:val="17"/>
        </w:rPr>
        <w:br/>
        <w:t xml:space="preserve">    DateOnly Data) : IRequest&lt;Result&lt;Guid&gt;&gt;;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public sealed class RegistrarLancamentoHandler(</w:t>
      </w:r>
      <w:r>
        <w:rPr>
          <w:rFonts w:ascii="Consolas" w:hAnsi="Consolas"/>
          <w:color w:val="282828"/>
          <w:sz w:val="17"/>
        </w:rPr>
        <w:br/>
        <w:t xml:space="preserve">    ILancamentoRepository repository,</w:t>
      </w:r>
      <w:r>
        <w:rPr>
          <w:rFonts w:ascii="Consolas" w:hAnsi="Consolas"/>
          <w:color w:val="282828"/>
          <w:sz w:val="17"/>
        </w:rPr>
        <w:br/>
        <w:t xml:space="preserve">    IOutboxRepository outbox,</w:t>
      </w:r>
      <w:r>
        <w:rPr>
          <w:rFonts w:ascii="Consolas" w:hAnsi="Consolas"/>
          <w:color w:val="282828"/>
          <w:sz w:val="17"/>
        </w:rPr>
        <w:br/>
        <w:t xml:space="preserve">    IUnitOfWork unitOfWork)</w:t>
      </w:r>
      <w:r>
        <w:rPr>
          <w:rFonts w:ascii="Consolas" w:hAnsi="Consolas"/>
          <w:color w:val="282828"/>
          <w:sz w:val="17"/>
        </w:rPr>
        <w:br/>
        <w:t xml:space="preserve">    : IRequestHandler&lt;RegistrarLancamentoCommand, Result&lt;Guid&gt;&gt;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 xml:space="preserve">    public async Task&lt;Result&lt;Guid&gt;&gt; Handle(</w:t>
      </w:r>
      <w:r>
        <w:rPr>
          <w:rFonts w:ascii="Consolas" w:hAnsi="Consolas"/>
          <w:color w:val="282828"/>
          <w:sz w:val="17"/>
        </w:rPr>
        <w:br/>
        <w:t xml:space="preserve">        RegistrarLancamentoCommand request,</w:t>
      </w:r>
      <w:r>
        <w:rPr>
          <w:rFonts w:ascii="Consolas" w:hAnsi="Consolas"/>
          <w:color w:val="282828"/>
          <w:sz w:val="17"/>
        </w:rPr>
        <w:br/>
        <w:t xml:space="preserve">        CancellationToken ct)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var lancamento = Lancamento.Criar(</w:t>
      </w:r>
      <w:r>
        <w:rPr>
          <w:rFonts w:ascii="Consolas" w:hAnsi="Consolas"/>
          <w:color w:val="282828"/>
          <w:sz w:val="17"/>
        </w:rPr>
        <w:br/>
        <w:t xml:space="preserve">            request.Valor,</w:t>
      </w:r>
      <w:r>
        <w:rPr>
          <w:rFonts w:ascii="Consolas" w:hAnsi="Consolas"/>
          <w:color w:val="282828"/>
          <w:sz w:val="17"/>
        </w:rPr>
        <w:br/>
        <w:t xml:space="preserve">            request.Tipo,</w:t>
      </w:r>
      <w:r>
        <w:rPr>
          <w:rFonts w:ascii="Consolas" w:hAnsi="Consolas"/>
          <w:color w:val="282828"/>
          <w:sz w:val="17"/>
        </w:rPr>
        <w:br/>
        <w:t xml:space="preserve">            request.Descricao,</w:t>
      </w:r>
      <w:r>
        <w:rPr>
          <w:rFonts w:ascii="Consolas" w:hAnsi="Consolas"/>
          <w:color w:val="282828"/>
          <w:sz w:val="17"/>
        </w:rPr>
        <w:br/>
        <w:t xml:space="preserve">            request.Data);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await repository.AdicionarAsync(lancamento, ct);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// Outbox: persiste eventos na mesma transação (atomicidade garantida)</w:t>
      </w:r>
      <w:r>
        <w:rPr>
          <w:rFonts w:ascii="Consolas" w:hAnsi="Consolas"/>
          <w:color w:val="282828"/>
          <w:sz w:val="17"/>
        </w:rPr>
        <w:br/>
        <w:t xml:space="preserve">        foreach (var evento in lancamento.Eventos)</w:t>
      </w:r>
      <w:r>
        <w:rPr>
          <w:rFonts w:ascii="Consolas" w:hAnsi="Consolas"/>
          <w:color w:val="282828"/>
          <w:sz w:val="17"/>
        </w:rPr>
        <w:br/>
        <w:t xml:space="preserve">        {</w:t>
      </w:r>
      <w:r>
        <w:rPr>
          <w:rFonts w:ascii="Consolas" w:hAnsi="Consolas"/>
          <w:color w:val="282828"/>
          <w:sz w:val="17"/>
        </w:rPr>
        <w:br/>
        <w:t xml:space="preserve">            await outbox.AdicionarAsync(OutboxMessage.CriarDe(evento), ct);</w:t>
      </w:r>
      <w:r>
        <w:rPr>
          <w:rFonts w:ascii="Consolas" w:hAnsi="Consolas"/>
          <w:color w:val="282828"/>
          <w:sz w:val="17"/>
        </w:rPr>
        <w:br/>
        <w:t xml:space="preserve">        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await unitOfWork.CommitAsync(ct);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return Result.Ok(lancamento.Id);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  <w:t>}</w:t>
      </w:r>
    </w:p>
    <w:p w14:paraId="5FA4DC35" w14:textId="77777777" w:rsidR="00B31E50" w:rsidRDefault="00000000">
      <w:pPr>
        <w:pStyle w:val="Ttulo3"/>
      </w:pPr>
      <w:r>
        <w:t xml:space="preserve">8.3 Validator — </w:t>
      </w:r>
      <w:proofErr w:type="spellStart"/>
      <w:r>
        <w:t>FluentValidation</w:t>
      </w:r>
      <w:proofErr w:type="spellEnd"/>
    </w:p>
    <w:p w14:paraId="52A0B9B7" w14:textId="77777777" w:rsidR="00B31E50" w:rsidRDefault="00B31E50"/>
    <w:p w14:paraId="7B0180DC" w14:textId="77777777" w:rsidR="00B31E50" w:rsidRDefault="00000000">
      <w:r>
        <w:rPr>
          <w:rFonts w:ascii="Consolas" w:hAnsi="Consolas"/>
          <w:color w:val="282828"/>
          <w:sz w:val="17"/>
        </w:rPr>
        <w:t>// src/FluxoCaixa.Lancamentos.Application/Commands/RegistrarLancamento/RegistrarLancamentoValidator.cs</w:t>
      </w:r>
      <w:r>
        <w:rPr>
          <w:rFonts w:ascii="Consolas" w:hAnsi="Consolas"/>
          <w:color w:val="282828"/>
          <w:sz w:val="17"/>
        </w:rPr>
        <w:br/>
        <w:t>public sealed class RegistrarLancamentoValidator</w:t>
      </w:r>
      <w:r>
        <w:rPr>
          <w:rFonts w:ascii="Consolas" w:hAnsi="Consolas"/>
          <w:color w:val="282828"/>
          <w:sz w:val="17"/>
        </w:rPr>
        <w:br/>
        <w:t xml:space="preserve">    : AbstractValidator&lt;RegistrarLancamentoCommand&gt;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public RegistrarLancamentoValidator()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RuleFor(x =&gt; x.Valor)</w:t>
      </w:r>
      <w:r>
        <w:rPr>
          <w:rFonts w:ascii="Consolas" w:hAnsi="Consolas"/>
          <w:color w:val="282828"/>
          <w:sz w:val="17"/>
        </w:rPr>
        <w:br/>
        <w:t xml:space="preserve">            .GreaterThan(0).WithMessage("Valor deve ser maior que zero.")</w:t>
      </w:r>
      <w:r>
        <w:rPr>
          <w:rFonts w:ascii="Consolas" w:hAnsi="Consolas"/>
          <w:color w:val="282828"/>
          <w:sz w:val="17"/>
        </w:rPr>
        <w:br/>
        <w:t xml:space="preserve">            .LessThanOrEqualTo(1_000_000).WithMessage("Valor máximo por lançamento: R$ 1.000.000,00");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RuleFor(x =&gt; x.Descricao)</w:t>
      </w:r>
      <w:r>
        <w:rPr>
          <w:rFonts w:ascii="Consolas" w:hAnsi="Consolas"/>
          <w:color w:val="282828"/>
          <w:sz w:val="17"/>
        </w:rPr>
        <w:br/>
        <w:t xml:space="preserve">            .NotEmpty().WithMessage("Descrição é obrigatória.")</w:t>
      </w:r>
      <w:r>
        <w:rPr>
          <w:rFonts w:ascii="Consolas" w:hAnsi="Consolas"/>
          <w:color w:val="282828"/>
          <w:sz w:val="17"/>
        </w:rPr>
        <w:br/>
        <w:t xml:space="preserve">            .MaximumLength(255).WithMessage("Descrição: máximo 255 caracteres.");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RuleFor(x =&gt; x.Data)</w:t>
      </w:r>
      <w:r>
        <w:rPr>
          <w:rFonts w:ascii="Consolas" w:hAnsi="Consolas"/>
          <w:color w:val="282828"/>
          <w:sz w:val="17"/>
        </w:rPr>
        <w:br/>
        <w:t xml:space="preserve">            .Must(d =&gt; d &lt;= DateOnly.FromDateTime(DateTime.UtcNow.AddDays(1)))</w:t>
      </w:r>
      <w:r>
        <w:rPr>
          <w:rFonts w:ascii="Consolas" w:hAnsi="Consolas"/>
          <w:color w:val="282828"/>
          <w:sz w:val="17"/>
        </w:rPr>
        <w:br/>
        <w:t xml:space="preserve">            .WithMessage("Não é possível registrar lançamentos para datas futuras.");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RuleFor(x =&gt; x.Tipo)</w:t>
      </w:r>
      <w:r>
        <w:rPr>
          <w:rFonts w:ascii="Consolas" w:hAnsi="Consolas"/>
          <w:color w:val="282828"/>
          <w:sz w:val="17"/>
        </w:rPr>
        <w:br/>
        <w:t xml:space="preserve">            .IsInEnum().WithMessage("Tipo de lançamento inválido.");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  <w:t>}</w:t>
      </w:r>
    </w:p>
    <w:p w14:paraId="03B980E5" w14:textId="77777777" w:rsidR="00B31E50" w:rsidRDefault="00B31E50"/>
    <w:p w14:paraId="7E92862A" w14:textId="77777777" w:rsidR="00B31E50" w:rsidRDefault="00000000">
      <w:pPr>
        <w:pStyle w:val="Ttulo3"/>
      </w:pPr>
      <w:r>
        <w:t>8.4 Outbox Pattern</w:t>
      </w:r>
    </w:p>
    <w:p w14:paraId="5631E335" w14:textId="77777777" w:rsidR="00B31E50" w:rsidRDefault="00B31E50"/>
    <w:p w14:paraId="52E63BF3" w14:textId="77777777" w:rsidR="00B31E50" w:rsidRDefault="00000000">
      <w:r>
        <w:rPr>
          <w:rFonts w:ascii="Consolas" w:hAnsi="Consolas"/>
          <w:color w:val="282828"/>
          <w:sz w:val="17"/>
        </w:rPr>
        <w:lastRenderedPageBreak/>
        <w:t>// src/FluxoCaixa.Lancamentos.Infrastructure/Outbox/OutboxMessage.cs</w:t>
      </w:r>
      <w:r>
        <w:rPr>
          <w:rFonts w:ascii="Consolas" w:hAnsi="Consolas"/>
          <w:color w:val="282828"/>
          <w:sz w:val="17"/>
        </w:rPr>
        <w:br/>
        <w:t>public sealed class OutboxMessage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public Guid Id { get; private set; }</w:t>
      </w:r>
      <w:r>
        <w:rPr>
          <w:rFonts w:ascii="Consolas" w:hAnsi="Consolas"/>
          <w:color w:val="282828"/>
          <w:sz w:val="17"/>
        </w:rPr>
        <w:br/>
        <w:t xml:space="preserve">    public string Tipo { get; private set; }       // e.g. "LancamentoRegistradoEvent"</w:t>
      </w:r>
      <w:r>
        <w:rPr>
          <w:rFonts w:ascii="Consolas" w:hAnsi="Consolas"/>
          <w:color w:val="282828"/>
          <w:sz w:val="17"/>
        </w:rPr>
        <w:br/>
        <w:t xml:space="preserve">    public string Payload { get; private set; }    // JSON serializado</w:t>
      </w:r>
      <w:r>
        <w:rPr>
          <w:rFonts w:ascii="Consolas" w:hAnsi="Consolas"/>
          <w:color w:val="282828"/>
          <w:sz w:val="17"/>
        </w:rPr>
        <w:br/>
        <w:t xml:space="preserve">    public DateTime CriadoEm { get; private set; }</w:t>
      </w:r>
      <w:r>
        <w:rPr>
          <w:rFonts w:ascii="Consolas" w:hAnsi="Consolas"/>
          <w:color w:val="282828"/>
          <w:sz w:val="17"/>
        </w:rPr>
        <w:br/>
        <w:t xml:space="preserve">    public DateTime? ProcessadoEm { get; private set; }</w:t>
      </w:r>
      <w:r>
        <w:rPr>
          <w:rFonts w:ascii="Consolas" w:hAnsi="Consolas"/>
          <w:color w:val="282828"/>
          <w:sz w:val="17"/>
        </w:rPr>
        <w:br/>
        <w:t xml:space="preserve">    public string? Erro { get; private set; 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public static OutboxMessage CriarDe(IDomainEvent evento) =&gt; new()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Id = Guid.NewGuid(),</w:t>
      </w:r>
      <w:r>
        <w:rPr>
          <w:rFonts w:ascii="Consolas" w:hAnsi="Consolas"/>
          <w:color w:val="282828"/>
          <w:sz w:val="17"/>
        </w:rPr>
        <w:br/>
        <w:t xml:space="preserve">        Tipo = evento.GetType().Name,</w:t>
      </w:r>
      <w:r>
        <w:rPr>
          <w:rFonts w:ascii="Consolas" w:hAnsi="Consolas"/>
          <w:color w:val="282828"/>
          <w:sz w:val="17"/>
        </w:rPr>
        <w:br/>
        <w:t xml:space="preserve">        Payload = JsonSerializer.Serialize(evento, evento.GetType()),</w:t>
      </w:r>
      <w:r>
        <w:rPr>
          <w:rFonts w:ascii="Consolas" w:hAnsi="Consolas"/>
          <w:color w:val="282828"/>
          <w:sz w:val="17"/>
        </w:rPr>
        <w:br/>
        <w:t xml:space="preserve">        CriadoEm = DateTime.UtcNow</w:t>
      </w:r>
      <w:r>
        <w:rPr>
          <w:rFonts w:ascii="Consolas" w:hAnsi="Consolas"/>
          <w:color w:val="282828"/>
          <w:sz w:val="17"/>
        </w:rPr>
        <w:br/>
        <w:t xml:space="preserve">    };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public void MarcarComoProcessado() =&gt; ProcessadoEm = DateTime.UtcNow;</w:t>
      </w:r>
      <w:r>
        <w:rPr>
          <w:rFonts w:ascii="Consolas" w:hAnsi="Consolas"/>
          <w:color w:val="282828"/>
          <w:sz w:val="17"/>
        </w:rPr>
        <w:br/>
        <w:t xml:space="preserve">    public void MarcarComoErro(string erro) =&gt; Erro = erro;</w:t>
      </w:r>
      <w:r>
        <w:rPr>
          <w:rFonts w:ascii="Consolas" w:hAnsi="Consolas"/>
          <w:color w:val="282828"/>
          <w:sz w:val="17"/>
        </w:rPr>
        <w:br/>
        <w:t>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// src/FluxoCaixa.Lancamentos.Infrastructure/Outbox/OutboxRelayWorker.cs</w:t>
      </w:r>
      <w:r>
        <w:rPr>
          <w:rFonts w:ascii="Consolas" w:hAnsi="Consolas"/>
          <w:color w:val="282828"/>
          <w:sz w:val="17"/>
        </w:rPr>
        <w:br/>
        <w:t>public sealed class OutboxRelayWorker(</w:t>
      </w:r>
      <w:r>
        <w:rPr>
          <w:rFonts w:ascii="Consolas" w:hAnsi="Consolas"/>
          <w:color w:val="282828"/>
          <w:sz w:val="17"/>
        </w:rPr>
        <w:br/>
        <w:t xml:space="preserve">    IServiceScopeFactory scopeFactory,</w:t>
      </w:r>
      <w:r>
        <w:rPr>
          <w:rFonts w:ascii="Consolas" w:hAnsi="Consolas"/>
          <w:color w:val="282828"/>
          <w:sz w:val="17"/>
        </w:rPr>
        <w:br/>
        <w:t xml:space="preserve">    IMessageBus messageBus,</w:t>
      </w:r>
      <w:r>
        <w:rPr>
          <w:rFonts w:ascii="Consolas" w:hAnsi="Consolas"/>
          <w:color w:val="282828"/>
          <w:sz w:val="17"/>
        </w:rPr>
        <w:br/>
        <w:t xml:space="preserve">    ILogger&lt;OutboxRelayWorker&gt; logger)</w:t>
      </w:r>
      <w:r>
        <w:rPr>
          <w:rFonts w:ascii="Consolas" w:hAnsi="Consolas"/>
          <w:color w:val="282828"/>
          <w:sz w:val="17"/>
        </w:rPr>
        <w:br/>
        <w:t xml:space="preserve">    : BackgroundService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protected override async Task ExecuteAsync(CancellationToken ct)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while (!ct.IsCancellationRequested)</w:t>
      </w:r>
      <w:r>
        <w:rPr>
          <w:rFonts w:ascii="Consolas" w:hAnsi="Consolas"/>
          <w:color w:val="282828"/>
          <w:sz w:val="17"/>
        </w:rPr>
        <w:br/>
        <w:t xml:space="preserve">        {</w:t>
      </w:r>
      <w:r>
        <w:rPr>
          <w:rFonts w:ascii="Consolas" w:hAnsi="Consolas"/>
          <w:color w:val="282828"/>
          <w:sz w:val="17"/>
        </w:rPr>
        <w:br/>
        <w:t xml:space="preserve">            await ProcessarPendentesAsync(ct);</w:t>
      </w:r>
      <w:r>
        <w:rPr>
          <w:rFonts w:ascii="Consolas" w:hAnsi="Consolas"/>
          <w:color w:val="282828"/>
          <w:sz w:val="17"/>
        </w:rPr>
        <w:br/>
        <w:t xml:space="preserve">            await Task.Delay(TimeSpan.FromSeconds(1), ct);</w:t>
      </w:r>
      <w:r>
        <w:rPr>
          <w:rFonts w:ascii="Consolas" w:hAnsi="Consolas"/>
          <w:color w:val="282828"/>
          <w:sz w:val="17"/>
        </w:rPr>
        <w:br/>
        <w:t xml:space="preserve">        }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private async Task ProcessarPendentesAsync(CancellationToken ct)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using var scope = scopeFactory.CreateScope();</w:t>
      </w:r>
      <w:r>
        <w:rPr>
          <w:rFonts w:ascii="Consolas" w:hAnsi="Consolas"/>
          <w:color w:val="282828"/>
          <w:sz w:val="17"/>
        </w:rPr>
        <w:br/>
        <w:t xml:space="preserve">        var outbox = scope.ServiceProvider.GetRequiredService&lt;IOutboxRepository&gt;();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var pendentes = await outbox.ObterPendentesAsync(batchSize: 100, ct);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foreach (var msg in pendentes)</w:t>
      </w:r>
      <w:r>
        <w:rPr>
          <w:rFonts w:ascii="Consolas" w:hAnsi="Consolas"/>
          <w:color w:val="282828"/>
          <w:sz w:val="17"/>
        </w:rPr>
        <w:br/>
        <w:t xml:space="preserve">        {</w:t>
      </w:r>
      <w:r>
        <w:rPr>
          <w:rFonts w:ascii="Consolas" w:hAnsi="Consolas"/>
          <w:color w:val="282828"/>
          <w:sz w:val="17"/>
        </w:rPr>
        <w:br/>
        <w:t xml:space="preserve">            try</w:t>
      </w:r>
      <w:r>
        <w:rPr>
          <w:rFonts w:ascii="Consolas" w:hAnsi="Consolas"/>
          <w:color w:val="282828"/>
          <w:sz w:val="17"/>
        </w:rPr>
        <w:br/>
        <w:t xml:space="preserve">            {</w:t>
      </w:r>
      <w:r>
        <w:rPr>
          <w:rFonts w:ascii="Consolas" w:hAnsi="Consolas"/>
          <w:color w:val="282828"/>
          <w:sz w:val="17"/>
        </w:rPr>
        <w:br/>
        <w:t xml:space="preserve">                await messageBus.PublicarAsync(msg.Tipo, msg.Payload, ct);</w:t>
      </w:r>
      <w:r>
        <w:rPr>
          <w:rFonts w:ascii="Consolas" w:hAnsi="Consolas"/>
          <w:color w:val="282828"/>
          <w:sz w:val="17"/>
        </w:rPr>
        <w:br/>
        <w:t xml:space="preserve">                msg.MarcarComoProcessado();</w:t>
      </w:r>
      <w:r>
        <w:rPr>
          <w:rFonts w:ascii="Consolas" w:hAnsi="Consolas"/>
          <w:color w:val="282828"/>
          <w:sz w:val="17"/>
        </w:rPr>
        <w:br/>
        <w:t xml:space="preserve">                logger.LogInformation("Evento {Tipo} publicado. Id: {Id}", msg.Tipo, msg.Id);</w:t>
      </w:r>
      <w:r>
        <w:rPr>
          <w:rFonts w:ascii="Consolas" w:hAnsi="Consolas"/>
          <w:color w:val="282828"/>
          <w:sz w:val="17"/>
        </w:rPr>
        <w:br/>
        <w:t xml:space="preserve">            }</w:t>
      </w:r>
      <w:r>
        <w:rPr>
          <w:rFonts w:ascii="Consolas" w:hAnsi="Consolas"/>
          <w:color w:val="282828"/>
          <w:sz w:val="17"/>
        </w:rPr>
        <w:br/>
        <w:t xml:space="preserve">            catch (Exception ex)</w:t>
      </w:r>
      <w:r>
        <w:rPr>
          <w:rFonts w:ascii="Consolas" w:hAnsi="Consolas"/>
          <w:color w:val="282828"/>
          <w:sz w:val="17"/>
        </w:rPr>
        <w:br/>
        <w:t xml:space="preserve">            {</w:t>
      </w:r>
      <w:r>
        <w:rPr>
          <w:rFonts w:ascii="Consolas" w:hAnsi="Consolas"/>
          <w:color w:val="282828"/>
          <w:sz w:val="17"/>
        </w:rPr>
        <w:br/>
        <w:t xml:space="preserve">                msg.MarcarComoErro(ex.Message);</w:t>
      </w:r>
      <w:r>
        <w:rPr>
          <w:rFonts w:ascii="Consolas" w:hAnsi="Consolas"/>
          <w:color w:val="282828"/>
          <w:sz w:val="17"/>
        </w:rPr>
        <w:br/>
        <w:t xml:space="preserve">                logger.LogError(ex, "Falha ao publicar evento {Id}", msg.Id);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 xml:space="preserve">            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    await outbox.AtualizarAsync(msg, ct);</w:t>
      </w:r>
      <w:r>
        <w:rPr>
          <w:rFonts w:ascii="Consolas" w:hAnsi="Consolas"/>
          <w:color w:val="282828"/>
          <w:sz w:val="17"/>
        </w:rPr>
        <w:br/>
        <w:t xml:space="preserve">        }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  <w:t>}</w:t>
      </w:r>
    </w:p>
    <w:p w14:paraId="6596AEFE" w14:textId="77777777" w:rsidR="00B31E50" w:rsidRDefault="00B31E50"/>
    <w:p w14:paraId="60C43EAE" w14:textId="77777777" w:rsidR="00B31E50" w:rsidRDefault="00000000">
      <w:pPr>
        <w:pStyle w:val="Ttulo3"/>
      </w:pPr>
      <w:r>
        <w:t>8.5 Consumer — Consolidado</w:t>
      </w:r>
    </w:p>
    <w:p w14:paraId="63A59571" w14:textId="77777777" w:rsidR="00B31E50" w:rsidRDefault="00B31E50"/>
    <w:p w14:paraId="6262F008" w14:textId="77777777" w:rsidR="00B31E50" w:rsidRDefault="00000000">
      <w:r>
        <w:rPr>
          <w:rFonts w:ascii="Consolas" w:hAnsi="Consolas"/>
          <w:color w:val="282828"/>
          <w:sz w:val="17"/>
        </w:rPr>
        <w:t>// src/FluxoCaixa.Consolidado.Infrastructure/Consumers/LancamentoRegistradoConsumer.cs</w:t>
      </w:r>
      <w:r>
        <w:rPr>
          <w:rFonts w:ascii="Consolas" w:hAnsi="Consolas"/>
          <w:color w:val="282828"/>
          <w:sz w:val="17"/>
        </w:rPr>
        <w:br/>
        <w:t>public sealed class LancamentoRegistradoConsumer(</w:t>
      </w:r>
      <w:r>
        <w:rPr>
          <w:rFonts w:ascii="Consolas" w:hAnsi="Consolas"/>
          <w:color w:val="282828"/>
          <w:sz w:val="17"/>
        </w:rPr>
        <w:br/>
        <w:t xml:space="preserve">    IServiceScopeFactory scopeFactory,</w:t>
      </w:r>
      <w:r>
        <w:rPr>
          <w:rFonts w:ascii="Consolas" w:hAnsi="Consolas"/>
          <w:color w:val="282828"/>
          <w:sz w:val="17"/>
        </w:rPr>
        <w:br/>
        <w:t xml:space="preserve">    IConsolidadoCache cache,</w:t>
      </w:r>
      <w:r>
        <w:rPr>
          <w:rFonts w:ascii="Consolas" w:hAnsi="Consolas"/>
          <w:color w:val="282828"/>
          <w:sz w:val="17"/>
        </w:rPr>
        <w:br/>
        <w:t xml:space="preserve">    ILogger&lt;LancamentoRegistradoConsumer&gt; logger)</w:t>
      </w:r>
      <w:r>
        <w:rPr>
          <w:rFonts w:ascii="Consolas" w:hAnsi="Consolas"/>
          <w:color w:val="282828"/>
          <w:sz w:val="17"/>
        </w:rPr>
        <w:br/>
        <w:t xml:space="preserve">    : BackgroundService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protected override async Task ExecuteAsync(CancellationToken ct)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// Subscreve ao tópico via RabbitMQ ou Azure Service Bus</w:t>
      </w:r>
      <w:r>
        <w:rPr>
          <w:rFonts w:ascii="Consolas" w:hAnsi="Consolas"/>
          <w:color w:val="282828"/>
          <w:sz w:val="17"/>
        </w:rPr>
        <w:br/>
        <w:t xml:space="preserve">        await foreach (var mensagem in _messageReceiver.ReceberAsync(ct))</w:t>
      </w:r>
      <w:r>
        <w:rPr>
          <w:rFonts w:ascii="Consolas" w:hAnsi="Consolas"/>
          <w:color w:val="282828"/>
          <w:sz w:val="17"/>
        </w:rPr>
        <w:br/>
        <w:t xml:space="preserve">        {</w:t>
      </w:r>
      <w:r>
        <w:rPr>
          <w:rFonts w:ascii="Consolas" w:hAnsi="Consolas"/>
          <w:color w:val="282828"/>
          <w:sz w:val="17"/>
        </w:rPr>
        <w:br/>
        <w:t xml:space="preserve">            await ProcessarAsync(mensagem, ct);</w:t>
      </w:r>
      <w:r>
        <w:rPr>
          <w:rFonts w:ascii="Consolas" w:hAnsi="Consolas"/>
          <w:color w:val="282828"/>
          <w:sz w:val="17"/>
        </w:rPr>
        <w:br/>
        <w:t xml:space="preserve">        }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private async Task ProcessarAsync(MensagemRecebida msg, CancellationToken ct)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using var scope = scopeFactory.CreateScope();</w:t>
      </w:r>
      <w:r>
        <w:rPr>
          <w:rFonts w:ascii="Consolas" w:hAnsi="Consolas"/>
          <w:color w:val="282828"/>
          <w:sz w:val="17"/>
        </w:rPr>
        <w:br/>
        <w:t xml:space="preserve">        var repo = scope.ServiceProvider.GetRequiredService&lt;IConsolidadoRepository&gt;();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var evento = JsonSerializer.Deserialize&lt;LancamentoRegistradoEvent&gt;(msg.Payload)!;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var consolidado = await repo.ObterPorDataAsync(evento.Data, ct)</w:t>
      </w:r>
      <w:r>
        <w:rPr>
          <w:rFonts w:ascii="Consolas" w:hAnsi="Consolas"/>
          <w:color w:val="282828"/>
          <w:sz w:val="17"/>
        </w:rPr>
        <w:br/>
        <w:t xml:space="preserve">            ?? ConsolidadoDiario.Criar(evento.Data);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consolidado.AplicarLancamento(evento.Valor, evento.Tipo);</w:t>
      </w:r>
      <w:r>
        <w:rPr>
          <w:rFonts w:ascii="Consolas" w:hAnsi="Consolas"/>
          <w:color w:val="282828"/>
          <w:sz w:val="17"/>
        </w:rPr>
        <w:br/>
        <w:t xml:space="preserve">        await repo.SalvarAsync(consolidado, ct);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// Invalida cache para forçar releitura atualizada</w:t>
      </w:r>
      <w:r>
        <w:rPr>
          <w:rFonts w:ascii="Consolas" w:hAnsi="Consolas"/>
          <w:color w:val="282828"/>
          <w:sz w:val="17"/>
        </w:rPr>
        <w:br/>
        <w:t xml:space="preserve">        await cache.InvalidarAsync(evento.Data, ct);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logger.LogInformation(</w:t>
      </w:r>
      <w:r>
        <w:rPr>
          <w:rFonts w:ascii="Consolas" w:hAnsi="Consolas"/>
          <w:color w:val="282828"/>
          <w:sz w:val="17"/>
        </w:rPr>
        <w:br/>
        <w:t xml:space="preserve">            "Consolidado {Data} atualizado. Saldo: {Saldo:C}",</w:t>
      </w:r>
      <w:r>
        <w:rPr>
          <w:rFonts w:ascii="Consolas" w:hAnsi="Consolas"/>
          <w:color w:val="282828"/>
          <w:sz w:val="17"/>
        </w:rPr>
        <w:br/>
        <w:t xml:space="preserve">            evento.Data,</w:t>
      </w:r>
      <w:r>
        <w:rPr>
          <w:rFonts w:ascii="Consolas" w:hAnsi="Consolas"/>
          <w:color w:val="282828"/>
          <w:sz w:val="17"/>
        </w:rPr>
        <w:br/>
        <w:t xml:space="preserve">            consolidado.SaldoLiquido);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  <w:t>}</w:t>
      </w:r>
    </w:p>
    <w:p w14:paraId="089F56E6" w14:textId="77777777" w:rsidR="00B31E50" w:rsidRDefault="00B31E50"/>
    <w:p w14:paraId="63D56FEC" w14:textId="77777777" w:rsidR="00B31E50" w:rsidRDefault="00000000">
      <w:pPr>
        <w:pStyle w:val="Ttulo3"/>
      </w:pPr>
      <w:r>
        <w:t>8.6 Query Handler — Consolidado com Cache</w:t>
      </w:r>
    </w:p>
    <w:p w14:paraId="0E339DAF" w14:textId="77777777" w:rsidR="00B31E50" w:rsidRDefault="00B31E50"/>
    <w:p w14:paraId="6D34FA18" w14:textId="77777777" w:rsidR="00B31E50" w:rsidRDefault="00000000">
      <w:r>
        <w:rPr>
          <w:rFonts w:ascii="Consolas" w:hAnsi="Consolas"/>
          <w:color w:val="282828"/>
          <w:sz w:val="17"/>
        </w:rPr>
        <w:lastRenderedPageBreak/>
        <w:t>// src/FluxoCaixa.Consolidado.Application/Queries/ObterConsolidadoDiario/ObterConsolidadoDiarioHandler.cs</w:t>
      </w:r>
      <w:r>
        <w:rPr>
          <w:rFonts w:ascii="Consolas" w:hAnsi="Consolas"/>
          <w:color w:val="282828"/>
          <w:sz w:val="17"/>
        </w:rPr>
        <w:br/>
        <w:t>public sealed record ObterConsolidadoDiarioQuery(DateOnly Data) : IRequest&lt;Result&lt;ConsolidadoDiarioDto&gt;&gt;;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public sealed class ObterConsolidadoDiarioHandler(</w:t>
      </w:r>
      <w:r>
        <w:rPr>
          <w:rFonts w:ascii="Consolas" w:hAnsi="Consolas"/>
          <w:color w:val="282828"/>
          <w:sz w:val="17"/>
        </w:rPr>
        <w:br/>
        <w:t xml:space="preserve">    IConsolidadoRepository repository,</w:t>
      </w:r>
      <w:r>
        <w:rPr>
          <w:rFonts w:ascii="Consolas" w:hAnsi="Consolas"/>
          <w:color w:val="282828"/>
          <w:sz w:val="17"/>
        </w:rPr>
        <w:br/>
        <w:t xml:space="preserve">    IConsolidadoCache cache)</w:t>
      </w:r>
      <w:r>
        <w:rPr>
          <w:rFonts w:ascii="Consolas" w:hAnsi="Consolas"/>
          <w:color w:val="282828"/>
          <w:sz w:val="17"/>
        </w:rPr>
        <w:br/>
        <w:t xml:space="preserve">    : IRequestHandler&lt;ObterConsolidadoDiarioQuery, Result&lt;ConsolidadoDiarioDto&gt;&gt;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public async Task&lt;Result&lt;ConsolidadoDiarioDto&gt;&gt; Handle(</w:t>
      </w:r>
      <w:r>
        <w:rPr>
          <w:rFonts w:ascii="Consolas" w:hAnsi="Consolas"/>
          <w:color w:val="282828"/>
          <w:sz w:val="17"/>
        </w:rPr>
        <w:br/>
        <w:t xml:space="preserve">        ObterConsolidadoDiarioQuery request,</w:t>
      </w:r>
      <w:r>
        <w:rPr>
          <w:rFonts w:ascii="Consolas" w:hAnsi="Consolas"/>
          <w:color w:val="282828"/>
          <w:sz w:val="17"/>
        </w:rPr>
        <w:br/>
        <w:t xml:space="preserve">        CancellationToken ct)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// 1. Tenta o cache</w:t>
      </w:r>
      <w:r>
        <w:rPr>
          <w:rFonts w:ascii="Consolas" w:hAnsi="Consolas"/>
          <w:color w:val="282828"/>
          <w:sz w:val="17"/>
        </w:rPr>
        <w:br/>
        <w:t xml:space="preserve">        var cached = await cache.ObterAsync(request.Data, ct);</w:t>
      </w:r>
      <w:r>
        <w:rPr>
          <w:rFonts w:ascii="Consolas" w:hAnsi="Consolas"/>
          <w:color w:val="282828"/>
          <w:sz w:val="17"/>
        </w:rPr>
        <w:br/>
        <w:t xml:space="preserve">        if (cached is not null)</w:t>
      </w:r>
      <w:r>
        <w:rPr>
          <w:rFonts w:ascii="Consolas" w:hAnsi="Consolas"/>
          <w:color w:val="282828"/>
          <w:sz w:val="17"/>
        </w:rPr>
        <w:br/>
        <w:t xml:space="preserve">            return Result.Ok(cached);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// 2. Vai ao banco</w:t>
      </w:r>
      <w:r>
        <w:rPr>
          <w:rFonts w:ascii="Consolas" w:hAnsi="Consolas"/>
          <w:color w:val="282828"/>
          <w:sz w:val="17"/>
        </w:rPr>
        <w:br/>
        <w:t xml:space="preserve">        var consolidado = await repository.ObterPorDataAsync(request.Data, ct);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if (consolidado is null)</w:t>
      </w:r>
      <w:r>
        <w:rPr>
          <w:rFonts w:ascii="Consolas" w:hAnsi="Consolas"/>
          <w:color w:val="282828"/>
          <w:sz w:val="17"/>
        </w:rPr>
        <w:br/>
        <w:t xml:space="preserve">            return Result.Fail&lt;ConsolidadoDiarioDto&gt;("Consolidado não encontrado para a data informada.");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var dto = new ConsolidadoDiarioDto(</w:t>
      </w:r>
      <w:r>
        <w:rPr>
          <w:rFonts w:ascii="Consolas" w:hAnsi="Consolas"/>
          <w:color w:val="282828"/>
          <w:sz w:val="17"/>
        </w:rPr>
        <w:br/>
        <w:t xml:space="preserve">            consolidado.Data,</w:t>
      </w:r>
      <w:r>
        <w:rPr>
          <w:rFonts w:ascii="Consolas" w:hAnsi="Consolas"/>
          <w:color w:val="282828"/>
          <w:sz w:val="17"/>
        </w:rPr>
        <w:br/>
        <w:t xml:space="preserve">            consolidado.TotalCreditos,</w:t>
      </w:r>
      <w:r>
        <w:rPr>
          <w:rFonts w:ascii="Consolas" w:hAnsi="Consolas"/>
          <w:color w:val="282828"/>
          <w:sz w:val="17"/>
        </w:rPr>
        <w:br/>
        <w:t xml:space="preserve">            consolidado.TotalDebitos,</w:t>
      </w:r>
      <w:r>
        <w:rPr>
          <w:rFonts w:ascii="Consolas" w:hAnsi="Consolas"/>
          <w:color w:val="282828"/>
          <w:sz w:val="17"/>
        </w:rPr>
        <w:br/>
        <w:t xml:space="preserve">            consolidado.SaldoLiquido);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// 3. Atualiza cache (TTL: 30s)</w:t>
      </w:r>
      <w:r>
        <w:rPr>
          <w:rFonts w:ascii="Consolas" w:hAnsi="Consolas"/>
          <w:color w:val="282828"/>
          <w:sz w:val="17"/>
        </w:rPr>
        <w:br/>
        <w:t xml:space="preserve">        await cache.SalvarAsync(request.Data, dto, TimeSpan.FromSeconds(30), ct);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return Result.Ok(dto);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  <w:t>}</w:t>
      </w:r>
    </w:p>
    <w:p w14:paraId="246B5B6A" w14:textId="77777777" w:rsidR="00B31E50" w:rsidRDefault="00B31E50"/>
    <w:p w14:paraId="459EAC2D" w14:textId="77777777" w:rsidR="00B31E50" w:rsidRDefault="00000000">
      <w:pPr>
        <w:pStyle w:val="Ttulo3"/>
      </w:pPr>
      <w:r>
        <w:t>8.7 Minimal API Endpoints</w:t>
      </w:r>
    </w:p>
    <w:p w14:paraId="73401CCD" w14:textId="77777777" w:rsidR="00B31E50" w:rsidRDefault="00B31E50"/>
    <w:p w14:paraId="7D9DD83C" w14:textId="77777777" w:rsidR="00B31E50" w:rsidRDefault="00000000">
      <w:r>
        <w:rPr>
          <w:rFonts w:ascii="Consolas" w:hAnsi="Consolas"/>
          <w:color w:val="282828"/>
          <w:sz w:val="17"/>
        </w:rPr>
        <w:t>// src/FluxoCaixa.Lancamentos.API/Endpoints/LancamentosEndpoints.cs</w:t>
      </w:r>
      <w:r>
        <w:rPr>
          <w:rFonts w:ascii="Consolas" w:hAnsi="Consolas"/>
          <w:color w:val="282828"/>
          <w:sz w:val="17"/>
        </w:rPr>
        <w:br/>
        <w:t>public static class LancamentosEndpoints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public static IEndpointRouteBuilder MapLancamentos(this IEndpointRouteBuilder app)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var group = app.MapGroup("/api/lancamentos")</w:t>
      </w:r>
      <w:r>
        <w:rPr>
          <w:rFonts w:ascii="Consolas" w:hAnsi="Consolas"/>
          <w:color w:val="282828"/>
          <w:sz w:val="17"/>
        </w:rPr>
        <w:br/>
        <w:t xml:space="preserve">            .RequireAuthorization()</w:t>
      </w:r>
      <w:r>
        <w:rPr>
          <w:rFonts w:ascii="Consolas" w:hAnsi="Consolas"/>
          <w:color w:val="282828"/>
          <w:sz w:val="17"/>
        </w:rPr>
        <w:br/>
        <w:t xml:space="preserve">            .WithTags("Lançamentos")</w:t>
      </w:r>
      <w:r>
        <w:rPr>
          <w:rFonts w:ascii="Consolas" w:hAnsi="Consolas"/>
          <w:color w:val="282828"/>
          <w:sz w:val="17"/>
        </w:rPr>
        <w:br/>
        <w:t xml:space="preserve">            .WithOpenApi();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group.MapPost("/", async (</w:t>
      </w:r>
      <w:r>
        <w:rPr>
          <w:rFonts w:ascii="Consolas" w:hAnsi="Consolas"/>
          <w:color w:val="282828"/>
          <w:sz w:val="17"/>
        </w:rPr>
        <w:br/>
        <w:t xml:space="preserve">            RegistrarLancamentoRequest request,</w:t>
      </w:r>
      <w:r>
        <w:rPr>
          <w:rFonts w:ascii="Consolas" w:hAnsi="Consolas"/>
          <w:color w:val="282828"/>
          <w:sz w:val="17"/>
        </w:rPr>
        <w:br/>
        <w:t xml:space="preserve">            ISender mediator,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 xml:space="preserve">            CancellationToken ct) =&gt;</w:t>
      </w:r>
      <w:r>
        <w:rPr>
          <w:rFonts w:ascii="Consolas" w:hAnsi="Consolas"/>
          <w:color w:val="282828"/>
          <w:sz w:val="17"/>
        </w:rPr>
        <w:br/>
        <w:t xml:space="preserve">        {</w:t>
      </w:r>
      <w:r>
        <w:rPr>
          <w:rFonts w:ascii="Consolas" w:hAnsi="Consolas"/>
          <w:color w:val="282828"/>
          <w:sz w:val="17"/>
        </w:rPr>
        <w:br/>
        <w:t xml:space="preserve">            var command = new RegistrarLancamentoCommand(</w:t>
      </w:r>
      <w:r>
        <w:rPr>
          <w:rFonts w:ascii="Consolas" w:hAnsi="Consolas"/>
          <w:color w:val="282828"/>
          <w:sz w:val="17"/>
        </w:rPr>
        <w:br/>
        <w:t xml:space="preserve">                request.Valor, request.Tipo, request.Descricao, request.Data);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    var result = await mediator.Send(command, ct);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    return result.IsSuccess</w:t>
      </w:r>
      <w:r>
        <w:rPr>
          <w:rFonts w:ascii="Consolas" w:hAnsi="Consolas"/>
          <w:color w:val="282828"/>
          <w:sz w:val="17"/>
        </w:rPr>
        <w:br/>
        <w:t xml:space="preserve">                ? Results.Created($"/api/lancamentos/{result.Value}", new { id = result.Value })</w:t>
      </w:r>
      <w:r>
        <w:rPr>
          <w:rFonts w:ascii="Consolas" w:hAnsi="Consolas"/>
          <w:color w:val="282828"/>
          <w:sz w:val="17"/>
        </w:rPr>
        <w:br/>
        <w:t xml:space="preserve">                : Results.BadRequest(result.Errors);</w:t>
      </w:r>
      <w:r>
        <w:rPr>
          <w:rFonts w:ascii="Consolas" w:hAnsi="Consolas"/>
          <w:color w:val="282828"/>
          <w:sz w:val="17"/>
        </w:rPr>
        <w:br/>
        <w:t xml:space="preserve">        })</w:t>
      </w:r>
      <w:r>
        <w:rPr>
          <w:rFonts w:ascii="Consolas" w:hAnsi="Consolas"/>
          <w:color w:val="282828"/>
          <w:sz w:val="17"/>
        </w:rPr>
        <w:br/>
        <w:t xml:space="preserve">        .WithName("RegistrarLancamento")</w:t>
      </w:r>
      <w:r>
        <w:rPr>
          <w:rFonts w:ascii="Consolas" w:hAnsi="Consolas"/>
          <w:color w:val="282828"/>
          <w:sz w:val="17"/>
        </w:rPr>
        <w:br/>
        <w:t xml:space="preserve">        .Produces&lt;object&gt;(StatusCodes.Status201Created)</w:t>
      </w:r>
      <w:r>
        <w:rPr>
          <w:rFonts w:ascii="Consolas" w:hAnsi="Consolas"/>
          <w:color w:val="282828"/>
          <w:sz w:val="17"/>
        </w:rPr>
        <w:br/>
        <w:t xml:space="preserve">        .ProducesValidationProblem();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group.MapGet("/{data:datetime}", async (</w:t>
      </w:r>
      <w:r>
        <w:rPr>
          <w:rFonts w:ascii="Consolas" w:hAnsi="Consolas"/>
          <w:color w:val="282828"/>
          <w:sz w:val="17"/>
        </w:rPr>
        <w:br/>
        <w:t xml:space="preserve">            DateOnly data,</w:t>
      </w:r>
      <w:r>
        <w:rPr>
          <w:rFonts w:ascii="Consolas" w:hAnsi="Consolas"/>
          <w:color w:val="282828"/>
          <w:sz w:val="17"/>
        </w:rPr>
        <w:br/>
        <w:t xml:space="preserve">            int pagina,</w:t>
      </w:r>
      <w:r>
        <w:rPr>
          <w:rFonts w:ascii="Consolas" w:hAnsi="Consolas"/>
          <w:color w:val="282828"/>
          <w:sz w:val="17"/>
        </w:rPr>
        <w:br/>
        <w:t xml:space="preserve">            int tamanhoPagina,</w:t>
      </w:r>
      <w:r>
        <w:rPr>
          <w:rFonts w:ascii="Consolas" w:hAnsi="Consolas"/>
          <w:color w:val="282828"/>
          <w:sz w:val="17"/>
        </w:rPr>
        <w:br/>
        <w:t xml:space="preserve">            ISender mediator,</w:t>
      </w:r>
      <w:r>
        <w:rPr>
          <w:rFonts w:ascii="Consolas" w:hAnsi="Consolas"/>
          <w:color w:val="282828"/>
          <w:sz w:val="17"/>
        </w:rPr>
        <w:br/>
        <w:t xml:space="preserve">            CancellationToken ct) =&gt;</w:t>
      </w:r>
      <w:r>
        <w:rPr>
          <w:rFonts w:ascii="Consolas" w:hAnsi="Consolas"/>
          <w:color w:val="282828"/>
          <w:sz w:val="17"/>
        </w:rPr>
        <w:br/>
        <w:t xml:space="preserve">        {</w:t>
      </w:r>
      <w:r>
        <w:rPr>
          <w:rFonts w:ascii="Consolas" w:hAnsi="Consolas"/>
          <w:color w:val="282828"/>
          <w:sz w:val="17"/>
        </w:rPr>
        <w:br/>
        <w:t xml:space="preserve">            var query = new ObterLancamentosPorDataQuery(data, pagina, tamanhoPagina);</w:t>
      </w:r>
      <w:r>
        <w:rPr>
          <w:rFonts w:ascii="Consolas" w:hAnsi="Consolas"/>
          <w:color w:val="282828"/>
          <w:sz w:val="17"/>
        </w:rPr>
        <w:br/>
        <w:t xml:space="preserve">            var result = await mediator.Send(query, ct);</w:t>
      </w:r>
      <w:r>
        <w:rPr>
          <w:rFonts w:ascii="Consolas" w:hAnsi="Consolas"/>
          <w:color w:val="282828"/>
          <w:sz w:val="17"/>
        </w:rPr>
        <w:br/>
        <w:t xml:space="preserve">            return result.IsSuccess ? Results.Ok(result.Value) : Results.NotFound();</w:t>
      </w:r>
      <w:r>
        <w:rPr>
          <w:rFonts w:ascii="Consolas" w:hAnsi="Consolas"/>
          <w:color w:val="282828"/>
          <w:sz w:val="17"/>
        </w:rPr>
        <w:br/>
        <w:t xml:space="preserve">        })</w:t>
      </w:r>
      <w:r>
        <w:rPr>
          <w:rFonts w:ascii="Consolas" w:hAnsi="Consolas"/>
          <w:color w:val="282828"/>
          <w:sz w:val="17"/>
        </w:rPr>
        <w:br/>
        <w:t xml:space="preserve">        .WithName("ObterLancamentosPorData");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return app;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  <w:t>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// src/FluxoCaixa.Consolidado.API/Endpoints/ConsolidadoEndpoints.cs</w:t>
      </w:r>
      <w:r>
        <w:rPr>
          <w:rFonts w:ascii="Consolas" w:hAnsi="Consolas"/>
          <w:color w:val="282828"/>
          <w:sz w:val="17"/>
        </w:rPr>
        <w:br/>
        <w:t>public static class ConsolidadoEndpoints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public static IEndpointRouteBuilder MapConsolidado(this IEndpointRouteBuilder app)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var group = app.MapGroup("/api/consolidado")</w:t>
      </w:r>
      <w:r>
        <w:rPr>
          <w:rFonts w:ascii="Consolas" w:hAnsi="Consolas"/>
          <w:color w:val="282828"/>
          <w:sz w:val="17"/>
        </w:rPr>
        <w:br/>
        <w:t xml:space="preserve">            .RequireAuthorization()</w:t>
      </w:r>
      <w:r>
        <w:rPr>
          <w:rFonts w:ascii="Consolas" w:hAnsi="Consolas"/>
          <w:color w:val="282828"/>
          <w:sz w:val="17"/>
        </w:rPr>
        <w:br/>
        <w:t xml:space="preserve">            .WithTags("Consolidado Diário")</w:t>
      </w:r>
      <w:r>
        <w:rPr>
          <w:rFonts w:ascii="Consolas" w:hAnsi="Consolas"/>
          <w:color w:val="282828"/>
          <w:sz w:val="17"/>
        </w:rPr>
        <w:br/>
        <w:t xml:space="preserve">            .WithOpenApi()</w:t>
      </w:r>
      <w:r>
        <w:rPr>
          <w:rFonts w:ascii="Consolas" w:hAnsi="Consolas"/>
          <w:color w:val="282828"/>
          <w:sz w:val="17"/>
        </w:rPr>
        <w:br/>
        <w:t xml:space="preserve">            .CacheOutput(p =&gt; p.Expire(TimeSpan.FromSeconds(30))); // Output Cache nativo .NET 9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group.MapGet("/{data}", async (</w:t>
      </w:r>
      <w:r>
        <w:rPr>
          <w:rFonts w:ascii="Consolas" w:hAnsi="Consolas"/>
          <w:color w:val="282828"/>
          <w:sz w:val="17"/>
        </w:rPr>
        <w:br/>
        <w:t xml:space="preserve">            DateOnly data,</w:t>
      </w:r>
      <w:r>
        <w:rPr>
          <w:rFonts w:ascii="Consolas" w:hAnsi="Consolas"/>
          <w:color w:val="282828"/>
          <w:sz w:val="17"/>
        </w:rPr>
        <w:br/>
        <w:t xml:space="preserve">            ISender mediator,</w:t>
      </w:r>
      <w:r>
        <w:rPr>
          <w:rFonts w:ascii="Consolas" w:hAnsi="Consolas"/>
          <w:color w:val="282828"/>
          <w:sz w:val="17"/>
        </w:rPr>
        <w:br/>
        <w:t xml:space="preserve">            CancellationToken ct) =&gt;</w:t>
      </w:r>
      <w:r>
        <w:rPr>
          <w:rFonts w:ascii="Consolas" w:hAnsi="Consolas"/>
          <w:color w:val="282828"/>
          <w:sz w:val="17"/>
        </w:rPr>
        <w:br/>
        <w:t xml:space="preserve">        {</w:t>
      </w:r>
      <w:r>
        <w:rPr>
          <w:rFonts w:ascii="Consolas" w:hAnsi="Consolas"/>
          <w:color w:val="282828"/>
          <w:sz w:val="17"/>
        </w:rPr>
        <w:br/>
        <w:t xml:space="preserve">            var query = new ObterConsolidadoDiarioQuery(data);</w:t>
      </w:r>
      <w:r>
        <w:rPr>
          <w:rFonts w:ascii="Consolas" w:hAnsi="Consolas"/>
          <w:color w:val="282828"/>
          <w:sz w:val="17"/>
        </w:rPr>
        <w:br/>
        <w:t xml:space="preserve">            var result = await mediator.Send(query, ct);</w:t>
      </w:r>
      <w:r>
        <w:rPr>
          <w:rFonts w:ascii="Consolas" w:hAnsi="Consolas"/>
          <w:color w:val="282828"/>
          <w:sz w:val="17"/>
        </w:rPr>
        <w:br/>
        <w:t xml:space="preserve">            return result.IsSuccess ? Results.Ok(result.Value) : Results.NotFound();</w:t>
      </w:r>
      <w:r>
        <w:rPr>
          <w:rFonts w:ascii="Consolas" w:hAnsi="Consolas"/>
          <w:color w:val="282828"/>
          <w:sz w:val="17"/>
        </w:rPr>
        <w:br/>
        <w:t xml:space="preserve">        })</w:t>
      </w:r>
      <w:r>
        <w:rPr>
          <w:rFonts w:ascii="Consolas" w:hAnsi="Consolas"/>
          <w:color w:val="282828"/>
          <w:sz w:val="17"/>
        </w:rPr>
        <w:br/>
        <w:t xml:space="preserve">        .WithName("ObterConsolidadoDiario");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return app;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 xml:space="preserve">    }</w:t>
      </w:r>
      <w:r>
        <w:rPr>
          <w:rFonts w:ascii="Consolas" w:hAnsi="Consolas"/>
          <w:color w:val="282828"/>
          <w:sz w:val="17"/>
        </w:rPr>
        <w:br/>
        <w:t>}</w:t>
      </w:r>
    </w:p>
    <w:p w14:paraId="2B7D6810" w14:textId="77777777" w:rsidR="00B31E50" w:rsidRDefault="00B31E50"/>
    <w:p w14:paraId="050E07CE" w14:textId="77777777" w:rsidR="00B31E50" w:rsidRDefault="00000000">
      <w:pPr>
        <w:pStyle w:val="Ttulo3"/>
      </w:pPr>
      <w:r>
        <w:t>8.8 Program.cs — lancamentos-api</w:t>
      </w:r>
    </w:p>
    <w:p w14:paraId="064E2316" w14:textId="77777777" w:rsidR="00B31E50" w:rsidRDefault="00B31E50"/>
    <w:p w14:paraId="7EA4ADC6" w14:textId="77777777" w:rsidR="00B31E50" w:rsidRDefault="00000000">
      <w:r>
        <w:rPr>
          <w:rFonts w:ascii="Consolas" w:hAnsi="Consolas"/>
          <w:color w:val="282828"/>
          <w:sz w:val="17"/>
        </w:rPr>
        <w:t>// src/FluxoCaixa.Lancamentos.API/Program.cs</w:t>
      </w:r>
      <w:r>
        <w:rPr>
          <w:rFonts w:ascii="Consolas" w:hAnsi="Consolas"/>
          <w:color w:val="282828"/>
          <w:sz w:val="17"/>
        </w:rPr>
        <w:br/>
        <w:t>var builder = WebApplication.CreateBuilder(args);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// Logging estruturado com Serilog</w:t>
      </w:r>
      <w:r>
        <w:rPr>
          <w:rFonts w:ascii="Consolas" w:hAnsi="Consolas"/>
          <w:color w:val="282828"/>
          <w:sz w:val="17"/>
        </w:rPr>
        <w:br/>
        <w:t>builder.Host.UseSerilog((ctx, cfg) =&gt;</w:t>
      </w:r>
      <w:r>
        <w:rPr>
          <w:rFonts w:ascii="Consolas" w:hAnsi="Consolas"/>
          <w:color w:val="282828"/>
          <w:sz w:val="17"/>
        </w:rPr>
        <w:br/>
        <w:t xml:space="preserve">    cfg.ReadFrom.Configuration(ctx.Configuration)</w:t>
      </w:r>
      <w:r>
        <w:rPr>
          <w:rFonts w:ascii="Consolas" w:hAnsi="Consolas"/>
          <w:color w:val="282828"/>
          <w:sz w:val="17"/>
        </w:rPr>
        <w:br/>
        <w:t xml:space="preserve">       .Enrich.WithCorrelationId()</w:t>
      </w:r>
      <w:r>
        <w:rPr>
          <w:rFonts w:ascii="Consolas" w:hAnsi="Consolas"/>
          <w:color w:val="282828"/>
          <w:sz w:val="17"/>
        </w:rPr>
        <w:br/>
        <w:t xml:space="preserve">       .WriteTo.Console(new JsonFormatter())</w:t>
      </w:r>
      <w:r>
        <w:rPr>
          <w:rFonts w:ascii="Consolas" w:hAnsi="Consolas"/>
          <w:color w:val="282828"/>
          <w:sz w:val="17"/>
        </w:rPr>
        <w:br/>
        <w:t xml:space="preserve">       .WriteTo.OpenTelemetry());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// OpenTelemetry — Distributed Tracing</w:t>
      </w:r>
      <w:r>
        <w:rPr>
          <w:rFonts w:ascii="Consolas" w:hAnsi="Consolas"/>
          <w:color w:val="282828"/>
          <w:sz w:val="17"/>
        </w:rPr>
        <w:br/>
        <w:t>builder.Services.AddOpenTelemetry()</w:t>
      </w:r>
      <w:r>
        <w:rPr>
          <w:rFonts w:ascii="Consolas" w:hAnsi="Consolas"/>
          <w:color w:val="282828"/>
          <w:sz w:val="17"/>
        </w:rPr>
        <w:br/>
        <w:t xml:space="preserve">    .WithTracing(t =&gt; t</w:t>
      </w:r>
      <w:r>
        <w:rPr>
          <w:rFonts w:ascii="Consolas" w:hAnsi="Consolas"/>
          <w:color w:val="282828"/>
          <w:sz w:val="17"/>
        </w:rPr>
        <w:br/>
        <w:t xml:space="preserve">        .AddAspNetCoreInstrumentation()</w:t>
      </w:r>
      <w:r>
        <w:rPr>
          <w:rFonts w:ascii="Consolas" w:hAnsi="Consolas"/>
          <w:color w:val="282828"/>
          <w:sz w:val="17"/>
        </w:rPr>
        <w:br/>
        <w:t xml:space="preserve">        .AddEntityFrameworkCoreInstrumentation()</w:t>
      </w:r>
      <w:r>
        <w:rPr>
          <w:rFonts w:ascii="Consolas" w:hAnsi="Consolas"/>
          <w:color w:val="282828"/>
          <w:sz w:val="17"/>
        </w:rPr>
        <w:br/>
        <w:t xml:space="preserve">        .AddOtlpExporter())</w:t>
      </w:r>
      <w:r>
        <w:rPr>
          <w:rFonts w:ascii="Consolas" w:hAnsi="Consolas"/>
          <w:color w:val="282828"/>
          <w:sz w:val="17"/>
        </w:rPr>
        <w:br/>
        <w:t xml:space="preserve">    .WithMetrics(m =&gt; m</w:t>
      </w:r>
      <w:r>
        <w:rPr>
          <w:rFonts w:ascii="Consolas" w:hAnsi="Consolas"/>
          <w:color w:val="282828"/>
          <w:sz w:val="17"/>
        </w:rPr>
        <w:br/>
        <w:t xml:space="preserve">        .AddAspNetCoreInstrumentation()</w:t>
      </w:r>
      <w:r>
        <w:rPr>
          <w:rFonts w:ascii="Consolas" w:hAnsi="Consolas"/>
          <w:color w:val="282828"/>
          <w:sz w:val="17"/>
        </w:rPr>
        <w:br/>
        <w:t xml:space="preserve">        .AddRuntimeInstrumentation()</w:t>
      </w:r>
      <w:r>
        <w:rPr>
          <w:rFonts w:ascii="Consolas" w:hAnsi="Consolas"/>
          <w:color w:val="282828"/>
          <w:sz w:val="17"/>
        </w:rPr>
        <w:br/>
        <w:t xml:space="preserve">        .AddPrometheusExporter());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// Autenticação JWT</w:t>
      </w:r>
      <w:r>
        <w:rPr>
          <w:rFonts w:ascii="Consolas" w:hAnsi="Consolas"/>
          <w:color w:val="282828"/>
          <w:sz w:val="17"/>
        </w:rPr>
        <w:br/>
        <w:t>builder.Services.AddAuthentication(JwtBearerDefaults.AuthenticationScheme)</w:t>
      </w:r>
      <w:r>
        <w:rPr>
          <w:rFonts w:ascii="Consolas" w:hAnsi="Consolas"/>
          <w:color w:val="282828"/>
          <w:sz w:val="17"/>
        </w:rPr>
        <w:br/>
        <w:t xml:space="preserve">    .AddJwtBearer(opts =&gt;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opts.Authority = builder.Configuration["Auth:Authority"];</w:t>
      </w:r>
      <w:r>
        <w:rPr>
          <w:rFonts w:ascii="Consolas" w:hAnsi="Consolas"/>
          <w:color w:val="282828"/>
          <w:sz w:val="17"/>
        </w:rPr>
        <w:br/>
        <w:t xml:space="preserve">        opts.Audience = builder.Configuration["Auth:Audience"];</w:t>
      </w:r>
      <w:r>
        <w:rPr>
          <w:rFonts w:ascii="Consolas" w:hAnsi="Consolas"/>
          <w:color w:val="282828"/>
          <w:sz w:val="17"/>
        </w:rPr>
        <w:br/>
        <w:t xml:space="preserve">    });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// MediatR + FluentValidation</w:t>
      </w:r>
      <w:r>
        <w:rPr>
          <w:rFonts w:ascii="Consolas" w:hAnsi="Consolas"/>
          <w:color w:val="282828"/>
          <w:sz w:val="17"/>
        </w:rPr>
        <w:br/>
        <w:t>builder.Services</w:t>
      </w:r>
      <w:r>
        <w:rPr>
          <w:rFonts w:ascii="Consolas" w:hAnsi="Consolas"/>
          <w:color w:val="282828"/>
          <w:sz w:val="17"/>
        </w:rPr>
        <w:br/>
        <w:t xml:space="preserve">    .AddMediatR(cfg =&gt;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cfg.RegisterServicesFromAssembly(typeof(RegistrarLancamentoCommand).Assembly);</w:t>
      </w:r>
      <w:r>
        <w:rPr>
          <w:rFonts w:ascii="Consolas" w:hAnsi="Consolas"/>
          <w:color w:val="282828"/>
          <w:sz w:val="17"/>
        </w:rPr>
        <w:br/>
        <w:t xml:space="preserve">        cfg.AddOpenBehavior(typeof(ValidationBehavior&lt;,&gt;));</w:t>
      </w:r>
      <w:r>
        <w:rPr>
          <w:rFonts w:ascii="Consolas" w:hAnsi="Consolas"/>
          <w:color w:val="282828"/>
          <w:sz w:val="17"/>
        </w:rPr>
        <w:br/>
        <w:t xml:space="preserve">        cfg.AddOpenBehavior(typeof(LoggingBehavior&lt;,&gt;));</w:t>
      </w:r>
      <w:r>
        <w:rPr>
          <w:rFonts w:ascii="Consolas" w:hAnsi="Consolas"/>
          <w:color w:val="282828"/>
          <w:sz w:val="17"/>
        </w:rPr>
        <w:br/>
        <w:t xml:space="preserve">    })</w:t>
      </w:r>
      <w:r>
        <w:rPr>
          <w:rFonts w:ascii="Consolas" w:hAnsi="Consolas"/>
          <w:color w:val="282828"/>
          <w:sz w:val="17"/>
        </w:rPr>
        <w:br/>
        <w:t xml:space="preserve">    .AddValidatorsFromAssembly(typeof(RegistrarLancamentoValidator).Assembly);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// EF Core + PostgreSQL</w:t>
      </w:r>
      <w:r>
        <w:rPr>
          <w:rFonts w:ascii="Consolas" w:hAnsi="Consolas"/>
          <w:color w:val="282828"/>
          <w:sz w:val="17"/>
        </w:rPr>
        <w:br/>
        <w:t>builder.Services</w:t>
      </w:r>
      <w:r>
        <w:rPr>
          <w:rFonts w:ascii="Consolas" w:hAnsi="Consolas"/>
          <w:color w:val="282828"/>
          <w:sz w:val="17"/>
        </w:rPr>
        <w:br/>
        <w:t xml:space="preserve">    .AddDbContext&lt;LancamentosDbContext&gt;(opts =&gt;</w:t>
      </w:r>
      <w:r>
        <w:rPr>
          <w:rFonts w:ascii="Consolas" w:hAnsi="Consolas"/>
          <w:color w:val="282828"/>
          <w:sz w:val="17"/>
        </w:rPr>
        <w:br/>
        <w:t xml:space="preserve">        opts.UseNpgsql(builder.Configuration.GetConnectionString("LancamentosDb"))</w:t>
      </w:r>
      <w:r>
        <w:rPr>
          <w:rFonts w:ascii="Consolas" w:hAnsi="Consolas"/>
          <w:color w:val="282828"/>
          <w:sz w:val="17"/>
        </w:rPr>
        <w:br/>
        <w:t xml:space="preserve">            .UseSnakeCaseNamingConvention());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// Infraestrutura</w:t>
      </w:r>
      <w:r>
        <w:rPr>
          <w:rFonts w:ascii="Consolas" w:hAnsi="Consolas"/>
          <w:color w:val="282828"/>
          <w:sz w:val="17"/>
        </w:rPr>
        <w:br/>
        <w:t>builder.Services</w:t>
      </w:r>
      <w:r>
        <w:rPr>
          <w:rFonts w:ascii="Consolas" w:hAnsi="Consolas"/>
          <w:color w:val="282828"/>
          <w:sz w:val="17"/>
        </w:rPr>
        <w:br/>
        <w:t xml:space="preserve">    .AddScoped&lt;ILancamentoRepository, LancamentoRepository&gt;()</w:t>
      </w:r>
      <w:r>
        <w:rPr>
          <w:rFonts w:ascii="Consolas" w:hAnsi="Consolas"/>
          <w:color w:val="282828"/>
          <w:sz w:val="17"/>
        </w:rPr>
        <w:br/>
        <w:t xml:space="preserve">    .AddScoped&lt;IOutboxRepository, OutboxRepository&gt;()</w:t>
      </w:r>
      <w:r>
        <w:rPr>
          <w:rFonts w:ascii="Consolas" w:hAnsi="Consolas"/>
          <w:color w:val="282828"/>
          <w:sz w:val="17"/>
        </w:rPr>
        <w:br/>
        <w:t xml:space="preserve">    .AddScoped&lt;IUnitOfWork, EfCoreUnitOfWork&gt;()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 xml:space="preserve">    .AddSingleton&lt;IMessageBus&gt;(sp =&gt;</w:t>
      </w:r>
      <w:r>
        <w:rPr>
          <w:rFonts w:ascii="Consolas" w:hAnsi="Consolas"/>
          <w:color w:val="282828"/>
          <w:sz w:val="17"/>
        </w:rPr>
        <w:br/>
        <w:t xml:space="preserve">        builder.Configuration["MessageBus:Provider"] == "AzureServiceBus"</w:t>
      </w:r>
      <w:r>
        <w:rPr>
          <w:rFonts w:ascii="Consolas" w:hAnsi="Consolas"/>
          <w:color w:val="282828"/>
          <w:sz w:val="17"/>
        </w:rPr>
        <w:br/>
        <w:t xml:space="preserve">            ? sp.GetRequiredService&lt;AzureServiceBusMessageBus&gt;()</w:t>
      </w:r>
      <w:r>
        <w:rPr>
          <w:rFonts w:ascii="Consolas" w:hAnsi="Consolas"/>
          <w:color w:val="282828"/>
          <w:sz w:val="17"/>
        </w:rPr>
        <w:br/>
        <w:t xml:space="preserve">            : sp.GetRequiredService&lt;RabbitMqMessageBus&gt;());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// Outbox Relay</w:t>
      </w:r>
      <w:r>
        <w:rPr>
          <w:rFonts w:ascii="Consolas" w:hAnsi="Consolas"/>
          <w:color w:val="282828"/>
          <w:sz w:val="17"/>
        </w:rPr>
        <w:br/>
        <w:t>builder.Services.AddHostedService&lt;OutboxRelayWorker&gt;();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// Health Checks</w:t>
      </w:r>
      <w:r>
        <w:rPr>
          <w:rFonts w:ascii="Consolas" w:hAnsi="Consolas"/>
          <w:color w:val="282828"/>
          <w:sz w:val="17"/>
        </w:rPr>
        <w:br/>
        <w:t>builder.Services</w:t>
      </w:r>
      <w:r>
        <w:rPr>
          <w:rFonts w:ascii="Consolas" w:hAnsi="Consolas"/>
          <w:color w:val="282828"/>
          <w:sz w:val="17"/>
        </w:rPr>
        <w:br/>
        <w:t xml:space="preserve">    .AddHealthChecks()</w:t>
      </w:r>
      <w:r>
        <w:rPr>
          <w:rFonts w:ascii="Consolas" w:hAnsi="Consolas"/>
          <w:color w:val="282828"/>
          <w:sz w:val="17"/>
        </w:rPr>
        <w:br/>
        <w:t xml:space="preserve">    .AddNpgSql(builder.Configuration.GetConnectionString("LancamentosDb")!)</w:t>
      </w:r>
      <w:r>
        <w:rPr>
          <w:rFonts w:ascii="Consolas" w:hAnsi="Consolas"/>
          <w:color w:val="282828"/>
          <w:sz w:val="17"/>
        </w:rPr>
        <w:br/>
        <w:t xml:space="preserve">    .AddRabbitMQ();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// Swagger / OpenAPI</w:t>
      </w:r>
      <w:r>
        <w:rPr>
          <w:rFonts w:ascii="Consolas" w:hAnsi="Consolas"/>
          <w:color w:val="282828"/>
          <w:sz w:val="17"/>
        </w:rPr>
        <w:br/>
        <w:t>builder.Services.AddEndpointsApiExplorer();</w:t>
      </w:r>
      <w:r>
        <w:rPr>
          <w:rFonts w:ascii="Consolas" w:hAnsi="Consolas"/>
          <w:color w:val="282828"/>
          <w:sz w:val="17"/>
        </w:rPr>
        <w:br/>
        <w:t>builder.Services.AddSwaggerGen(c =&gt;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c.AddSecurityDefinition("Bearer", new OpenApiSecurityScheme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Type = SecuritySchemeType.Http,</w:t>
      </w:r>
      <w:r>
        <w:rPr>
          <w:rFonts w:ascii="Consolas" w:hAnsi="Consolas"/>
          <w:color w:val="282828"/>
          <w:sz w:val="17"/>
        </w:rPr>
        <w:br/>
        <w:t xml:space="preserve">        Scheme = "bearer"</w:t>
      </w:r>
      <w:r>
        <w:rPr>
          <w:rFonts w:ascii="Consolas" w:hAnsi="Consolas"/>
          <w:color w:val="282828"/>
          <w:sz w:val="17"/>
        </w:rPr>
        <w:br/>
        <w:t xml:space="preserve">    });</w:t>
      </w:r>
      <w:r>
        <w:rPr>
          <w:rFonts w:ascii="Consolas" w:hAnsi="Consolas"/>
          <w:color w:val="282828"/>
          <w:sz w:val="17"/>
        </w:rPr>
        <w:br/>
        <w:t>});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var app = builder.Build();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app.UseAuthentication();</w:t>
      </w:r>
      <w:r>
        <w:rPr>
          <w:rFonts w:ascii="Consolas" w:hAnsi="Consolas"/>
          <w:color w:val="282828"/>
          <w:sz w:val="17"/>
        </w:rPr>
        <w:br/>
        <w:t>app.UseAuthorization();</w:t>
      </w:r>
      <w:r>
        <w:rPr>
          <w:rFonts w:ascii="Consolas" w:hAnsi="Consolas"/>
          <w:color w:val="282828"/>
          <w:sz w:val="17"/>
        </w:rPr>
        <w:br/>
        <w:t>app.MapLancamentos();</w:t>
      </w:r>
      <w:r>
        <w:rPr>
          <w:rFonts w:ascii="Consolas" w:hAnsi="Consolas"/>
          <w:color w:val="282828"/>
          <w:sz w:val="17"/>
        </w:rPr>
        <w:br/>
        <w:t>app.MapHealthChecks("/health");</w:t>
      </w:r>
      <w:r>
        <w:rPr>
          <w:rFonts w:ascii="Consolas" w:hAnsi="Consolas"/>
          <w:color w:val="282828"/>
          <w:sz w:val="17"/>
        </w:rPr>
        <w:br/>
        <w:t>app.MapPrometheusScrapingEndpoint("/metrics");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if (app.Environment.IsDevelopment())</w:t>
      </w:r>
      <w:r>
        <w:rPr>
          <w:rFonts w:ascii="Consolas" w:hAnsi="Consolas"/>
          <w:color w:val="282828"/>
          <w:sz w:val="17"/>
        </w:rPr>
        <w:br/>
        <w:t xml:space="preserve">    app.UseSwagger().UseSwaggerUI();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// Aplica migrations automaticamente</w:t>
      </w:r>
      <w:r>
        <w:rPr>
          <w:rFonts w:ascii="Consolas" w:hAnsi="Consolas"/>
          <w:color w:val="282828"/>
          <w:sz w:val="17"/>
        </w:rPr>
        <w:br/>
        <w:t>using (var scope = app.Services.CreateScope())</w:t>
      </w:r>
      <w:r>
        <w:rPr>
          <w:rFonts w:ascii="Consolas" w:hAnsi="Consolas"/>
          <w:color w:val="282828"/>
          <w:sz w:val="17"/>
        </w:rPr>
        <w:br/>
        <w:t xml:space="preserve">    await scope.ServiceProvider.GetRequiredService&lt;LancamentosDbContext&gt;()</w:t>
      </w:r>
      <w:r>
        <w:rPr>
          <w:rFonts w:ascii="Consolas" w:hAnsi="Consolas"/>
          <w:color w:val="282828"/>
          <w:sz w:val="17"/>
        </w:rPr>
        <w:br/>
        <w:t xml:space="preserve">        .Database.MigrateAsync();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await app.RunAsync();</w:t>
      </w:r>
    </w:p>
    <w:p w14:paraId="1455F7DE" w14:textId="77777777" w:rsidR="00B31E50" w:rsidRDefault="00000000">
      <w:pPr>
        <w:pStyle w:val="Ttulo2"/>
      </w:pPr>
      <w:r>
        <w:t>9. Testes Unitários e de Integração</w:t>
      </w:r>
    </w:p>
    <w:p w14:paraId="4112B0F4" w14:textId="77777777" w:rsidR="00B31E50" w:rsidRDefault="00B31E50"/>
    <w:p w14:paraId="051B480D" w14:textId="77777777" w:rsidR="00B31E50" w:rsidRDefault="00000000">
      <w:pPr>
        <w:pStyle w:val="Ttulo3"/>
      </w:pPr>
      <w:r>
        <w:t>9.1 Testes de Domínio</w:t>
      </w:r>
    </w:p>
    <w:p w14:paraId="02A7D22C" w14:textId="77777777" w:rsidR="00B31E50" w:rsidRDefault="00B31E50"/>
    <w:p w14:paraId="7B36A557" w14:textId="77777777" w:rsidR="00B31E50" w:rsidRDefault="00000000">
      <w:r>
        <w:rPr>
          <w:rFonts w:ascii="Consolas" w:hAnsi="Consolas"/>
          <w:color w:val="282828"/>
          <w:sz w:val="17"/>
        </w:rPr>
        <w:t>// tests/FluxoCaixa.Lancamentos.UnitTests/Domain/LancamentoTests.cs</w:t>
      </w:r>
      <w:r>
        <w:rPr>
          <w:rFonts w:ascii="Consolas" w:hAnsi="Consolas"/>
          <w:color w:val="282828"/>
          <w:sz w:val="17"/>
        </w:rPr>
        <w:br/>
        <w:t>namespace FluxoCaixa.Lancamentos.UnitTests.Domain;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public sealed class LancamentoTests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[Fact]</w:t>
      </w:r>
      <w:r>
        <w:rPr>
          <w:rFonts w:ascii="Consolas" w:hAnsi="Consolas"/>
          <w:color w:val="282828"/>
          <w:sz w:val="17"/>
        </w:rPr>
        <w:br/>
        <w:t xml:space="preserve">    public void Criar_ComValorValido_DeveRetornarLancamentoCorreto()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 xml:space="preserve">        // Arrange</w:t>
      </w:r>
      <w:r>
        <w:rPr>
          <w:rFonts w:ascii="Consolas" w:hAnsi="Consolas"/>
          <w:color w:val="282828"/>
          <w:sz w:val="17"/>
        </w:rPr>
        <w:br/>
        <w:t xml:space="preserve">        var valor = 100.50m;</w:t>
      </w:r>
      <w:r>
        <w:rPr>
          <w:rFonts w:ascii="Consolas" w:hAnsi="Consolas"/>
          <w:color w:val="282828"/>
          <w:sz w:val="17"/>
        </w:rPr>
        <w:br/>
        <w:t xml:space="preserve">        var tipo = TipoLancamento.Credito;</w:t>
      </w:r>
      <w:r>
        <w:rPr>
          <w:rFonts w:ascii="Consolas" w:hAnsi="Consolas"/>
          <w:color w:val="282828"/>
          <w:sz w:val="17"/>
        </w:rPr>
        <w:br/>
        <w:t xml:space="preserve">        var descricao = "Venda produto X";</w:t>
      </w:r>
      <w:r>
        <w:rPr>
          <w:rFonts w:ascii="Consolas" w:hAnsi="Consolas"/>
          <w:color w:val="282828"/>
          <w:sz w:val="17"/>
        </w:rPr>
        <w:br/>
        <w:t xml:space="preserve">        var data = DateOnly.FromDateTime(DateTime.Today);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// Act</w:t>
      </w:r>
      <w:r>
        <w:rPr>
          <w:rFonts w:ascii="Consolas" w:hAnsi="Consolas"/>
          <w:color w:val="282828"/>
          <w:sz w:val="17"/>
        </w:rPr>
        <w:br/>
        <w:t xml:space="preserve">        var lancamento = Lancamento.Criar(valor, tipo, descricao, data);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// Assert</w:t>
      </w:r>
      <w:r>
        <w:rPr>
          <w:rFonts w:ascii="Consolas" w:hAnsi="Consolas"/>
          <w:color w:val="282828"/>
          <w:sz w:val="17"/>
        </w:rPr>
        <w:br/>
        <w:t xml:space="preserve">        lancamento.Valor.Should().Be(valor);</w:t>
      </w:r>
      <w:r>
        <w:rPr>
          <w:rFonts w:ascii="Consolas" w:hAnsi="Consolas"/>
          <w:color w:val="282828"/>
          <w:sz w:val="17"/>
        </w:rPr>
        <w:br/>
        <w:t xml:space="preserve">        lancamento.Tipo.Should().Be(tipo);</w:t>
      </w:r>
      <w:r>
        <w:rPr>
          <w:rFonts w:ascii="Consolas" w:hAnsi="Consolas"/>
          <w:color w:val="282828"/>
          <w:sz w:val="17"/>
        </w:rPr>
        <w:br/>
        <w:t xml:space="preserve">        lancamento.Descricao.Should().Be(descricao);</w:t>
      </w:r>
      <w:r>
        <w:rPr>
          <w:rFonts w:ascii="Consolas" w:hAnsi="Consolas"/>
          <w:color w:val="282828"/>
          <w:sz w:val="17"/>
        </w:rPr>
        <w:br/>
        <w:t xml:space="preserve">        lancamento.Cancelado.Should().BeFalse();</w:t>
      </w:r>
      <w:r>
        <w:rPr>
          <w:rFonts w:ascii="Consolas" w:hAnsi="Consolas"/>
          <w:color w:val="282828"/>
          <w:sz w:val="17"/>
        </w:rPr>
        <w:br/>
        <w:t xml:space="preserve">        lancamento.Id.Should().NotBeEmpty();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[Theory]</w:t>
      </w:r>
      <w:r>
        <w:rPr>
          <w:rFonts w:ascii="Consolas" w:hAnsi="Consolas"/>
          <w:color w:val="282828"/>
          <w:sz w:val="17"/>
        </w:rPr>
        <w:br/>
        <w:t xml:space="preserve">    [InlineData(0)]</w:t>
      </w:r>
      <w:r>
        <w:rPr>
          <w:rFonts w:ascii="Consolas" w:hAnsi="Consolas"/>
          <w:color w:val="282828"/>
          <w:sz w:val="17"/>
        </w:rPr>
        <w:br/>
        <w:t xml:space="preserve">    [InlineData(-1)]</w:t>
      </w:r>
      <w:r>
        <w:rPr>
          <w:rFonts w:ascii="Consolas" w:hAnsi="Consolas"/>
          <w:color w:val="282828"/>
          <w:sz w:val="17"/>
        </w:rPr>
        <w:br/>
        <w:t xml:space="preserve">    [InlineData(-100.50)]</w:t>
      </w:r>
      <w:r>
        <w:rPr>
          <w:rFonts w:ascii="Consolas" w:hAnsi="Consolas"/>
          <w:color w:val="282828"/>
          <w:sz w:val="17"/>
        </w:rPr>
        <w:br/>
        <w:t xml:space="preserve">    public void Criar_ComValorInvalido_DeveLancarDomainException(decimal valorInvalido)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// Act</w:t>
      </w:r>
      <w:r>
        <w:rPr>
          <w:rFonts w:ascii="Consolas" w:hAnsi="Consolas"/>
          <w:color w:val="282828"/>
          <w:sz w:val="17"/>
        </w:rPr>
        <w:br/>
        <w:t xml:space="preserve">        var act = () =&gt; Lancamento.Criar(</w:t>
      </w:r>
      <w:r>
        <w:rPr>
          <w:rFonts w:ascii="Consolas" w:hAnsi="Consolas"/>
          <w:color w:val="282828"/>
          <w:sz w:val="17"/>
        </w:rPr>
        <w:br/>
        <w:t xml:space="preserve">            valorInvalido,</w:t>
      </w:r>
      <w:r>
        <w:rPr>
          <w:rFonts w:ascii="Consolas" w:hAnsi="Consolas"/>
          <w:color w:val="282828"/>
          <w:sz w:val="17"/>
        </w:rPr>
        <w:br/>
        <w:t xml:space="preserve">            TipoLancamento.Debito,</w:t>
      </w:r>
      <w:r>
        <w:rPr>
          <w:rFonts w:ascii="Consolas" w:hAnsi="Consolas"/>
          <w:color w:val="282828"/>
          <w:sz w:val="17"/>
        </w:rPr>
        <w:br/>
        <w:t xml:space="preserve">            "Teste",</w:t>
      </w:r>
      <w:r>
        <w:rPr>
          <w:rFonts w:ascii="Consolas" w:hAnsi="Consolas"/>
          <w:color w:val="282828"/>
          <w:sz w:val="17"/>
        </w:rPr>
        <w:br/>
        <w:t xml:space="preserve">            DateOnly.FromDateTime(DateTime.Today));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// Assert</w:t>
      </w:r>
      <w:r>
        <w:rPr>
          <w:rFonts w:ascii="Consolas" w:hAnsi="Consolas"/>
          <w:color w:val="282828"/>
          <w:sz w:val="17"/>
        </w:rPr>
        <w:br/>
        <w:t xml:space="preserve">        act.Should().Throw&lt;LancamentoDomainException&gt;()</w:t>
      </w:r>
      <w:r>
        <w:rPr>
          <w:rFonts w:ascii="Consolas" w:hAnsi="Consolas"/>
          <w:color w:val="282828"/>
          <w:sz w:val="17"/>
        </w:rPr>
        <w:br/>
        <w:t xml:space="preserve">           .WithMessage("Valor deve ser maior que zero.");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[Fact]</w:t>
      </w:r>
      <w:r>
        <w:rPr>
          <w:rFonts w:ascii="Consolas" w:hAnsi="Consolas"/>
          <w:color w:val="282828"/>
          <w:sz w:val="17"/>
        </w:rPr>
        <w:br/>
        <w:t xml:space="preserve">    public void Criar_DevePublicarEventoLancamentoRegistrado()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// Arrange &amp; Act</w:t>
      </w:r>
      <w:r>
        <w:rPr>
          <w:rFonts w:ascii="Consolas" w:hAnsi="Consolas"/>
          <w:color w:val="282828"/>
          <w:sz w:val="17"/>
        </w:rPr>
        <w:br/>
        <w:t xml:space="preserve">        var lancamento = Lancamento.Criar(50m, TipoLancamento.Debito, "Compra", DateOnly.FromDateTime(DateTime.Today));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// Assert</w:t>
      </w:r>
      <w:r>
        <w:rPr>
          <w:rFonts w:ascii="Consolas" w:hAnsi="Consolas"/>
          <w:color w:val="282828"/>
          <w:sz w:val="17"/>
        </w:rPr>
        <w:br/>
        <w:t xml:space="preserve">        lancamento.Eventos.Should().HaveCount(1);</w:t>
      </w:r>
      <w:r>
        <w:rPr>
          <w:rFonts w:ascii="Consolas" w:hAnsi="Consolas"/>
          <w:color w:val="282828"/>
          <w:sz w:val="17"/>
        </w:rPr>
        <w:br/>
        <w:t xml:space="preserve">        lancamento.Eventos.First().Should().BeOfType&lt;LancamentoRegistradoEvent&gt;();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[Fact]</w:t>
      </w:r>
      <w:r>
        <w:rPr>
          <w:rFonts w:ascii="Consolas" w:hAnsi="Consolas"/>
          <w:color w:val="282828"/>
          <w:sz w:val="17"/>
        </w:rPr>
        <w:br/>
        <w:t xml:space="preserve">    public void Cancelar_LancamentoAtivo_DeveCancelarEPublicarEvento()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// Arrange</w:t>
      </w:r>
      <w:r>
        <w:rPr>
          <w:rFonts w:ascii="Consolas" w:hAnsi="Consolas"/>
          <w:color w:val="282828"/>
          <w:sz w:val="17"/>
        </w:rPr>
        <w:br/>
        <w:t xml:space="preserve">        var lancamento = Lancamento.Criar(200m, TipoLancamento.Credito, "Desc", DateOnly.FromDateTime(DateTime.Today));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// Act</w:t>
      </w:r>
      <w:r>
        <w:rPr>
          <w:rFonts w:ascii="Consolas" w:hAnsi="Consolas"/>
          <w:color w:val="282828"/>
          <w:sz w:val="17"/>
        </w:rPr>
        <w:br/>
        <w:t xml:space="preserve">        lancamento.Cancelar();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// Assert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 xml:space="preserve">        lancamento.Cancelado.Should().BeTrue();</w:t>
      </w:r>
      <w:r>
        <w:rPr>
          <w:rFonts w:ascii="Consolas" w:hAnsi="Consolas"/>
          <w:color w:val="282828"/>
          <w:sz w:val="17"/>
        </w:rPr>
        <w:br/>
        <w:t xml:space="preserve">        lancamento.Eventos.Should().HaveCount(2);</w:t>
      </w:r>
      <w:r>
        <w:rPr>
          <w:rFonts w:ascii="Consolas" w:hAnsi="Consolas"/>
          <w:color w:val="282828"/>
          <w:sz w:val="17"/>
        </w:rPr>
        <w:br/>
        <w:t xml:space="preserve">        lancamento.Eventos.Last().Should().BeOfType&lt;LancamentoCanceladoEvent&gt;();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[Fact]</w:t>
      </w:r>
      <w:r>
        <w:rPr>
          <w:rFonts w:ascii="Consolas" w:hAnsi="Consolas"/>
          <w:color w:val="282828"/>
          <w:sz w:val="17"/>
        </w:rPr>
        <w:br/>
        <w:t xml:space="preserve">    public void Cancelar_LancamentoJaCancelado_DeveLancarException()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// Arrange</w:t>
      </w:r>
      <w:r>
        <w:rPr>
          <w:rFonts w:ascii="Consolas" w:hAnsi="Consolas"/>
          <w:color w:val="282828"/>
          <w:sz w:val="17"/>
        </w:rPr>
        <w:br/>
        <w:t xml:space="preserve">        var lancamento = Lancamento.Criar(200m, TipoLancamento.Credito, "Desc", DateOnly.FromDateTime(DateTime.Today));</w:t>
      </w:r>
      <w:r>
        <w:rPr>
          <w:rFonts w:ascii="Consolas" w:hAnsi="Consolas"/>
          <w:color w:val="282828"/>
          <w:sz w:val="17"/>
        </w:rPr>
        <w:br/>
        <w:t xml:space="preserve">        lancamento.Cancelar();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// Act</w:t>
      </w:r>
      <w:r>
        <w:rPr>
          <w:rFonts w:ascii="Consolas" w:hAnsi="Consolas"/>
          <w:color w:val="282828"/>
          <w:sz w:val="17"/>
        </w:rPr>
        <w:br/>
        <w:t xml:space="preserve">        var act = () =&gt; lancamento.Cancelar();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// Assert</w:t>
      </w:r>
      <w:r>
        <w:rPr>
          <w:rFonts w:ascii="Consolas" w:hAnsi="Consolas"/>
          <w:color w:val="282828"/>
          <w:sz w:val="17"/>
        </w:rPr>
        <w:br/>
        <w:t xml:space="preserve">        act.Should().Throw&lt;LancamentoDomainException&gt;()</w:t>
      </w:r>
      <w:r>
        <w:rPr>
          <w:rFonts w:ascii="Consolas" w:hAnsi="Consolas"/>
          <w:color w:val="282828"/>
          <w:sz w:val="17"/>
        </w:rPr>
        <w:br/>
        <w:t xml:space="preserve">           .WithMessage("Lançamento já está cancelado.");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  <w:t>}</w:t>
      </w:r>
    </w:p>
    <w:p w14:paraId="7A72061F" w14:textId="77777777" w:rsidR="00B31E50" w:rsidRDefault="00B31E50"/>
    <w:p w14:paraId="0361CC46" w14:textId="77777777" w:rsidR="00B31E50" w:rsidRDefault="00000000">
      <w:pPr>
        <w:pStyle w:val="Ttulo3"/>
      </w:pPr>
      <w:r>
        <w:t>9.2 Testes do Application Handler</w:t>
      </w:r>
    </w:p>
    <w:p w14:paraId="59E65A64" w14:textId="77777777" w:rsidR="00B31E50" w:rsidRDefault="00B31E50"/>
    <w:p w14:paraId="75269AAC" w14:textId="77777777" w:rsidR="00B31E50" w:rsidRDefault="00000000">
      <w:r>
        <w:rPr>
          <w:rFonts w:ascii="Consolas" w:hAnsi="Consolas"/>
          <w:color w:val="282828"/>
          <w:sz w:val="17"/>
        </w:rPr>
        <w:t>// tests/FluxoCaixa.Lancamentos.UnitTests/Application/RegistrarLancamentoHandlerTests.cs</w:t>
      </w:r>
      <w:r>
        <w:rPr>
          <w:rFonts w:ascii="Consolas" w:hAnsi="Consolas"/>
          <w:color w:val="282828"/>
          <w:sz w:val="17"/>
        </w:rPr>
        <w:br/>
        <w:t>public sealed class RegistrarLancamentoHandlerTests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private readonly ILancamentoRepository _repositoryMock = Substitute.For&lt;ILancamentoRepository&gt;();</w:t>
      </w:r>
      <w:r>
        <w:rPr>
          <w:rFonts w:ascii="Consolas" w:hAnsi="Consolas"/>
          <w:color w:val="282828"/>
          <w:sz w:val="17"/>
        </w:rPr>
        <w:br/>
        <w:t xml:space="preserve">    private readonly IOutboxRepository _outboxMock = Substitute.For&lt;IOutboxRepository&gt;();</w:t>
      </w:r>
      <w:r>
        <w:rPr>
          <w:rFonts w:ascii="Consolas" w:hAnsi="Consolas"/>
          <w:color w:val="282828"/>
          <w:sz w:val="17"/>
        </w:rPr>
        <w:br/>
        <w:t xml:space="preserve">    private readonly IUnitOfWork _unitOfWorkMock = Substitute.For&lt;IUnitOfWork&gt;();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[Fact]</w:t>
      </w:r>
      <w:r>
        <w:rPr>
          <w:rFonts w:ascii="Consolas" w:hAnsi="Consolas"/>
          <w:color w:val="282828"/>
          <w:sz w:val="17"/>
        </w:rPr>
        <w:br/>
        <w:t xml:space="preserve">    public async Task Handle_ComandoValido_DevePersistirERetornarGuid()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// Arrange</w:t>
      </w:r>
      <w:r>
        <w:rPr>
          <w:rFonts w:ascii="Consolas" w:hAnsi="Consolas"/>
          <w:color w:val="282828"/>
          <w:sz w:val="17"/>
        </w:rPr>
        <w:br/>
        <w:t xml:space="preserve">        var handler = new RegistrarLancamentoHandler(</w:t>
      </w:r>
      <w:r>
        <w:rPr>
          <w:rFonts w:ascii="Consolas" w:hAnsi="Consolas"/>
          <w:color w:val="282828"/>
          <w:sz w:val="17"/>
        </w:rPr>
        <w:br/>
        <w:t xml:space="preserve">            _repositoryMock, _outboxMock, _unitOfWorkMock);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var command = new RegistrarLancamentoCommand(</w:t>
      </w:r>
      <w:r>
        <w:rPr>
          <w:rFonts w:ascii="Consolas" w:hAnsi="Consolas"/>
          <w:color w:val="282828"/>
          <w:sz w:val="17"/>
        </w:rPr>
        <w:br/>
        <w:t xml:space="preserve">            Valor: 150m,</w:t>
      </w:r>
      <w:r>
        <w:rPr>
          <w:rFonts w:ascii="Consolas" w:hAnsi="Consolas"/>
          <w:color w:val="282828"/>
          <w:sz w:val="17"/>
        </w:rPr>
        <w:br/>
        <w:t xml:space="preserve">            Tipo: TipoLancamento.Credito,</w:t>
      </w:r>
      <w:r>
        <w:rPr>
          <w:rFonts w:ascii="Consolas" w:hAnsi="Consolas"/>
          <w:color w:val="282828"/>
          <w:sz w:val="17"/>
        </w:rPr>
        <w:br/>
        <w:t xml:space="preserve">            Descricao: "Pagamento cliente",</w:t>
      </w:r>
      <w:r>
        <w:rPr>
          <w:rFonts w:ascii="Consolas" w:hAnsi="Consolas"/>
          <w:color w:val="282828"/>
          <w:sz w:val="17"/>
        </w:rPr>
        <w:br/>
        <w:t xml:space="preserve">            Data: DateOnly.FromDateTime(DateTime.Today));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// Act</w:t>
      </w:r>
      <w:r>
        <w:rPr>
          <w:rFonts w:ascii="Consolas" w:hAnsi="Consolas"/>
          <w:color w:val="282828"/>
          <w:sz w:val="17"/>
        </w:rPr>
        <w:br/>
        <w:t xml:space="preserve">        var result = await handler.Handle(command, CancellationToken.None);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// Assert</w:t>
      </w:r>
      <w:r>
        <w:rPr>
          <w:rFonts w:ascii="Consolas" w:hAnsi="Consolas"/>
          <w:color w:val="282828"/>
          <w:sz w:val="17"/>
        </w:rPr>
        <w:br/>
        <w:t xml:space="preserve">        result.IsSuccess.Should().BeTrue();</w:t>
      </w:r>
      <w:r>
        <w:rPr>
          <w:rFonts w:ascii="Consolas" w:hAnsi="Consolas"/>
          <w:color w:val="282828"/>
          <w:sz w:val="17"/>
        </w:rPr>
        <w:br/>
        <w:t xml:space="preserve">        result.Value.Should().NotBeEmpty();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await _repositoryMock.Received(1).AdicionarAsync(</w:t>
      </w:r>
      <w:r>
        <w:rPr>
          <w:rFonts w:ascii="Consolas" w:hAnsi="Consolas"/>
          <w:color w:val="282828"/>
          <w:sz w:val="17"/>
        </w:rPr>
        <w:br/>
        <w:t xml:space="preserve">            Arg.Any&lt;Lancamento&gt;(), Arg.Any&lt;CancellationToken&gt;());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 xml:space="preserve">        await _outboxMock.Received(1).AdicionarAsync(</w:t>
      </w:r>
      <w:r>
        <w:rPr>
          <w:rFonts w:ascii="Consolas" w:hAnsi="Consolas"/>
          <w:color w:val="282828"/>
          <w:sz w:val="17"/>
        </w:rPr>
        <w:br/>
        <w:t xml:space="preserve">            Arg.Any&lt;OutboxMessage&gt;(), Arg.Any&lt;CancellationToken&gt;());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await _unitOfWorkMock.Received(1).CommitAsync(Arg.Any&lt;CancellationToken&gt;());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  <w:t>}</w:t>
      </w:r>
    </w:p>
    <w:p w14:paraId="6508AB59" w14:textId="77777777" w:rsidR="00B31E50" w:rsidRDefault="00B31E50"/>
    <w:p w14:paraId="18A260B5" w14:textId="77777777" w:rsidR="00B31E50" w:rsidRDefault="00000000">
      <w:pPr>
        <w:pStyle w:val="Ttulo3"/>
      </w:pPr>
      <w:r>
        <w:t>9.3 Testes do Consolidado</w:t>
      </w:r>
    </w:p>
    <w:p w14:paraId="2864BE65" w14:textId="77777777" w:rsidR="00B31E50" w:rsidRDefault="00B31E50"/>
    <w:p w14:paraId="3BE8FCD6" w14:textId="77777777" w:rsidR="00B31E50" w:rsidRDefault="00000000">
      <w:r>
        <w:rPr>
          <w:rFonts w:ascii="Consolas" w:hAnsi="Consolas"/>
          <w:color w:val="282828"/>
          <w:sz w:val="17"/>
        </w:rPr>
        <w:t>// tests/FluxoCaixa.Consolidado.UnitTests/Domain/ConsolidadoDiarioTests.cs</w:t>
      </w:r>
      <w:r>
        <w:rPr>
          <w:rFonts w:ascii="Consolas" w:hAnsi="Consolas"/>
          <w:color w:val="282828"/>
          <w:sz w:val="17"/>
        </w:rPr>
        <w:br/>
        <w:t>public sealed class ConsolidadoDiarioTests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[Fact]</w:t>
      </w:r>
      <w:r>
        <w:rPr>
          <w:rFonts w:ascii="Consolas" w:hAnsi="Consolas"/>
          <w:color w:val="282828"/>
          <w:sz w:val="17"/>
        </w:rPr>
        <w:br/>
        <w:t xml:space="preserve">    public void AplicarLancamento_Credito_DeveIncrementarTotalCreditos()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var consolidado = ConsolidadoDiario.Criar(DateOnly.FromDateTime(DateTime.Today));</w:t>
      </w:r>
      <w:r>
        <w:rPr>
          <w:rFonts w:ascii="Consolas" w:hAnsi="Consolas"/>
          <w:color w:val="282828"/>
          <w:sz w:val="17"/>
        </w:rPr>
        <w:br/>
        <w:t xml:space="preserve">        consolidado.AplicarLancamento(300m, TipoLancamento.Credito);</w:t>
      </w:r>
      <w:r>
        <w:rPr>
          <w:rFonts w:ascii="Consolas" w:hAnsi="Consolas"/>
          <w:color w:val="282828"/>
          <w:sz w:val="17"/>
        </w:rPr>
        <w:br/>
        <w:t xml:space="preserve">        consolidado.AplicarLancamento(200m, TipoLancamento.Debito);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consolidado.TotalCreditos.Should().Be(300m);</w:t>
      </w:r>
      <w:r>
        <w:rPr>
          <w:rFonts w:ascii="Consolas" w:hAnsi="Consolas"/>
          <w:color w:val="282828"/>
          <w:sz w:val="17"/>
        </w:rPr>
        <w:br/>
        <w:t xml:space="preserve">        consolidado.TotalDebitos.Should().Be(200m);</w:t>
      </w:r>
      <w:r>
        <w:rPr>
          <w:rFonts w:ascii="Consolas" w:hAnsi="Consolas"/>
          <w:color w:val="282828"/>
          <w:sz w:val="17"/>
        </w:rPr>
        <w:br/>
        <w:t xml:space="preserve">        consolidado.SaldoLiquido.Should().Be(100m);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[Fact]</w:t>
      </w:r>
      <w:r>
        <w:rPr>
          <w:rFonts w:ascii="Consolas" w:hAnsi="Consolas"/>
          <w:color w:val="282828"/>
          <w:sz w:val="17"/>
        </w:rPr>
        <w:br/>
        <w:t xml:space="preserve">    public void SaldoLiquido_ComMaisDebitos_DeveSerNegativo()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var consolidado = ConsolidadoDiario.Criar(DateOnly.FromDateTime(DateTime.Today));</w:t>
      </w:r>
      <w:r>
        <w:rPr>
          <w:rFonts w:ascii="Consolas" w:hAnsi="Consolas"/>
          <w:color w:val="282828"/>
          <w:sz w:val="17"/>
        </w:rPr>
        <w:br/>
        <w:t xml:space="preserve">        consolidado.AplicarLancamento(100m, TipoLancamento.Credito);</w:t>
      </w:r>
      <w:r>
        <w:rPr>
          <w:rFonts w:ascii="Consolas" w:hAnsi="Consolas"/>
          <w:color w:val="282828"/>
          <w:sz w:val="17"/>
        </w:rPr>
        <w:br/>
        <w:t xml:space="preserve">        consolidado.AplicarLancamento(500m, TipoLancamento.Debito);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consolidado.SaldoLiquido.Should().Be(-400m);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  <w:t>}</w:t>
      </w:r>
    </w:p>
    <w:p w14:paraId="743876E7" w14:textId="77777777" w:rsidR="00B31E50" w:rsidRDefault="00B31E50"/>
    <w:p w14:paraId="353681F7" w14:textId="77777777" w:rsidR="00B31E50" w:rsidRDefault="00000000">
      <w:pPr>
        <w:pStyle w:val="Ttulo3"/>
      </w:pPr>
      <w:r>
        <w:t>9.4 Testes de Integração com WebApplicationFactory</w:t>
      </w:r>
    </w:p>
    <w:p w14:paraId="0724B8ED" w14:textId="77777777" w:rsidR="00B31E50" w:rsidRDefault="00B31E50"/>
    <w:p w14:paraId="26D7078F" w14:textId="77777777" w:rsidR="00B31E50" w:rsidRDefault="00000000">
      <w:r>
        <w:rPr>
          <w:rFonts w:ascii="Consolas" w:hAnsi="Consolas"/>
          <w:color w:val="282828"/>
          <w:sz w:val="17"/>
        </w:rPr>
        <w:t>// tests/FluxoCaixa.IntegrationTests/LancamentosApiTests.cs</w:t>
      </w:r>
      <w:r>
        <w:rPr>
          <w:rFonts w:ascii="Consolas" w:hAnsi="Consolas"/>
          <w:color w:val="282828"/>
          <w:sz w:val="17"/>
        </w:rPr>
        <w:br/>
        <w:t>public sealed class LancamentosApiTests : IClassFixture&lt;LancamentosApiFactory&gt;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private readonly HttpClient _client;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public LancamentosApiTests(LancamentosApiFactory factory)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_client = factory.CreateClient();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[Fact]</w:t>
      </w:r>
      <w:r>
        <w:rPr>
          <w:rFonts w:ascii="Consolas" w:hAnsi="Consolas"/>
          <w:color w:val="282828"/>
          <w:sz w:val="17"/>
        </w:rPr>
        <w:br/>
        <w:t xml:space="preserve">    public async Task POST_Lancamento_ComDadosValidos_DeveRetornar201()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var request = new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 xml:space="preserve">        {</w:t>
      </w:r>
      <w:r>
        <w:rPr>
          <w:rFonts w:ascii="Consolas" w:hAnsi="Consolas"/>
          <w:color w:val="282828"/>
          <w:sz w:val="17"/>
        </w:rPr>
        <w:br/>
        <w:t xml:space="preserve">            valor = 500.00m,</w:t>
      </w:r>
      <w:r>
        <w:rPr>
          <w:rFonts w:ascii="Consolas" w:hAnsi="Consolas"/>
          <w:color w:val="282828"/>
          <w:sz w:val="17"/>
        </w:rPr>
        <w:br/>
        <w:t xml:space="preserve">            tipo = 2, // Credito</w:t>
      </w:r>
      <w:r>
        <w:rPr>
          <w:rFonts w:ascii="Consolas" w:hAnsi="Consolas"/>
          <w:color w:val="282828"/>
          <w:sz w:val="17"/>
        </w:rPr>
        <w:br/>
        <w:t xml:space="preserve">            descricao = "Teste integração",</w:t>
      </w:r>
      <w:r>
        <w:rPr>
          <w:rFonts w:ascii="Consolas" w:hAnsi="Consolas"/>
          <w:color w:val="282828"/>
          <w:sz w:val="17"/>
        </w:rPr>
        <w:br/>
        <w:t xml:space="preserve">            data = DateOnly.FromDateTime(DateTime.Today).ToString("yyyy-MM-dd")</w:t>
      </w:r>
      <w:r>
        <w:rPr>
          <w:rFonts w:ascii="Consolas" w:hAnsi="Consolas"/>
          <w:color w:val="282828"/>
          <w:sz w:val="17"/>
        </w:rPr>
        <w:br/>
        <w:t xml:space="preserve">        };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var response = await _client.PostAsJsonAsync("/api/lancamentos", request);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response.StatusCode.Should().Be(HttpStatusCode.Created);</w:t>
      </w:r>
      <w:r>
        <w:rPr>
          <w:rFonts w:ascii="Consolas" w:hAnsi="Consolas"/>
          <w:color w:val="282828"/>
          <w:sz w:val="17"/>
        </w:rPr>
        <w:br/>
        <w:t xml:space="preserve">        response.Headers.Location.Should().NotBeNull();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[Fact]</w:t>
      </w:r>
      <w:r>
        <w:rPr>
          <w:rFonts w:ascii="Consolas" w:hAnsi="Consolas"/>
          <w:color w:val="282828"/>
          <w:sz w:val="17"/>
        </w:rPr>
        <w:br/>
        <w:t xml:space="preserve">    public async Task POST_Lancamento_SemAutenticacao_DeveRetornar401()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var clientSemToken = new HttpClient { BaseAddress = _client.BaseAddress };</w:t>
      </w:r>
      <w:r>
        <w:rPr>
          <w:rFonts w:ascii="Consolas" w:hAnsi="Consolas"/>
          <w:color w:val="282828"/>
          <w:sz w:val="17"/>
        </w:rPr>
        <w:br/>
        <w:t xml:space="preserve">        var response = await clientSemToken.PostAsJsonAsync("/api/lancamentos", new { });</w:t>
      </w:r>
      <w:r>
        <w:rPr>
          <w:rFonts w:ascii="Consolas" w:hAnsi="Consolas"/>
          <w:color w:val="282828"/>
          <w:sz w:val="17"/>
        </w:rPr>
        <w:br/>
        <w:t xml:space="preserve">        response.StatusCode.Should().Be(HttpStatusCode.Unauthorized);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[Fact]</w:t>
      </w:r>
      <w:r>
        <w:rPr>
          <w:rFonts w:ascii="Consolas" w:hAnsi="Consolas"/>
          <w:color w:val="282828"/>
          <w:sz w:val="17"/>
        </w:rPr>
        <w:br/>
        <w:t xml:space="preserve">    public async Task POST_Lancamento_ComValorNegativo_DeveRetornar400()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var request = new</w:t>
      </w:r>
      <w:r>
        <w:rPr>
          <w:rFonts w:ascii="Consolas" w:hAnsi="Consolas"/>
          <w:color w:val="282828"/>
          <w:sz w:val="17"/>
        </w:rPr>
        <w:br/>
        <w:t xml:space="preserve">        {</w:t>
      </w:r>
      <w:r>
        <w:rPr>
          <w:rFonts w:ascii="Consolas" w:hAnsi="Consolas"/>
          <w:color w:val="282828"/>
          <w:sz w:val="17"/>
        </w:rPr>
        <w:br/>
        <w:t xml:space="preserve">            valor = -100m,</w:t>
      </w:r>
      <w:r>
        <w:rPr>
          <w:rFonts w:ascii="Consolas" w:hAnsi="Consolas"/>
          <w:color w:val="282828"/>
          <w:sz w:val="17"/>
        </w:rPr>
        <w:br/>
        <w:t xml:space="preserve">            tipo = 1,</w:t>
      </w:r>
      <w:r>
        <w:rPr>
          <w:rFonts w:ascii="Consolas" w:hAnsi="Consolas"/>
          <w:color w:val="282828"/>
          <w:sz w:val="17"/>
        </w:rPr>
        <w:br/>
        <w:t xml:space="preserve">            descricao = "Inválido",</w:t>
      </w:r>
      <w:r>
        <w:rPr>
          <w:rFonts w:ascii="Consolas" w:hAnsi="Consolas"/>
          <w:color w:val="282828"/>
          <w:sz w:val="17"/>
        </w:rPr>
        <w:br/>
        <w:t xml:space="preserve">            data = DateOnly.FromDateTime(DateTime.Today).ToString("yyyy-MM-dd")</w:t>
      </w:r>
      <w:r>
        <w:rPr>
          <w:rFonts w:ascii="Consolas" w:hAnsi="Consolas"/>
          <w:color w:val="282828"/>
          <w:sz w:val="17"/>
        </w:rPr>
        <w:br/>
        <w:t xml:space="preserve">        };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var response = await _client.PostAsJsonAsync("/api/lancamentos", request);</w:t>
      </w:r>
      <w:r>
        <w:rPr>
          <w:rFonts w:ascii="Consolas" w:hAnsi="Consolas"/>
          <w:color w:val="282828"/>
          <w:sz w:val="17"/>
        </w:rPr>
        <w:br/>
        <w:t xml:space="preserve">        response.StatusCode.Should().Be(HttpStatusCode.BadRequest);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  <w:t>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// Factory com Testcontainers</w:t>
      </w:r>
      <w:r>
        <w:rPr>
          <w:rFonts w:ascii="Consolas" w:hAnsi="Consolas"/>
          <w:color w:val="282828"/>
          <w:sz w:val="17"/>
        </w:rPr>
        <w:br/>
        <w:t>public sealed class LancamentosApiFactory : WebApplicationFactory&lt;Program&gt;, IAsyncLifetime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private readonly PostgreSqlContainer _db = new PostgreSqlBuilder()</w:t>
      </w:r>
      <w:r>
        <w:rPr>
          <w:rFonts w:ascii="Consolas" w:hAnsi="Consolas"/>
          <w:color w:val="282828"/>
          <w:sz w:val="17"/>
        </w:rPr>
        <w:br/>
        <w:t xml:space="preserve">        .WithImage("postgres:16-alpine")</w:t>
      </w:r>
      <w:r>
        <w:rPr>
          <w:rFonts w:ascii="Consolas" w:hAnsi="Consolas"/>
          <w:color w:val="282828"/>
          <w:sz w:val="17"/>
        </w:rPr>
        <w:br/>
        <w:t xml:space="preserve">        .Build();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public async Task InitializeAsync() =&gt; await _db.StartAsync();</w:t>
      </w:r>
      <w:r>
        <w:rPr>
          <w:rFonts w:ascii="Consolas" w:hAnsi="Consolas"/>
          <w:color w:val="282828"/>
          <w:sz w:val="17"/>
        </w:rPr>
        <w:br/>
        <w:t xml:space="preserve">    public async Task DisposeAsync() =&gt; await _db.StopAsync();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protected override void ConfigureWebHost(IWebHostBuilder builder)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builder.ConfigureServices(services =&gt;</w:t>
      </w:r>
      <w:r>
        <w:rPr>
          <w:rFonts w:ascii="Consolas" w:hAnsi="Consolas"/>
          <w:color w:val="282828"/>
          <w:sz w:val="17"/>
        </w:rPr>
        <w:br/>
        <w:t xml:space="preserve">        {</w:t>
      </w:r>
      <w:r>
        <w:rPr>
          <w:rFonts w:ascii="Consolas" w:hAnsi="Consolas"/>
          <w:color w:val="282828"/>
          <w:sz w:val="17"/>
        </w:rPr>
        <w:br/>
        <w:t xml:space="preserve">            // Substitui conexão pelo container de teste</w:t>
      </w:r>
      <w:r>
        <w:rPr>
          <w:rFonts w:ascii="Consolas" w:hAnsi="Consolas"/>
          <w:color w:val="282828"/>
          <w:sz w:val="17"/>
        </w:rPr>
        <w:br/>
        <w:t xml:space="preserve">            services.RemoveAll&lt;DbContextOptions&lt;LancamentosDbContext&gt;&gt;();</w:t>
      </w:r>
      <w:r>
        <w:rPr>
          <w:rFonts w:ascii="Consolas" w:hAnsi="Consolas"/>
          <w:color w:val="282828"/>
          <w:sz w:val="17"/>
        </w:rPr>
        <w:br/>
        <w:t xml:space="preserve">            services.AddDbContext&lt;LancamentosDbContext&gt;(opts =&gt;</w:t>
      </w:r>
      <w:r>
        <w:rPr>
          <w:rFonts w:ascii="Consolas" w:hAnsi="Consolas"/>
          <w:color w:val="282828"/>
          <w:sz w:val="17"/>
        </w:rPr>
        <w:br/>
        <w:t xml:space="preserve">                opts.UseNpgsql(_db.GetConnectionString()));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        // Mock do MessageBus para não depender de broker nos testes</w:t>
      </w:r>
      <w:r>
        <w:rPr>
          <w:rFonts w:ascii="Consolas" w:hAnsi="Consolas"/>
          <w:color w:val="282828"/>
          <w:sz w:val="17"/>
        </w:rPr>
        <w:br/>
        <w:t xml:space="preserve">            services.RemoveAll&lt;IMessageBus&gt;();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 xml:space="preserve">            services.AddSingleton&lt;IMessageBus, InMemoryMessageBus&gt;();</w:t>
      </w:r>
      <w:r>
        <w:rPr>
          <w:rFonts w:ascii="Consolas" w:hAnsi="Consolas"/>
          <w:color w:val="282828"/>
          <w:sz w:val="17"/>
        </w:rPr>
        <w:br/>
        <w:t xml:space="preserve">        });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  <w:t>}</w:t>
      </w:r>
    </w:p>
    <w:p w14:paraId="2249B9EA" w14:textId="77777777" w:rsidR="00B31E50" w:rsidRDefault="00B31E50"/>
    <w:p w14:paraId="016E0BFF" w14:textId="77777777" w:rsidR="00B31E50" w:rsidRDefault="00000000">
      <w:pPr>
        <w:pStyle w:val="Ttulo3"/>
      </w:pPr>
      <w:r>
        <w:t>9.5 Configuração de Cobertura de Código</w:t>
      </w:r>
    </w:p>
    <w:p w14:paraId="75CEDBC6" w14:textId="77777777" w:rsidR="00B31E50" w:rsidRDefault="00B31E50"/>
    <w:p w14:paraId="1BD2263B" w14:textId="77777777" w:rsidR="00B31E50" w:rsidRDefault="00000000">
      <w:r>
        <w:rPr>
          <w:rFonts w:ascii="Consolas" w:hAnsi="Consolas"/>
          <w:color w:val="282828"/>
          <w:sz w:val="17"/>
        </w:rPr>
        <w:t>&lt;!-- tests/FluxoCaixa.Lancamentos.UnitTests/FluxoCaixa.Lancamentos.UnitTests.csproj --&gt;</w:t>
      </w:r>
      <w:r>
        <w:rPr>
          <w:rFonts w:ascii="Consolas" w:hAnsi="Consolas"/>
          <w:color w:val="282828"/>
          <w:sz w:val="17"/>
        </w:rPr>
        <w:br/>
        <w:t>&lt;Project Sdk="Microsoft.NET.Sdk"&gt;</w:t>
      </w:r>
      <w:r>
        <w:rPr>
          <w:rFonts w:ascii="Consolas" w:hAnsi="Consolas"/>
          <w:color w:val="282828"/>
          <w:sz w:val="17"/>
        </w:rPr>
        <w:br/>
        <w:t xml:space="preserve">  &lt;PropertyGroup&gt;</w:t>
      </w:r>
      <w:r>
        <w:rPr>
          <w:rFonts w:ascii="Consolas" w:hAnsi="Consolas"/>
          <w:color w:val="282828"/>
          <w:sz w:val="17"/>
        </w:rPr>
        <w:br/>
        <w:t xml:space="preserve">    &lt;TargetFramework&gt;net9.0&lt;/TargetFramework&gt;</w:t>
      </w:r>
      <w:r>
        <w:rPr>
          <w:rFonts w:ascii="Consolas" w:hAnsi="Consolas"/>
          <w:color w:val="282828"/>
          <w:sz w:val="17"/>
        </w:rPr>
        <w:br/>
        <w:t xml:space="preserve">    &lt;CollectCoverage&gt;true&lt;/CollectCoverage&gt;</w:t>
      </w:r>
      <w:r>
        <w:rPr>
          <w:rFonts w:ascii="Consolas" w:hAnsi="Consolas"/>
          <w:color w:val="282828"/>
          <w:sz w:val="17"/>
        </w:rPr>
        <w:br/>
        <w:t xml:space="preserve">    &lt;CoverletOutputFormat&gt;cobertura&lt;/CoverletOutputFormat&gt;</w:t>
      </w:r>
      <w:r>
        <w:rPr>
          <w:rFonts w:ascii="Consolas" w:hAnsi="Consolas"/>
          <w:color w:val="282828"/>
          <w:sz w:val="17"/>
        </w:rPr>
        <w:br/>
        <w:t xml:space="preserve">    &lt;Threshold&gt;80&lt;/Threshold&gt;  &lt;!-- Mínimo 80% de cobertura --&gt;</w:t>
      </w:r>
      <w:r>
        <w:rPr>
          <w:rFonts w:ascii="Consolas" w:hAnsi="Consolas"/>
          <w:color w:val="282828"/>
          <w:sz w:val="17"/>
        </w:rPr>
        <w:br/>
        <w:t xml:space="preserve">  &lt;/PropertyGroup&gt;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&lt;ItemGroup&gt;</w:t>
      </w:r>
      <w:r>
        <w:rPr>
          <w:rFonts w:ascii="Consolas" w:hAnsi="Consolas"/>
          <w:color w:val="282828"/>
          <w:sz w:val="17"/>
        </w:rPr>
        <w:br/>
        <w:t xml:space="preserve">    &lt;PackageReference Include="xunit" Version="2.9.*" /&gt;</w:t>
      </w:r>
      <w:r>
        <w:rPr>
          <w:rFonts w:ascii="Consolas" w:hAnsi="Consolas"/>
          <w:color w:val="282828"/>
          <w:sz w:val="17"/>
        </w:rPr>
        <w:br/>
        <w:t xml:space="preserve">    &lt;PackageReference Include="FluentAssertions" Version="6.*" /&gt;</w:t>
      </w:r>
      <w:r>
        <w:rPr>
          <w:rFonts w:ascii="Consolas" w:hAnsi="Consolas"/>
          <w:color w:val="282828"/>
          <w:sz w:val="17"/>
        </w:rPr>
        <w:br/>
        <w:t xml:space="preserve">    &lt;PackageReference Include="NSubstitute" Version="5.*" /&gt;</w:t>
      </w:r>
      <w:r>
        <w:rPr>
          <w:rFonts w:ascii="Consolas" w:hAnsi="Consolas"/>
          <w:color w:val="282828"/>
          <w:sz w:val="17"/>
        </w:rPr>
        <w:br/>
        <w:t xml:space="preserve">    &lt;PackageReference Include="coverlet.collector" Version="6.*" /&gt;</w:t>
      </w:r>
      <w:r>
        <w:rPr>
          <w:rFonts w:ascii="Consolas" w:hAnsi="Consolas"/>
          <w:color w:val="282828"/>
          <w:sz w:val="17"/>
        </w:rPr>
        <w:br/>
        <w:t xml:space="preserve">    &lt;PackageReference Include="Microsoft.NET.Test.Sdk" Version="17.*" /&gt;</w:t>
      </w:r>
      <w:r>
        <w:rPr>
          <w:rFonts w:ascii="Consolas" w:hAnsi="Consolas"/>
          <w:color w:val="282828"/>
          <w:sz w:val="17"/>
        </w:rPr>
        <w:br/>
        <w:t xml:space="preserve">  &lt;/ItemGroup&gt;</w:t>
      </w:r>
      <w:r>
        <w:rPr>
          <w:rFonts w:ascii="Consolas" w:hAnsi="Consolas"/>
          <w:color w:val="282828"/>
          <w:sz w:val="17"/>
        </w:rPr>
        <w:br/>
        <w:t>&lt;/Project&gt;</w:t>
      </w:r>
    </w:p>
    <w:p w14:paraId="549ECACE" w14:textId="77777777" w:rsidR="00B31E50" w:rsidRDefault="00000000">
      <w:pPr>
        <w:pStyle w:val="Ttulo2"/>
      </w:pPr>
      <w:r>
        <w:t>10. Segurança</w:t>
      </w:r>
    </w:p>
    <w:p w14:paraId="6AD72F47" w14:textId="77777777" w:rsidR="00B31E50" w:rsidRDefault="00B31E50"/>
    <w:p w14:paraId="5C3DACF4" w14:textId="77777777" w:rsidR="00B31E50" w:rsidRDefault="00000000">
      <w:pPr>
        <w:pStyle w:val="Ttulo3"/>
      </w:pPr>
      <w:r>
        <w:t>10.1 Autenticação e Autorização</w:t>
      </w:r>
    </w:p>
    <w:p w14:paraId="4520F7B7" w14:textId="77777777" w:rsidR="00B31E50" w:rsidRDefault="00B31E50"/>
    <w:p w14:paraId="1CCBF09D" w14:textId="2D95EA19" w:rsidR="00B31E50" w:rsidRDefault="009F06DD">
      <w:pPr>
        <w:pStyle w:val="Commarcadores"/>
      </w:pPr>
      <w:r>
        <w:t xml:space="preserve"> </w:t>
      </w:r>
      <w:r w:rsidR="00000000">
        <w:t xml:space="preserve">JWT Bearer </w:t>
      </w:r>
      <w:proofErr w:type="gramStart"/>
      <w:r w:rsidR="00000000">
        <w:t>Token</w:t>
      </w:r>
      <w:r>
        <w:t xml:space="preserve"> </w:t>
      </w:r>
      <w:r w:rsidR="00000000">
        <w:t xml:space="preserve"> </w:t>
      </w:r>
      <w:proofErr w:type="spellStart"/>
      <w:r w:rsidR="00000000">
        <w:t>em</w:t>
      </w:r>
      <w:proofErr w:type="spellEnd"/>
      <w:proofErr w:type="gramEnd"/>
      <w:r w:rsidR="00000000">
        <w:t xml:space="preserve"> </w:t>
      </w:r>
      <w:proofErr w:type="spellStart"/>
      <w:r w:rsidR="00000000">
        <w:t>todos</w:t>
      </w:r>
      <w:proofErr w:type="spellEnd"/>
      <w:r w:rsidR="00000000">
        <w:t xml:space="preserve"> os endpoints (exceto /health e /metrics internos).</w:t>
      </w:r>
    </w:p>
    <w:p w14:paraId="56DA754D" w14:textId="0BE8FFB5" w:rsidR="00B31E50" w:rsidRDefault="009F06DD">
      <w:pPr>
        <w:pStyle w:val="Commarcadores"/>
      </w:pPr>
      <w:r>
        <w:t xml:space="preserve"> </w:t>
      </w:r>
      <w:proofErr w:type="gramStart"/>
      <w:r w:rsidR="00000000">
        <w:t>Scopes</w:t>
      </w:r>
      <w:r>
        <w:t xml:space="preserve"> </w:t>
      </w:r>
      <w:r w:rsidR="00000000">
        <w:t xml:space="preserve"> </w:t>
      </w:r>
      <w:proofErr w:type="spellStart"/>
      <w:r w:rsidR="00000000">
        <w:t>diferenciados</w:t>
      </w:r>
      <w:proofErr w:type="spellEnd"/>
      <w:proofErr w:type="gramEnd"/>
      <w:r w:rsidR="00000000">
        <w:t>: `</w:t>
      </w:r>
      <w:proofErr w:type="spellStart"/>
      <w:proofErr w:type="gramStart"/>
      <w:r w:rsidR="00000000">
        <w:t>lancamentos:write</w:t>
      </w:r>
      <w:proofErr w:type="spellEnd"/>
      <w:proofErr w:type="gramEnd"/>
      <w:r w:rsidR="00000000">
        <w:t>`, `</w:t>
      </w:r>
      <w:proofErr w:type="spellStart"/>
      <w:proofErr w:type="gramStart"/>
      <w:r w:rsidR="00000000">
        <w:t>lancamentos:read</w:t>
      </w:r>
      <w:proofErr w:type="spellEnd"/>
      <w:proofErr w:type="gramEnd"/>
      <w:r w:rsidR="00000000">
        <w:t>`, `</w:t>
      </w:r>
      <w:proofErr w:type="gramStart"/>
      <w:r w:rsidR="00000000">
        <w:t>consolidado:read</w:t>
      </w:r>
      <w:proofErr w:type="gramEnd"/>
      <w:r w:rsidR="00000000">
        <w:t>`.</w:t>
      </w:r>
    </w:p>
    <w:p w14:paraId="15D2E2A4" w14:textId="16AA590B" w:rsidR="00B31E50" w:rsidRDefault="009F06DD">
      <w:pPr>
        <w:pStyle w:val="Commarcadores"/>
      </w:pPr>
      <w:r>
        <w:t xml:space="preserve"> </w:t>
      </w:r>
      <w:r w:rsidR="00000000">
        <w:t xml:space="preserve">Token </w:t>
      </w:r>
      <w:proofErr w:type="gramStart"/>
      <w:r w:rsidR="00000000">
        <w:t>Expiry</w:t>
      </w:r>
      <w:r>
        <w:t xml:space="preserve"> </w:t>
      </w:r>
      <w:r w:rsidR="00000000">
        <w:t>:</w:t>
      </w:r>
      <w:proofErr w:type="gramEnd"/>
      <w:r w:rsidR="00000000">
        <w:t xml:space="preserve"> Access Token com TTL de 15 minutos + Refresh Token de 7 dias.</w:t>
      </w:r>
    </w:p>
    <w:p w14:paraId="564D74FC" w14:textId="77777777" w:rsidR="00B31E50" w:rsidRDefault="00B31E50"/>
    <w:p w14:paraId="748DC55B" w14:textId="77777777" w:rsidR="00B31E50" w:rsidRDefault="00000000">
      <w:pPr>
        <w:pStyle w:val="Ttulo3"/>
      </w:pPr>
      <w:r>
        <w:t>10.2 Comunicação entre Serviços</w:t>
      </w:r>
    </w:p>
    <w:p w14:paraId="7DD91DC7" w14:textId="77777777" w:rsidR="00B31E50" w:rsidRDefault="00B31E50"/>
    <w:p w14:paraId="0D5866E3" w14:textId="7BBC1CFC" w:rsidR="00B31E50" w:rsidRDefault="009F06DD">
      <w:pPr>
        <w:pStyle w:val="Commarcadores"/>
      </w:pPr>
      <w:r>
        <w:t xml:space="preserve"> </w:t>
      </w:r>
      <w:proofErr w:type="spellStart"/>
      <w:proofErr w:type="gramStart"/>
      <w:r w:rsidR="00000000">
        <w:t>mTLS</w:t>
      </w:r>
      <w:proofErr w:type="spellEnd"/>
      <w:r>
        <w:t xml:space="preserve"> </w:t>
      </w:r>
      <w:r w:rsidR="00000000">
        <w:t xml:space="preserve"> entre</w:t>
      </w:r>
      <w:proofErr w:type="gramEnd"/>
      <w:r w:rsidR="00000000">
        <w:t xml:space="preserve"> </w:t>
      </w:r>
      <w:proofErr w:type="spellStart"/>
      <w:r w:rsidR="00000000">
        <w:t>os</w:t>
      </w:r>
      <w:proofErr w:type="spellEnd"/>
      <w:r w:rsidR="00000000">
        <w:t xml:space="preserve"> </w:t>
      </w:r>
      <w:proofErr w:type="spellStart"/>
      <w:r w:rsidR="00000000">
        <w:t>serviços</w:t>
      </w:r>
      <w:proofErr w:type="spellEnd"/>
      <w:r w:rsidR="00000000">
        <w:t xml:space="preserve"> internos (Service Mesh com Linkerd/Istio em Kubernetes).</w:t>
      </w:r>
    </w:p>
    <w:p w14:paraId="136FD53B" w14:textId="18566B76" w:rsidR="00B31E50" w:rsidRDefault="009F06DD">
      <w:pPr>
        <w:pStyle w:val="Commarcadores"/>
      </w:pPr>
      <w:r>
        <w:t xml:space="preserve"> </w:t>
      </w:r>
      <w:proofErr w:type="spellStart"/>
      <w:r w:rsidR="00000000">
        <w:t>Credenciais</w:t>
      </w:r>
      <w:proofErr w:type="spellEnd"/>
      <w:r w:rsidR="00000000">
        <w:t xml:space="preserve"> do </w:t>
      </w:r>
      <w:proofErr w:type="gramStart"/>
      <w:r w:rsidR="00000000">
        <w:t>broker</w:t>
      </w:r>
      <w:r>
        <w:t xml:space="preserve"> </w:t>
      </w:r>
      <w:r w:rsidR="00000000">
        <w:t xml:space="preserve"> via</w:t>
      </w:r>
      <w:proofErr w:type="gramEnd"/>
      <w:r w:rsidR="00000000">
        <w:t xml:space="preserve"> Azure Key Vault / HashiCorp Vault (nunca em appsettings).</w:t>
      </w:r>
    </w:p>
    <w:p w14:paraId="4453E5D7" w14:textId="38522932" w:rsidR="00B31E50" w:rsidRDefault="009F06DD">
      <w:pPr>
        <w:pStyle w:val="Commarcadores"/>
      </w:pPr>
      <w:r>
        <w:t xml:space="preserve"> </w:t>
      </w:r>
      <w:r w:rsidR="00000000">
        <w:t xml:space="preserve">Connection </w:t>
      </w:r>
      <w:proofErr w:type="gramStart"/>
      <w:r w:rsidR="00000000">
        <w:t>strings</w:t>
      </w:r>
      <w:r>
        <w:t xml:space="preserve"> </w:t>
      </w:r>
      <w:r w:rsidR="00000000">
        <w:t xml:space="preserve"> </w:t>
      </w:r>
      <w:proofErr w:type="spellStart"/>
      <w:r w:rsidR="00000000">
        <w:t>injetadas</w:t>
      </w:r>
      <w:proofErr w:type="spellEnd"/>
      <w:proofErr w:type="gramEnd"/>
      <w:r w:rsidR="00000000">
        <w:t xml:space="preserve"> via </w:t>
      </w:r>
      <w:proofErr w:type="spellStart"/>
      <w:r w:rsidR="00000000">
        <w:t>variáveis</w:t>
      </w:r>
      <w:proofErr w:type="spellEnd"/>
      <w:r w:rsidR="00000000">
        <w:t xml:space="preserve"> de ambiente em runtime.</w:t>
      </w:r>
    </w:p>
    <w:p w14:paraId="61A545CA" w14:textId="77777777" w:rsidR="00B31E50" w:rsidRDefault="00B31E50"/>
    <w:p w14:paraId="4F164D49" w14:textId="77777777" w:rsidR="00296857" w:rsidRDefault="00296857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1C734AAD" w14:textId="5A677C3E" w:rsidR="00B31E50" w:rsidRDefault="00000000">
      <w:pPr>
        <w:pStyle w:val="Ttulo3"/>
      </w:pPr>
      <w:r>
        <w:lastRenderedPageBreak/>
        <w:t xml:space="preserve">10.3 </w:t>
      </w:r>
      <w:proofErr w:type="spellStart"/>
      <w:r>
        <w:t>Proteção</w:t>
      </w:r>
      <w:proofErr w:type="spellEnd"/>
      <w:r>
        <w:t xml:space="preserve"> de Dados</w:t>
      </w:r>
    </w:p>
    <w:p w14:paraId="0E047EBB" w14:textId="77777777" w:rsidR="00B31E50" w:rsidRDefault="00B31E50"/>
    <w:p w14:paraId="5D7E8208" w14:textId="77777777" w:rsidR="00B31E50" w:rsidRDefault="00000000">
      <w:r>
        <w:rPr>
          <w:rFonts w:ascii="Consolas" w:hAnsi="Consolas"/>
          <w:color w:val="282828"/>
          <w:sz w:val="17"/>
        </w:rPr>
        <w:t>// Configuração de Rate Limiting nativo .NET 9</w:t>
      </w:r>
      <w:r>
        <w:rPr>
          <w:rFonts w:ascii="Consolas" w:hAnsi="Consolas"/>
          <w:color w:val="282828"/>
          <w:sz w:val="17"/>
        </w:rPr>
        <w:br/>
        <w:t>builder.Services.AddRateLimiter(opts =&gt;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opts.AddFixedWindowLimiter("lancamentos", limiterOpts =&gt;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limiterOpts.PermitLimit = 100;</w:t>
      </w:r>
      <w:r>
        <w:rPr>
          <w:rFonts w:ascii="Consolas" w:hAnsi="Consolas"/>
          <w:color w:val="282828"/>
          <w:sz w:val="17"/>
        </w:rPr>
        <w:br/>
        <w:t xml:space="preserve">        limiterOpts.Window = TimeSpan.FromMinutes(1);</w:t>
      </w:r>
      <w:r>
        <w:rPr>
          <w:rFonts w:ascii="Consolas" w:hAnsi="Consolas"/>
          <w:color w:val="282828"/>
          <w:sz w:val="17"/>
        </w:rPr>
        <w:br/>
        <w:t xml:space="preserve">        limiterOpts.QueueProcessingOrder = QueueProcessingOrder.OldestFirst;</w:t>
      </w:r>
      <w:r>
        <w:rPr>
          <w:rFonts w:ascii="Consolas" w:hAnsi="Consolas"/>
          <w:color w:val="282828"/>
          <w:sz w:val="17"/>
        </w:rPr>
        <w:br/>
        <w:t xml:space="preserve">        limiterOpts.QueueLimit = 10;</w:t>
      </w:r>
      <w:r>
        <w:rPr>
          <w:rFonts w:ascii="Consolas" w:hAnsi="Consolas"/>
          <w:color w:val="282828"/>
          <w:sz w:val="17"/>
        </w:rPr>
        <w:br/>
        <w:t xml:space="preserve">    });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opts.RejectionStatusCode = StatusCodes.Status429TooManyRequests;</w:t>
      </w:r>
      <w:r>
        <w:rPr>
          <w:rFonts w:ascii="Consolas" w:hAnsi="Consolas"/>
          <w:color w:val="282828"/>
          <w:sz w:val="17"/>
        </w:rPr>
        <w:br/>
        <w:t>});</w:t>
      </w:r>
    </w:p>
    <w:p w14:paraId="594F4C4A" w14:textId="77777777" w:rsidR="00B31E50" w:rsidRDefault="00B31E50"/>
    <w:p w14:paraId="522E957D" w14:textId="77777777" w:rsidR="00B31E50" w:rsidRDefault="00000000">
      <w:pPr>
        <w:pStyle w:val="Ttulo3"/>
      </w:pPr>
      <w:r>
        <w:t>10.4 SQL Injection e Validação</w:t>
      </w:r>
    </w:p>
    <w:p w14:paraId="6029B7BF" w14:textId="77777777" w:rsidR="00B31E50" w:rsidRDefault="00B31E50"/>
    <w:p w14:paraId="3B7B0456" w14:textId="74F39C5C" w:rsidR="00B31E50" w:rsidRDefault="00000000">
      <w:pPr>
        <w:pStyle w:val="Commarcadores"/>
      </w:pPr>
      <w:r>
        <w:t xml:space="preserve">EF Core </w:t>
      </w:r>
      <w:proofErr w:type="gramStart"/>
      <w:r>
        <w:t xml:space="preserve">com </w:t>
      </w:r>
      <w:r w:rsidR="009F06DD">
        <w:t xml:space="preserve"> </w:t>
      </w:r>
      <w:r>
        <w:t>parameterized</w:t>
      </w:r>
      <w:proofErr w:type="gramEnd"/>
      <w:r>
        <w:t xml:space="preserve"> </w:t>
      </w:r>
      <w:proofErr w:type="gramStart"/>
      <w:r>
        <w:t>queries</w:t>
      </w:r>
      <w:r w:rsidR="009F06DD">
        <w:t xml:space="preserve"> </w:t>
      </w:r>
      <w:r>
        <w:t xml:space="preserve"> </w:t>
      </w:r>
      <w:proofErr w:type="spellStart"/>
      <w:r>
        <w:t>por</w:t>
      </w:r>
      <w:proofErr w:type="spellEnd"/>
      <w:proofErr w:type="gramEnd"/>
      <w:r>
        <w:t xml:space="preserve"> </w:t>
      </w:r>
      <w:proofErr w:type="spellStart"/>
      <w:r>
        <w:t>padrão</w:t>
      </w:r>
      <w:proofErr w:type="spellEnd"/>
      <w:r>
        <w:t xml:space="preserve"> — sem concatenação de strings.</w:t>
      </w:r>
    </w:p>
    <w:p w14:paraId="79622AEF" w14:textId="59CF4615" w:rsidR="00B31E50" w:rsidRDefault="009F06DD">
      <w:pPr>
        <w:pStyle w:val="Commarcadores"/>
      </w:pPr>
      <w:r>
        <w:t xml:space="preserve"> </w:t>
      </w:r>
      <w:proofErr w:type="spellStart"/>
      <w:proofErr w:type="gramStart"/>
      <w:r w:rsidR="00000000">
        <w:t>FluentValidation</w:t>
      </w:r>
      <w:proofErr w:type="spellEnd"/>
      <w:r>
        <w:t xml:space="preserve"> </w:t>
      </w:r>
      <w:r w:rsidR="00000000">
        <w:t xml:space="preserve"> </w:t>
      </w:r>
      <w:proofErr w:type="spellStart"/>
      <w:r w:rsidR="00000000">
        <w:t>em</w:t>
      </w:r>
      <w:proofErr w:type="spellEnd"/>
      <w:proofErr w:type="gramEnd"/>
      <w:r w:rsidR="00000000">
        <w:t xml:space="preserve"> </w:t>
      </w:r>
      <w:proofErr w:type="spellStart"/>
      <w:r w:rsidR="00000000">
        <w:t>todos</w:t>
      </w:r>
      <w:proofErr w:type="spellEnd"/>
      <w:r w:rsidR="00000000">
        <w:t xml:space="preserve"> </w:t>
      </w:r>
      <w:proofErr w:type="spellStart"/>
      <w:r w:rsidR="00000000">
        <w:t>os</w:t>
      </w:r>
      <w:proofErr w:type="spellEnd"/>
      <w:r w:rsidR="00000000">
        <w:t xml:space="preserve"> commands antes de chegar ao domínio.</w:t>
      </w:r>
    </w:p>
    <w:p w14:paraId="46160EE8" w14:textId="19DF4F18" w:rsidR="00B31E50" w:rsidRDefault="009F06DD">
      <w:pPr>
        <w:pStyle w:val="Commarcadores"/>
      </w:pPr>
      <w:r>
        <w:t xml:space="preserve"> </w:t>
      </w:r>
      <w:r w:rsidR="00000000">
        <w:t xml:space="preserve">Middleware de </w:t>
      </w:r>
      <w:proofErr w:type="spellStart"/>
      <w:r w:rsidR="00000000">
        <w:t>validação</w:t>
      </w:r>
      <w:proofErr w:type="spellEnd"/>
      <w:r w:rsidR="00000000">
        <w:t xml:space="preserve"> </w:t>
      </w:r>
      <w:proofErr w:type="gramStart"/>
      <w:r w:rsidR="00000000">
        <w:t>global</w:t>
      </w:r>
      <w:r>
        <w:t xml:space="preserve"> </w:t>
      </w:r>
      <w:r w:rsidR="00000000">
        <w:t xml:space="preserve"> via</w:t>
      </w:r>
      <w:proofErr w:type="gramEnd"/>
      <w:r w:rsidR="00000000">
        <w:t xml:space="preserve"> MediatR Pipeline Behavior.</w:t>
      </w:r>
    </w:p>
    <w:p w14:paraId="5746AC54" w14:textId="77777777" w:rsidR="00B31E50" w:rsidRDefault="00B31E50"/>
    <w:p w14:paraId="4D4DE862" w14:textId="77777777" w:rsidR="00B31E50" w:rsidRDefault="00000000">
      <w:pPr>
        <w:pStyle w:val="Ttulo3"/>
      </w:pPr>
      <w:r>
        <w:t>10.5 OWASP Top 10 — Mitigações</w:t>
      </w:r>
    </w:p>
    <w:p w14:paraId="40D8D796" w14:textId="77777777" w:rsidR="00B31E50" w:rsidRDefault="00B31E5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31E50" w14:paraId="789E4B6E" w14:textId="77777777">
        <w:tc>
          <w:tcPr>
            <w:tcW w:w="4320" w:type="dxa"/>
          </w:tcPr>
          <w:p w14:paraId="59D3631E" w14:textId="77777777" w:rsidR="00B31E50" w:rsidRDefault="00000000">
            <w:r>
              <w:rPr>
                <w:b/>
              </w:rPr>
              <w:t>Risco</w:t>
            </w:r>
          </w:p>
        </w:tc>
        <w:tc>
          <w:tcPr>
            <w:tcW w:w="4320" w:type="dxa"/>
          </w:tcPr>
          <w:p w14:paraId="1D8E56A2" w14:textId="77777777" w:rsidR="00B31E50" w:rsidRDefault="00000000">
            <w:r>
              <w:rPr>
                <w:b/>
              </w:rPr>
              <w:t>Mitigação</w:t>
            </w:r>
          </w:p>
        </w:tc>
      </w:tr>
    </w:tbl>
    <w:p w14:paraId="6BC0BF35" w14:textId="6BBAEA58" w:rsidR="00B31E50" w:rsidRDefault="009F06DD">
      <w:r>
        <w:t xml:space="preserve">  </w:t>
      </w:r>
      <w:r w:rsidR="00000000">
        <w:t>|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31E50" w14:paraId="5F29E821" w14:textId="77777777">
        <w:tc>
          <w:tcPr>
            <w:tcW w:w="4320" w:type="dxa"/>
          </w:tcPr>
          <w:p w14:paraId="5C744505" w14:textId="77777777" w:rsidR="00B31E50" w:rsidRDefault="00000000">
            <w:r>
              <w:rPr>
                <w:b/>
              </w:rPr>
              <w:t>A01 - Broken Access Control</w:t>
            </w:r>
          </w:p>
        </w:tc>
        <w:tc>
          <w:tcPr>
            <w:tcW w:w="4320" w:type="dxa"/>
          </w:tcPr>
          <w:p w14:paraId="7388B8E4" w14:textId="77777777" w:rsidR="00B31E50" w:rsidRDefault="00000000">
            <w:r>
              <w:rPr>
                <w:b/>
              </w:rPr>
              <w:t>JWT + Scopes + Policies</w:t>
            </w:r>
          </w:p>
        </w:tc>
      </w:tr>
      <w:tr w:rsidR="00B31E50" w14:paraId="43F111F7" w14:textId="77777777">
        <w:tc>
          <w:tcPr>
            <w:tcW w:w="4320" w:type="dxa"/>
          </w:tcPr>
          <w:p w14:paraId="65BB2A01" w14:textId="77777777" w:rsidR="00B31E50" w:rsidRDefault="00000000">
            <w:r>
              <w:t>A02 - Cryptographic Failures</w:t>
            </w:r>
          </w:p>
        </w:tc>
        <w:tc>
          <w:tcPr>
            <w:tcW w:w="4320" w:type="dxa"/>
          </w:tcPr>
          <w:p w14:paraId="58475768" w14:textId="77777777" w:rsidR="00B31E50" w:rsidRDefault="00000000">
            <w:r>
              <w:t>HTTPS obrigatório, TLS 1.3, dados em repouso criptografados</w:t>
            </w:r>
          </w:p>
        </w:tc>
      </w:tr>
      <w:tr w:rsidR="00B31E50" w14:paraId="72725C93" w14:textId="77777777">
        <w:tc>
          <w:tcPr>
            <w:tcW w:w="4320" w:type="dxa"/>
          </w:tcPr>
          <w:p w14:paraId="124AFAC3" w14:textId="77777777" w:rsidR="00B31E50" w:rsidRDefault="00000000">
            <w:r>
              <w:t>A03 - Injection</w:t>
            </w:r>
          </w:p>
        </w:tc>
        <w:tc>
          <w:tcPr>
            <w:tcW w:w="4320" w:type="dxa"/>
          </w:tcPr>
          <w:p w14:paraId="6182CFFF" w14:textId="77777777" w:rsidR="00B31E50" w:rsidRDefault="00000000">
            <w:r>
              <w:t>EF Core parametrizado + validação de entrada</w:t>
            </w:r>
          </w:p>
        </w:tc>
      </w:tr>
      <w:tr w:rsidR="00B31E50" w14:paraId="7D8DB0C7" w14:textId="77777777">
        <w:tc>
          <w:tcPr>
            <w:tcW w:w="4320" w:type="dxa"/>
          </w:tcPr>
          <w:p w14:paraId="285665AB" w14:textId="77777777" w:rsidR="00B31E50" w:rsidRDefault="00000000">
            <w:r>
              <w:t>A04 - Insecure Design</w:t>
            </w:r>
          </w:p>
        </w:tc>
        <w:tc>
          <w:tcPr>
            <w:tcW w:w="4320" w:type="dxa"/>
          </w:tcPr>
          <w:p w14:paraId="15872B1D" w14:textId="77777777" w:rsidR="00B31E50" w:rsidRDefault="00000000">
            <w:r>
              <w:t>DDD com domínio isolado, sem lógica na API layer</w:t>
            </w:r>
          </w:p>
        </w:tc>
      </w:tr>
      <w:tr w:rsidR="00B31E50" w14:paraId="0CFBEA25" w14:textId="77777777">
        <w:tc>
          <w:tcPr>
            <w:tcW w:w="4320" w:type="dxa"/>
          </w:tcPr>
          <w:p w14:paraId="3FC3B9CE" w14:textId="77777777" w:rsidR="00B31E50" w:rsidRDefault="00000000">
            <w:r>
              <w:t>A05 - Security Misconfiguration</w:t>
            </w:r>
          </w:p>
        </w:tc>
        <w:tc>
          <w:tcPr>
            <w:tcW w:w="4320" w:type="dxa"/>
          </w:tcPr>
          <w:p w14:paraId="52BBE2E2" w14:textId="77777777" w:rsidR="00B31E50" w:rsidRDefault="00000000">
            <w:r>
              <w:t>Secrets via Vault, HSTS, sem headers desnecessários</w:t>
            </w:r>
          </w:p>
        </w:tc>
      </w:tr>
      <w:tr w:rsidR="00B31E50" w14:paraId="5208CECD" w14:textId="77777777">
        <w:tc>
          <w:tcPr>
            <w:tcW w:w="4320" w:type="dxa"/>
          </w:tcPr>
          <w:p w14:paraId="37525274" w14:textId="77777777" w:rsidR="00B31E50" w:rsidRDefault="00000000">
            <w:r>
              <w:t>A07 - Auth Failures</w:t>
            </w:r>
          </w:p>
        </w:tc>
        <w:tc>
          <w:tcPr>
            <w:tcW w:w="4320" w:type="dxa"/>
          </w:tcPr>
          <w:p w14:paraId="6C31EAC7" w14:textId="77777777" w:rsidR="00B31E50" w:rsidRDefault="00000000">
            <w:r>
              <w:t>JWT com expiração curta + Refresh Token rotation</w:t>
            </w:r>
          </w:p>
        </w:tc>
      </w:tr>
      <w:tr w:rsidR="00B31E50" w14:paraId="62A8348F" w14:textId="77777777">
        <w:tc>
          <w:tcPr>
            <w:tcW w:w="4320" w:type="dxa"/>
          </w:tcPr>
          <w:p w14:paraId="36F267B7" w14:textId="77777777" w:rsidR="00B31E50" w:rsidRDefault="00000000">
            <w:r>
              <w:t>A09 - Logging Failures</w:t>
            </w:r>
          </w:p>
        </w:tc>
        <w:tc>
          <w:tcPr>
            <w:tcW w:w="4320" w:type="dxa"/>
          </w:tcPr>
          <w:p w14:paraId="0C8197C6" w14:textId="77777777" w:rsidR="00B31E50" w:rsidRDefault="00000000">
            <w:r>
              <w:t>Serilog estruturado + sem log de dados sensíveis (PII)</w:t>
            </w:r>
          </w:p>
        </w:tc>
      </w:tr>
    </w:tbl>
    <w:p w14:paraId="69F5438A" w14:textId="77777777" w:rsidR="00B31E50" w:rsidRDefault="00B31E50"/>
    <w:p w14:paraId="012CED10" w14:textId="5088B94B" w:rsidR="00B31E50" w:rsidRDefault="009F06DD">
      <w:r>
        <w:t xml:space="preserve"> </w:t>
      </w:r>
    </w:p>
    <w:p w14:paraId="338F2FD1" w14:textId="77777777" w:rsidR="00B31E50" w:rsidRDefault="00B31E50"/>
    <w:p w14:paraId="172A36D4" w14:textId="77777777" w:rsidR="00B31E50" w:rsidRDefault="00000000">
      <w:pPr>
        <w:pStyle w:val="Ttulo2"/>
      </w:pPr>
      <w:r>
        <w:t>11. Monitoramento e Observabilidade</w:t>
      </w:r>
    </w:p>
    <w:p w14:paraId="49861016" w14:textId="77777777" w:rsidR="00B31E50" w:rsidRDefault="00B31E50"/>
    <w:p w14:paraId="3723EC81" w14:textId="77777777" w:rsidR="00B31E50" w:rsidRDefault="00000000">
      <w:pPr>
        <w:pStyle w:val="Ttulo3"/>
      </w:pPr>
      <w:r>
        <w:t>11.1 Os Três Pilares</w:t>
      </w:r>
    </w:p>
    <w:p w14:paraId="7834DE30" w14:textId="77777777" w:rsidR="00B31E50" w:rsidRDefault="00B31E50"/>
    <w:p w14:paraId="1F3CC2AA" w14:textId="655093DA" w:rsidR="00B31E50" w:rsidRDefault="009F06DD">
      <w:r>
        <w:t xml:space="preserve"> </w:t>
      </w:r>
      <w:proofErr w:type="spellStart"/>
      <w:r w:rsidR="00000000">
        <w:t>Métricas</w:t>
      </w:r>
      <w:proofErr w:type="spellEnd"/>
      <w:r w:rsidR="00000000">
        <w:t xml:space="preserve"> (Prometheus + Grafana)</w:t>
      </w:r>
      <w:r>
        <w:t xml:space="preserve"> </w:t>
      </w:r>
    </w:p>
    <w:p w14:paraId="7904A488" w14:textId="77777777" w:rsidR="00B31E50" w:rsidRDefault="00B31E50"/>
    <w:p w14:paraId="4228FF20" w14:textId="77777777" w:rsidR="00B31E50" w:rsidRDefault="00000000">
      <w:r>
        <w:rPr>
          <w:rFonts w:ascii="Consolas" w:hAnsi="Consolas"/>
          <w:color w:val="282828"/>
          <w:sz w:val="17"/>
        </w:rPr>
        <w:t>// Métricas customizadas do domínio</w:t>
      </w:r>
      <w:r>
        <w:rPr>
          <w:rFonts w:ascii="Consolas" w:hAnsi="Consolas"/>
          <w:color w:val="282828"/>
          <w:sz w:val="17"/>
        </w:rPr>
        <w:br/>
        <w:t>public sealed class LancamentoMetrics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private readonly Counter&lt;long&gt; _lancamentosRegistrados;</w:t>
      </w:r>
      <w:r>
        <w:rPr>
          <w:rFonts w:ascii="Consolas" w:hAnsi="Consolas"/>
          <w:color w:val="282828"/>
          <w:sz w:val="17"/>
        </w:rPr>
        <w:br/>
        <w:t xml:space="preserve">    private readonly Counter&lt;long&gt; _lancamentosCancelados;</w:t>
      </w:r>
      <w:r>
        <w:rPr>
          <w:rFonts w:ascii="Consolas" w:hAnsi="Consolas"/>
          <w:color w:val="282828"/>
          <w:sz w:val="17"/>
        </w:rPr>
        <w:br/>
        <w:t xml:space="preserve">    private readonly Histogram&lt;double&gt; _tempoProcessamento;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 xml:space="preserve">    public LancamentoMetrics(IMeterFactory factory)</w:t>
      </w:r>
      <w:r>
        <w:rPr>
          <w:rFonts w:ascii="Consolas" w:hAnsi="Consolas"/>
          <w:color w:val="282828"/>
          <w:sz w:val="17"/>
        </w:rPr>
        <w:br/>
        <w:t xml:space="preserve">    {</w:t>
      </w:r>
      <w:r>
        <w:rPr>
          <w:rFonts w:ascii="Consolas" w:hAnsi="Consolas"/>
          <w:color w:val="282828"/>
          <w:sz w:val="17"/>
        </w:rPr>
        <w:br/>
        <w:t xml:space="preserve">        var meter = factory.Create("FluxoCaixa.Lancamentos");</w:t>
      </w:r>
      <w:r>
        <w:rPr>
          <w:rFonts w:ascii="Consolas" w:hAnsi="Consolas"/>
          <w:color w:val="282828"/>
          <w:sz w:val="17"/>
        </w:rPr>
        <w:br/>
        <w:t xml:space="preserve">        _lancamentosRegistrados = meter.CreateCounter&lt;long&gt;("lancamentos_registrados_total");</w:t>
      </w:r>
      <w:r>
        <w:rPr>
          <w:rFonts w:ascii="Consolas" w:hAnsi="Consolas"/>
          <w:color w:val="282828"/>
          <w:sz w:val="17"/>
        </w:rPr>
        <w:br/>
        <w:t xml:space="preserve">        _lancamentosCancelados = meter.CreateCounter&lt;long&gt;("lancamentos_cancelados_total");</w:t>
      </w:r>
      <w:r>
        <w:rPr>
          <w:rFonts w:ascii="Consolas" w:hAnsi="Consolas"/>
          <w:color w:val="282828"/>
          <w:sz w:val="17"/>
        </w:rPr>
        <w:br/>
        <w:t xml:space="preserve">        _tempoProcessamento = meter.CreateHistogram&lt;double&gt;("lancamento_processamento_segundos");</w:t>
      </w:r>
      <w:r>
        <w:rPr>
          <w:rFonts w:ascii="Consolas" w:hAnsi="Consolas"/>
          <w:color w:val="282828"/>
          <w:sz w:val="17"/>
        </w:rPr>
        <w:br/>
        <w:t xml:space="preserve">    }</w:t>
      </w:r>
      <w:r>
        <w:rPr>
          <w:rFonts w:ascii="Consolas" w:hAnsi="Consolas"/>
          <w:color w:val="282828"/>
          <w:sz w:val="17"/>
        </w:rPr>
        <w:br/>
        <w:t>}</w:t>
      </w:r>
    </w:p>
    <w:p w14:paraId="39D042EC" w14:textId="77777777" w:rsidR="00B31E50" w:rsidRDefault="00B31E50"/>
    <w:p w14:paraId="05A4187A" w14:textId="5128F364" w:rsidR="00B31E50" w:rsidRDefault="009F06DD">
      <w:r>
        <w:t xml:space="preserve"> </w:t>
      </w:r>
      <w:r w:rsidR="00000000">
        <w:t xml:space="preserve">Logs </w:t>
      </w:r>
      <w:proofErr w:type="spellStart"/>
      <w:r w:rsidR="00000000">
        <w:t>Estruturados</w:t>
      </w:r>
      <w:proofErr w:type="spellEnd"/>
      <w:r w:rsidR="00000000">
        <w:t xml:space="preserve"> (</w:t>
      </w:r>
      <w:proofErr w:type="spellStart"/>
      <w:r w:rsidR="00000000">
        <w:t>Serilog</w:t>
      </w:r>
      <w:proofErr w:type="spellEnd"/>
      <w:r w:rsidR="00000000">
        <w:t xml:space="preserve"> + </w:t>
      </w:r>
      <w:proofErr w:type="spellStart"/>
      <w:r w:rsidR="00000000">
        <w:t>OpenTelemetry</w:t>
      </w:r>
      <w:proofErr w:type="spellEnd"/>
      <w:r w:rsidR="00000000">
        <w:t>)</w:t>
      </w:r>
      <w:r>
        <w:t xml:space="preserve"> </w:t>
      </w:r>
    </w:p>
    <w:p w14:paraId="034BB167" w14:textId="77777777" w:rsidR="00B31E50" w:rsidRDefault="00B31E50"/>
    <w:p w14:paraId="09E16EEC" w14:textId="77777777" w:rsidR="00B31E50" w:rsidRDefault="00000000">
      <w:r>
        <w:rPr>
          <w:rFonts w:ascii="Consolas" w:hAnsi="Consolas"/>
          <w:color w:val="282828"/>
          <w:sz w:val="17"/>
        </w:rPr>
        <w:t>{</w:t>
      </w:r>
      <w:r>
        <w:rPr>
          <w:rFonts w:ascii="Consolas" w:hAnsi="Consolas"/>
          <w:color w:val="282828"/>
          <w:sz w:val="17"/>
        </w:rPr>
        <w:br/>
        <w:t xml:space="preserve">  "Timestamp": "2025-01-15T10:30:00Z",</w:t>
      </w:r>
      <w:r>
        <w:rPr>
          <w:rFonts w:ascii="Consolas" w:hAnsi="Consolas"/>
          <w:color w:val="282828"/>
          <w:sz w:val="17"/>
        </w:rPr>
        <w:br/>
        <w:t xml:space="preserve">  "Level": "Information",</w:t>
      </w:r>
      <w:r>
        <w:rPr>
          <w:rFonts w:ascii="Consolas" w:hAnsi="Consolas"/>
          <w:color w:val="282828"/>
          <w:sz w:val="17"/>
        </w:rPr>
        <w:br/>
        <w:t xml:space="preserve">  "Message": "Lançamento registrado com sucesso",</w:t>
      </w:r>
      <w:r>
        <w:rPr>
          <w:rFonts w:ascii="Consolas" w:hAnsi="Consolas"/>
          <w:color w:val="282828"/>
          <w:sz w:val="17"/>
        </w:rPr>
        <w:br/>
        <w:t xml:space="preserve">  "CorrelationId": "abc-123",</w:t>
      </w:r>
      <w:r>
        <w:rPr>
          <w:rFonts w:ascii="Consolas" w:hAnsi="Consolas"/>
          <w:color w:val="282828"/>
          <w:sz w:val="17"/>
        </w:rPr>
        <w:br/>
        <w:t xml:space="preserve">  "LancamentoId": "guid-aqui",</w:t>
      </w:r>
      <w:r>
        <w:rPr>
          <w:rFonts w:ascii="Consolas" w:hAnsi="Consolas"/>
          <w:color w:val="282828"/>
          <w:sz w:val="17"/>
        </w:rPr>
        <w:br/>
        <w:t xml:space="preserve">  "Tipo": "Credito",</w:t>
      </w:r>
      <w:r>
        <w:rPr>
          <w:rFonts w:ascii="Consolas" w:hAnsi="Consolas"/>
          <w:color w:val="282828"/>
          <w:sz w:val="17"/>
        </w:rPr>
        <w:br/>
        <w:t xml:space="preserve">  "Valor": 500.00,</w:t>
      </w:r>
      <w:r>
        <w:rPr>
          <w:rFonts w:ascii="Consolas" w:hAnsi="Consolas"/>
          <w:color w:val="282828"/>
          <w:sz w:val="17"/>
        </w:rPr>
        <w:br/>
        <w:t xml:space="preserve">  "UserId": "usr-456",</w:t>
      </w:r>
      <w:r>
        <w:rPr>
          <w:rFonts w:ascii="Consolas" w:hAnsi="Consolas"/>
          <w:color w:val="282828"/>
          <w:sz w:val="17"/>
        </w:rPr>
        <w:br/>
        <w:t xml:space="preserve">  "DurationMs": 45</w:t>
      </w:r>
      <w:r>
        <w:rPr>
          <w:rFonts w:ascii="Consolas" w:hAnsi="Consolas"/>
          <w:color w:val="282828"/>
          <w:sz w:val="17"/>
        </w:rPr>
        <w:br/>
        <w:t>}</w:t>
      </w:r>
    </w:p>
    <w:p w14:paraId="2869178C" w14:textId="77777777" w:rsidR="00B31E50" w:rsidRDefault="00B31E50"/>
    <w:p w14:paraId="62B92F16" w14:textId="38C974D5" w:rsidR="00B31E50" w:rsidRDefault="009F06DD">
      <w:r>
        <w:t xml:space="preserve"> </w:t>
      </w:r>
      <w:r w:rsidR="00000000">
        <w:t>Distributed Tracing (Jaeger / Azure Monitor)</w:t>
      </w:r>
      <w:r>
        <w:t xml:space="preserve"> </w:t>
      </w:r>
    </w:p>
    <w:p w14:paraId="75505CC2" w14:textId="77777777" w:rsidR="00B31E50" w:rsidRDefault="00B31E50"/>
    <w:p w14:paraId="27036714" w14:textId="77777777" w:rsidR="00B31E50" w:rsidRDefault="00000000">
      <w:pPr>
        <w:pStyle w:val="Commarcadores"/>
      </w:pPr>
      <w:r>
        <w:lastRenderedPageBreak/>
        <w:t>Trace completo: API Gateway → lancamentos-api → PostgreSQL → Outbox → RabbitMQ → consolidado-api → Redis.</w:t>
      </w:r>
    </w:p>
    <w:p w14:paraId="4896339F" w14:textId="77777777" w:rsidR="00B31E50" w:rsidRDefault="00000000">
      <w:pPr>
        <w:pStyle w:val="Commarcadores"/>
      </w:pPr>
      <w:r>
        <w:t>Propagação de `TraceId` e `SpanId` em todos os logs.</w:t>
      </w:r>
    </w:p>
    <w:p w14:paraId="45472DEF" w14:textId="77777777" w:rsidR="00B31E50" w:rsidRDefault="00B31E50"/>
    <w:p w14:paraId="56B9F520" w14:textId="77777777" w:rsidR="00B31E50" w:rsidRDefault="00000000">
      <w:pPr>
        <w:pStyle w:val="Ttulo3"/>
      </w:pPr>
      <w:r>
        <w:t>11.2 Health Checks</w:t>
      </w:r>
    </w:p>
    <w:p w14:paraId="36FDBB85" w14:textId="77777777" w:rsidR="00B31E50" w:rsidRDefault="00B31E50"/>
    <w:p w14:paraId="3F0FB090" w14:textId="77777777" w:rsidR="00B31E50" w:rsidRDefault="00000000">
      <w:r>
        <w:rPr>
          <w:rFonts w:ascii="Consolas" w:hAnsi="Consolas"/>
          <w:color w:val="282828"/>
          <w:sz w:val="17"/>
        </w:rPr>
        <w:t>app.MapHealthChecks("/health/live", new HealthCheckOptions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Predicate = _ =&gt; false  // Liveness: apenas se a app está de pé</w:t>
      </w:r>
      <w:r>
        <w:rPr>
          <w:rFonts w:ascii="Consolas" w:hAnsi="Consolas"/>
          <w:color w:val="282828"/>
          <w:sz w:val="17"/>
        </w:rPr>
        <w:br/>
        <w:t>});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app.MapHealthChecks("/health/ready", new HealthCheckOptions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  Predicate = check =&gt; check.Tags.Contains("ready")  // Readiness: banco + broker</w:t>
      </w:r>
      <w:r>
        <w:rPr>
          <w:rFonts w:ascii="Consolas" w:hAnsi="Consolas"/>
          <w:color w:val="282828"/>
          <w:sz w:val="17"/>
        </w:rPr>
        <w:br/>
        <w:t>});</w:t>
      </w:r>
    </w:p>
    <w:p w14:paraId="57F55695" w14:textId="77777777" w:rsidR="00B31E50" w:rsidRDefault="00B31E50"/>
    <w:p w14:paraId="7A077CE6" w14:textId="77777777" w:rsidR="00B31E50" w:rsidRDefault="00000000">
      <w:pPr>
        <w:pStyle w:val="Ttulo3"/>
      </w:pPr>
      <w:r>
        <w:t>11.3 Dashboards Grafana</w:t>
      </w:r>
    </w:p>
    <w:p w14:paraId="0C4F7D8B" w14:textId="77777777" w:rsidR="00B31E50" w:rsidRDefault="00B31E50"/>
    <w:p w14:paraId="608FE5E1" w14:textId="77777777" w:rsidR="00B31E50" w:rsidRDefault="00000000">
      <w:r>
        <w:t>Painel sugerido com os seguintes painéis:</w:t>
      </w:r>
    </w:p>
    <w:p w14:paraId="0B72E546" w14:textId="77777777" w:rsidR="00B31E50" w:rsidRDefault="00000000">
      <w:pPr>
        <w:pStyle w:val="Commarcadores"/>
      </w:pPr>
      <w:r>
        <w:t>Requests por segundo (RPS) por serviço</w:t>
      </w:r>
    </w:p>
    <w:p w14:paraId="51D25D8F" w14:textId="77777777" w:rsidR="00B31E50" w:rsidRDefault="00000000">
      <w:pPr>
        <w:pStyle w:val="Commarcadores"/>
      </w:pPr>
      <w:r>
        <w:t>Latência P50/P95/P99 por endpoint</w:t>
      </w:r>
    </w:p>
    <w:p w14:paraId="0E5C1A75" w14:textId="77777777" w:rsidR="00B31E50" w:rsidRDefault="00000000">
      <w:pPr>
        <w:pStyle w:val="Commarcadores"/>
      </w:pPr>
      <w:r>
        <w:t>Taxa de erros (4xx, 5xx)</w:t>
      </w:r>
    </w:p>
    <w:p w14:paraId="7E6FB65E" w14:textId="77777777" w:rsidR="00B31E50" w:rsidRDefault="00000000">
      <w:pPr>
        <w:pStyle w:val="Commarcadores"/>
      </w:pPr>
      <w:r>
        <w:t>Tamanho da fila do Outbox (alerta se &gt; 1000 mensagens)</w:t>
      </w:r>
    </w:p>
    <w:p w14:paraId="1EB43960" w14:textId="77777777" w:rsidR="00B31E50" w:rsidRDefault="00000000">
      <w:pPr>
        <w:pStyle w:val="Commarcadores"/>
      </w:pPr>
      <w:r>
        <w:t>Cache hit rate do Redis</w:t>
      </w:r>
    </w:p>
    <w:p w14:paraId="0309C9B5" w14:textId="77777777" w:rsidR="00B31E50" w:rsidRDefault="00000000">
      <w:pPr>
        <w:pStyle w:val="Commarcadores"/>
      </w:pPr>
      <w:r>
        <w:t>Saldo consolidado do dia atual (business metric)</w:t>
      </w:r>
    </w:p>
    <w:p w14:paraId="298BD037" w14:textId="77777777" w:rsidR="00B31E50" w:rsidRDefault="00B31E50"/>
    <w:p w14:paraId="73BF8EF1" w14:textId="77777777" w:rsidR="00B31E50" w:rsidRDefault="00000000">
      <w:pPr>
        <w:pStyle w:val="Ttulo3"/>
      </w:pPr>
      <w:r>
        <w:t>11.4 Alertas</w:t>
      </w:r>
    </w:p>
    <w:p w14:paraId="16DBB6E7" w14:textId="77777777" w:rsidR="00B31E50" w:rsidRDefault="00B31E50"/>
    <w:tbl>
      <w:tblPr>
        <w:tblStyle w:val="Tabelacomgrade"/>
        <w:tblW w:w="0" w:type="auto"/>
        <w:tblInd w:w="-601" w:type="dxa"/>
        <w:tblLook w:val="04A0" w:firstRow="1" w:lastRow="0" w:firstColumn="1" w:lastColumn="0" w:noHBand="0" w:noVBand="1"/>
      </w:tblPr>
      <w:tblGrid>
        <w:gridCol w:w="2977"/>
        <w:gridCol w:w="3828"/>
        <w:gridCol w:w="2436"/>
      </w:tblGrid>
      <w:tr w:rsidR="00B31E50" w14:paraId="39545C0A" w14:textId="77777777" w:rsidTr="00296857">
        <w:tc>
          <w:tcPr>
            <w:tcW w:w="2977" w:type="dxa"/>
          </w:tcPr>
          <w:p w14:paraId="06047F6F" w14:textId="77777777" w:rsidR="00B31E50" w:rsidRDefault="00000000">
            <w:proofErr w:type="spellStart"/>
            <w:r>
              <w:rPr>
                <w:b/>
              </w:rPr>
              <w:t>Alerta</w:t>
            </w:r>
            <w:proofErr w:type="spellEnd"/>
          </w:p>
        </w:tc>
        <w:tc>
          <w:tcPr>
            <w:tcW w:w="3828" w:type="dxa"/>
          </w:tcPr>
          <w:p w14:paraId="75996BAF" w14:textId="77777777" w:rsidR="00B31E50" w:rsidRDefault="00000000">
            <w:proofErr w:type="spellStart"/>
            <w:r>
              <w:rPr>
                <w:b/>
              </w:rPr>
              <w:t>Condição</w:t>
            </w:r>
            <w:proofErr w:type="spellEnd"/>
          </w:p>
        </w:tc>
        <w:tc>
          <w:tcPr>
            <w:tcW w:w="2436" w:type="dxa"/>
          </w:tcPr>
          <w:p w14:paraId="19C518C7" w14:textId="77777777" w:rsidR="00B31E50" w:rsidRDefault="00000000">
            <w:proofErr w:type="spellStart"/>
            <w:r>
              <w:rPr>
                <w:b/>
              </w:rPr>
              <w:t>Severidade</w:t>
            </w:r>
            <w:proofErr w:type="spellEnd"/>
          </w:p>
        </w:tc>
      </w:tr>
      <w:tr w:rsidR="00B31E50" w14:paraId="7E43DBF9" w14:textId="77777777" w:rsidTr="00296857">
        <w:tc>
          <w:tcPr>
            <w:tcW w:w="2977" w:type="dxa"/>
          </w:tcPr>
          <w:p w14:paraId="00AD9962" w14:textId="77777777" w:rsidR="00B31E50" w:rsidRDefault="00000000">
            <w:r>
              <w:rPr>
                <w:b/>
              </w:rPr>
              <w:t>Alta latência no consolidado</w:t>
            </w:r>
          </w:p>
        </w:tc>
        <w:tc>
          <w:tcPr>
            <w:tcW w:w="3828" w:type="dxa"/>
          </w:tcPr>
          <w:p w14:paraId="1EE1EA71" w14:textId="77777777" w:rsidR="00B31E50" w:rsidRDefault="00000000">
            <w:r>
              <w:rPr>
                <w:b/>
              </w:rPr>
              <w:t>P99 &gt; 500ms por 2min</w:t>
            </w:r>
          </w:p>
        </w:tc>
        <w:tc>
          <w:tcPr>
            <w:tcW w:w="2436" w:type="dxa"/>
          </w:tcPr>
          <w:p w14:paraId="5BEBC079" w14:textId="77777777" w:rsidR="00B31E50" w:rsidRDefault="00000000">
            <w:r>
              <w:rPr>
                <w:b/>
              </w:rPr>
              <w:t>Warning</w:t>
            </w:r>
          </w:p>
        </w:tc>
      </w:tr>
      <w:tr w:rsidR="00B31E50" w14:paraId="562F3154" w14:textId="77777777" w:rsidTr="00296857">
        <w:tc>
          <w:tcPr>
            <w:tcW w:w="2977" w:type="dxa"/>
          </w:tcPr>
          <w:p w14:paraId="0C5AEB47" w14:textId="77777777" w:rsidR="00B31E50" w:rsidRDefault="00000000">
            <w:r>
              <w:t>Taxa de erros elevada</w:t>
            </w:r>
          </w:p>
        </w:tc>
        <w:tc>
          <w:tcPr>
            <w:tcW w:w="3828" w:type="dxa"/>
          </w:tcPr>
          <w:p w14:paraId="1700B406" w14:textId="77777777" w:rsidR="00B31E50" w:rsidRDefault="00000000">
            <w:r>
              <w:t>&gt; 5% de 5xx em 5min</w:t>
            </w:r>
          </w:p>
        </w:tc>
        <w:tc>
          <w:tcPr>
            <w:tcW w:w="2436" w:type="dxa"/>
          </w:tcPr>
          <w:p w14:paraId="11070A9F" w14:textId="77777777" w:rsidR="00B31E50" w:rsidRDefault="00000000">
            <w:r>
              <w:t>Critical</w:t>
            </w:r>
          </w:p>
        </w:tc>
      </w:tr>
      <w:tr w:rsidR="00B31E50" w14:paraId="406A4039" w14:textId="77777777" w:rsidTr="00296857">
        <w:tc>
          <w:tcPr>
            <w:tcW w:w="2977" w:type="dxa"/>
          </w:tcPr>
          <w:p w14:paraId="6B844CDD" w14:textId="77777777" w:rsidR="00B31E50" w:rsidRDefault="00000000">
            <w:r>
              <w:t>Outbox travada</w:t>
            </w:r>
          </w:p>
        </w:tc>
        <w:tc>
          <w:tcPr>
            <w:tcW w:w="3828" w:type="dxa"/>
          </w:tcPr>
          <w:p w14:paraId="4D85A2F6" w14:textId="77777777" w:rsidR="00B31E50" w:rsidRDefault="00000000">
            <w:r>
              <w:t>Mensagens pendentes &gt; 500 por 5min</w:t>
            </w:r>
          </w:p>
        </w:tc>
        <w:tc>
          <w:tcPr>
            <w:tcW w:w="2436" w:type="dxa"/>
          </w:tcPr>
          <w:p w14:paraId="1AC987C5" w14:textId="77777777" w:rsidR="00B31E50" w:rsidRDefault="00000000">
            <w:r>
              <w:t>Critical</w:t>
            </w:r>
          </w:p>
        </w:tc>
      </w:tr>
      <w:tr w:rsidR="00B31E50" w14:paraId="354B60DC" w14:textId="77777777" w:rsidTr="00296857">
        <w:tc>
          <w:tcPr>
            <w:tcW w:w="2977" w:type="dxa"/>
          </w:tcPr>
          <w:p w14:paraId="472E9243" w14:textId="77777777" w:rsidR="00B31E50" w:rsidRDefault="00000000">
            <w:r>
              <w:t>Serviço indisponível</w:t>
            </w:r>
          </w:p>
        </w:tc>
        <w:tc>
          <w:tcPr>
            <w:tcW w:w="3828" w:type="dxa"/>
          </w:tcPr>
          <w:p w14:paraId="60AE0016" w14:textId="77777777" w:rsidR="00B31E50" w:rsidRDefault="00000000">
            <w:r>
              <w:t>Health check failing</w:t>
            </w:r>
          </w:p>
        </w:tc>
        <w:tc>
          <w:tcPr>
            <w:tcW w:w="2436" w:type="dxa"/>
          </w:tcPr>
          <w:p w14:paraId="0E462D7A" w14:textId="77777777" w:rsidR="00B31E50" w:rsidRDefault="00000000">
            <w:r>
              <w:t>Critical</w:t>
            </w:r>
          </w:p>
        </w:tc>
      </w:tr>
      <w:tr w:rsidR="00B31E50" w14:paraId="3C9A0FA7" w14:textId="77777777" w:rsidTr="00296857">
        <w:tc>
          <w:tcPr>
            <w:tcW w:w="2977" w:type="dxa"/>
          </w:tcPr>
          <w:p w14:paraId="27CFB2F6" w14:textId="77777777" w:rsidR="00B31E50" w:rsidRDefault="00000000">
            <w:r>
              <w:t>Cache Redis down</w:t>
            </w:r>
          </w:p>
        </w:tc>
        <w:tc>
          <w:tcPr>
            <w:tcW w:w="3828" w:type="dxa"/>
          </w:tcPr>
          <w:p w14:paraId="66115571" w14:textId="77777777" w:rsidR="00B31E50" w:rsidRDefault="00000000">
            <w:r>
              <w:t>Connection refused</w:t>
            </w:r>
          </w:p>
        </w:tc>
        <w:tc>
          <w:tcPr>
            <w:tcW w:w="2436" w:type="dxa"/>
          </w:tcPr>
          <w:p w14:paraId="4207B43B" w14:textId="77777777" w:rsidR="00B31E50" w:rsidRDefault="00000000">
            <w:r>
              <w:t>Warning</w:t>
            </w:r>
          </w:p>
        </w:tc>
      </w:tr>
    </w:tbl>
    <w:p w14:paraId="7D5759CC" w14:textId="77777777" w:rsidR="00B31E50" w:rsidRDefault="00B31E50"/>
    <w:p w14:paraId="1B1CE90A" w14:textId="29F4DDD5" w:rsidR="00B31E50" w:rsidRDefault="009F06DD">
      <w:r>
        <w:t xml:space="preserve"> </w:t>
      </w:r>
    </w:p>
    <w:p w14:paraId="3F24D6C3" w14:textId="77777777" w:rsidR="00B31E50" w:rsidRDefault="00B31E50"/>
    <w:p w14:paraId="034FBE2D" w14:textId="77777777" w:rsidR="00B31E50" w:rsidRDefault="00000000">
      <w:pPr>
        <w:pStyle w:val="Ttulo2"/>
      </w:pPr>
      <w:r>
        <w:lastRenderedPageBreak/>
        <w:t>12. Estimativa de Custos de Infraestrutura</w:t>
      </w:r>
    </w:p>
    <w:p w14:paraId="253F74D4" w14:textId="77777777" w:rsidR="00B31E50" w:rsidRDefault="00B31E50"/>
    <w:p w14:paraId="0E71B081" w14:textId="77777777" w:rsidR="00B31E50" w:rsidRDefault="00000000">
      <w:pPr>
        <w:pStyle w:val="Ttulo3"/>
      </w:pPr>
      <w:r>
        <w:t>Ambiente de Produção — Azure</w:t>
      </w:r>
    </w:p>
    <w:p w14:paraId="3A8CF3EB" w14:textId="77777777" w:rsidR="00B31E50" w:rsidRDefault="00B31E50"/>
    <w:tbl>
      <w:tblPr>
        <w:tblStyle w:val="Tabelacomgrade"/>
        <w:tblW w:w="10774" w:type="dxa"/>
        <w:tblInd w:w="-743" w:type="dxa"/>
        <w:tblLook w:val="04A0" w:firstRow="1" w:lastRow="0" w:firstColumn="1" w:lastColumn="0" w:noHBand="0" w:noVBand="1"/>
      </w:tblPr>
      <w:tblGrid>
        <w:gridCol w:w="2792"/>
        <w:gridCol w:w="2397"/>
        <w:gridCol w:w="3522"/>
        <w:gridCol w:w="2063"/>
      </w:tblGrid>
      <w:tr w:rsidR="00B31E50" w14:paraId="4AD135F0" w14:textId="77777777" w:rsidTr="00296857">
        <w:tc>
          <w:tcPr>
            <w:tcW w:w="2792" w:type="dxa"/>
          </w:tcPr>
          <w:p w14:paraId="4C765AE8" w14:textId="77777777" w:rsidR="00B31E50" w:rsidRDefault="00000000">
            <w:proofErr w:type="spellStart"/>
            <w:r>
              <w:rPr>
                <w:b/>
              </w:rPr>
              <w:t>Componente</w:t>
            </w:r>
            <w:proofErr w:type="spellEnd"/>
          </w:p>
        </w:tc>
        <w:tc>
          <w:tcPr>
            <w:tcW w:w="2397" w:type="dxa"/>
          </w:tcPr>
          <w:p w14:paraId="738A5CA1" w14:textId="77777777" w:rsidR="00B31E50" w:rsidRDefault="00000000">
            <w:proofErr w:type="spellStart"/>
            <w:r>
              <w:rPr>
                <w:b/>
              </w:rPr>
              <w:t>Serviço</w:t>
            </w:r>
            <w:proofErr w:type="spellEnd"/>
            <w:r>
              <w:rPr>
                <w:b/>
              </w:rPr>
              <w:t xml:space="preserve"> Azure</w:t>
            </w:r>
          </w:p>
        </w:tc>
        <w:tc>
          <w:tcPr>
            <w:tcW w:w="3522" w:type="dxa"/>
          </w:tcPr>
          <w:p w14:paraId="1E109157" w14:textId="77777777" w:rsidR="00B31E50" w:rsidRDefault="00000000">
            <w:proofErr w:type="spellStart"/>
            <w:r>
              <w:rPr>
                <w:b/>
              </w:rPr>
              <w:t>Tamanho</w:t>
            </w:r>
            <w:proofErr w:type="spellEnd"/>
          </w:p>
        </w:tc>
        <w:tc>
          <w:tcPr>
            <w:tcW w:w="2063" w:type="dxa"/>
          </w:tcPr>
          <w:p w14:paraId="7CA46C07" w14:textId="77777777" w:rsidR="00B31E50" w:rsidRDefault="00000000">
            <w:proofErr w:type="spellStart"/>
            <w:r>
              <w:rPr>
                <w:b/>
              </w:rPr>
              <w:t>Custo</w:t>
            </w:r>
            <w:proofErr w:type="spellEnd"/>
            <w:r>
              <w:rPr>
                <w:b/>
              </w:rPr>
              <w:t xml:space="preserve"> Mensal (USD)</w:t>
            </w:r>
          </w:p>
        </w:tc>
      </w:tr>
      <w:tr w:rsidR="00B31E50" w14:paraId="458A35E4" w14:textId="77777777" w:rsidTr="00296857">
        <w:tc>
          <w:tcPr>
            <w:tcW w:w="2792" w:type="dxa"/>
          </w:tcPr>
          <w:p w14:paraId="7952DB47" w14:textId="77777777" w:rsidR="00B31E50" w:rsidRDefault="00000000">
            <w:proofErr w:type="spellStart"/>
            <w:r>
              <w:rPr>
                <w:b/>
              </w:rPr>
              <w:t>lancamentos-api</w:t>
            </w:r>
            <w:proofErr w:type="spellEnd"/>
          </w:p>
        </w:tc>
        <w:tc>
          <w:tcPr>
            <w:tcW w:w="2397" w:type="dxa"/>
          </w:tcPr>
          <w:p w14:paraId="7AB33C6F" w14:textId="77777777" w:rsidR="00B31E50" w:rsidRDefault="00000000">
            <w:r>
              <w:rPr>
                <w:b/>
              </w:rPr>
              <w:t>Azure Container Apps</w:t>
            </w:r>
          </w:p>
        </w:tc>
        <w:tc>
          <w:tcPr>
            <w:tcW w:w="3522" w:type="dxa"/>
          </w:tcPr>
          <w:p w14:paraId="49226217" w14:textId="77777777" w:rsidR="00B31E50" w:rsidRDefault="00000000">
            <w:r>
              <w:rPr>
                <w:b/>
              </w:rPr>
              <w:t>2 réplicas, 1 vCPU, 2GB</w:t>
            </w:r>
          </w:p>
        </w:tc>
        <w:tc>
          <w:tcPr>
            <w:tcW w:w="2063" w:type="dxa"/>
          </w:tcPr>
          <w:p w14:paraId="4719D842" w14:textId="77777777" w:rsidR="00B31E50" w:rsidRDefault="00000000">
            <w:r>
              <w:rPr>
                <w:b/>
              </w:rPr>
              <w:t>~$80</w:t>
            </w:r>
          </w:p>
        </w:tc>
      </w:tr>
      <w:tr w:rsidR="00B31E50" w14:paraId="2B498667" w14:textId="77777777" w:rsidTr="00296857">
        <w:tc>
          <w:tcPr>
            <w:tcW w:w="2792" w:type="dxa"/>
          </w:tcPr>
          <w:p w14:paraId="62424477" w14:textId="77777777" w:rsidR="00B31E50" w:rsidRDefault="00000000">
            <w:r>
              <w:t>consolidado-api</w:t>
            </w:r>
          </w:p>
        </w:tc>
        <w:tc>
          <w:tcPr>
            <w:tcW w:w="2397" w:type="dxa"/>
          </w:tcPr>
          <w:p w14:paraId="234984DD" w14:textId="77777777" w:rsidR="00B31E50" w:rsidRDefault="00000000">
            <w:r>
              <w:t>Azure Container Apps</w:t>
            </w:r>
          </w:p>
        </w:tc>
        <w:tc>
          <w:tcPr>
            <w:tcW w:w="3522" w:type="dxa"/>
          </w:tcPr>
          <w:p w14:paraId="567AE0E2" w14:textId="77777777" w:rsidR="00B31E50" w:rsidRDefault="00000000">
            <w:r>
              <w:t>3 réplicas (pico 50rps), 1 vCPU, 2GB</w:t>
            </w:r>
          </w:p>
        </w:tc>
        <w:tc>
          <w:tcPr>
            <w:tcW w:w="2063" w:type="dxa"/>
          </w:tcPr>
          <w:p w14:paraId="43122CB2" w14:textId="77777777" w:rsidR="00B31E50" w:rsidRDefault="00000000">
            <w:r>
              <w:t>~$120</w:t>
            </w:r>
          </w:p>
        </w:tc>
      </w:tr>
      <w:tr w:rsidR="00B31E50" w14:paraId="15B41991" w14:textId="77777777" w:rsidTr="00296857">
        <w:tc>
          <w:tcPr>
            <w:tcW w:w="2792" w:type="dxa"/>
          </w:tcPr>
          <w:p w14:paraId="3EB5D9D0" w14:textId="77777777" w:rsidR="00B31E50" w:rsidRDefault="00000000">
            <w:r>
              <w:t>PostgreSQL (Lançamentos)</w:t>
            </w:r>
          </w:p>
        </w:tc>
        <w:tc>
          <w:tcPr>
            <w:tcW w:w="2397" w:type="dxa"/>
          </w:tcPr>
          <w:p w14:paraId="6171C379" w14:textId="77777777" w:rsidR="00B31E50" w:rsidRDefault="00000000">
            <w:r>
              <w:t>Azure Database for PostgreSQL Flexible</w:t>
            </w:r>
          </w:p>
        </w:tc>
        <w:tc>
          <w:tcPr>
            <w:tcW w:w="3522" w:type="dxa"/>
          </w:tcPr>
          <w:p w14:paraId="6464DAA9" w14:textId="77777777" w:rsidR="00B31E50" w:rsidRDefault="00000000">
            <w:r>
              <w:t>General Purpose, 2 vCores</w:t>
            </w:r>
          </w:p>
        </w:tc>
        <w:tc>
          <w:tcPr>
            <w:tcW w:w="2063" w:type="dxa"/>
          </w:tcPr>
          <w:p w14:paraId="0C258035" w14:textId="77777777" w:rsidR="00B31E50" w:rsidRDefault="00000000">
            <w:r>
              <w:t>~$150</w:t>
            </w:r>
          </w:p>
        </w:tc>
      </w:tr>
      <w:tr w:rsidR="00B31E50" w14:paraId="0EB05912" w14:textId="77777777" w:rsidTr="00296857">
        <w:tc>
          <w:tcPr>
            <w:tcW w:w="2792" w:type="dxa"/>
          </w:tcPr>
          <w:p w14:paraId="39459EE0" w14:textId="77777777" w:rsidR="00B31E50" w:rsidRDefault="00000000">
            <w:r>
              <w:t>PostgreSQL (Consolidado)</w:t>
            </w:r>
          </w:p>
        </w:tc>
        <w:tc>
          <w:tcPr>
            <w:tcW w:w="2397" w:type="dxa"/>
          </w:tcPr>
          <w:p w14:paraId="3EECD0FD" w14:textId="77777777" w:rsidR="00B31E50" w:rsidRDefault="00000000">
            <w:r>
              <w:t>Azure Database for PostgreSQL Flexible</w:t>
            </w:r>
          </w:p>
        </w:tc>
        <w:tc>
          <w:tcPr>
            <w:tcW w:w="3522" w:type="dxa"/>
          </w:tcPr>
          <w:p w14:paraId="1E1A5D0B" w14:textId="77777777" w:rsidR="00B31E50" w:rsidRDefault="00000000">
            <w:r>
              <w:t>Burstable, 1 vCore</w:t>
            </w:r>
          </w:p>
        </w:tc>
        <w:tc>
          <w:tcPr>
            <w:tcW w:w="2063" w:type="dxa"/>
          </w:tcPr>
          <w:p w14:paraId="74702E62" w14:textId="77777777" w:rsidR="00B31E50" w:rsidRDefault="00000000">
            <w:r>
              <w:t>~$50</w:t>
            </w:r>
          </w:p>
        </w:tc>
      </w:tr>
      <w:tr w:rsidR="00B31E50" w14:paraId="7429E5FD" w14:textId="77777777" w:rsidTr="00296857">
        <w:tc>
          <w:tcPr>
            <w:tcW w:w="2792" w:type="dxa"/>
          </w:tcPr>
          <w:p w14:paraId="1E55B792" w14:textId="77777777" w:rsidR="00B31E50" w:rsidRDefault="00000000">
            <w:r>
              <w:t>Redis</w:t>
            </w:r>
          </w:p>
        </w:tc>
        <w:tc>
          <w:tcPr>
            <w:tcW w:w="2397" w:type="dxa"/>
          </w:tcPr>
          <w:p w14:paraId="59702013" w14:textId="77777777" w:rsidR="00B31E50" w:rsidRDefault="00000000">
            <w:r>
              <w:t>Azure Cache for Redis</w:t>
            </w:r>
          </w:p>
        </w:tc>
        <w:tc>
          <w:tcPr>
            <w:tcW w:w="3522" w:type="dxa"/>
          </w:tcPr>
          <w:p w14:paraId="3D8B500B" w14:textId="77777777" w:rsidR="00B31E50" w:rsidRDefault="00000000">
            <w:r>
              <w:t>C1 Standard (1GB)</w:t>
            </w:r>
          </w:p>
        </w:tc>
        <w:tc>
          <w:tcPr>
            <w:tcW w:w="2063" w:type="dxa"/>
          </w:tcPr>
          <w:p w14:paraId="248A995A" w14:textId="77777777" w:rsidR="00B31E50" w:rsidRDefault="00000000">
            <w:r>
              <w:t>~$55</w:t>
            </w:r>
          </w:p>
        </w:tc>
      </w:tr>
      <w:tr w:rsidR="00B31E50" w14:paraId="23B247D6" w14:textId="77777777" w:rsidTr="00296857">
        <w:tc>
          <w:tcPr>
            <w:tcW w:w="2792" w:type="dxa"/>
          </w:tcPr>
          <w:p w14:paraId="06690204" w14:textId="77777777" w:rsidR="00B31E50" w:rsidRDefault="00000000">
            <w:r>
              <w:t>Azure Service Bus</w:t>
            </w:r>
          </w:p>
        </w:tc>
        <w:tc>
          <w:tcPr>
            <w:tcW w:w="2397" w:type="dxa"/>
          </w:tcPr>
          <w:p w14:paraId="057F0489" w14:textId="77777777" w:rsidR="00B31E50" w:rsidRDefault="00000000">
            <w:r>
              <w:t>Standard Tier</w:t>
            </w:r>
          </w:p>
        </w:tc>
        <w:tc>
          <w:tcPr>
            <w:tcW w:w="3522" w:type="dxa"/>
          </w:tcPr>
          <w:p w14:paraId="74DDAE45" w14:textId="77777777" w:rsidR="00B31E50" w:rsidRDefault="00000000">
            <w:r>
              <w:t>&lt; 10M mensagens/mês</w:t>
            </w:r>
          </w:p>
        </w:tc>
        <w:tc>
          <w:tcPr>
            <w:tcW w:w="2063" w:type="dxa"/>
          </w:tcPr>
          <w:p w14:paraId="7773773D" w14:textId="77777777" w:rsidR="00B31E50" w:rsidRDefault="00000000">
            <w:r>
              <w:t>~$10</w:t>
            </w:r>
          </w:p>
        </w:tc>
      </w:tr>
      <w:tr w:rsidR="00B31E50" w14:paraId="0EEF50DA" w14:textId="77777777" w:rsidTr="00296857">
        <w:tc>
          <w:tcPr>
            <w:tcW w:w="2792" w:type="dxa"/>
          </w:tcPr>
          <w:p w14:paraId="097AAD25" w14:textId="77777777" w:rsidR="00B31E50" w:rsidRDefault="00000000">
            <w:r>
              <w:t>API Management</w:t>
            </w:r>
          </w:p>
        </w:tc>
        <w:tc>
          <w:tcPr>
            <w:tcW w:w="2397" w:type="dxa"/>
          </w:tcPr>
          <w:p w14:paraId="42511419" w14:textId="77777777" w:rsidR="00B31E50" w:rsidRDefault="00000000">
            <w:r>
              <w:t>Consumption Tier</w:t>
            </w:r>
          </w:p>
        </w:tc>
        <w:tc>
          <w:tcPr>
            <w:tcW w:w="3522" w:type="dxa"/>
          </w:tcPr>
          <w:p w14:paraId="3B7CCAA4" w14:textId="77777777" w:rsidR="00B31E50" w:rsidRDefault="00000000">
            <w:r>
              <w:t>Pay-per-call</w:t>
            </w:r>
          </w:p>
        </w:tc>
        <w:tc>
          <w:tcPr>
            <w:tcW w:w="2063" w:type="dxa"/>
          </w:tcPr>
          <w:p w14:paraId="3D76BAF6" w14:textId="77777777" w:rsidR="00B31E50" w:rsidRDefault="00000000">
            <w:r>
              <w:t>~$10</w:t>
            </w:r>
          </w:p>
        </w:tc>
      </w:tr>
      <w:tr w:rsidR="00B31E50" w14:paraId="7A6A4F86" w14:textId="77777777" w:rsidTr="00296857">
        <w:tc>
          <w:tcPr>
            <w:tcW w:w="2792" w:type="dxa"/>
          </w:tcPr>
          <w:p w14:paraId="0DFD7ABD" w14:textId="77777777" w:rsidR="00B31E50" w:rsidRDefault="00000000">
            <w:r>
              <w:t>Azure Monitor + Log Analytics</w:t>
            </w:r>
          </w:p>
        </w:tc>
        <w:tc>
          <w:tcPr>
            <w:tcW w:w="2397" w:type="dxa"/>
          </w:tcPr>
          <w:p w14:paraId="505A5956" w14:textId="77777777" w:rsidR="00B31E50" w:rsidRDefault="00000000">
            <w:r>
              <w:t>Standard</w:t>
            </w:r>
          </w:p>
        </w:tc>
        <w:tc>
          <w:tcPr>
            <w:tcW w:w="3522" w:type="dxa"/>
          </w:tcPr>
          <w:p w14:paraId="35220652" w14:textId="77777777" w:rsidR="00B31E50" w:rsidRDefault="00000000">
            <w:r>
              <w:t>5GB/dia</w:t>
            </w:r>
          </w:p>
        </w:tc>
        <w:tc>
          <w:tcPr>
            <w:tcW w:w="2063" w:type="dxa"/>
          </w:tcPr>
          <w:p w14:paraId="7559359A" w14:textId="77777777" w:rsidR="00B31E50" w:rsidRDefault="00000000">
            <w:r>
              <w:t>~$30</w:t>
            </w:r>
          </w:p>
        </w:tc>
      </w:tr>
      <w:tr w:rsidR="00B31E50" w14:paraId="1B7F6768" w14:textId="77777777" w:rsidTr="00296857">
        <w:tc>
          <w:tcPr>
            <w:tcW w:w="2792" w:type="dxa"/>
          </w:tcPr>
          <w:p w14:paraId="5B79CE2D" w14:textId="77777777" w:rsidR="00B31E50" w:rsidRDefault="00000000">
            <w:r>
              <w:t>Container Registry</w:t>
            </w:r>
          </w:p>
        </w:tc>
        <w:tc>
          <w:tcPr>
            <w:tcW w:w="2397" w:type="dxa"/>
          </w:tcPr>
          <w:p w14:paraId="6AE76FFC" w14:textId="77777777" w:rsidR="00B31E50" w:rsidRDefault="00000000">
            <w:r>
              <w:t>Basic</w:t>
            </w:r>
          </w:p>
        </w:tc>
        <w:tc>
          <w:tcPr>
            <w:tcW w:w="3522" w:type="dxa"/>
          </w:tcPr>
          <w:p w14:paraId="4BBFF601" w14:textId="77777777" w:rsidR="00B31E50" w:rsidRDefault="00000000">
            <w:r>
              <w:t>10GB</w:t>
            </w:r>
          </w:p>
        </w:tc>
        <w:tc>
          <w:tcPr>
            <w:tcW w:w="2063" w:type="dxa"/>
          </w:tcPr>
          <w:p w14:paraId="1E4D6DF1" w14:textId="77777777" w:rsidR="00B31E50" w:rsidRDefault="00000000">
            <w:r>
              <w:t>~$5</w:t>
            </w:r>
          </w:p>
        </w:tc>
      </w:tr>
      <w:tr w:rsidR="00B31E50" w14:paraId="5967940E" w14:textId="77777777" w:rsidTr="00296857">
        <w:tc>
          <w:tcPr>
            <w:tcW w:w="2792" w:type="dxa"/>
          </w:tcPr>
          <w:p w14:paraId="01AEC4BF" w14:textId="5469D02A" w:rsidR="00B31E50" w:rsidRDefault="009F06DD">
            <w:r>
              <w:t xml:space="preserve"> </w:t>
            </w:r>
            <w:r w:rsidR="00000000">
              <w:t xml:space="preserve">Total </w:t>
            </w:r>
            <w:proofErr w:type="spellStart"/>
            <w:r w:rsidR="00000000">
              <w:t>estimado</w:t>
            </w:r>
            <w:proofErr w:type="spellEnd"/>
            <w:r>
              <w:t xml:space="preserve"> </w:t>
            </w:r>
          </w:p>
        </w:tc>
        <w:tc>
          <w:tcPr>
            <w:tcW w:w="2397" w:type="dxa"/>
          </w:tcPr>
          <w:p w14:paraId="28BE7D33" w14:textId="362CB77C" w:rsidR="00B31E50" w:rsidRDefault="009F06DD">
            <w:r>
              <w:t xml:space="preserve"> </w:t>
            </w:r>
            <w:r w:rsidR="00000000">
              <w:t>~$510/</w:t>
            </w:r>
            <w:proofErr w:type="spellStart"/>
            <w:r w:rsidR="00000000">
              <w:t>mês</w:t>
            </w:r>
            <w:proofErr w:type="spellEnd"/>
            <w:r>
              <w:t xml:space="preserve"> </w:t>
            </w:r>
          </w:p>
        </w:tc>
        <w:tc>
          <w:tcPr>
            <w:tcW w:w="3522" w:type="dxa"/>
          </w:tcPr>
          <w:p w14:paraId="2ED5CEA5" w14:textId="77777777" w:rsidR="00B31E50" w:rsidRDefault="00B31E50"/>
        </w:tc>
        <w:tc>
          <w:tcPr>
            <w:tcW w:w="2063" w:type="dxa"/>
          </w:tcPr>
          <w:p w14:paraId="5B655480" w14:textId="77777777" w:rsidR="00B31E50" w:rsidRDefault="00B31E50"/>
        </w:tc>
      </w:tr>
    </w:tbl>
    <w:p w14:paraId="75A7C9F4" w14:textId="77777777" w:rsidR="00B31E50" w:rsidRDefault="00B31E50"/>
    <w:p w14:paraId="40FB92EC" w14:textId="143FC571" w:rsidR="00B31E50" w:rsidRDefault="00000000">
      <w:proofErr w:type="gramStart"/>
      <w:r>
        <w:t xml:space="preserve">&gt; </w:t>
      </w:r>
      <w:r w:rsidR="009F06DD">
        <w:t xml:space="preserve"> </w:t>
      </w:r>
      <w:r>
        <w:t>Nota</w:t>
      </w:r>
      <w:proofErr w:type="gramEnd"/>
      <w:r w:rsidR="009F06DD">
        <w:t xml:space="preserve"> </w:t>
      </w:r>
      <w:r>
        <w:t xml:space="preserve">: Para </w:t>
      </w:r>
      <w:proofErr w:type="spellStart"/>
      <w:r>
        <w:t>ambiente</w:t>
      </w:r>
      <w:proofErr w:type="spellEnd"/>
      <w:r>
        <w:t xml:space="preserve"> menor (startup/MVP), substitua Azure Database por PostgreSQL em Container (sem HA) e Redis por instância menor — reduz para ~$200/mês. Custos variam por região; valores estimados para East US.</w:t>
      </w:r>
    </w:p>
    <w:p w14:paraId="4B82BCA6" w14:textId="77777777" w:rsidR="00B31E50" w:rsidRDefault="00000000">
      <w:pPr>
        <w:pStyle w:val="Ttulo2"/>
      </w:pPr>
      <w:r>
        <w:t xml:space="preserve">13. README — Como Rodar </w:t>
      </w:r>
      <w:proofErr w:type="spellStart"/>
      <w:r>
        <w:t>Localmente</w:t>
      </w:r>
      <w:proofErr w:type="spellEnd"/>
    </w:p>
    <w:p w14:paraId="718C1C9F" w14:textId="77777777" w:rsidR="00B31E50" w:rsidRDefault="00B31E50"/>
    <w:p w14:paraId="2732E451" w14:textId="77777777" w:rsidR="00B31E50" w:rsidRDefault="00000000">
      <w:pPr>
        <w:pStyle w:val="Ttulo3"/>
      </w:pPr>
      <w:r>
        <w:t>Pré-requisitos</w:t>
      </w:r>
    </w:p>
    <w:p w14:paraId="1CA33F28" w14:textId="77777777" w:rsidR="00B31E50" w:rsidRDefault="00000000">
      <w:pPr>
        <w:pStyle w:val="Commarcadores"/>
      </w:pPr>
      <w:r>
        <w:t>Docker Desktop &gt;= 4.x</w:t>
      </w:r>
    </w:p>
    <w:p w14:paraId="3DBA989B" w14:textId="77777777" w:rsidR="00B31E50" w:rsidRDefault="00000000">
      <w:pPr>
        <w:pStyle w:val="Commarcadores"/>
      </w:pPr>
      <w:r>
        <w:t>.NET SDK 9.0</w:t>
      </w:r>
    </w:p>
    <w:p w14:paraId="3A7D3931" w14:textId="77777777" w:rsidR="00B31E50" w:rsidRDefault="00000000">
      <w:pPr>
        <w:pStyle w:val="Commarcadores"/>
      </w:pPr>
      <w:r>
        <w:t>Git</w:t>
      </w:r>
    </w:p>
    <w:p w14:paraId="5630BE5F" w14:textId="77777777" w:rsidR="00B31E50" w:rsidRDefault="00000000">
      <w:pPr>
        <w:pStyle w:val="Ttulo3"/>
      </w:pPr>
      <w:r>
        <w:t>Passo a Passo</w:t>
      </w:r>
    </w:p>
    <w:p w14:paraId="650DEB5D" w14:textId="2B7B2BF9" w:rsidR="00B31E50" w:rsidRDefault="009F06DD"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1. Clone o repositório</w:t>
      </w:r>
      <w:r w:rsidR="00000000">
        <w:rPr>
          <w:rFonts w:ascii="Consolas" w:hAnsi="Consolas"/>
          <w:color w:val="282828"/>
          <w:sz w:val="17"/>
        </w:rPr>
        <w:br/>
        <w:t>git clone https://github.com/seu-usuario/fluxo-caixa.git</w:t>
      </w:r>
      <w:r w:rsidR="00000000">
        <w:rPr>
          <w:rFonts w:ascii="Consolas" w:hAnsi="Consolas"/>
          <w:color w:val="282828"/>
          <w:sz w:val="17"/>
        </w:rPr>
        <w:br/>
        <w:t>cd fluxo-caixa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2. Suba toda </w:t>
      </w:r>
      <w:proofErr w:type="gramStart"/>
      <w:r w:rsidR="00000000">
        <w:rPr>
          <w:rFonts w:ascii="Consolas" w:hAnsi="Consolas"/>
          <w:color w:val="282828"/>
          <w:sz w:val="17"/>
        </w:rPr>
        <w:t>a</w:t>
      </w:r>
      <w:proofErr w:type="gramEnd"/>
      <w:r w:rsidR="00000000">
        <w:rPr>
          <w:rFonts w:ascii="Consolas" w:hAnsi="Consolas"/>
          <w:color w:val="282828"/>
          <w:sz w:val="17"/>
        </w:rPr>
        <w:t xml:space="preserve"> infraestrutura (PostgreSQL, Redis, RabbitMQ)</w:t>
      </w:r>
      <w:r w:rsidR="00000000">
        <w:rPr>
          <w:rFonts w:ascii="Consolas" w:hAnsi="Consolas"/>
          <w:color w:val="282828"/>
          <w:sz w:val="17"/>
        </w:rPr>
        <w:br/>
        <w:t>docker-compose up -d postgres redis rabbitmq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3. Aguarde os serviços ficarem saudáveis (~15s)</w:t>
      </w:r>
      <w:r w:rsidR="00000000">
        <w:rPr>
          <w:rFonts w:ascii="Consolas" w:hAnsi="Consolas"/>
          <w:color w:val="282828"/>
          <w:sz w:val="17"/>
        </w:rPr>
        <w:br/>
        <w:t>docker-compose ps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4. Aplique as migrations</w:t>
      </w:r>
      <w:r w:rsidR="00000000">
        <w:rPr>
          <w:rFonts w:ascii="Consolas" w:hAnsi="Consolas"/>
          <w:color w:val="282828"/>
          <w:sz w:val="17"/>
        </w:rPr>
        <w:br/>
        <w:t>cd src/FluxoCaixa.Lancamentos.API</w:t>
      </w:r>
      <w:r w:rsidR="00000000">
        <w:rPr>
          <w:rFonts w:ascii="Consolas" w:hAnsi="Consolas"/>
          <w:color w:val="282828"/>
          <w:sz w:val="17"/>
        </w:rPr>
        <w:br/>
        <w:t>dotnet ef database update --connection "Host=</w:t>
      </w:r>
      <w:proofErr w:type="gramStart"/>
      <w:r w:rsidR="00000000">
        <w:rPr>
          <w:rFonts w:ascii="Consolas" w:hAnsi="Consolas"/>
          <w:color w:val="282828"/>
          <w:sz w:val="17"/>
        </w:rPr>
        <w:t>localhost;Database</w:t>
      </w:r>
      <w:proofErr w:type="gramEnd"/>
      <w:r w:rsidR="00000000">
        <w:rPr>
          <w:rFonts w:ascii="Consolas" w:hAnsi="Consolas"/>
          <w:color w:val="282828"/>
          <w:sz w:val="17"/>
        </w:rPr>
        <w:t>=</w:t>
      </w:r>
      <w:proofErr w:type="gramStart"/>
      <w:r w:rsidR="00000000">
        <w:rPr>
          <w:rFonts w:ascii="Consolas" w:hAnsi="Consolas"/>
          <w:color w:val="282828"/>
          <w:sz w:val="17"/>
        </w:rPr>
        <w:t>lancamentos;Username</w:t>
      </w:r>
      <w:proofErr w:type="gramEnd"/>
      <w:r w:rsidR="00000000">
        <w:rPr>
          <w:rFonts w:ascii="Consolas" w:hAnsi="Consolas"/>
          <w:color w:val="282828"/>
          <w:sz w:val="17"/>
        </w:rPr>
        <w:t>=</w:t>
      </w:r>
      <w:proofErr w:type="gramStart"/>
      <w:r w:rsidR="00000000">
        <w:rPr>
          <w:rFonts w:ascii="Consolas" w:hAnsi="Consolas"/>
          <w:color w:val="282828"/>
          <w:sz w:val="17"/>
        </w:rPr>
        <w:t>postgres;Password</w:t>
      </w:r>
      <w:proofErr w:type="gramEnd"/>
      <w:r w:rsidR="00000000">
        <w:rPr>
          <w:rFonts w:ascii="Consolas" w:hAnsi="Consolas"/>
          <w:color w:val="282828"/>
          <w:sz w:val="17"/>
        </w:rPr>
        <w:t>=postgres"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lastRenderedPageBreak/>
        <w:t>cd ../FluxoCaixa.Consolidado.API</w:t>
      </w:r>
      <w:r w:rsidR="00000000">
        <w:rPr>
          <w:rFonts w:ascii="Consolas" w:hAnsi="Consolas"/>
          <w:color w:val="282828"/>
          <w:sz w:val="17"/>
        </w:rPr>
        <w:br/>
        <w:t>dotnet ef database update --connection "Host=</w:t>
      </w:r>
      <w:proofErr w:type="gramStart"/>
      <w:r w:rsidR="00000000">
        <w:rPr>
          <w:rFonts w:ascii="Consolas" w:hAnsi="Consolas"/>
          <w:color w:val="282828"/>
          <w:sz w:val="17"/>
        </w:rPr>
        <w:t>localhost;Database</w:t>
      </w:r>
      <w:proofErr w:type="gramEnd"/>
      <w:r w:rsidR="00000000">
        <w:rPr>
          <w:rFonts w:ascii="Consolas" w:hAnsi="Consolas"/>
          <w:color w:val="282828"/>
          <w:sz w:val="17"/>
        </w:rPr>
        <w:t>=</w:t>
      </w:r>
      <w:proofErr w:type="gramStart"/>
      <w:r w:rsidR="00000000">
        <w:rPr>
          <w:rFonts w:ascii="Consolas" w:hAnsi="Consolas"/>
          <w:color w:val="282828"/>
          <w:sz w:val="17"/>
        </w:rPr>
        <w:t>consolidado;Username</w:t>
      </w:r>
      <w:proofErr w:type="gramEnd"/>
      <w:r w:rsidR="00000000">
        <w:rPr>
          <w:rFonts w:ascii="Consolas" w:hAnsi="Consolas"/>
          <w:color w:val="282828"/>
          <w:sz w:val="17"/>
        </w:rPr>
        <w:t>=</w:t>
      </w:r>
      <w:proofErr w:type="gramStart"/>
      <w:r w:rsidR="00000000">
        <w:rPr>
          <w:rFonts w:ascii="Consolas" w:hAnsi="Consolas"/>
          <w:color w:val="282828"/>
          <w:sz w:val="17"/>
        </w:rPr>
        <w:t>postgres;Password</w:t>
      </w:r>
      <w:proofErr w:type="gramEnd"/>
      <w:r w:rsidR="00000000">
        <w:rPr>
          <w:rFonts w:ascii="Consolas" w:hAnsi="Consolas"/>
          <w:color w:val="282828"/>
          <w:sz w:val="17"/>
        </w:rPr>
        <w:t>=postgres"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5. Inicie os serviços</w:t>
      </w:r>
      <w:r w:rsidR="00000000"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Terminal 1 — Serviço de Lançamentos (porta 5001)</w:t>
      </w:r>
      <w:r w:rsidR="00000000">
        <w:rPr>
          <w:rFonts w:ascii="Consolas" w:hAnsi="Consolas"/>
          <w:color w:val="282828"/>
          <w:sz w:val="17"/>
        </w:rPr>
        <w:br/>
        <w:t>cd src/FluxoCaixa.Lancamentos.API</w:t>
      </w:r>
      <w:r w:rsidR="00000000">
        <w:rPr>
          <w:rFonts w:ascii="Consolas" w:hAnsi="Consolas"/>
          <w:color w:val="282828"/>
          <w:sz w:val="17"/>
        </w:rPr>
        <w:br/>
        <w:t>dotnet run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Terminal 2 — Serviço de Consolidado (porta 5002)</w:t>
      </w:r>
      <w:r w:rsidR="00000000">
        <w:rPr>
          <w:rFonts w:ascii="Consolas" w:hAnsi="Consolas"/>
          <w:color w:val="282828"/>
          <w:sz w:val="17"/>
        </w:rPr>
        <w:br/>
        <w:t>cd src/FluxoCaixa.Consolidado.API</w:t>
      </w:r>
      <w:r w:rsidR="00000000">
        <w:rPr>
          <w:rFonts w:ascii="Consolas" w:hAnsi="Consolas"/>
          <w:color w:val="282828"/>
          <w:sz w:val="17"/>
        </w:rPr>
        <w:br/>
        <w:t>dotnet run</w:t>
      </w:r>
    </w:p>
    <w:p w14:paraId="620B3CDA" w14:textId="77777777" w:rsidR="00B31E50" w:rsidRDefault="00B31E50"/>
    <w:p w14:paraId="642A70E1" w14:textId="77777777" w:rsidR="00B31E50" w:rsidRDefault="00000000">
      <w:pPr>
        <w:pStyle w:val="Ttulo3"/>
      </w:pPr>
      <w:r>
        <w:t>Modo Docker Compose Completo</w:t>
      </w:r>
    </w:p>
    <w:p w14:paraId="4B3940FA" w14:textId="77777777" w:rsidR="00B31E50" w:rsidRDefault="00B31E50"/>
    <w:p w14:paraId="6E7E9D78" w14:textId="55774F01" w:rsidR="00B31E50" w:rsidRDefault="009F06DD"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Sobe tudo (APIs + infraestrutura)</w:t>
      </w:r>
      <w:r w:rsidR="00000000">
        <w:rPr>
          <w:rFonts w:ascii="Consolas" w:hAnsi="Consolas"/>
          <w:color w:val="282828"/>
          <w:sz w:val="17"/>
        </w:rPr>
        <w:br/>
        <w:t>docker-compose up --build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Acesse:</w:t>
      </w:r>
      <w:r w:rsidR="00000000"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Lançamentos API:   http://localhost:5001/swagger</w:t>
      </w:r>
      <w:r w:rsidR="00000000"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Consolidado API:   http://localhost:5002/swagger</w:t>
      </w:r>
      <w:r w:rsidR="00000000"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RabbitMQ Admin:    http://localhost:15672 (guest/guest)</w:t>
      </w:r>
      <w:r w:rsidR="00000000"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Grafana:           http://localhost:3000 (admin/admin)</w:t>
      </w:r>
      <w:r w:rsidR="00000000"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Jaeger UI:         http://localhost:16686</w:t>
      </w:r>
    </w:p>
    <w:p w14:paraId="0A6BFEF5" w14:textId="77777777" w:rsidR="00B31E50" w:rsidRDefault="00B31E50"/>
    <w:p w14:paraId="6C20A1F1" w14:textId="77777777" w:rsidR="00B31E50" w:rsidRDefault="00000000">
      <w:pPr>
        <w:pStyle w:val="Ttulo3"/>
      </w:pPr>
      <w:r>
        <w:t>Docker Compose</w:t>
      </w:r>
    </w:p>
    <w:p w14:paraId="3AF18972" w14:textId="77777777" w:rsidR="00B31E50" w:rsidRDefault="00B31E50"/>
    <w:p w14:paraId="5F32ADA8" w14:textId="005A2636" w:rsidR="00B31E50" w:rsidRDefault="009F06DD"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docker-compose.yml</w:t>
      </w:r>
      <w:r w:rsidR="00000000">
        <w:rPr>
          <w:rFonts w:ascii="Consolas" w:hAnsi="Consolas"/>
          <w:color w:val="282828"/>
          <w:sz w:val="17"/>
        </w:rPr>
        <w:br/>
        <w:t>services:</w:t>
      </w:r>
      <w:r w:rsidR="00000000">
        <w:rPr>
          <w:rFonts w:ascii="Consolas" w:hAnsi="Consolas"/>
          <w:color w:val="282828"/>
          <w:sz w:val="17"/>
        </w:rPr>
        <w:br/>
        <w:t xml:space="preserve">  lancamentos-api:</w:t>
      </w:r>
      <w:r w:rsidR="00000000">
        <w:rPr>
          <w:rFonts w:ascii="Consolas" w:hAnsi="Consolas"/>
          <w:color w:val="282828"/>
          <w:sz w:val="17"/>
        </w:rPr>
        <w:br/>
        <w:t xml:space="preserve">    build:</w:t>
      </w:r>
      <w:r w:rsidR="00000000">
        <w:rPr>
          <w:rFonts w:ascii="Consolas" w:hAnsi="Consolas"/>
          <w:color w:val="282828"/>
          <w:sz w:val="17"/>
        </w:rPr>
        <w:br/>
        <w:t xml:space="preserve">      context: .</w:t>
      </w:r>
      <w:r w:rsidR="00000000">
        <w:rPr>
          <w:rFonts w:ascii="Consolas" w:hAnsi="Consolas"/>
          <w:color w:val="282828"/>
          <w:sz w:val="17"/>
        </w:rPr>
        <w:br/>
        <w:t xml:space="preserve">      dockerfile: docker/lancamentos.Dockerfile</w:t>
      </w:r>
      <w:r w:rsidR="00000000">
        <w:rPr>
          <w:rFonts w:ascii="Consolas" w:hAnsi="Consolas"/>
          <w:color w:val="282828"/>
          <w:sz w:val="17"/>
        </w:rPr>
        <w:br/>
        <w:t xml:space="preserve">    ports: ["5001:8080"]</w:t>
      </w:r>
      <w:r w:rsidR="00000000">
        <w:rPr>
          <w:rFonts w:ascii="Consolas" w:hAnsi="Consolas"/>
          <w:color w:val="282828"/>
          <w:sz w:val="17"/>
        </w:rPr>
        <w:br/>
        <w:t xml:space="preserve">    environment:</w:t>
      </w:r>
      <w:r w:rsidR="00000000">
        <w:rPr>
          <w:rFonts w:ascii="Consolas" w:hAnsi="Consolas"/>
          <w:color w:val="282828"/>
          <w:sz w:val="17"/>
        </w:rPr>
        <w:br/>
        <w:t xml:space="preserve">      - ConnectionStrings__LancamentosDb=Host=postgres;Database=lancamentos;Username=postgres;Password=postgres</w:t>
      </w:r>
      <w:r w:rsidR="00000000">
        <w:rPr>
          <w:rFonts w:ascii="Consolas" w:hAnsi="Consolas"/>
          <w:color w:val="282828"/>
          <w:sz w:val="17"/>
        </w:rPr>
        <w:br/>
        <w:t xml:space="preserve">      - MessageBus__Provider=RabbitMQ</w:t>
      </w:r>
      <w:r w:rsidR="00000000">
        <w:rPr>
          <w:rFonts w:ascii="Consolas" w:hAnsi="Consolas"/>
          <w:color w:val="282828"/>
          <w:sz w:val="17"/>
        </w:rPr>
        <w:br/>
        <w:t xml:space="preserve">      - MessageBus__RabbitMQ__Host=rabbitmq</w:t>
      </w:r>
      <w:r w:rsidR="00000000">
        <w:rPr>
          <w:rFonts w:ascii="Consolas" w:hAnsi="Consolas"/>
          <w:color w:val="282828"/>
          <w:sz w:val="17"/>
        </w:rPr>
        <w:br/>
        <w:t xml:space="preserve">      - Auth__Authority=http://keycloak:8080/realms/fluxocaixa</w:t>
      </w:r>
      <w:r w:rsidR="00000000">
        <w:rPr>
          <w:rFonts w:ascii="Consolas" w:hAnsi="Consolas"/>
          <w:color w:val="282828"/>
          <w:sz w:val="17"/>
        </w:rPr>
        <w:br/>
        <w:t xml:space="preserve">    depends_on:</w:t>
      </w:r>
      <w:r w:rsidR="00000000">
        <w:rPr>
          <w:rFonts w:ascii="Consolas" w:hAnsi="Consolas"/>
          <w:color w:val="282828"/>
          <w:sz w:val="17"/>
        </w:rPr>
        <w:br/>
        <w:t xml:space="preserve">      postgres: { condition: service_healthy }</w:t>
      </w:r>
      <w:r w:rsidR="00000000">
        <w:rPr>
          <w:rFonts w:ascii="Consolas" w:hAnsi="Consolas"/>
          <w:color w:val="282828"/>
          <w:sz w:val="17"/>
        </w:rPr>
        <w:br/>
        <w:t xml:space="preserve">      rabbitmq: { condition: service_healthy }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  <w:t xml:space="preserve">  consolidado-api:</w:t>
      </w:r>
      <w:r w:rsidR="00000000">
        <w:rPr>
          <w:rFonts w:ascii="Consolas" w:hAnsi="Consolas"/>
          <w:color w:val="282828"/>
          <w:sz w:val="17"/>
        </w:rPr>
        <w:br/>
        <w:t xml:space="preserve">    build:</w:t>
      </w:r>
      <w:r w:rsidR="00000000">
        <w:rPr>
          <w:rFonts w:ascii="Consolas" w:hAnsi="Consolas"/>
          <w:color w:val="282828"/>
          <w:sz w:val="17"/>
        </w:rPr>
        <w:br/>
        <w:t xml:space="preserve">      context: .</w:t>
      </w:r>
      <w:r w:rsidR="00000000">
        <w:rPr>
          <w:rFonts w:ascii="Consolas" w:hAnsi="Consolas"/>
          <w:color w:val="282828"/>
          <w:sz w:val="17"/>
        </w:rPr>
        <w:br/>
        <w:t xml:space="preserve">      dockerfile: docker/consolidado.Dockerfile</w:t>
      </w:r>
      <w:r w:rsidR="00000000">
        <w:rPr>
          <w:rFonts w:ascii="Consolas" w:hAnsi="Consolas"/>
          <w:color w:val="282828"/>
          <w:sz w:val="17"/>
        </w:rPr>
        <w:br/>
        <w:t xml:space="preserve">    ports: ["5002:8080"]</w:t>
      </w:r>
      <w:r w:rsidR="00000000">
        <w:rPr>
          <w:rFonts w:ascii="Consolas" w:hAnsi="Consolas"/>
          <w:color w:val="282828"/>
          <w:sz w:val="17"/>
        </w:rPr>
        <w:br/>
        <w:t xml:space="preserve">    environment: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lastRenderedPageBreak/>
        <w:t xml:space="preserve">      - ConnectionStrings__ConsolidadoDb=Host=postgres;Database=consolidado;Username=postgres;Password=postgres</w:t>
      </w:r>
      <w:r w:rsidR="00000000">
        <w:rPr>
          <w:rFonts w:ascii="Consolas" w:hAnsi="Consolas"/>
          <w:color w:val="282828"/>
          <w:sz w:val="17"/>
        </w:rPr>
        <w:br/>
        <w:t xml:space="preserve">      - ConnectionStrings__Redis=redis:6379</w:t>
      </w:r>
      <w:r w:rsidR="00000000">
        <w:rPr>
          <w:rFonts w:ascii="Consolas" w:hAnsi="Consolas"/>
          <w:color w:val="282828"/>
          <w:sz w:val="17"/>
        </w:rPr>
        <w:br/>
        <w:t xml:space="preserve">      - MessageBus__Provider=RabbitMQ</w:t>
      </w:r>
      <w:r w:rsidR="00000000">
        <w:rPr>
          <w:rFonts w:ascii="Consolas" w:hAnsi="Consolas"/>
          <w:color w:val="282828"/>
          <w:sz w:val="17"/>
        </w:rPr>
        <w:br/>
        <w:t xml:space="preserve">      - MessageBus__RabbitMQ__Host=rabbitmq</w:t>
      </w:r>
      <w:r w:rsidR="00000000">
        <w:rPr>
          <w:rFonts w:ascii="Consolas" w:hAnsi="Consolas"/>
          <w:color w:val="282828"/>
          <w:sz w:val="17"/>
        </w:rPr>
        <w:br/>
        <w:t xml:space="preserve">    depends_on:</w:t>
      </w:r>
      <w:r w:rsidR="00000000">
        <w:rPr>
          <w:rFonts w:ascii="Consolas" w:hAnsi="Consolas"/>
          <w:color w:val="282828"/>
          <w:sz w:val="17"/>
        </w:rPr>
        <w:br/>
        <w:t xml:space="preserve">      postgres: { condition: service_healthy }</w:t>
      </w:r>
      <w:r w:rsidR="00000000">
        <w:rPr>
          <w:rFonts w:ascii="Consolas" w:hAnsi="Consolas"/>
          <w:color w:val="282828"/>
          <w:sz w:val="17"/>
        </w:rPr>
        <w:br/>
        <w:t xml:space="preserve">      redis: { condition: service_healthy }</w:t>
      </w:r>
      <w:r w:rsidR="00000000">
        <w:rPr>
          <w:rFonts w:ascii="Consolas" w:hAnsi="Consolas"/>
          <w:color w:val="282828"/>
          <w:sz w:val="17"/>
        </w:rPr>
        <w:br/>
        <w:t xml:space="preserve">      rabbitmq: { condition: service_healthy }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  <w:t xml:space="preserve">  postgres:</w:t>
      </w:r>
      <w:r w:rsidR="00000000">
        <w:rPr>
          <w:rFonts w:ascii="Consolas" w:hAnsi="Consolas"/>
          <w:color w:val="282828"/>
          <w:sz w:val="17"/>
        </w:rPr>
        <w:br/>
        <w:t xml:space="preserve">    image: postgres:16-alpine</w:t>
      </w:r>
      <w:r w:rsidR="00000000">
        <w:rPr>
          <w:rFonts w:ascii="Consolas" w:hAnsi="Consolas"/>
          <w:color w:val="282828"/>
          <w:sz w:val="17"/>
        </w:rPr>
        <w:br/>
        <w:t xml:space="preserve">    environment:</w:t>
      </w:r>
      <w:r w:rsidR="00000000">
        <w:rPr>
          <w:rFonts w:ascii="Consolas" w:hAnsi="Consolas"/>
          <w:color w:val="282828"/>
          <w:sz w:val="17"/>
        </w:rPr>
        <w:br/>
        <w:t xml:space="preserve">      POSTGRES_PASSWORD: postgres</w:t>
      </w:r>
      <w:r w:rsidR="00000000">
        <w:rPr>
          <w:rFonts w:ascii="Consolas" w:hAnsi="Consolas"/>
          <w:color w:val="282828"/>
          <w:sz w:val="17"/>
        </w:rPr>
        <w:br/>
        <w:t xml:space="preserve">    healthcheck:</w:t>
      </w:r>
      <w:r w:rsidR="00000000">
        <w:rPr>
          <w:rFonts w:ascii="Consolas" w:hAnsi="Consolas"/>
          <w:color w:val="282828"/>
          <w:sz w:val="17"/>
        </w:rPr>
        <w:br/>
        <w:t xml:space="preserve">      test: ["CMD-SHELL", "pg_isready -U postgres"]</w:t>
      </w:r>
      <w:r w:rsidR="00000000">
        <w:rPr>
          <w:rFonts w:ascii="Consolas" w:hAnsi="Consolas"/>
          <w:color w:val="282828"/>
          <w:sz w:val="17"/>
        </w:rPr>
        <w:br/>
        <w:t xml:space="preserve">      interval: 5s</w:t>
      </w:r>
      <w:r w:rsidR="00000000">
        <w:rPr>
          <w:rFonts w:ascii="Consolas" w:hAnsi="Consolas"/>
          <w:color w:val="282828"/>
          <w:sz w:val="17"/>
        </w:rPr>
        <w:br/>
        <w:t xml:space="preserve">      retries: 10</w:t>
      </w:r>
      <w:r w:rsidR="00000000">
        <w:rPr>
          <w:rFonts w:ascii="Consolas" w:hAnsi="Consolas"/>
          <w:color w:val="282828"/>
          <w:sz w:val="17"/>
        </w:rPr>
        <w:br/>
        <w:t xml:space="preserve">    volumes:</w:t>
      </w:r>
      <w:r w:rsidR="00000000">
        <w:rPr>
          <w:rFonts w:ascii="Consolas" w:hAnsi="Consolas"/>
          <w:color w:val="282828"/>
          <w:sz w:val="17"/>
        </w:rPr>
        <w:br/>
        <w:t xml:space="preserve">      - postgres_data:/var/lib/postgresql/data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  <w:t xml:space="preserve">  redis:</w:t>
      </w:r>
      <w:r w:rsidR="00000000">
        <w:rPr>
          <w:rFonts w:ascii="Consolas" w:hAnsi="Consolas"/>
          <w:color w:val="282828"/>
          <w:sz w:val="17"/>
        </w:rPr>
        <w:br/>
        <w:t xml:space="preserve">    image: redis:7-alpine</w:t>
      </w:r>
      <w:r w:rsidR="00000000">
        <w:rPr>
          <w:rFonts w:ascii="Consolas" w:hAnsi="Consolas"/>
          <w:color w:val="282828"/>
          <w:sz w:val="17"/>
        </w:rPr>
        <w:br/>
        <w:t xml:space="preserve">    healthcheck:</w:t>
      </w:r>
      <w:r w:rsidR="00000000">
        <w:rPr>
          <w:rFonts w:ascii="Consolas" w:hAnsi="Consolas"/>
          <w:color w:val="282828"/>
          <w:sz w:val="17"/>
        </w:rPr>
        <w:br/>
        <w:t xml:space="preserve">      test: ["CMD", "redis-cli", "ping"]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  <w:t xml:space="preserve">  rabbitmq:</w:t>
      </w:r>
      <w:r w:rsidR="00000000">
        <w:rPr>
          <w:rFonts w:ascii="Consolas" w:hAnsi="Consolas"/>
          <w:color w:val="282828"/>
          <w:sz w:val="17"/>
        </w:rPr>
        <w:br/>
        <w:t xml:space="preserve">    image: rabbitmq:3.13-management-alpine</w:t>
      </w:r>
      <w:r w:rsidR="00000000">
        <w:rPr>
          <w:rFonts w:ascii="Consolas" w:hAnsi="Consolas"/>
          <w:color w:val="282828"/>
          <w:sz w:val="17"/>
        </w:rPr>
        <w:br/>
        <w:t xml:space="preserve">    ports: ["15672:15672"]</w:t>
      </w:r>
      <w:r w:rsidR="00000000">
        <w:rPr>
          <w:rFonts w:ascii="Consolas" w:hAnsi="Consolas"/>
          <w:color w:val="282828"/>
          <w:sz w:val="17"/>
        </w:rPr>
        <w:br/>
        <w:t xml:space="preserve">    healthcheck:</w:t>
      </w:r>
      <w:r w:rsidR="00000000">
        <w:rPr>
          <w:rFonts w:ascii="Consolas" w:hAnsi="Consolas"/>
          <w:color w:val="282828"/>
          <w:sz w:val="17"/>
        </w:rPr>
        <w:br/>
        <w:t xml:space="preserve">      test: ["CMD", "rabbitmq-diagnostics", "check_port_connectivity"]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  <w:t xml:space="preserve">  prometheus:</w:t>
      </w:r>
      <w:r w:rsidR="00000000">
        <w:rPr>
          <w:rFonts w:ascii="Consolas" w:hAnsi="Consolas"/>
          <w:color w:val="282828"/>
          <w:sz w:val="17"/>
        </w:rPr>
        <w:br/>
        <w:t xml:space="preserve">    image: prom/prometheus:latest</w:t>
      </w:r>
      <w:r w:rsidR="00000000">
        <w:rPr>
          <w:rFonts w:ascii="Consolas" w:hAnsi="Consolas"/>
          <w:color w:val="282828"/>
          <w:sz w:val="17"/>
        </w:rPr>
        <w:br/>
        <w:t xml:space="preserve">    volumes:</w:t>
      </w:r>
      <w:r w:rsidR="00000000">
        <w:rPr>
          <w:rFonts w:ascii="Consolas" w:hAnsi="Consolas"/>
          <w:color w:val="282828"/>
          <w:sz w:val="17"/>
        </w:rPr>
        <w:br/>
        <w:t xml:space="preserve">      - ./docker/prometheus.yml:/etc/prometheus/prometheus.yml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  <w:t xml:space="preserve">  grafana:</w:t>
      </w:r>
      <w:r w:rsidR="00000000">
        <w:rPr>
          <w:rFonts w:ascii="Consolas" w:hAnsi="Consolas"/>
          <w:color w:val="282828"/>
          <w:sz w:val="17"/>
        </w:rPr>
        <w:br/>
        <w:t xml:space="preserve">    image: grafana/grafana:latest</w:t>
      </w:r>
      <w:r w:rsidR="00000000">
        <w:rPr>
          <w:rFonts w:ascii="Consolas" w:hAnsi="Consolas"/>
          <w:color w:val="282828"/>
          <w:sz w:val="17"/>
        </w:rPr>
        <w:br/>
        <w:t xml:space="preserve">    ports: ["3000:3000"]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  <w:t xml:space="preserve">  jaeger:</w:t>
      </w:r>
      <w:r w:rsidR="00000000">
        <w:rPr>
          <w:rFonts w:ascii="Consolas" w:hAnsi="Consolas"/>
          <w:color w:val="282828"/>
          <w:sz w:val="17"/>
        </w:rPr>
        <w:br/>
        <w:t xml:space="preserve">    image: jaegertracing/all-in-one:latest</w:t>
      </w:r>
      <w:r w:rsidR="00000000">
        <w:rPr>
          <w:rFonts w:ascii="Consolas" w:hAnsi="Consolas"/>
          <w:color w:val="282828"/>
          <w:sz w:val="17"/>
        </w:rPr>
        <w:br/>
        <w:t xml:space="preserve">    ports: ["16686:16686"]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  <w:t>volumes:</w:t>
      </w:r>
      <w:r w:rsidR="00000000">
        <w:rPr>
          <w:rFonts w:ascii="Consolas" w:hAnsi="Consolas"/>
          <w:color w:val="282828"/>
          <w:sz w:val="17"/>
        </w:rPr>
        <w:br/>
        <w:t xml:space="preserve">  postgres_data:</w:t>
      </w:r>
    </w:p>
    <w:p w14:paraId="363CFEAB" w14:textId="77777777" w:rsidR="00B31E50" w:rsidRDefault="00B31E50"/>
    <w:p w14:paraId="5D02AA87" w14:textId="77777777" w:rsidR="00B31E50" w:rsidRDefault="00000000">
      <w:pPr>
        <w:pStyle w:val="Ttulo3"/>
      </w:pPr>
      <w:r>
        <w:t>Rodando os Testes</w:t>
      </w:r>
    </w:p>
    <w:p w14:paraId="4A54F707" w14:textId="77777777" w:rsidR="00B31E50" w:rsidRDefault="00B31E50"/>
    <w:p w14:paraId="3895964B" w14:textId="6CE46925" w:rsidR="00B31E50" w:rsidRDefault="009F06DD"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Testes unitários</w:t>
      </w:r>
      <w:r w:rsidR="00000000">
        <w:rPr>
          <w:rFonts w:ascii="Consolas" w:hAnsi="Consolas"/>
          <w:color w:val="282828"/>
          <w:sz w:val="17"/>
        </w:rPr>
        <w:br/>
        <w:t>dotnet test tests/FluxoCaixa.Lancamentos.UnitTests/ --logger "trx;LogFileName=unit-tests.trx"</w:t>
      </w:r>
      <w:r w:rsidR="00000000">
        <w:rPr>
          <w:rFonts w:ascii="Consolas" w:hAnsi="Consolas"/>
          <w:color w:val="282828"/>
          <w:sz w:val="17"/>
        </w:rPr>
        <w:br/>
        <w:t>dotnet test tests/FluxoCaixa.Consolidado.UnitTests/ --logger "trx;LogFileName=unit-</w:t>
      </w:r>
      <w:r w:rsidR="00000000">
        <w:rPr>
          <w:rFonts w:ascii="Consolas" w:hAnsi="Consolas"/>
          <w:color w:val="282828"/>
          <w:sz w:val="17"/>
        </w:rPr>
        <w:lastRenderedPageBreak/>
        <w:t>tests.trx"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Testes de integração (requer Docker para Testcontainers)</w:t>
      </w:r>
      <w:r w:rsidR="00000000">
        <w:rPr>
          <w:rFonts w:ascii="Consolas" w:hAnsi="Consolas"/>
          <w:color w:val="282828"/>
          <w:sz w:val="17"/>
        </w:rPr>
        <w:br/>
        <w:t>dotnet test tests/FluxoCaixa.IntegrationTests/ --logger "trx;LogFileName=integration-tests.trx"</w:t>
      </w:r>
      <w:r w:rsidR="00000000">
        <w:rPr>
          <w:rFonts w:ascii="Consolas" w:hAnsi="Consolas"/>
          <w:color w:val="282828"/>
          <w:sz w:val="17"/>
        </w:rPr>
        <w:br/>
      </w:r>
      <w:r w:rsidR="00000000"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 xml:space="preserve"> Cobertura de código</w:t>
      </w:r>
      <w:r w:rsidR="00000000">
        <w:rPr>
          <w:rFonts w:ascii="Consolas" w:hAnsi="Consolas"/>
          <w:color w:val="282828"/>
          <w:sz w:val="17"/>
        </w:rPr>
        <w:br/>
        <w:t>dotnet test --collect:"XPlat Code Coverage"</w:t>
      </w:r>
      <w:r w:rsidR="00000000">
        <w:rPr>
          <w:rFonts w:ascii="Consolas" w:hAnsi="Consolas"/>
          <w:color w:val="282828"/>
          <w:sz w:val="17"/>
        </w:rPr>
        <w:br/>
      </w:r>
      <w:proofErr w:type="spellStart"/>
      <w:r w:rsidR="00000000">
        <w:rPr>
          <w:rFonts w:ascii="Consolas" w:hAnsi="Consolas"/>
          <w:color w:val="282828"/>
          <w:sz w:val="17"/>
        </w:rPr>
        <w:t>reportgenerator</w:t>
      </w:r>
      <w:proofErr w:type="spellEnd"/>
      <w:r w:rsidR="00000000">
        <w:rPr>
          <w:rFonts w:ascii="Consolas" w:hAnsi="Consolas"/>
          <w:color w:val="282828"/>
          <w:sz w:val="17"/>
        </w:rPr>
        <w:t xml:space="preserve"> -reports:"</w:t>
      </w:r>
      <w:r>
        <w:rPr>
          <w:rFonts w:ascii="Consolas" w:hAnsi="Consolas"/>
          <w:color w:val="282828"/>
          <w:sz w:val="17"/>
        </w:rPr>
        <w:t xml:space="preserve"> </w:t>
      </w:r>
      <w:r w:rsidR="00000000">
        <w:rPr>
          <w:rFonts w:ascii="Consolas" w:hAnsi="Consolas"/>
          <w:color w:val="282828"/>
          <w:sz w:val="17"/>
        </w:rPr>
        <w:t>/coverage.cobertura.xml" -</w:t>
      </w:r>
      <w:proofErr w:type="spellStart"/>
      <w:r w:rsidR="00000000">
        <w:rPr>
          <w:rFonts w:ascii="Consolas" w:hAnsi="Consolas"/>
          <w:color w:val="282828"/>
          <w:sz w:val="17"/>
        </w:rPr>
        <w:t>targetdir</w:t>
      </w:r>
      <w:proofErr w:type="spellEnd"/>
      <w:r w:rsidR="00000000">
        <w:rPr>
          <w:rFonts w:ascii="Consolas" w:hAnsi="Consolas"/>
          <w:color w:val="282828"/>
          <w:sz w:val="17"/>
        </w:rPr>
        <w:t>:"coverage-report" -</w:t>
      </w:r>
      <w:proofErr w:type="spellStart"/>
      <w:r w:rsidR="00000000">
        <w:rPr>
          <w:rFonts w:ascii="Consolas" w:hAnsi="Consolas"/>
          <w:color w:val="282828"/>
          <w:sz w:val="17"/>
        </w:rPr>
        <w:t>reporttypes:Html</w:t>
      </w:r>
      <w:proofErr w:type="spellEnd"/>
    </w:p>
    <w:p w14:paraId="5DB3916A" w14:textId="77777777" w:rsidR="00B31E50" w:rsidRDefault="00B31E50"/>
    <w:p w14:paraId="4CDE6500" w14:textId="77777777" w:rsidR="00B31E50" w:rsidRDefault="00000000">
      <w:pPr>
        <w:pStyle w:val="Ttulo3"/>
      </w:pPr>
      <w:r>
        <w:t>Endpoints Disponíveis</w:t>
      </w:r>
    </w:p>
    <w:p w14:paraId="0AD59482" w14:textId="77777777" w:rsidR="00B31E50" w:rsidRDefault="00B31E50"/>
    <w:p w14:paraId="3EAEFB18" w14:textId="2E3652DC" w:rsidR="00B31E50" w:rsidRDefault="009F06DD">
      <w:r>
        <w:t xml:space="preserve">    </w:t>
      </w:r>
      <w:r w:rsidR="00000000">
        <w:t xml:space="preserve"> Lançamentos API (porta 5001)</w:t>
      </w:r>
    </w:p>
    <w:p w14:paraId="59E3A694" w14:textId="77777777" w:rsidR="00B31E50" w:rsidRDefault="00B31E5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1E50" w14:paraId="36A41B2B" w14:textId="77777777">
        <w:tc>
          <w:tcPr>
            <w:tcW w:w="2880" w:type="dxa"/>
          </w:tcPr>
          <w:p w14:paraId="0D7A53F6" w14:textId="77777777" w:rsidR="00B31E50" w:rsidRDefault="00000000">
            <w:r>
              <w:rPr>
                <w:b/>
              </w:rPr>
              <w:t>Método</w:t>
            </w:r>
          </w:p>
        </w:tc>
        <w:tc>
          <w:tcPr>
            <w:tcW w:w="2880" w:type="dxa"/>
          </w:tcPr>
          <w:p w14:paraId="28F3AFD4" w14:textId="77777777" w:rsidR="00B31E50" w:rsidRDefault="00000000">
            <w:r>
              <w:rPr>
                <w:b/>
              </w:rPr>
              <w:t>Endpoint</w:t>
            </w:r>
          </w:p>
        </w:tc>
        <w:tc>
          <w:tcPr>
            <w:tcW w:w="2880" w:type="dxa"/>
          </w:tcPr>
          <w:p w14:paraId="27AD18FB" w14:textId="77777777" w:rsidR="00B31E50" w:rsidRDefault="00000000">
            <w:r>
              <w:rPr>
                <w:b/>
              </w:rPr>
              <w:t>Descrição</w:t>
            </w:r>
          </w:p>
        </w:tc>
      </w:tr>
      <w:tr w:rsidR="00B31E50" w14:paraId="101CB0FE" w14:textId="77777777">
        <w:tc>
          <w:tcPr>
            <w:tcW w:w="2880" w:type="dxa"/>
          </w:tcPr>
          <w:p w14:paraId="000B4990" w14:textId="77777777" w:rsidR="00B31E50" w:rsidRDefault="00000000">
            <w:r>
              <w:rPr>
                <w:b/>
              </w:rPr>
              <w:t>POST</w:t>
            </w:r>
          </w:p>
        </w:tc>
        <w:tc>
          <w:tcPr>
            <w:tcW w:w="2880" w:type="dxa"/>
          </w:tcPr>
          <w:p w14:paraId="4C11D0FC" w14:textId="77777777" w:rsidR="00B31E50" w:rsidRDefault="00000000">
            <w:r>
              <w:rPr>
                <w:b/>
              </w:rPr>
              <w:t>/api/lancamentos</w:t>
            </w:r>
          </w:p>
        </w:tc>
        <w:tc>
          <w:tcPr>
            <w:tcW w:w="2880" w:type="dxa"/>
          </w:tcPr>
          <w:p w14:paraId="628B2BD0" w14:textId="77777777" w:rsidR="00B31E50" w:rsidRDefault="00000000">
            <w:r>
              <w:rPr>
                <w:b/>
              </w:rPr>
              <w:t>Registra novo lançamento</w:t>
            </w:r>
          </w:p>
        </w:tc>
      </w:tr>
      <w:tr w:rsidR="00B31E50" w14:paraId="0FC94DC8" w14:textId="77777777">
        <w:tc>
          <w:tcPr>
            <w:tcW w:w="2880" w:type="dxa"/>
          </w:tcPr>
          <w:p w14:paraId="37BEBF5D" w14:textId="77777777" w:rsidR="00B31E50" w:rsidRDefault="00000000">
            <w:r>
              <w:t>GET</w:t>
            </w:r>
          </w:p>
        </w:tc>
        <w:tc>
          <w:tcPr>
            <w:tcW w:w="2880" w:type="dxa"/>
          </w:tcPr>
          <w:p w14:paraId="2BC02A61" w14:textId="77777777" w:rsidR="00B31E50" w:rsidRDefault="00000000">
            <w:r>
              <w:t>/api/lancamentos/{data}</w:t>
            </w:r>
          </w:p>
        </w:tc>
        <w:tc>
          <w:tcPr>
            <w:tcW w:w="2880" w:type="dxa"/>
          </w:tcPr>
          <w:p w14:paraId="06268BAE" w14:textId="77777777" w:rsidR="00B31E50" w:rsidRDefault="00000000">
            <w:r>
              <w:t>Lista lançamentos do dia</w:t>
            </w:r>
          </w:p>
        </w:tc>
      </w:tr>
      <w:tr w:rsidR="00B31E50" w14:paraId="588ADF3C" w14:textId="77777777">
        <w:tc>
          <w:tcPr>
            <w:tcW w:w="2880" w:type="dxa"/>
          </w:tcPr>
          <w:p w14:paraId="38B9B4A5" w14:textId="77777777" w:rsidR="00B31E50" w:rsidRDefault="00000000">
            <w:r>
              <w:t>GET</w:t>
            </w:r>
          </w:p>
        </w:tc>
        <w:tc>
          <w:tcPr>
            <w:tcW w:w="2880" w:type="dxa"/>
          </w:tcPr>
          <w:p w14:paraId="4753E041" w14:textId="77777777" w:rsidR="00B31E50" w:rsidRDefault="00000000">
            <w:r>
              <w:t>/api/lancamentos/{id}</w:t>
            </w:r>
          </w:p>
        </w:tc>
        <w:tc>
          <w:tcPr>
            <w:tcW w:w="2880" w:type="dxa"/>
          </w:tcPr>
          <w:p w14:paraId="77CEEDEF" w14:textId="77777777" w:rsidR="00B31E50" w:rsidRDefault="00000000">
            <w:r>
              <w:t>Consulta lançamento por ID</w:t>
            </w:r>
          </w:p>
        </w:tc>
      </w:tr>
      <w:tr w:rsidR="00B31E50" w14:paraId="03195A7C" w14:textId="77777777">
        <w:tc>
          <w:tcPr>
            <w:tcW w:w="2880" w:type="dxa"/>
          </w:tcPr>
          <w:p w14:paraId="62A2F2E9" w14:textId="77777777" w:rsidR="00B31E50" w:rsidRDefault="00000000">
            <w:r>
              <w:t>DELETE</w:t>
            </w:r>
          </w:p>
        </w:tc>
        <w:tc>
          <w:tcPr>
            <w:tcW w:w="2880" w:type="dxa"/>
          </w:tcPr>
          <w:p w14:paraId="204DC6FD" w14:textId="77777777" w:rsidR="00B31E50" w:rsidRDefault="00000000">
            <w:r>
              <w:t>/api/lancamentos/{id}</w:t>
            </w:r>
          </w:p>
        </w:tc>
        <w:tc>
          <w:tcPr>
            <w:tcW w:w="2880" w:type="dxa"/>
          </w:tcPr>
          <w:p w14:paraId="62D7926D" w14:textId="77777777" w:rsidR="00B31E50" w:rsidRDefault="00000000">
            <w:r>
              <w:t>Cancela um lançamento</w:t>
            </w:r>
          </w:p>
        </w:tc>
      </w:tr>
      <w:tr w:rsidR="00B31E50" w14:paraId="228ADD4A" w14:textId="77777777">
        <w:tc>
          <w:tcPr>
            <w:tcW w:w="2880" w:type="dxa"/>
          </w:tcPr>
          <w:p w14:paraId="7EB0F653" w14:textId="77777777" w:rsidR="00B31E50" w:rsidRDefault="00000000">
            <w:r>
              <w:t>GET</w:t>
            </w:r>
          </w:p>
        </w:tc>
        <w:tc>
          <w:tcPr>
            <w:tcW w:w="2880" w:type="dxa"/>
          </w:tcPr>
          <w:p w14:paraId="65E6BF98" w14:textId="77777777" w:rsidR="00B31E50" w:rsidRDefault="00000000">
            <w:r>
              <w:t>/health</w:t>
            </w:r>
          </w:p>
        </w:tc>
        <w:tc>
          <w:tcPr>
            <w:tcW w:w="2880" w:type="dxa"/>
          </w:tcPr>
          <w:p w14:paraId="60511B22" w14:textId="77777777" w:rsidR="00B31E50" w:rsidRDefault="00000000">
            <w:r>
              <w:t>Health check</w:t>
            </w:r>
          </w:p>
        </w:tc>
      </w:tr>
      <w:tr w:rsidR="00B31E50" w14:paraId="33923A14" w14:textId="77777777">
        <w:tc>
          <w:tcPr>
            <w:tcW w:w="2880" w:type="dxa"/>
          </w:tcPr>
          <w:p w14:paraId="445835FA" w14:textId="77777777" w:rsidR="00B31E50" w:rsidRDefault="00000000">
            <w:r>
              <w:t>GET</w:t>
            </w:r>
          </w:p>
        </w:tc>
        <w:tc>
          <w:tcPr>
            <w:tcW w:w="2880" w:type="dxa"/>
          </w:tcPr>
          <w:p w14:paraId="071B8659" w14:textId="77777777" w:rsidR="00B31E50" w:rsidRDefault="00000000">
            <w:r>
              <w:t>/metrics</w:t>
            </w:r>
          </w:p>
        </w:tc>
        <w:tc>
          <w:tcPr>
            <w:tcW w:w="2880" w:type="dxa"/>
          </w:tcPr>
          <w:p w14:paraId="45FDC598" w14:textId="77777777" w:rsidR="00B31E50" w:rsidRDefault="00000000">
            <w:r>
              <w:t>Métricas Prometheus</w:t>
            </w:r>
          </w:p>
        </w:tc>
      </w:tr>
    </w:tbl>
    <w:p w14:paraId="0BCACD49" w14:textId="77777777" w:rsidR="00B31E50" w:rsidRDefault="00B31E50"/>
    <w:p w14:paraId="7E322FF3" w14:textId="34E19C4F" w:rsidR="00B31E50" w:rsidRDefault="009F06DD">
      <w:r>
        <w:t xml:space="preserve">    </w:t>
      </w:r>
      <w:r w:rsidR="00000000">
        <w:t xml:space="preserve"> Consolidado API (porta 5002)</w:t>
      </w:r>
    </w:p>
    <w:p w14:paraId="66667396" w14:textId="77777777" w:rsidR="00B31E50" w:rsidRDefault="00B31E5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60"/>
        <w:gridCol w:w="420"/>
        <w:gridCol w:w="2880"/>
        <w:gridCol w:w="500"/>
        <w:gridCol w:w="2380"/>
        <w:gridCol w:w="216"/>
      </w:tblGrid>
      <w:tr w:rsidR="00B31E50" w14:paraId="03BA809D" w14:textId="77777777">
        <w:trPr>
          <w:gridAfter w:val="1"/>
          <w:wAfter w:w="216" w:type="dxa"/>
        </w:trPr>
        <w:tc>
          <w:tcPr>
            <w:tcW w:w="2880" w:type="dxa"/>
            <w:gridSpan w:val="2"/>
          </w:tcPr>
          <w:p w14:paraId="036D3A81" w14:textId="77777777" w:rsidR="00B31E50" w:rsidRDefault="00000000">
            <w:r>
              <w:rPr>
                <w:b/>
              </w:rPr>
              <w:t>Método</w:t>
            </w:r>
          </w:p>
        </w:tc>
        <w:tc>
          <w:tcPr>
            <w:tcW w:w="2880" w:type="dxa"/>
          </w:tcPr>
          <w:p w14:paraId="106A27C1" w14:textId="77777777" w:rsidR="00B31E50" w:rsidRDefault="00000000">
            <w:r>
              <w:rPr>
                <w:b/>
              </w:rPr>
              <w:t>Endpoint</w:t>
            </w:r>
          </w:p>
        </w:tc>
        <w:tc>
          <w:tcPr>
            <w:tcW w:w="2880" w:type="dxa"/>
            <w:gridSpan w:val="2"/>
          </w:tcPr>
          <w:p w14:paraId="5383D621" w14:textId="77777777" w:rsidR="00B31E50" w:rsidRDefault="00000000">
            <w:r>
              <w:rPr>
                <w:b/>
              </w:rPr>
              <w:t>Descrição</w:t>
            </w:r>
          </w:p>
        </w:tc>
      </w:tr>
      <w:tr w:rsidR="00B31E50" w14:paraId="073DF8A7" w14:textId="77777777" w:rsidTr="00832CBA">
        <w:tc>
          <w:tcPr>
            <w:tcW w:w="2460" w:type="dxa"/>
          </w:tcPr>
          <w:p w14:paraId="786367C6" w14:textId="77777777" w:rsidR="00B31E50" w:rsidRDefault="00000000">
            <w:r>
              <w:rPr>
                <w:b/>
              </w:rPr>
              <w:t>GET</w:t>
            </w:r>
          </w:p>
        </w:tc>
        <w:tc>
          <w:tcPr>
            <w:tcW w:w="3800" w:type="dxa"/>
            <w:gridSpan w:val="3"/>
          </w:tcPr>
          <w:p w14:paraId="189103CE" w14:textId="77777777" w:rsidR="00B31E50" w:rsidRDefault="00000000">
            <w:r>
              <w:rPr>
                <w:b/>
              </w:rPr>
              <w:t>/api/consolidado/{data}</w:t>
            </w:r>
          </w:p>
        </w:tc>
        <w:tc>
          <w:tcPr>
            <w:tcW w:w="2596" w:type="dxa"/>
            <w:gridSpan w:val="2"/>
          </w:tcPr>
          <w:p w14:paraId="0E4BA678" w14:textId="77777777" w:rsidR="00B31E50" w:rsidRDefault="00000000">
            <w:r>
              <w:rPr>
                <w:b/>
              </w:rPr>
              <w:t>Saldo consolidado de um dia</w:t>
            </w:r>
          </w:p>
        </w:tc>
      </w:tr>
      <w:tr w:rsidR="00B31E50" w14:paraId="4EF0859F" w14:textId="77777777" w:rsidTr="00832CBA">
        <w:tc>
          <w:tcPr>
            <w:tcW w:w="2460" w:type="dxa"/>
          </w:tcPr>
          <w:p w14:paraId="6F78D4D7" w14:textId="77777777" w:rsidR="00B31E50" w:rsidRDefault="00000000">
            <w:r>
              <w:t>GET</w:t>
            </w:r>
          </w:p>
        </w:tc>
        <w:tc>
          <w:tcPr>
            <w:tcW w:w="3800" w:type="dxa"/>
            <w:gridSpan w:val="3"/>
          </w:tcPr>
          <w:p w14:paraId="098A2276" w14:textId="77777777" w:rsidR="00B31E50" w:rsidRDefault="00000000">
            <w:r>
              <w:t>/api/consolidado?de={data}&amp;ate={data}</w:t>
            </w:r>
          </w:p>
        </w:tc>
        <w:tc>
          <w:tcPr>
            <w:tcW w:w="2596" w:type="dxa"/>
            <w:gridSpan w:val="2"/>
          </w:tcPr>
          <w:p w14:paraId="1358C0FE" w14:textId="77777777" w:rsidR="00B31E50" w:rsidRDefault="00000000">
            <w:r>
              <w:t>Consolidado por período</w:t>
            </w:r>
          </w:p>
        </w:tc>
      </w:tr>
      <w:tr w:rsidR="00B31E50" w14:paraId="556726AC" w14:textId="77777777" w:rsidTr="00832CBA">
        <w:tc>
          <w:tcPr>
            <w:tcW w:w="2460" w:type="dxa"/>
          </w:tcPr>
          <w:p w14:paraId="7C430B2F" w14:textId="77777777" w:rsidR="00B31E50" w:rsidRDefault="00000000">
            <w:r>
              <w:t>GET</w:t>
            </w:r>
          </w:p>
        </w:tc>
        <w:tc>
          <w:tcPr>
            <w:tcW w:w="3800" w:type="dxa"/>
            <w:gridSpan w:val="3"/>
          </w:tcPr>
          <w:p w14:paraId="331115E4" w14:textId="77777777" w:rsidR="00B31E50" w:rsidRDefault="00000000">
            <w:r>
              <w:t>/health</w:t>
            </w:r>
          </w:p>
        </w:tc>
        <w:tc>
          <w:tcPr>
            <w:tcW w:w="2596" w:type="dxa"/>
            <w:gridSpan w:val="2"/>
          </w:tcPr>
          <w:p w14:paraId="3181A36C" w14:textId="77777777" w:rsidR="00B31E50" w:rsidRDefault="00000000">
            <w:r>
              <w:t>Health check</w:t>
            </w:r>
          </w:p>
        </w:tc>
      </w:tr>
    </w:tbl>
    <w:p w14:paraId="7143766A" w14:textId="77777777" w:rsidR="00B31E50" w:rsidRDefault="00B31E50"/>
    <w:p w14:paraId="714A111E" w14:textId="77777777" w:rsidR="00B31E50" w:rsidRDefault="00000000">
      <w:pPr>
        <w:pStyle w:val="Ttulo2"/>
      </w:pPr>
      <w:r>
        <w:t>14. Evoluções Futuras</w:t>
      </w:r>
    </w:p>
    <w:p w14:paraId="417FA150" w14:textId="77777777" w:rsidR="00B31E50" w:rsidRDefault="00B31E50"/>
    <w:p w14:paraId="585C5134" w14:textId="77777777" w:rsidR="00B31E50" w:rsidRDefault="00000000">
      <w:r>
        <w:t>Itens que seriam implementados com mais tempo ou na evolução natural do produto:</w:t>
      </w:r>
    </w:p>
    <w:p w14:paraId="68A41B3E" w14:textId="77777777" w:rsidR="00B31E50" w:rsidRDefault="00B31E50"/>
    <w:p w14:paraId="7AB6142E" w14:textId="2912E978" w:rsidR="00B31E50" w:rsidRDefault="009F06DD">
      <w:r>
        <w:t xml:space="preserve"> </w:t>
      </w:r>
      <w:proofErr w:type="spellStart"/>
      <w:r w:rsidR="00000000">
        <w:t>Técnicas</w:t>
      </w:r>
      <w:proofErr w:type="spellEnd"/>
      <w:r>
        <w:t xml:space="preserve"> </w:t>
      </w:r>
    </w:p>
    <w:p w14:paraId="36310FD0" w14:textId="77777777" w:rsidR="00B31E50" w:rsidRDefault="00000000">
      <w:pPr>
        <w:pStyle w:val="Commarcadores"/>
      </w:pPr>
      <w:r>
        <w:t>Event Sourcing completo com EventStoreDB para histórico imutável de lançamentos.</w:t>
      </w:r>
    </w:p>
    <w:p w14:paraId="13387602" w14:textId="77777777" w:rsidR="00B31E50" w:rsidRDefault="00000000">
      <w:pPr>
        <w:pStyle w:val="Commarcadores"/>
      </w:pPr>
      <w:r>
        <w:lastRenderedPageBreak/>
        <w:t>CQRS com banco de leitura dedicado (PostgreSQL read replica) para relatórios mais complexos.</w:t>
      </w:r>
    </w:p>
    <w:p w14:paraId="7813DD3A" w14:textId="77777777" w:rsidR="00B31E50" w:rsidRDefault="00000000">
      <w:pPr>
        <w:pStyle w:val="Commarcadores"/>
      </w:pPr>
      <w:r>
        <w:t>Migração para Kubernetes com KEDA para auto-scaling baseado em tamanho de fila.</w:t>
      </w:r>
    </w:p>
    <w:p w14:paraId="2D1AE43F" w14:textId="77777777" w:rsidR="00B31E50" w:rsidRDefault="00000000">
      <w:pPr>
        <w:pStyle w:val="Commarcadores"/>
      </w:pPr>
      <w:r>
        <w:t>API Versioning com Minimal APIs para evolução sem breaking changes.</w:t>
      </w:r>
    </w:p>
    <w:p w14:paraId="7BB30732" w14:textId="77777777" w:rsidR="00B31E50" w:rsidRDefault="00000000">
      <w:pPr>
        <w:pStyle w:val="Commarcadores"/>
      </w:pPr>
      <w:r>
        <w:t>Contract Testing com Pact.NET entre os dois serviços para garantir compatibilidade de eventos.</w:t>
      </w:r>
    </w:p>
    <w:p w14:paraId="1E27FFDA" w14:textId="77777777" w:rsidR="00B31E50" w:rsidRDefault="00000000">
      <w:pPr>
        <w:pStyle w:val="Commarcadores"/>
      </w:pPr>
      <w:r>
        <w:t>Chaos Engineering com Simmy para validar resiliência em falhas simuladas.</w:t>
      </w:r>
    </w:p>
    <w:p w14:paraId="7F8F1D3E" w14:textId="77777777" w:rsidR="00B31E50" w:rsidRDefault="00B31E50"/>
    <w:p w14:paraId="3061C591" w14:textId="79C45AEF" w:rsidR="00B31E50" w:rsidRDefault="009F06DD">
      <w:r>
        <w:t xml:space="preserve"> </w:t>
      </w:r>
      <w:proofErr w:type="spellStart"/>
      <w:r w:rsidR="00000000">
        <w:t>Funcionais</w:t>
      </w:r>
      <w:proofErr w:type="spellEnd"/>
      <w:r>
        <w:t xml:space="preserve"> </w:t>
      </w:r>
    </w:p>
    <w:p w14:paraId="31E510B0" w14:textId="77777777" w:rsidR="00B31E50" w:rsidRDefault="00000000">
      <w:pPr>
        <w:pStyle w:val="Commarcadores"/>
      </w:pPr>
      <w:r>
        <w:t>Múltiplas contas caixa por comerciante.</w:t>
      </w:r>
    </w:p>
    <w:p w14:paraId="3BBDEE94" w14:textId="77777777" w:rsidR="00B31E50" w:rsidRDefault="00000000">
      <w:pPr>
        <w:pStyle w:val="Commarcadores"/>
      </w:pPr>
      <w:r>
        <w:t>Categorização de lançamentos (tags/categorias) para relatórios analíticos.</w:t>
      </w:r>
    </w:p>
    <w:p w14:paraId="007677EA" w14:textId="77777777" w:rsidR="00B31E50" w:rsidRDefault="00000000">
      <w:pPr>
        <w:pStyle w:val="Commarcadores"/>
      </w:pPr>
      <w:r>
        <w:t>Exportação do consolidado em PDF/Excel.</w:t>
      </w:r>
    </w:p>
    <w:p w14:paraId="5BE2FECF" w14:textId="77777777" w:rsidR="00B31E50" w:rsidRDefault="00000000">
      <w:pPr>
        <w:pStyle w:val="Commarcadores"/>
      </w:pPr>
      <w:r>
        <w:t>Notificação por e-mail/WhatsApp quando saldo fica negativo.</w:t>
      </w:r>
    </w:p>
    <w:p w14:paraId="2E562AE3" w14:textId="77777777" w:rsidR="00B31E50" w:rsidRDefault="00000000">
      <w:pPr>
        <w:pStyle w:val="Commarcadores"/>
      </w:pPr>
      <w:r>
        <w:t>API pública com autenticação OAuth2 para integração com sistemas de PDV.</w:t>
      </w:r>
    </w:p>
    <w:p w14:paraId="3AB803AF" w14:textId="77777777" w:rsidR="00B31E50" w:rsidRDefault="00000000">
      <w:pPr>
        <w:pStyle w:val="Commarcadores"/>
      </w:pPr>
      <w:r>
        <w:t>Conciliação bancária automática via OFX/CSV.</w:t>
      </w:r>
    </w:p>
    <w:p w14:paraId="40721369" w14:textId="77777777" w:rsidR="00B31E50" w:rsidRDefault="00B31E50"/>
    <w:p w14:paraId="735F7DE1" w14:textId="583C1E6A" w:rsidR="00B31E50" w:rsidRDefault="009F06DD">
      <w:r>
        <w:t xml:space="preserve"> </w:t>
      </w:r>
      <w:proofErr w:type="spellStart"/>
      <w:r w:rsidR="00000000">
        <w:t>Operacionais</w:t>
      </w:r>
      <w:proofErr w:type="spellEnd"/>
      <w:r>
        <w:t xml:space="preserve"> </w:t>
      </w:r>
    </w:p>
    <w:p w14:paraId="316D1FAB" w14:textId="77777777" w:rsidR="00B31E50" w:rsidRDefault="00000000">
      <w:pPr>
        <w:pStyle w:val="Commarcadores"/>
      </w:pPr>
      <w:r>
        <w:t>Pipeline CI/CD com GitHub Actions: build → test → coverage check → SAST → deploy.</w:t>
      </w:r>
    </w:p>
    <w:p w14:paraId="4264B16C" w14:textId="77777777" w:rsidR="00B31E50" w:rsidRDefault="00000000">
      <w:pPr>
        <w:pStyle w:val="Commarcadores"/>
      </w:pPr>
      <w:r>
        <w:t>Infrastructure as Code com Terraform para provisionar toda a infraestrutura Azure.</w:t>
      </w:r>
    </w:p>
    <w:p w14:paraId="2BF74EF5" w14:textId="77777777" w:rsidR="00B31E50" w:rsidRDefault="00000000">
      <w:pPr>
        <w:pStyle w:val="Commarcadores"/>
      </w:pPr>
      <w:r>
        <w:t>Blue/Green deployment para zero-downtime releases.</w:t>
      </w:r>
    </w:p>
    <w:p w14:paraId="499CD4DC" w14:textId="77777777" w:rsidR="00B31E50" w:rsidRDefault="00000000">
      <w:pPr>
        <w:pStyle w:val="Commarcadores"/>
      </w:pPr>
      <w:r>
        <w:t>Runbook automatizado para procedimentos de recuperação de desastre.</w:t>
      </w:r>
    </w:p>
    <w:p w14:paraId="27134D28" w14:textId="52769B9A" w:rsidR="00B31E50" w:rsidRDefault="009F06DD">
      <w:r>
        <w:t xml:space="preserve"> </w:t>
      </w:r>
    </w:p>
    <w:p w14:paraId="2A83C47C" w14:textId="77777777" w:rsidR="00B31E50" w:rsidRDefault="00000000">
      <w:pPr>
        <w:pStyle w:val="Ttulo2"/>
      </w:pPr>
      <w:r>
        <w:t>15. ADRs — Architecture Decision Records</w:t>
      </w:r>
    </w:p>
    <w:p w14:paraId="1C15916E" w14:textId="77777777" w:rsidR="00B31E50" w:rsidRDefault="00B31E50"/>
    <w:p w14:paraId="0278EE46" w14:textId="77777777" w:rsidR="00B31E50" w:rsidRDefault="00000000">
      <w:r>
        <w:t>Os ADRs documentam as decisões arquiteturais no repositório sob `/docs/adr/`:</w:t>
      </w:r>
    </w:p>
    <w:p w14:paraId="2E7EC2CB" w14:textId="77777777" w:rsidR="00B31E50" w:rsidRDefault="00000000">
      <w:r>
        <w:rPr>
          <w:rFonts w:ascii="Consolas" w:hAnsi="Consolas"/>
          <w:color w:val="282828"/>
          <w:sz w:val="17"/>
        </w:rPr>
        <w:t>docs/</w:t>
      </w:r>
      <w:r>
        <w:rPr>
          <w:rFonts w:ascii="Consolas" w:hAnsi="Consolas"/>
          <w:color w:val="282828"/>
          <w:sz w:val="17"/>
        </w:rPr>
        <w:br/>
        <w:t xml:space="preserve">└── </w:t>
      </w:r>
      <w:proofErr w:type="spellStart"/>
      <w:r>
        <w:rPr>
          <w:rFonts w:ascii="Consolas" w:hAnsi="Consolas"/>
          <w:color w:val="282828"/>
          <w:sz w:val="17"/>
        </w:rPr>
        <w:t>adr</w:t>
      </w:r>
      <w:proofErr w:type="spellEnd"/>
      <w:r>
        <w:rPr>
          <w:rFonts w:ascii="Consolas" w:hAnsi="Consolas"/>
          <w:color w:val="282828"/>
          <w:sz w:val="17"/>
        </w:rPr>
        <w:t>/</w:t>
      </w:r>
      <w:r>
        <w:rPr>
          <w:rFonts w:ascii="Consolas" w:hAnsi="Consolas"/>
          <w:color w:val="282828"/>
          <w:sz w:val="17"/>
        </w:rPr>
        <w:br/>
        <w:t xml:space="preserve">    ├── ADR-001-microsservicos-vs-monolito.md</w:t>
      </w:r>
      <w:r>
        <w:rPr>
          <w:rFonts w:ascii="Consolas" w:hAnsi="Consolas"/>
          <w:color w:val="282828"/>
          <w:sz w:val="17"/>
        </w:rPr>
        <w:br/>
        <w:t xml:space="preserve">    ├── ADR-002-cqrs-outbox-pattern.md</w:t>
      </w:r>
      <w:r>
        <w:rPr>
          <w:rFonts w:ascii="Consolas" w:hAnsi="Consolas"/>
          <w:color w:val="282828"/>
          <w:sz w:val="17"/>
        </w:rPr>
        <w:br/>
        <w:t xml:space="preserve">    ├── ADR-003-redis-cache-consolidado.md</w:t>
      </w:r>
      <w:r>
        <w:rPr>
          <w:rFonts w:ascii="Consolas" w:hAnsi="Consolas"/>
          <w:color w:val="282828"/>
          <w:sz w:val="17"/>
        </w:rPr>
        <w:br/>
        <w:t xml:space="preserve">    ├── ADR-004-dotnet9-minimal-api.md</w:t>
      </w:r>
      <w:r>
        <w:rPr>
          <w:rFonts w:ascii="Consolas" w:hAnsi="Consolas"/>
          <w:color w:val="282828"/>
          <w:sz w:val="17"/>
        </w:rPr>
        <w:br/>
        <w:t xml:space="preserve">    ├── ADR-005-mensageria-servicebus-rabbitmq.md</w:t>
      </w:r>
      <w:r>
        <w:rPr>
          <w:rFonts w:ascii="Consolas" w:hAnsi="Consolas"/>
          <w:color w:val="282828"/>
          <w:sz w:val="17"/>
        </w:rPr>
        <w:br/>
        <w:t xml:space="preserve">    └── ADR-006-postgresql-como-banco-principal.md</w:t>
      </w:r>
    </w:p>
    <w:p w14:paraId="5003B10C" w14:textId="77777777" w:rsidR="00B31E50" w:rsidRDefault="00B31E50"/>
    <w:p w14:paraId="38AC0841" w14:textId="77777777" w:rsidR="00B31E50" w:rsidRDefault="00000000">
      <w:r>
        <w:t>Cada ADR segue o template:</w:t>
      </w:r>
    </w:p>
    <w:p w14:paraId="3AC578DC" w14:textId="69DE61A4" w:rsidR="00B31E50" w:rsidRDefault="009F06DD">
      <w:pPr>
        <w:pStyle w:val="Commarcadores"/>
      </w:pPr>
      <w:r>
        <w:t xml:space="preserve"> </w:t>
      </w:r>
      <w:proofErr w:type="gramStart"/>
      <w:r w:rsidR="00000000">
        <w:t>Status</w:t>
      </w:r>
      <w:r>
        <w:t xml:space="preserve"> </w:t>
      </w:r>
      <w:r w:rsidR="00000000">
        <w:t>:</w:t>
      </w:r>
      <w:proofErr w:type="gramEnd"/>
      <w:r w:rsidR="00000000">
        <w:t xml:space="preserve"> Accepted / Proposed / Deprecated</w:t>
      </w:r>
    </w:p>
    <w:p w14:paraId="44BA6231" w14:textId="650FD78F" w:rsidR="00B31E50" w:rsidRDefault="009F06DD">
      <w:pPr>
        <w:pStyle w:val="Commarcadores"/>
      </w:pPr>
      <w:r>
        <w:lastRenderedPageBreak/>
        <w:t xml:space="preserve"> </w:t>
      </w:r>
      <w:proofErr w:type="spellStart"/>
      <w:proofErr w:type="gramStart"/>
      <w:r w:rsidR="00000000">
        <w:t>Contexto</w:t>
      </w:r>
      <w:proofErr w:type="spellEnd"/>
      <w:r>
        <w:t xml:space="preserve"> </w:t>
      </w:r>
      <w:r w:rsidR="00000000">
        <w:t>:</w:t>
      </w:r>
      <w:proofErr w:type="gramEnd"/>
      <w:r w:rsidR="00000000">
        <w:t xml:space="preserve"> O </w:t>
      </w:r>
      <w:proofErr w:type="spellStart"/>
      <w:r w:rsidR="00000000">
        <w:t>problema</w:t>
      </w:r>
      <w:proofErr w:type="spellEnd"/>
      <w:r w:rsidR="00000000">
        <w:t xml:space="preserve"> que motivou a decisão</w:t>
      </w:r>
    </w:p>
    <w:p w14:paraId="3D55DC93" w14:textId="488F442A" w:rsidR="00B31E50" w:rsidRDefault="009F06DD">
      <w:pPr>
        <w:pStyle w:val="Commarcadores"/>
      </w:pPr>
      <w:r>
        <w:t xml:space="preserve"> </w:t>
      </w:r>
      <w:proofErr w:type="spellStart"/>
      <w:proofErr w:type="gramStart"/>
      <w:r w:rsidR="00000000">
        <w:t>Decisão</w:t>
      </w:r>
      <w:proofErr w:type="spellEnd"/>
      <w:r>
        <w:t xml:space="preserve"> </w:t>
      </w:r>
      <w:r w:rsidR="00000000">
        <w:t>:</w:t>
      </w:r>
      <w:proofErr w:type="gramEnd"/>
      <w:r w:rsidR="00000000">
        <w:t xml:space="preserve"> O </w:t>
      </w:r>
      <w:proofErr w:type="spellStart"/>
      <w:r w:rsidR="00000000">
        <w:t>que</w:t>
      </w:r>
      <w:proofErr w:type="spellEnd"/>
      <w:r w:rsidR="00000000">
        <w:t xml:space="preserve"> foi decidido</w:t>
      </w:r>
    </w:p>
    <w:p w14:paraId="21FBC706" w14:textId="78CE31AD" w:rsidR="00B31E50" w:rsidRDefault="009F06DD">
      <w:pPr>
        <w:pStyle w:val="Commarcadores"/>
      </w:pPr>
      <w:r>
        <w:t xml:space="preserve"> </w:t>
      </w:r>
      <w:proofErr w:type="spellStart"/>
      <w:proofErr w:type="gramStart"/>
      <w:r w:rsidR="00000000">
        <w:t>Consequências</w:t>
      </w:r>
      <w:proofErr w:type="spellEnd"/>
      <w:r>
        <w:t xml:space="preserve"> </w:t>
      </w:r>
      <w:r w:rsidR="00000000">
        <w:t>:</w:t>
      </w:r>
      <w:proofErr w:type="gramEnd"/>
      <w:r w:rsidR="00000000">
        <w:t xml:space="preserve"> Trade-offs </w:t>
      </w:r>
      <w:proofErr w:type="spellStart"/>
      <w:r w:rsidR="00000000">
        <w:t>positivos</w:t>
      </w:r>
      <w:proofErr w:type="spellEnd"/>
      <w:r w:rsidR="00000000">
        <w:t xml:space="preserve"> e negativos</w:t>
      </w:r>
    </w:p>
    <w:p w14:paraId="530EFFEE" w14:textId="558DC731" w:rsidR="00B31E50" w:rsidRDefault="009F06DD">
      <w:pPr>
        <w:pStyle w:val="Commarcadores"/>
      </w:pPr>
      <w:r>
        <w:t xml:space="preserve"> </w:t>
      </w:r>
      <w:proofErr w:type="spellStart"/>
      <w:r w:rsidR="00000000">
        <w:t>Alternativas</w:t>
      </w:r>
      <w:proofErr w:type="spellEnd"/>
      <w:r w:rsidR="00000000">
        <w:t xml:space="preserve"> </w:t>
      </w:r>
      <w:proofErr w:type="spellStart"/>
      <w:proofErr w:type="gramStart"/>
      <w:r w:rsidR="00000000">
        <w:t>consideradas</w:t>
      </w:r>
      <w:proofErr w:type="spellEnd"/>
      <w:r>
        <w:t xml:space="preserve"> </w:t>
      </w:r>
      <w:r w:rsidR="00000000">
        <w:t>:</w:t>
      </w:r>
      <w:proofErr w:type="gramEnd"/>
      <w:r w:rsidR="00000000">
        <w:t xml:space="preserve"> O </w:t>
      </w:r>
      <w:proofErr w:type="spellStart"/>
      <w:r w:rsidR="00000000">
        <w:t>que</w:t>
      </w:r>
      <w:proofErr w:type="spellEnd"/>
      <w:r w:rsidR="00000000">
        <w:t xml:space="preserve"> foi descartado e por quê</w:t>
      </w:r>
    </w:p>
    <w:p w14:paraId="017D23A2" w14:textId="77777777" w:rsidR="00B31E50" w:rsidRDefault="00B31E50"/>
    <w:p w14:paraId="375FF2B2" w14:textId="02AE1D71" w:rsidR="00B31E50" w:rsidRDefault="009F06DD">
      <w:r>
        <w:t xml:space="preserve"> </w:t>
      </w:r>
      <w:r w:rsidR="00000000">
        <w:t>*</w:t>
      </w:r>
      <w:proofErr w:type="spellStart"/>
      <w:r w:rsidR="00000000">
        <w:t>Documento</w:t>
      </w:r>
      <w:proofErr w:type="spellEnd"/>
      <w:r w:rsidR="00000000">
        <w:t xml:space="preserve"> elaborado para o Desafio de Arquiteto de </w:t>
      </w:r>
      <w:proofErr w:type="spellStart"/>
      <w:r w:rsidR="00000000">
        <w:t>Soluções</w:t>
      </w:r>
      <w:proofErr w:type="spellEnd"/>
      <w:r w:rsidR="00000000">
        <w:t xml:space="preserve"> — Banco Carrefour</w:t>
      </w:r>
    </w:p>
    <w:p w14:paraId="76EE5E25" w14:textId="77777777" w:rsidR="00B31E50" w:rsidRDefault="00000000" w:rsidP="00296857">
      <w:pPr>
        <w:jc w:val="both"/>
      </w:pPr>
      <w:r>
        <w:t>*Stack: .NET 9 · PostgreSQL 16 · Redis 7 · RabbitMQ 3.13 / Azure Service Bus · Docker · OpenTelemetry · Prometheus · Grafana*</w:t>
      </w:r>
    </w:p>
    <w:sectPr w:rsidR="00B31E50" w:rsidSect="009F06DD">
      <w:pgSz w:w="12240" w:h="15840"/>
      <w:pgMar w:top="1440" w:right="1800" w:bottom="98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941613">
    <w:abstractNumId w:val="8"/>
  </w:num>
  <w:num w:numId="2" w16cid:durableId="1719280764">
    <w:abstractNumId w:val="6"/>
  </w:num>
  <w:num w:numId="3" w16cid:durableId="1539707040">
    <w:abstractNumId w:val="5"/>
  </w:num>
  <w:num w:numId="4" w16cid:durableId="790779483">
    <w:abstractNumId w:val="4"/>
  </w:num>
  <w:num w:numId="5" w16cid:durableId="1957828882">
    <w:abstractNumId w:val="7"/>
  </w:num>
  <w:num w:numId="6" w16cid:durableId="911961229">
    <w:abstractNumId w:val="3"/>
  </w:num>
  <w:num w:numId="7" w16cid:durableId="722018667">
    <w:abstractNumId w:val="2"/>
  </w:num>
  <w:num w:numId="8" w16cid:durableId="568422256">
    <w:abstractNumId w:val="1"/>
  </w:num>
  <w:num w:numId="9" w16cid:durableId="846138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216"/>
    <w:rsid w:val="0006063C"/>
    <w:rsid w:val="0015074B"/>
    <w:rsid w:val="0029639D"/>
    <w:rsid w:val="00296857"/>
    <w:rsid w:val="00326F90"/>
    <w:rsid w:val="004E57E1"/>
    <w:rsid w:val="00657F82"/>
    <w:rsid w:val="00832CBA"/>
    <w:rsid w:val="008B2BF7"/>
    <w:rsid w:val="009F06DD"/>
    <w:rsid w:val="00AA1D8D"/>
    <w:rsid w:val="00B31E50"/>
    <w:rsid w:val="00B47730"/>
    <w:rsid w:val="00CB0664"/>
    <w:rsid w:val="00CD089D"/>
    <w:rsid w:val="00FB3B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781FDC"/>
  <w14:defaultImageDpi w14:val="300"/>
  <w15:docId w15:val="{A19E35C8-6345-1145-B135-1F0724DE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35</Pages>
  <Words>8117</Words>
  <Characters>48461</Characters>
  <Application>Microsoft Office Word</Application>
  <DocSecurity>0</DocSecurity>
  <Lines>1153</Lines>
  <Paragraphs>689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Marne Bastos</cp:lastModifiedBy>
  <cp:revision>8</cp:revision>
  <dcterms:created xsi:type="dcterms:W3CDTF">2013-12-23T23:15:00Z</dcterms:created>
  <dcterms:modified xsi:type="dcterms:W3CDTF">2026-05-22T20:53:00Z</dcterms:modified>
  <cp:category/>
</cp:coreProperties>
</file>