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44"/>
          <w:szCs w:val="44"/>
        </w:rPr>
        <w:id w:val="1862847750"/>
        <w:placeholder>
          <w:docPart w:val="7C035DDC705148969E72E97526A9DCE3"/>
        </w:placeholder>
        <w15:appearance w15:val="hidden"/>
      </w:sdtPr>
      <w:sdtEndPr/>
      <w:sdtContent>
        <w:p w14:paraId="5AC2A16C" w14:textId="443B15D3" w:rsidR="00E0401F" w:rsidRPr="00603221" w:rsidRDefault="00603221" w:rsidP="00603221">
          <w:pPr>
            <w:pStyle w:val="Ttulo"/>
            <w:rPr>
              <w:sz w:val="44"/>
              <w:szCs w:val="44"/>
            </w:rPr>
          </w:pPr>
          <w:r w:rsidRPr="00603221">
            <w:rPr>
              <w:sz w:val="44"/>
              <w:szCs w:val="44"/>
            </w:rPr>
            <w:t>Projeto: Sons, Movimentos e Descobertas – Explorando o Corpo e o Espaço com Música</w:t>
          </w:r>
        </w:p>
      </w:sdtContent>
    </w:sdt>
    <w:p w14:paraId="77B781CD" w14:textId="667BBA51" w:rsidR="0089777F" w:rsidRPr="005F6C87" w:rsidRDefault="00603221" w:rsidP="008F0570">
      <w:r w:rsidRPr="00CA33B8">
        <w:rPr>
          <w:b/>
          <w:bCs/>
          <w:noProof/>
          <w:color w:val="0070C0"/>
          <w:sz w:val="30"/>
          <w:szCs w:val="30"/>
        </w:rPr>
        <w:drawing>
          <wp:anchor distT="0" distB="0" distL="114300" distR="114300" simplePos="0" relativeHeight="251673600" behindDoc="0" locked="0" layoutInCell="1" allowOverlap="1" wp14:anchorId="6C03730B" wp14:editId="261D0724">
            <wp:simplePos x="0" y="0"/>
            <wp:positionH relativeFrom="margin">
              <wp:posOffset>2316480</wp:posOffset>
            </wp:positionH>
            <wp:positionV relativeFrom="paragraph">
              <wp:posOffset>71120</wp:posOffset>
            </wp:positionV>
            <wp:extent cx="1668145" cy="591185"/>
            <wp:effectExtent l="0" t="0" r="8255" b="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8145" cy="591185"/>
                    </a:xfrm>
                    <a:prstGeom prst="rect">
                      <a:avLst/>
                    </a:prstGeom>
                  </pic:spPr>
                </pic:pic>
              </a:graphicData>
            </a:graphic>
            <wp14:sizeRelH relativeFrom="page">
              <wp14:pctWidth>0</wp14:pctWidth>
            </wp14:sizeRelH>
            <wp14:sizeRelV relativeFrom="page">
              <wp14:pctHeight>0</wp14:pctHeight>
            </wp14:sizeRelV>
          </wp:anchor>
        </w:drawing>
      </w:r>
      <w:r w:rsidR="00E0401F" w:rsidRPr="005F6C87">
        <w:rPr>
          <w:noProof/>
          <w:lang w:bidi="pt-BR"/>
        </w:rPr>
        <mc:AlternateContent>
          <mc:Choice Requires="wps">
            <w:drawing>
              <wp:anchor distT="0" distB="0" distL="114300" distR="114300" simplePos="0" relativeHeight="251659264" behindDoc="1" locked="1" layoutInCell="1" allowOverlap="1" wp14:anchorId="75CE8BB9" wp14:editId="0B930CF8">
                <wp:simplePos x="0" y="0"/>
                <wp:positionH relativeFrom="page">
                  <wp:posOffset>-332740</wp:posOffset>
                </wp:positionH>
                <wp:positionV relativeFrom="page">
                  <wp:posOffset>20320</wp:posOffset>
                </wp:positionV>
                <wp:extent cx="7893050" cy="1670050"/>
                <wp:effectExtent l="0" t="0" r="0" b="6350"/>
                <wp:wrapNone/>
                <wp:docPr id="68" name="Retângulo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93050" cy="16700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6A0B1" id="Retângulo 68" o:spid="_x0000_s1026" style="position:absolute;margin-left:-26.2pt;margin-top:1.6pt;width:621.5pt;height:13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" fillcolor="#4472c4 [3204]" stroked="f" strokeweight="1pt">
                <w10:wrap anchorx="page" anchory="page"/>
                <w10:anchorlock/>
              </v:rect>
            </w:pict>
          </mc:Fallback>
        </mc:AlternateContent>
      </w:r>
    </w:p>
    <w:p w14:paraId="4145CA87" w14:textId="6BCB0495" w:rsidR="00C630BD" w:rsidRDefault="00C630BD" w:rsidP="000B112D">
      <w:pPr>
        <w:pStyle w:val="Subttulo"/>
      </w:pPr>
    </w:p>
    <w:p w14:paraId="599A3EF9" w14:textId="77777777" w:rsidR="00C630BD" w:rsidRDefault="00C630BD" w:rsidP="000B112D">
      <w:pPr>
        <w:pStyle w:val="Subttulo"/>
      </w:pPr>
    </w:p>
    <w:p w14:paraId="68B84297" w14:textId="77777777" w:rsidR="00C630BD" w:rsidRPr="005F6C87" w:rsidRDefault="00C630BD" w:rsidP="00C630BD">
      <w:pPr>
        <w:pStyle w:val="Ttulo1"/>
      </w:pPr>
      <w:r>
        <w:t>abordagem didática</w:t>
      </w:r>
    </w:p>
    <w:tbl>
      <w:tblPr>
        <w:tblStyle w:val="Tabeladedicas"/>
        <w:tblW w:w="5000" w:type="pct"/>
        <w:jc w:val="center"/>
        <w:tblLook w:val="04A0" w:firstRow="1" w:lastRow="0" w:firstColumn="1" w:lastColumn="0" w:noHBand="0" w:noVBand="1"/>
        <w:tblDescription w:val="Tabela de Layout"/>
      </w:tblPr>
      <w:tblGrid>
        <w:gridCol w:w="622"/>
        <w:gridCol w:w="9470"/>
      </w:tblGrid>
      <w:tr w:rsidR="0085761F" w:rsidRPr="005F6C87" w14:paraId="74C6CC40" w14:textId="77777777" w:rsidTr="00E0401F">
        <w:trPr>
          <w:jc w:val="center"/>
        </w:trPr>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2C68451A" w14:textId="6E52CC90" w:rsidR="0085761F" w:rsidRPr="00C630BD" w:rsidRDefault="0085761F" w:rsidP="00C630BD">
            <w:pPr>
              <w:spacing w:before="100" w:beforeAutospacing="1" w:after="100" w:afterAutospacing="1" w:line="240" w:lineRule="auto"/>
              <w:jc w:val="both"/>
              <w:rPr>
                <w:rFonts w:eastAsia="Times New Roman" w:cstheme="minorHAnsi"/>
                <w:sz w:val="24"/>
                <w:szCs w:val="24"/>
                <w:lang w:eastAsia="pt-BR"/>
              </w:rPr>
            </w:pPr>
          </w:p>
        </w:tc>
        <w:tc>
          <w:tcPr>
            <w:tcW w:w="4692" w:type="pct"/>
            <w:shd w:val="clear" w:color="auto" w:fill="auto"/>
          </w:tcPr>
          <w:p w14:paraId="4D680158" w14:textId="4E403ECE" w:rsidR="00404C5C" w:rsidRPr="00C630BD" w:rsidRDefault="00404C5C" w:rsidP="00C630BD">
            <w:pPr>
              <w:pStyle w:val="Textodedica"/>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theme="minorHAnsi"/>
                <w:i w:val="0"/>
                <w:iCs w:val="0"/>
                <w:color w:val="auto"/>
                <w:sz w:val="24"/>
                <w:szCs w:val="24"/>
                <w:lang w:eastAsia="pt-BR"/>
              </w:rPr>
            </w:pPr>
            <w:r w:rsidRPr="00C630BD">
              <w:rPr>
                <w:rFonts w:eastAsia="Times New Roman" w:cstheme="minorHAnsi"/>
                <w:i w:val="0"/>
                <w:iCs w:val="0"/>
                <w:color w:val="auto"/>
                <w:sz w:val="24"/>
                <w:szCs w:val="24"/>
                <w:lang w:eastAsia="pt-BR"/>
              </w:rPr>
              <w:t xml:space="preserve">Os bebês </w:t>
            </w:r>
            <w:r w:rsidR="00244425" w:rsidRPr="00C630BD">
              <w:rPr>
                <w:rFonts w:eastAsia="Times New Roman" w:cstheme="minorHAnsi"/>
                <w:i w:val="0"/>
                <w:iCs w:val="0"/>
                <w:color w:val="auto"/>
                <w:sz w:val="24"/>
                <w:szCs w:val="24"/>
                <w:lang w:eastAsia="pt-BR"/>
              </w:rPr>
              <w:t>dão sentido às suas ações por meio de oportunidades de explorações diversas. Ao movimentar-se, escutar e responder à m</w:t>
            </w:r>
            <w:r w:rsidR="00762B40">
              <w:rPr>
                <w:rFonts w:eastAsia="Times New Roman" w:cstheme="minorHAnsi"/>
                <w:i w:val="0"/>
                <w:iCs w:val="0"/>
                <w:color w:val="auto"/>
                <w:sz w:val="24"/>
                <w:szCs w:val="24"/>
                <w:lang w:eastAsia="pt-BR"/>
              </w:rPr>
              <w:t>ú</w:t>
            </w:r>
            <w:r w:rsidR="00244425" w:rsidRPr="00C630BD">
              <w:rPr>
                <w:rFonts w:eastAsia="Times New Roman" w:cstheme="minorHAnsi"/>
                <w:i w:val="0"/>
                <w:iCs w:val="0"/>
                <w:color w:val="auto"/>
                <w:sz w:val="24"/>
                <w:szCs w:val="24"/>
                <w:lang w:eastAsia="pt-BR"/>
              </w:rPr>
              <w:t>sica, interagir e comunicar-se criando sons com o próprio corpo ou imitando gestos, também experimentam regularidades sonoras.</w:t>
            </w:r>
          </w:p>
          <w:p w14:paraId="398A6AF8" w14:textId="11B6420D" w:rsidR="00404C5C" w:rsidRPr="00C630BD" w:rsidRDefault="00404C5C" w:rsidP="00C630BD">
            <w:pPr>
              <w:pStyle w:val="Textodedica"/>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theme="minorHAnsi"/>
                <w:i w:val="0"/>
                <w:iCs w:val="0"/>
                <w:color w:val="auto"/>
                <w:sz w:val="24"/>
                <w:szCs w:val="24"/>
                <w:lang w:eastAsia="pt-BR"/>
              </w:rPr>
            </w:pPr>
            <w:r w:rsidRPr="00C630BD">
              <w:rPr>
                <w:rFonts w:eastAsia="Times New Roman" w:cstheme="minorHAnsi"/>
                <w:i w:val="0"/>
                <w:iCs w:val="0"/>
                <w:color w:val="auto"/>
                <w:sz w:val="24"/>
                <w:szCs w:val="24"/>
                <w:lang w:eastAsia="pt-BR"/>
              </w:rPr>
              <w:t>Os</w:t>
            </w:r>
            <w:r w:rsidR="00244425" w:rsidRPr="00C630BD">
              <w:rPr>
                <w:rFonts w:eastAsia="Times New Roman" w:cstheme="minorHAnsi"/>
                <w:i w:val="0"/>
                <w:iCs w:val="0"/>
                <w:color w:val="auto"/>
                <w:sz w:val="24"/>
                <w:szCs w:val="24"/>
                <w:lang w:eastAsia="pt-BR"/>
              </w:rPr>
              <w:t xml:space="preserve"> variados</w:t>
            </w:r>
            <w:r w:rsidRPr="00C630BD">
              <w:rPr>
                <w:rFonts w:eastAsia="Times New Roman" w:cstheme="minorHAnsi"/>
                <w:i w:val="0"/>
                <w:iCs w:val="0"/>
                <w:color w:val="auto"/>
                <w:sz w:val="24"/>
                <w:szCs w:val="24"/>
                <w:lang w:eastAsia="pt-BR"/>
              </w:rPr>
              <w:t xml:space="preserve"> estímulos sonoros</w:t>
            </w:r>
            <w:r w:rsidR="005F1A0E" w:rsidRPr="00C630BD">
              <w:rPr>
                <w:rFonts w:eastAsia="Times New Roman" w:cstheme="minorHAnsi"/>
                <w:i w:val="0"/>
                <w:iCs w:val="0"/>
                <w:color w:val="auto"/>
                <w:sz w:val="24"/>
                <w:szCs w:val="24"/>
                <w:lang w:eastAsia="pt-BR"/>
              </w:rPr>
              <w:t xml:space="preserve"> acessíveis a eles</w:t>
            </w:r>
            <w:r w:rsidR="00244425" w:rsidRPr="00C630BD">
              <w:rPr>
                <w:rFonts w:eastAsia="Times New Roman" w:cstheme="minorHAnsi"/>
                <w:i w:val="0"/>
                <w:iCs w:val="0"/>
                <w:color w:val="auto"/>
                <w:sz w:val="24"/>
                <w:szCs w:val="24"/>
                <w:lang w:eastAsia="pt-BR"/>
              </w:rPr>
              <w:t xml:space="preserve"> podem ajudar e influenciar</w:t>
            </w:r>
            <w:r w:rsidRPr="00C630BD">
              <w:rPr>
                <w:rFonts w:eastAsia="Times New Roman" w:cstheme="minorHAnsi"/>
                <w:i w:val="0"/>
                <w:iCs w:val="0"/>
                <w:color w:val="auto"/>
                <w:sz w:val="24"/>
                <w:szCs w:val="24"/>
                <w:lang w:eastAsia="pt-BR"/>
              </w:rPr>
              <w:t xml:space="preserve"> </w:t>
            </w:r>
            <w:r w:rsidR="00244425" w:rsidRPr="00C630BD">
              <w:rPr>
                <w:rFonts w:eastAsia="Times New Roman" w:cstheme="minorHAnsi"/>
                <w:i w:val="0"/>
                <w:iCs w:val="0"/>
                <w:color w:val="auto"/>
                <w:sz w:val="24"/>
                <w:szCs w:val="24"/>
                <w:lang w:eastAsia="pt-BR"/>
              </w:rPr>
              <w:t xml:space="preserve">seu </w:t>
            </w:r>
            <w:r w:rsidRPr="00C630BD">
              <w:rPr>
                <w:rFonts w:eastAsia="Times New Roman" w:cstheme="minorHAnsi"/>
                <w:i w:val="0"/>
                <w:iCs w:val="0"/>
                <w:color w:val="auto"/>
                <w:sz w:val="24"/>
                <w:szCs w:val="24"/>
                <w:lang w:eastAsia="pt-BR"/>
              </w:rPr>
              <w:t xml:space="preserve">desenvolvimento cognitivo, motor e afetivo. Como </w:t>
            </w:r>
            <w:r w:rsidR="00244425" w:rsidRPr="00C630BD">
              <w:rPr>
                <w:rFonts w:eastAsia="Times New Roman" w:cstheme="minorHAnsi"/>
                <w:i w:val="0"/>
                <w:iCs w:val="0"/>
                <w:color w:val="auto"/>
                <w:sz w:val="24"/>
                <w:szCs w:val="24"/>
                <w:lang w:eastAsia="pt-BR"/>
              </w:rPr>
              <w:t xml:space="preserve">o código de fala dos bebês ainda está em processo de formação, </w:t>
            </w:r>
            <w:r w:rsidRPr="00C630BD">
              <w:rPr>
                <w:rFonts w:eastAsia="Times New Roman" w:cstheme="minorHAnsi"/>
                <w:i w:val="0"/>
                <w:iCs w:val="0"/>
                <w:color w:val="auto"/>
                <w:sz w:val="24"/>
                <w:szCs w:val="24"/>
                <w:lang w:eastAsia="pt-BR"/>
              </w:rPr>
              <w:t xml:space="preserve">os movimentos do corpo e </w:t>
            </w:r>
            <w:r w:rsidR="005F1A0E" w:rsidRPr="00C630BD">
              <w:rPr>
                <w:rFonts w:eastAsia="Times New Roman" w:cstheme="minorHAnsi"/>
                <w:i w:val="0"/>
                <w:iCs w:val="0"/>
                <w:color w:val="auto"/>
                <w:sz w:val="24"/>
                <w:szCs w:val="24"/>
                <w:lang w:eastAsia="pt-BR"/>
              </w:rPr>
              <w:t>expressão de suas emoções constituem indicadores</w:t>
            </w:r>
            <w:r w:rsidRPr="00C630BD">
              <w:rPr>
                <w:rFonts w:eastAsia="Times New Roman" w:cstheme="minorHAnsi"/>
                <w:i w:val="0"/>
                <w:iCs w:val="0"/>
                <w:color w:val="auto"/>
                <w:sz w:val="24"/>
                <w:szCs w:val="24"/>
                <w:lang w:eastAsia="pt-BR"/>
              </w:rPr>
              <w:t xml:space="preserve"> para o entendimento do professor sobre como estão interagindo consigo, com os materiais e com outras crianças</w:t>
            </w:r>
            <w:r w:rsidR="00762B40">
              <w:rPr>
                <w:rFonts w:eastAsia="Times New Roman" w:cstheme="minorHAnsi"/>
                <w:i w:val="0"/>
                <w:iCs w:val="0"/>
                <w:color w:val="auto"/>
                <w:sz w:val="24"/>
                <w:szCs w:val="24"/>
                <w:lang w:eastAsia="pt-BR"/>
              </w:rPr>
              <w:t>.</w:t>
            </w:r>
          </w:p>
          <w:p w14:paraId="204976F1" w14:textId="3021CFE8" w:rsidR="003455A7" w:rsidRPr="00C630BD" w:rsidRDefault="003455A7" w:rsidP="00C630BD">
            <w:pPr>
              <w:pStyle w:val="Textodedica"/>
              <w:spacing w:before="100" w:beforeAutospacing="1" w:after="100" w:afterAutospacing="1"/>
              <w:ind w:left="3629"/>
              <w:jc w:val="both"/>
              <w:cnfStyle w:val="000000000000" w:firstRow="0" w:lastRow="0" w:firstColumn="0" w:lastColumn="0" w:oddVBand="0" w:evenVBand="0" w:oddHBand="0" w:evenHBand="0" w:firstRowFirstColumn="0" w:firstRowLastColumn="0" w:lastRowFirstColumn="0" w:lastRowLastColumn="0"/>
              <w:rPr>
                <w:rFonts w:eastAsia="Times New Roman" w:cstheme="minorHAnsi"/>
                <w:i w:val="0"/>
                <w:iCs w:val="0"/>
                <w:color w:val="auto"/>
                <w:sz w:val="24"/>
                <w:szCs w:val="24"/>
                <w:lang w:eastAsia="pt-BR"/>
              </w:rPr>
            </w:pPr>
            <w:r w:rsidRPr="00C630BD">
              <w:rPr>
                <w:rFonts w:eastAsia="Times New Roman" w:cstheme="minorHAnsi"/>
                <w:i w:val="0"/>
                <w:iCs w:val="0"/>
                <w:color w:val="auto"/>
                <w:sz w:val="24"/>
                <w:szCs w:val="24"/>
                <w:lang w:eastAsia="pt-BR"/>
              </w:rPr>
              <w:t>“Perceber gestos e movimentos sob a forma de vibrações sonoras é parte da nossa integração com o mundo em que vivemos(...)” (Brito, 2003)</w:t>
            </w:r>
          </w:p>
          <w:p w14:paraId="069BDF67" w14:textId="50A518C9" w:rsidR="00244425" w:rsidRDefault="00A34970" w:rsidP="00C630BD">
            <w:pPr>
              <w:pStyle w:val="Textodedica"/>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theme="minorHAnsi"/>
                <w:i w:val="0"/>
                <w:iCs w:val="0"/>
                <w:color w:val="auto"/>
                <w:sz w:val="24"/>
                <w:szCs w:val="24"/>
                <w:lang w:eastAsia="pt-BR"/>
              </w:rPr>
            </w:pPr>
            <w:r w:rsidRPr="00C630BD">
              <w:rPr>
                <w:rFonts w:eastAsia="Times New Roman" w:cstheme="minorHAnsi"/>
                <w:i w:val="0"/>
                <w:iCs w:val="0"/>
                <w:color w:val="auto"/>
                <w:sz w:val="24"/>
                <w:szCs w:val="24"/>
                <w:lang w:eastAsia="pt-BR"/>
              </w:rPr>
              <w:t>Nesse sentido, é importante proporcionar aos bebês relações com um ambiente seguro, estável</w:t>
            </w:r>
            <w:r w:rsidR="00762B40">
              <w:rPr>
                <w:rFonts w:eastAsia="Times New Roman" w:cstheme="minorHAnsi"/>
                <w:i w:val="0"/>
                <w:iCs w:val="0"/>
                <w:color w:val="auto"/>
                <w:sz w:val="24"/>
                <w:szCs w:val="24"/>
                <w:lang w:eastAsia="pt-BR"/>
              </w:rPr>
              <w:t>,</w:t>
            </w:r>
            <w:r w:rsidRPr="00C630BD">
              <w:rPr>
                <w:rFonts w:eastAsia="Times New Roman" w:cstheme="minorHAnsi"/>
                <w:i w:val="0"/>
                <w:iCs w:val="0"/>
                <w:color w:val="auto"/>
                <w:sz w:val="24"/>
                <w:szCs w:val="24"/>
                <w:lang w:eastAsia="pt-BR"/>
              </w:rPr>
              <w:t xml:space="preserve"> mas também desafiador. Participar de atividades utilizando materiais sonoros e palpáveis que permitam agir e produzir sons, bem como brincadeiras acompanhadas de músicas e canções</w:t>
            </w:r>
            <w:r w:rsidR="00762B40">
              <w:rPr>
                <w:rFonts w:eastAsia="Times New Roman" w:cstheme="minorHAnsi"/>
                <w:i w:val="0"/>
                <w:iCs w:val="0"/>
                <w:color w:val="auto"/>
                <w:sz w:val="24"/>
                <w:szCs w:val="24"/>
                <w:lang w:eastAsia="pt-BR"/>
              </w:rPr>
              <w:t>,</w:t>
            </w:r>
            <w:r w:rsidRPr="00C630BD">
              <w:rPr>
                <w:rFonts w:eastAsia="Times New Roman" w:cstheme="minorHAnsi"/>
                <w:i w:val="0"/>
                <w:iCs w:val="0"/>
                <w:color w:val="auto"/>
                <w:sz w:val="24"/>
                <w:szCs w:val="24"/>
                <w:lang w:eastAsia="pt-BR"/>
              </w:rPr>
              <w:t xml:space="preserve"> com o objetivo de desenvolver tais relações de maneira agradável</w:t>
            </w:r>
            <w:r w:rsidR="005F1A0E" w:rsidRPr="00C630BD">
              <w:rPr>
                <w:rFonts w:eastAsia="Times New Roman" w:cstheme="minorHAnsi"/>
                <w:i w:val="0"/>
                <w:iCs w:val="0"/>
                <w:color w:val="auto"/>
                <w:sz w:val="24"/>
                <w:szCs w:val="24"/>
                <w:lang w:eastAsia="pt-BR"/>
              </w:rPr>
              <w:t xml:space="preserve"> e divertida, seja individualmente ou em grupos.</w:t>
            </w:r>
          </w:p>
          <w:p w14:paraId="6A9B3BA8" w14:textId="14D33B6F" w:rsidR="006115BC" w:rsidRPr="00C630BD" w:rsidRDefault="006115BC" w:rsidP="00C630BD">
            <w:pPr>
              <w:pStyle w:val="Textodedica"/>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theme="minorHAnsi"/>
                <w:i w:val="0"/>
                <w:iCs w:val="0"/>
                <w:color w:val="auto"/>
                <w:sz w:val="24"/>
                <w:szCs w:val="24"/>
                <w:lang w:eastAsia="pt-BR"/>
              </w:rPr>
            </w:pPr>
            <w:r w:rsidRPr="00C630BD">
              <w:rPr>
                <w:rFonts w:eastAsia="Times New Roman" w:cstheme="minorHAnsi"/>
                <w:i w:val="0"/>
                <w:iCs w:val="0"/>
                <w:color w:val="auto"/>
                <w:sz w:val="24"/>
                <w:szCs w:val="24"/>
                <w:lang w:eastAsia="pt-BR"/>
              </w:rPr>
              <w:t>Habilidade foco:</w:t>
            </w:r>
          </w:p>
          <w:p w14:paraId="648F9EAA" w14:textId="1DEBC8AD" w:rsidR="003455A7" w:rsidRPr="00C630BD" w:rsidRDefault="000010D6" w:rsidP="00C630BD">
            <w:pPr>
              <w:pStyle w:val="Textodedica"/>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theme="minorHAnsi"/>
                <w:i w:val="0"/>
                <w:iCs w:val="0"/>
                <w:color w:val="auto"/>
                <w:sz w:val="24"/>
                <w:szCs w:val="24"/>
                <w:lang w:eastAsia="pt-BR"/>
              </w:rPr>
            </w:pPr>
            <w:r w:rsidRPr="00C630BD">
              <w:rPr>
                <w:rFonts w:eastAsia="Times New Roman" w:cstheme="minorHAnsi"/>
                <w:i w:val="0"/>
                <w:iCs w:val="0"/>
                <w:color w:val="auto"/>
                <w:sz w:val="24"/>
                <w:szCs w:val="24"/>
                <w:lang w:eastAsia="pt-BR"/>
              </w:rPr>
              <w:t xml:space="preserve">(EI01TS01) Explorar sons produzidos com o próprio corpo e com objetos do ambiente. </w:t>
            </w:r>
          </w:p>
        </w:tc>
      </w:tr>
    </w:tbl>
    <w:p w14:paraId="0996B40E" w14:textId="77777777" w:rsidR="00017EFD" w:rsidRPr="005F6C87" w:rsidRDefault="00017EFD" w:rsidP="005140CB">
      <w:pPr>
        <w:pStyle w:val="SemEspaamento"/>
      </w:pPr>
    </w:p>
    <w:p w14:paraId="758639DA" w14:textId="53B76463" w:rsidR="001273C1" w:rsidRPr="005F6C87" w:rsidRDefault="008B652D" w:rsidP="005140CB">
      <w:pPr>
        <w:pStyle w:val="Ttulo1"/>
      </w:pPr>
      <w:r>
        <w:t>o que fazer antes</w:t>
      </w:r>
    </w:p>
    <w:tbl>
      <w:tblPr>
        <w:tblStyle w:val="Tabeladedicas"/>
        <w:tblW w:w="5000" w:type="pct"/>
        <w:tblLook w:val="04A0" w:firstRow="1" w:lastRow="0" w:firstColumn="1" w:lastColumn="0" w:noHBand="0" w:noVBand="1"/>
        <w:tblDescription w:val="Tabela de Layout"/>
      </w:tblPr>
      <w:tblGrid>
        <w:gridCol w:w="622"/>
        <w:gridCol w:w="9470"/>
      </w:tblGrid>
      <w:tr w:rsidR="00386778" w:rsidRPr="005F6C87" w14:paraId="5769474C" w14:textId="77777777" w:rsidTr="00410067">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396645F3" w14:textId="1F5CA578" w:rsidR="00386778" w:rsidRPr="00C630BD" w:rsidRDefault="00386778" w:rsidP="00C630BD">
            <w:pPr>
              <w:pStyle w:val="Textodedica"/>
              <w:spacing w:before="100" w:beforeAutospacing="1" w:after="100" w:afterAutospacing="1"/>
              <w:jc w:val="both"/>
              <w:rPr>
                <w:rFonts w:eastAsia="Times New Roman" w:cstheme="minorHAnsi"/>
                <w:i w:val="0"/>
                <w:iCs w:val="0"/>
                <w:color w:val="auto"/>
                <w:sz w:val="24"/>
                <w:szCs w:val="24"/>
                <w:lang w:eastAsia="pt-BR"/>
              </w:rPr>
            </w:pPr>
          </w:p>
        </w:tc>
        <w:tc>
          <w:tcPr>
            <w:tcW w:w="4692" w:type="pct"/>
            <w:shd w:val="clear" w:color="auto" w:fill="auto"/>
          </w:tcPr>
          <w:p w14:paraId="23964888" w14:textId="66D42EE0" w:rsidR="00386778" w:rsidRPr="00C630BD" w:rsidRDefault="008B652D" w:rsidP="00C630BD">
            <w:pPr>
              <w:pStyle w:val="Textodedica"/>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theme="minorHAnsi"/>
                <w:i w:val="0"/>
                <w:iCs w:val="0"/>
                <w:color w:val="auto"/>
                <w:sz w:val="24"/>
                <w:szCs w:val="24"/>
                <w:lang w:eastAsia="pt-BR"/>
              </w:rPr>
            </w:pPr>
            <w:r w:rsidRPr="00C630BD">
              <w:rPr>
                <w:rFonts w:eastAsia="Times New Roman" w:cstheme="minorHAnsi"/>
                <w:i w:val="0"/>
                <w:iCs w:val="0"/>
                <w:color w:val="auto"/>
                <w:sz w:val="24"/>
                <w:szCs w:val="24"/>
                <w:lang w:eastAsia="pt-BR"/>
              </w:rPr>
              <w:t>Professor</w:t>
            </w:r>
            <w:r w:rsidR="00C630BD">
              <w:rPr>
                <w:rFonts w:eastAsia="Times New Roman" w:cstheme="minorHAnsi"/>
                <w:i w:val="0"/>
                <w:iCs w:val="0"/>
                <w:color w:val="auto"/>
                <w:sz w:val="24"/>
                <w:szCs w:val="24"/>
                <w:lang w:eastAsia="pt-BR"/>
              </w:rPr>
              <w:t>(a)</w:t>
            </w:r>
            <w:r w:rsidRPr="00C630BD">
              <w:rPr>
                <w:rFonts w:eastAsia="Times New Roman" w:cstheme="minorHAnsi"/>
                <w:i w:val="0"/>
                <w:iCs w:val="0"/>
                <w:color w:val="auto"/>
                <w:sz w:val="24"/>
                <w:szCs w:val="24"/>
                <w:lang w:eastAsia="pt-BR"/>
              </w:rPr>
              <w:t xml:space="preserve">, verifique previamente todos os recursos que precisam ser providenciados bem como o foco dessa sequência didática no que diz respeito aos objetivos </w:t>
            </w:r>
            <w:r w:rsidR="00DF2E6F" w:rsidRPr="00C630BD">
              <w:rPr>
                <w:rFonts w:eastAsia="Times New Roman" w:cstheme="minorHAnsi"/>
                <w:i w:val="0"/>
                <w:iCs w:val="0"/>
                <w:color w:val="auto"/>
                <w:sz w:val="24"/>
                <w:szCs w:val="24"/>
                <w:lang w:eastAsia="pt-BR"/>
              </w:rPr>
              <w:t xml:space="preserve">de aprendizagem </w:t>
            </w:r>
            <w:r w:rsidR="000B5305" w:rsidRPr="00C630BD">
              <w:rPr>
                <w:rFonts w:eastAsia="Times New Roman" w:cstheme="minorHAnsi"/>
                <w:i w:val="0"/>
                <w:iCs w:val="0"/>
                <w:color w:val="auto"/>
                <w:sz w:val="24"/>
                <w:szCs w:val="24"/>
                <w:lang w:eastAsia="pt-BR"/>
              </w:rPr>
              <w:t>e</w:t>
            </w:r>
            <w:r w:rsidR="00DF2E6F" w:rsidRPr="00C630BD">
              <w:rPr>
                <w:rFonts w:eastAsia="Times New Roman" w:cstheme="minorHAnsi"/>
                <w:i w:val="0"/>
                <w:iCs w:val="0"/>
                <w:color w:val="auto"/>
                <w:sz w:val="24"/>
                <w:szCs w:val="24"/>
                <w:lang w:eastAsia="pt-BR"/>
              </w:rPr>
              <w:t xml:space="preserve"> as habilidades que serão desenvolvidas ao longo da sua execução.</w:t>
            </w:r>
          </w:p>
        </w:tc>
      </w:tr>
    </w:tbl>
    <w:p w14:paraId="7CE109CB" w14:textId="77777777" w:rsidR="001273C1" w:rsidRPr="005F6C87" w:rsidRDefault="001273C1">
      <w:pPr>
        <w:pStyle w:val="SemEspaamento"/>
      </w:pPr>
    </w:p>
    <w:p w14:paraId="04F6EB3D" w14:textId="77777777" w:rsidR="00C630BD" w:rsidRPr="005F6C87" w:rsidRDefault="00C630BD" w:rsidP="00C630BD">
      <w:pPr>
        <w:pStyle w:val="Ttulo1"/>
      </w:pPr>
      <w:r>
        <w:lastRenderedPageBreak/>
        <w:t>Tempo sugerido</w:t>
      </w:r>
    </w:p>
    <w:p w14:paraId="709BE844" w14:textId="1BDCA888" w:rsidR="00C630BD" w:rsidRPr="00C2030C" w:rsidRDefault="00C630BD" w:rsidP="00C630BD">
      <w:pPr>
        <w:pStyle w:val="Textodedica"/>
        <w:spacing w:before="100" w:beforeAutospacing="1" w:after="100" w:afterAutospacing="1"/>
        <w:ind w:left="720"/>
        <w:jc w:val="both"/>
        <w:rPr>
          <w:rFonts w:eastAsia="Times New Roman" w:cstheme="minorHAnsi"/>
          <w:i w:val="0"/>
          <w:iCs w:val="0"/>
          <w:color w:val="auto"/>
          <w:sz w:val="24"/>
          <w:szCs w:val="24"/>
          <w:lang w:eastAsia="pt-BR"/>
        </w:rPr>
      </w:pPr>
      <w:r w:rsidRPr="00C2030C">
        <w:rPr>
          <w:rFonts w:eastAsia="Times New Roman" w:cstheme="minorHAnsi"/>
          <w:b/>
          <w:bCs/>
          <w:i w:val="0"/>
          <w:iCs w:val="0"/>
          <w:color w:val="auto"/>
          <w:sz w:val="24"/>
          <w:szCs w:val="24"/>
          <w:lang w:eastAsia="pt-BR"/>
        </w:rPr>
        <w:t>Tempo estimado para a realização da sequência didática:</w:t>
      </w:r>
      <w:r w:rsidRPr="00C2030C">
        <w:rPr>
          <w:rFonts w:eastAsia="Times New Roman" w:cstheme="minorHAnsi"/>
          <w:i w:val="0"/>
          <w:iCs w:val="0"/>
          <w:color w:val="auto"/>
          <w:sz w:val="24"/>
          <w:szCs w:val="24"/>
          <w:lang w:eastAsia="pt-BR"/>
        </w:rPr>
        <w:t xml:space="preserve"> cerca de </w:t>
      </w:r>
      <w:r>
        <w:rPr>
          <w:rFonts w:eastAsia="Times New Roman" w:cstheme="minorHAnsi"/>
          <w:i w:val="0"/>
          <w:iCs w:val="0"/>
          <w:color w:val="auto"/>
          <w:sz w:val="24"/>
          <w:szCs w:val="24"/>
          <w:lang w:eastAsia="pt-BR"/>
        </w:rPr>
        <w:t>1 hora e 30 minutos</w:t>
      </w:r>
      <w:r w:rsidRPr="00C2030C">
        <w:rPr>
          <w:rFonts w:eastAsia="Times New Roman" w:cstheme="minorHAnsi"/>
          <w:i w:val="0"/>
          <w:iCs w:val="0"/>
          <w:color w:val="auto"/>
          <w:sz w:val="24"/>
          <w:szCs w:val="24"/>
          <w:lang w:eastAsia="pt-BR"/>
        </w:rPr>
        <w:t>.</w:t>
      </w:r>
      <w:r w:rsidRPr="00C2030C">
        <w:rPr>
          <w:rFonts w:eastAsia="Times New Roman" w:cstheme="minorHAnsi"/>
          <w:i w:val="0"/>
          <w:iCs w:val="0"/>
          <w:color w:val="auto"/>
          <w:sz w:val="24"/>
          <w:szCs w:val="24"/>
          <w:lang w:eastAsia="pt-BR"/>
        </w:rPr>
        <w:br/>
        <w:t>Esse tempo pode variar, pois cada turma tem seu próprio ritmo e cada criança vivencia o processo de forma única.</w:t>
      </w:r>
    </w:p>
    <w:p w14:paraId="521134C3" w14:textId="77777777" w:rsidR="00C630BD" w:rsidRPr="005A7814" w:rsidRDefault="00C630BD">
      <w:pPr>
        <w:pStyle w:val="SemEspaamento"/>
        <w:rPr>
          <w:sz w:val="14"/>
          <w:szCs w:val="14"/>
        </w:rPr>
      </w:pPr>
    </w:p>
    <w:p w14:paraId="5C7FC020" w14:textId="77777777" w:rsidR="00C630BD" w:rsidRPr="005F6C87" w:rsidRDefault="00C630BD" w:rsidP="00C630BD">
      <w:pPr>
        <w:pStyle w:val="Ttulo1"/>
      </w:pPr>
      <w:r>
        <w:t>ações necessárias à realização de cada atividade</w:t>
      </w:r>
    </w:p>
    <w:p w14:paraId="54F4CE77" w14:textId="77777777" w:rsidR="001273C1" w:rsidRPr="006530EA" w:rsidRDefault="001273C1">
      <w:pPr>
        <w:pStyle w:val="SemEspaamento"/>
        <w:rPr>
          <w:sz w:val="24"/>
          <w:szCs w:val="24"/>
        </w:rPr>
      </w:pPr>
    </w:p>
    <w:p w14:paraId="4DFB6F93" w14:textId="078F2E08" w:rsidR="00DB614B" w:rsidRDefault="00DB614B" w:rsidP="00DB614B">
      <w:pPr>
        <w:pStyle w:val="Textodedica"/>
        <w:numPr>
          <w:ilvl w:val="0"/>
          <w:numId w:val="21"/>
        </w:numPr>
        <w:spacing w:before="100" w:beforeAutospacing="1" w:after="100" w:afterAutospacing="1"/>
        <w:jc w:val="both"/>
        <w:rPr>
          <w:rFonts w:eastAsia="Times New Roman" w:cstheme="minorHAnsi"/>
          <w:i w:val="0"/>
          <w:iCs w:val="0"/>
          <w:color w:val="auto"/>
          <w:sz w:val="24"/>
          <w:szCs w:val="24"/>
          <w:lang w:eastAsia="pt-BR"/>
        </w:rPr>
      </w:pPr>
      <w:r w:rsidRPr="00DB614B">
        <w:rPr>
          <w:rFonts w:eastAsia="Times New Roman" w:cstheme="minorHAnsi"/>
          <w:i w:val="0"/>
          <w:iCs w:val="0"/>
          <w:color w:val="auto"/>
          <w:sz w:val="24"/>
          <w:szCs w:val="24"/>
          <w:lang w:eastAsia="pt-BR"/>
        </w:rPr>
        <w:t>Pesquise canções em que os movimentos e os sons feitos com o próprio corpo sejam priorizados. Grupos musicais que fazem uso de instrumentos de percussão auxiliam na percepção da escuta dos sons acompanhados de movimentos corporais livres ou ritmados, na medida em que se familiarizam com cada canção ou melodia.</w:t>
      </w:r>
    </w:p>
    <w:p w14:paraId="41F44267" w14:textId="6800F968" w:rsidR="00DB614B" w:rsidRPr="00DB614B" w:rsidRDefault="00DB614B" w:rsidP="00DB614B">
      <w:pPr>
        <w:pStyle w:val="Textodedica"/>
        <w:numPr>
          <w:ilvl w:val="0"/>
          <w:numId w:val="21"/>
        </w:numPr>
        <w:spacing w:before="100" w:beforeAutospacing="1" w:after="100" w:afterAutospacing="1"/>
        <w:jc w:val="both"/>
        <w:rPr>
          <w:rFonts w:eastAsia="Times New Roman" w:cstheme="minorHAnsi"/>
          <w:i w:val="0"/>
          <w:iCs w:val="0"/>
          <w:color w:val="auto"/>
          <w:sz w:val="24"/>
          <w:szCs w:val="24"/>
          <w:lang w:eastAsia="pt-BR"/>
        </w:rPr>
      </w:pPr>
      <w:r w:rsidRPr="00DB614B">
        <w:rPr>
          <w:rFonts w:eastAsia="Times New Roman" w:cstheme="minorHAnsi"/>
          <w:i w:val="0"/>
          <w:iCs w:val="0"/>
          <w:color w:val="auto"/>
          <w:sz w:val="24"/>
          <w:szCs w:val="24"/>
          <w:lang w:eastAsia="pt-BR"/>
        </w:rPr>
        <w:t>Criação de objetos sonoros variados, reutilizando materiais de forma segura para os bebês. Cuidado com objetos pequenos ou que se desfazem facilmente.</w:t>
      </w:r>
    </w:p>
    <w:p w14:paraId="250133E7" w14:textId="77777777" w:rsidR="00C630BD" w:rsidRPr="005F6C87" w:rsidRDefault="00C630BD" w:rsidP="00C630BD">
      <w:pPr>
        <w:pStyle w:val="Ttulo1"/>
      </w:pPr>
      <w:r>
        <w:t>materiais</w:t>
      </w:r>
    </w:p>
    <w:p w14:paraId="571E03A0" w14:textId="77777777" w:rsidR="001273C1" w:rsidRPr="006530EA" w:rsidRDefault="001273C1">
      <w:pPr>
        <w:pStyle w:val="SemEspaamento"/>
        <w:rPr>
          <w:sz w:val="24"/>
          <w:szCs w:val="24"/>
        </w:rPr>
      </w:pPr>
    </w:p>
    <w:p w14:paraId="475C65AC" w14:textId="3B2079B0" w:rsidR="006D5984" w:rsidRPr="006530EA" w:rsidRDefault="00580F1C" w:rsidP="006D5984">
      <w:pPr>
        <w:pStyle w:val="Commarcadores"/>
        <w:tabs>
          <w:tab w:val="clear" w:pos="360"/>
          <w:tab w:val="num" w:pos="426"/>
        </w:tabs>
        <w:jc w:val="both"/>
        <w:rPr>
          <w:color w:val="auto"/>
          <w:sz w:val="24"/>
          <w:szCs w:val="24"/>
        </w:rPr>
      </w:pPr>
      <w:r w:rsidRPr="006530EA">
        <w:rPr>
          <w:b w:val="0"/>
          <w:bCs/>
          <w:color w:val="auto"/>
          <w:sz w:val="24"/>
          <w:szCs w:val="24"/>
        </w:rPr>
        <w:t>Aparelho de som</w:t>
      </w:r>
      <w:r w:rsidR="00314B13">
        <w:rPr>
          <w:b w:val="0"/>
          <w:bCs/>
          <w:color w:val="auto"/>
          <w:sz w:val="24"/>
          <w:szCs w:val="24"/>
        </w:rPr>
        <w:t>.</w:t>
      </w:r>
    </w:p>
    <w:p w14:paraId="01FF2E29" w14:textId="67E9307F" w:rsidR="00580F1C" w:rsidRPr="006530EA" w:rsidRDefault="00580F1C" w:rsidP="006D5984">
      <w:pPr>
        <w:pStyle w:val="Commarcadores"/>
        <w:tabs>
          <w:tab w:val="clear" w:pos="360"/>
          <w:tab w:val="num" w:pos="426"/>
        </w:tabs>
        <w:jc w:val="both"/>
        <w:rPr>
          <w:color w:val="auto"/>
          <w:sz w:val="24"/>
          <w:szCs w:val="24"/>
        </w:rPr>
      </w:pPr>
      <w:r w:rsidRPr="006530EA">
        <w:rPr>
          <w:b w:val="0"/>
          <w:bCs/>
          <w:color w:val="auto"/>
          <w:sz w:val="24"/>
          <w:szCs w:val="24"/>
        </w:rPr>
        <w:t>Músicas com sons ritmados usando palmas ou instrumentos de percussão que favoreçam descobrir os sons do próprio corpo</w:t>
      </w:r>
      <w:r w:rsidR="00314B13">
        <w:rPr>
          <w:b w:val="0"/>
          <w:bCs/>
          <w:color w:val="auto"/>
          <w:sz w:val="24"/>
          <w:szCs w:val="24"/>
        </w:rPr>
        <w:t>.</w:t>
      </w:r>
    </w:p>
    <w:p w14:paraId="0A31520E" w14:textId="75FA9D80" w:rsidR="00580F1C" w:rsidRPr="006530EA" w:rsidRDefault="00580F1C" w:rsidP="006D5984">
      <w:pPr>
        <w:pStyle w:val="Commarcadores"/>
        <w:tabs>
          <w:tab w:val="clear" w:pos="360"/>
          <w:tab w:val="num" w:pos="426"/>
        </w:tabs>
        <w:jc w:val="both"/>
        <w:rPr>
          <w:color w:val="auto"/>
          <w:sz w:val="24"/>
          <w:szCs w:val="24"/>
        </w:rPr>
      </w:pPr>
      <w:r w:rsidRPr="006530EA">
        <w:rPr>
          <w:b w:val="0"/>
          <w:bCs/>
          <w:color w:val="auto"/>
          <w:sz w:val="24"/>
          <w:szCs w:val="24"/>
        </w:rPr>
        <w:t>Objetos que produzem sons facilmente: chocalhos, sinetas, tampas de metal e plástico, latinhas fechadas, pulseiras com guizos</w:t>
      </w:r>
      <w:r w:rsidR="000F1521" w:rsidRPr="006530EA">
        <w:rPr>
          <w:b w:val="0"/>
          <w:bCs/>
          <w:color w:val="auto"/>
          <w:sz w:val="24"/>
          <w:szCs w:val="24"/>
        </w:rPr>
        <w:t>, cordões com tampinhas. Você pode criar objetos reutilizando materiais diversos de forma segura.</w:t>
      </w:r>
    </w:p>
    <w:p w14:paraId="16E1CA30" w14:textId="453FB59B" w:rsidR="00580F1C" w:rsidRPr="006530EA" w:rsidRDefault="00580F1C" w:rsidP="00580F1C">
      <w:pPr>
        <w:pStyle w:val="Commarcadores"/>
        <w:tabs>
          <w:tab w:val="clear" w:pos="360"/>
          <w:tab w:val="num" w:pos="426"/>
        </w:tabs>
        <w:jc w:val="both"/>
        <w:rPr>
          <w:color w:val="auto"/>
          <w:sz w:val="24"/>
          <w:szCs w:val="24"/>
        </w:rPr>
      </w:pPr>
      <w:r w:rsidRPr="006530EA">
        <w:rPr>
          <w:b w:val="0"/>
          <w:bCs/>
          <w:color w:val="auto"/>
          <w:sz w:val="24"/>
          <w:szCs w:val="24"/>
        </w:rPr>
        <w:t>Local acessível para dispor os objetos sonoros (prateleira/mesa baixa ou pequenas cadeiras)</w:t>
      </w:r>
      <w:r w:rsidR="00314B13">
        <w:rPr>
          <w:b w:val="0"/>
          <w:bCs/>
          <w:color w:val="auto"/>
          <w:sz w:val="24"/>
          <w:szCs w:val="24"/>
        </w:rPr>
        <w:t>.</w:t>
      </w:r>
    </w:p>
    <w:p w14:paraId="58127987" w14:textId="77F676FD" w:rsidR="00580F1C" w:rsidRPr="006530EA" w:rsidRDefault="00580F1C" w:rsidP="006D5984">
      <w:pPr>
        <w:pStyle w:val="Commarcadores"/>
        <w:tabs>
          <w:tab w:val="clear" w:pos="360"/>
          <w:tab w:val="num" w:pos="426"/>
        </w:tabs>
        <w:jc w:val="both"/>
        <w:rPr>
          <w:color w:val="auto"/>
          <w:sz w:val="24"/>
          <w:szCs w:val="24"/>
        </w:rPr>
      </w:pPr>
      <w:r w:rsidRPr="006530EA">
        <w:rPr>
          <w:b w:val="0"/>
          <w:bCs/>
          <w:color w:val="auto"/>
          <w:sz w:val="24"/>
          <w:szCs w:val="24"/>
        </w:rPr>
        <w:t>Equipamento fotográfico (celular ou máquina fotográfica)</w:t>
      </w:r>
      <w:r w:rsidR="00314B13">
        <w:rPr>
          <w:b w:val="0"/>
          <w:bCs/>
          <w:color w:val="auto"/>
          <w:sz w:val="24"/>
          <w:szCs w:val="24"/>
        </w:rPr>
        <w:t>.</w:t>
      </w:r>
    </w:p>
    <w:p w14:paraId="5865FEF2" w14:textId="3826D227" w:rsidR="00580F1C" w:rsidRPr="006530EA" w:rsidRDefault="00580F1C" w:rsidP="006D5984">
      <w:pPr>
        <w:pStyle w:val="Commarcadores"/>
        <w:tabs>
          <w:tab w:val="clear" w:pos="360"/>
          <w:tab w:val="num" w:pos="426"/>
        </w:tabs>
        <w:jc w:val="both"/>
        <w:rPr>
          <w:color w:val="auto"/>
          <w:sz w:val="24"/>
          <w:szCs w:val="24"/>
        </w:rPr>
      </w:pPr>
      <w:r w:rsidRPr="006530EA">
        <w:rPr>
          <w:b w:val="0"/>
          <w:bCs/>
          <w:color w:val="auto"/>
          <w:sz w:val="24"/>
          <w:szCs w:val="24"/>
        </w:rPr>
        <w:t>Tapete grande onde caibam tod</w:t>
      </w:r>
      <w:r w:rsidR="00314B13">
        <w:rPr>
          <w:b w:val="0"/>
          <w:bCs/>
          <w:color w:val="auto"/>
          <w:sz w:val="24"/>
          <w:szCs w:val="24"/>
        </w:rPr>
        <w:t>o</w:t>
      </w:r>
      <w:r w:rsidRPr="006530EA">
        <w:rPr>
          <w:b w:val="0"/>
          <w:bCs/>
          <w:color w:val="auto"/>
          <w:sz w:val="24"/>
          <w:szCs w:val="24"/>
        </w:rPr>
        <w:t>s os bebês</w:t>
      </w:r>
      <w:r w:rsidR="00314B13">
        <w:rPr>
          <w:b w:val="0"/>
          <w:bCs/>
          <w:color w:val="auto"/>
          <w:sz w:val="24"/>
          <w:szCs w:val="24"/>
        </w:rPr>
        <w:t>.</w:t>
      </w:r>
    </w:p>
    <w:p w14:paraId="4A8EC96B" w14:textId="6354FB3B" w:rsidR="000B5305" w:rsidRPr="006530EA" w:rsidRDefault="000B5305" w:rsidP="006D5984">
      <w:pPr>
        <w:pStyle w:val="Commarcadores"/>
        <w:tabs>
          <w:tab w:val="clear" w:pos="360"/>
          <w:tab w:val="num" w:pos="426"/>
        </w:tabs>
        <w:jc w:val="both"/>
        <w:rPr>
          <w:color w:val="auto"/>
          <w:sz w:val="24"/>
          <w:szCs w:val="24"/>
        </w:rPr>
      </w:pPr>
      <w:r w:rsidRPr="006530EA">
        <w:rPr>
          <w:b w:val="0"/>
          <w:bCs/>
          <w:color w:val="auto"/>
          <w:sz w:val="24"/>
          <w:szCs w:val="24"/>
        </w:rPr>
        <w:t>Varal, pregadores de roupa, fita adesiva, painel perfurado, grade ou pallet, conforme sua escolha.</w:t>
      </w:r>
    </w:p>
    <w:p w14:paraId="26F248CC" w14:textId="10C45B7E" w:rsidR="00C630BD" w:rsidRPr="005F6C87" w:rsidRDefault="003D2E72" w:rsidP="00C630BD">
      <w:pPr>
        <w:pStyle w:val="Ttulo1"/>
      </w:pPr>
      <w:bookmarkStart w:id="0" w:name="_Hlk213097058"/>
      <w:r>
        <w:t>o espaço</w:t>
      </w:r>
    </w:p>
    <w:bookmarkEnd w:id="0"/>
    <w:p w14:paraId="6DCAE7FF" w14:textId="77777777" w:rsidR="00DF2E6F" w:rsidRPr="005F6C87" w:rsidRDefault="00DF2E6F" w:rsidP="00DF2E6F">
      <w:pPr>
        <w:pStyle w:val="SemEspaamento"/>
      </w:pPr>
    </w:p>
    <w:sdt>
      <w:sdtPr>
        <w:id w:val="734211206"/>
        <w:placeholder>
          <w:docPart w:val="6776C513978D456385EEC2E55A0277C1"/>
        </w:placeholder>
        <w15:appearance w15:val="hidden"/>
      </w:sdtPr>
      <w:sdtEndPr/>
      <w:sdtContent>
        <w:p w14:paraId="1B7FEE33" w14:textId="6E4556BA" w:rsidR="00DF2E6F" w:rsidRDefault="00580F1C" w:rsidP="006D5984">
          <w:pPr>
            <w:pStyle w:val="Commarcadores"/>
            <w:tabs>
              <w:tab w:val="clear" w:pos="360"/>
              <w:tab w:val="num" w:pos="426"/>
            </w:tabs>
            <w:jc w:val="both"/>
          </w:pPr>
          <w:r w:rsidRPr="006530EA">
            <w:rPr>
              <w:b w:val="0"/>
              <w:bCs/>
              <w:color w:val="auto"/>
              <w:sz w:val="24"/>
              <w:szCs w:val="24"/>
            </w:rPr>
            <w:t>O espaço é um fator determinante para que os bebês percebam os sons com maior facilidade. Prefira um ambiente com boa acústica</w:t>
          </w:r>
          <w:r w:rsidR="00314B13">
            <w:rPr>
              <w:b w:val="0"/>
              <w:bCs/>
              <w:color w:val="auto"/>
              <w:sz w:val="24"/>
              <w:szCs w:val="24"/>
            </w:rPr>
            <w:t xml:space="preserve"> </w:t>
          </w:r>
          <w:r w:rsidRPr="006530EA">
            <w:rPr>
              <w:b w:val="0"/>
              <w:bCs/>
              <w:color w:val="auto"/>
              <w:sz w:val="24"/>
              <w:szCs w:val="24"/>
            </w:rPr>
            <w:t>evite locais abertos ou com barulhos externos.</w:t>
          </w:r>
          <w:r w:rsidR="000F1521" w:rsidRPr="006530EA">
            <w:rPr>
              <w:b w:val="0"/>
              <w:bCs/>
              <w:color w:val="auto"/>
              <w:sz w:val="24"/>
              <w:szCs w:val="24"/>
            </w:rPr>
            <w:t xml:space="preserve"> A própria sala de aula pode ser adaptada para a realização dessa proposta.</w:t>
          </w:r>
        </w:p>
      </w:sdtContent>
    </w:sdt>
    <w:p w14:paraId="0DEAC7FA" w14:textId="77777777" w:rsidR="00C630BD" w:rsidRPr="005F6C87" w:rsidRDefault="00C630BD" w:rsidP="00C630BD">
      <w:pPr>
        <w:pStyle w:val="Ttulo1"/>
      </w:pPr>
      <w:bookmarkStart w:id="1" w:name="_Hlk213097072"/>
      <w:r>
        <w:t>rubricas</w:t>
      </w:r>
    </w:p>
    <w:p w14:paraId="72C18099" w14:textId="77777777" w:rsidR="00603221" w:rsidRPr="00603221" w:rsidRDefault="00603221" w:rsidP="00603221">
      <w:pPr>
        <w:pStyle w:val="Ttulo4"/>
        <w:ind w:left="360"/>
        <w:rPr>
          <w:rStyle w:val="Forte"/>
        </w:rPr>
      </w:pPr>
      <w:bookmarkStart w:id="2" w:name="_Hlk213097079"/>
      <w:bookmarkEnd w:id="1"/>
      <w:r w:rsidRPr="00603221">
        <w:rPr>
          <w:rStyle w:val="Forte"/>
          <w:rFonts w:cstheme="minorHAnsi"/>
          <w:sz w:val="24"/>
          <w:szCs w:val="24"/>
        </w:rPr>
        <w:t>RUBRICA 1 – EXPLORAÇÃO E PERCEPÇÃO DO ESPAÇO</w:t>
      </w:r>
    </w:p>
    <w:bookmarkEnd w:id="2"/>
    <w:p w14:paraId="046F747F" w14:textId="77777777" w:rsidR="00603221" w:rsidRPr="00603221" w:rsidRDefault="00603221" w:rsidP="00603221">
      <w:pPr>
        <w:pStyle w:val="NormalWeb"/>
        <w:numPr>
          <w:ilvl w:val="0"/>
          <w:numId w:val="17"/>
        </w:numPr>
        <w:rPr>
          <w:rFonts w:asciiTheme="minorHAnsi" w:hAnsiTheme="minorHAnsi" w:cstheme="minorHAnsi"/>
        </w:rPr>
      </w:pPr>
      <w:r w:rsidRPr="00603221">
        <w:rPr>
          <w:rFonts w:asciiTheme="minorHAnsi" w:hAnsiTheme="minorHAnsi" w:cstheme="minorHAnsi"/>
        </w:rPr>
        <w:lastRenderedPageBreak/>
        <w:t>Observa e explora o espaço de forma espontânea, movimentando-se com curiosidade e segurança.</w:t>
      </w:r>
    </w:p>
    <w:p w14:paraId="42D4CE3B" w14:textId="77777777" w:rsidR="00603221" w:rsidRPr="00603221" w:rsidRDefault="00603221" w:rsidP="00603221">
      <w:pPr>
        <w:pStyle w:val="NormalWeb"/>
        <w:numPr>
          <w:ilvl w:val="0"/>
          <w:numId w:val="17"/>
        </w:numPr>
        <w:rPr>
          <w:rFonts w:asciiTheme="minorHAnsi" w:hAnsiTheme="minorHAnsi" w:cstheme="minorHAnsi"/>
        </w:rPr>
      </w:pPr>
      <w:r w:rsidRPr="00603221">
        <w:rPr>
          <w:rFonts w:asciiTheme="minorHAnsi" w:hAnsiTheme="minorHAnsi" w:cstheme="minorHAnsi"/>
        </w:rPr>
        <w:t>Desloca-se livremente entre os suportes e materiais, reconhecendo o ambiente e seus limites.</w:t>
      </w:r>
    </w:p>
    <w:p w14:paraId="78F879B5" w14:textId="77777777" w:rsidR="00603221" w:rsidRPr="00603221" w:rsidRDefault="00603221" w:rsidP="00603221">
      <w:pPr>
        <w:pStyle w:val="NormalWeb"/>
        <w:numPr>
          <w:ilvl w:val="0"/>
          <w:numId w:val="17"/>
        </w:numPr>
        <w:rPr>
          <w:rFonts w:asciiTheme="minorHAnsi" w:hAnsiTheme="minorHAnsi" w:cstheme="minorHAnsi"/>
        </w:rPr>
      </w:pPr>
      <w:r w:rsidRPr="00603221">
        <w:rPr>
          <w:rFonts w:asciiTheme="minorHAnsi" w:hAnsiTheme="minorHAnsi" w:cstheme="minorHAnsi"/>
        </w:rPr>
        <w:t>Demonstra atenção visual e corporal às marcas e sons produzidos em diferentes áreas do espaço.</w:t>
      </w:r>
    </w:p>
    <w:p w14:paraId="6F621182" w14:textId="77777777" w:rsidR="00603221" w:rsidRPr="00603221" w:rsidRDefault="00603221" w:rsidP="00603221">
      <w:pPr>
        <w:pStyle w:val="NormalWeb"/>
        <w:numPr>
          <w:ilvl w:val="0"/>
          <w:numId w:val="17"/>
        </w:numPr>
        <w:rPr>
          <w:rFonts w:asciiTheme="minorHAnsi" w:hAnsiTheme="minorHAnsi" w:cstheme="minorHAnsi"/>
        </w:rPr>
      </w:pPr>
      <w:r w:rsidRPr="00603221">
        <w:rPr>
          <w:rFonts w:asciiTheme="minorHAnsi" w:hAnsiTheme="minorHAnsi" w:cstheme="minorHAnsi"/>
        </w:rPr>
        <w:t>Experimenta novas posturas e gestos (sentar, deitar, esticar-se, engatinhar, girar) durante a atividade.</w:t>
      </w:r>
    </w:p>
    <w:p w14:paraId="4E76BB36" w14:textId="77777777" w:rsidR="00603221" w:rsidRPr="00603221" w:rsidRDefault="003D2E72" w:rsidP="00603221">
      <w:pPr>
        <w:rPr>
          <w:rFonts w:cstheme="minorHAnsi"/>
          <w:sz w:val="24"/>
          <w:szCs w:val="24"/>
        </w:rPr>
      </w:pPr>
      <w:r>
        <w:rPr>
          <w:rFonts w:cstheme="minorHAnsi"/>
          <w:sz w:val="24"/>
          <w:szCs w:val="24"/>
        </w:rPr>
        <w:pict w14:anchorId="021BEF33">
          <v:rect id="_x0000_i1025" style="width:0;height:1.5pt" o:hralign="center" o:hrstd="t" o:hr="t" fillcolor="#a0a0a0" stroked="f"/>
        </w:pict>
      </w:r>
    </w:p>
    <w:p w14:paraId="3BF8ECD2" w14:textId="77777777" w:rsidR="00603221" w:rsidRPr="00603221" w:rsidRDefault="00603221" w:rsidP="00603221">
      <w:pPr>
        <w:pStyle w:val="Ttulo4"/>
        <w:ind w:left="360"/>
        <w:rPr>
          <w:rStyle w:val="Forte"/>
        </w:rPr>
      </w:pPr>
      <w:bookmarkStart w:id="3" w:name="_Hlk213097085"/>
      <w:r w:rsidRPr="00603221">
        <w:rPr>
          <w:rStyle w:val="Forte"/>
          <w:rFonts w:cstheme="minorHAnsi"/>
          <w:sz w:val="24"/>
          <w:szCs w:val="24"/>
        </w:rPr>
        <w:t>RUBRICA 2 – PERCEPÇÃO SONORA E MUSICAL</w:t>
      </w:r>
    </w:p>
    <w:bookmarkEnd w:id="3"/>
    <w:p w14:paraId="57A204D6" w14:textId="77777777" w:rsidR="00603221" w:rsidRPr="00603221" w:rsidRDefault="00603221" w:rsidP="00603221">
      <w:pPr>
        <w:pStyle w:val="NormalWeb"/>
        <w:numPr>
          <w:ilvl w:val="0"/>
          <w:numId w:val="18"/>
        </w:numPr>
        <w:rPr>
          <w:rFonts w:asciiTheme="minorHAnsi" w:hAnsiTheme="minorHAnsi" w:cstheme="minorHAnsi"/>
        </w:rPr>
      </w:pPr>
      <w:r w:rsidRPr="00603221">
        <w:rPr>
          <w:rFonts w:asciiTheme="minorHAnsi" w:hAnsiTheme="minorHAnsi" w:cstheme="minorHAnsi"/>
        </w:rPr>
        <w:t>Demonstra atenção aos sons do ambiente e às variações sonoras (início, pausa e retomada da música).</w:t>
      </w:r>
    </w:p>
    <w:p w14:paraId="0E03B758" w14:textId="77777777" w:rsidR="00603221" w:rsidRPr="00603221" w:rsidRDefault="00603221" w:rsidP="00603221">
      <w:pPr>
        <w:pStyle w:val="NormalWeb"/>
        <w:numPr>
          <w:ilvl w:val="0"/>
          <w:numId w:val="18"/>
        </w:numPr>
        <w:rPr>
          <w:rFonts w:asciiTheme="minorHAnsi" w:hAnsiTheme="minorHAnsi" w:cstheme="minorHAnsi"/>
        </w:rPr>
      </w:pPr>
      <w:r w:rsidRPr="00603221">
        <w:rPr>
          <w:rFonts w:asciiTheme="minorHAnsi" w:hAnsiTheme="minorHAnsi" w:cstheme="minorHAnsi"/>
        </w:rPr>
        <w:t>Identifica e manifesta preferência por determinados sons, músicas ou instrumentos.</w:t>
      </w:r>
    </w:p>
    <w:p w14:paraId="3F9D712D" w14:textId="77777777" w:rsidR="00603221" w:rsidRPr="00603221" w:rsidRDefault="00603221" w:rsidP="00603221">
      <w:pPr>
        <w:pStyle w:val="NormalWeb"/>
        <w:numPr>
          <w:ilvl w:val="0"/>
          <w:numId w:val="18"/>
        </w:numPr>
        <w:rPr>
          <w:rFonts w:asciiTheme="minorHAnsi" w:hAnsiTheme="minorHAnsi" w:cstheme="minorHAnsi"/>
        </w:rPr>
      </w:pPr>
      <w:r w:rsidRPr="00603221">
        <w:rPr>
          <w:rFonts w:asciiTheme="minorHAnsi" w:hAnsiTheme="minorHAnsi" w:cstheme="minorHAnsi"/>
        </w:rPr>
        <w:t>Participa de jogos sonoros, reproduzindo ritmos simples com palmas, batidas de pés ou outros gestos.</w:t>
      </w:r>
    </w:p>
    <w:p w14:paraId="160BACC2" w14:textId="77777777" w:rsidR="00603221" w:rsidRPr="00603221" w:rsidRDefault="00603221" w:rsidP="00603221">
      <w:pPr>
        <w:pStyle w:val="NormalWeb"/>
        <w:numPr>
          <w:ilvl w:val="0"/>
          <w:numId w:val="18"/>
        </w:numPr>
        <w:rPr>
          <w:rFonts w:asciiTheme="minorHAnsi" w:hAnsiTheme="minorHAnsi" w:cstheme="minorHAnsi"/>
        </w:rPr>
      </w:pPr>
      <w:r w:rsidRPr="00603221">
        <w:rPr>
          <w:rFonts w:asciiTheme="minorHAnsi" w:hAnsiTheme="minorHAnsi" w:cstheme="minorHAnsi"/>
        </w:rPr>
        <w:t>Percebe e diferencia sons fortes, fracos, rápidos e lentos, adaptando seus movimentos a eles.</w:t>
      </w:r>
    </w:p>
    <w:p w14:paraId="58EF470C" w14:textId="77777777" w:rsidR="00603221" w:rsidRPr="00603221" w:rsidRDefault="003D2E72" w:rsidP="00603221">
      <w:pPr>
        <w:rPr>
          <w:rFonts w:cstheme="minorHAnsi"/>
          <w:sz w:val="24"/>
          <w:szCs w:val="24"/>
        </w:rPr>
      </w:pPr>
      <w:r>
        <w:rPr>
          <w:rFonts w:cstheme="minorHAnsi"/>
          <w:sz w:val="24"/>
          <w:szCs w:val="24"/>
        </w:rPr>
        <w:pict w14:anchorId="04B42430">
          <v:rect id="_x0000_i1026" style="width:0;height:1.5pt" o:hralign="center" o:hrstd="t" o:hr="t" fillcolor="#a0a0a0" stroked="f"/>
        </w:pict>
      </w:r>
    </w:p>
    <w:p w14:paraId="6E857684" w14:textId="77777777" w:rsidR="00603221" w:rsidRPr="00603221" w:rsidRDefault="00603221" w:rsidP="00603221">
      <w:pPr>
        <w:pStyle w:val="Ttulo4"/>
        <w:ind w:left="360"/>
        <w:rPr>
          <w:rStyle w:val="Forte"/>
        </w:rPr>
      </w:pPr>
      <w:bookmarkStart w:id="4" w:name="_Hlk213097103"/>
      <w:r w:rsidRPr="00603221">
        <w:rPr>
          <w:rStyle w:val="Forte"/>
          <w:rFonts w:cstheme="minorHAnsi"/>
          <w:sz w:val="24"/>
          <w:szCs w:val="24"/>
        </w:rPr>
        <w:t>RUBRICA 3 – INTERAÇÃO COM OS OBJETOS SONOROS</w:t>
      </w:r>
    </w:p>
    <w:bookmarkEnd w:id="4"/>
    <w:p w14:paraId="11209A05" w14:textId="77777777" w:rsidR="00603221" w:rsidRPr="00603221" w:rsidRDefault="00603221" w:rsidP="00603221">
      <w:pPr>
        <w:pStyle w:val="NormalWeb"/>
        <w:numPr>
          <w:ilvl w:val="0"/>
          <w:numId w:val="19"/>
        </w:numPr>
        <w:rPr>
          <w:rFonts w:asciiTheme="minorHAnsi" w:hAnsiTheme="minorHAnsi" w:cstheme="minorHAnsi"/>
        </w:rPr>
      </w:pPr>
      <w:r w:rsidRPr="00603221">
        <w:rPr>
          <w:rFonts w:asciiTheme="minorHAnsi" w:hAnsiTheme="minorHAnsi" w:cstheme="minorHAnsi"/>
        </w:rPr>
        <w:t>Explora os objetos sonoros de forma curiosa e segura, descobrindo suas possibilidades.</w:t>
      </w:r>
    </w:p>
    <w:p w14:paraId="2AC1733B" w14:textId="77777777" w:rsidR="00603221" w:rsidRPr="00603221" w:rsidRDefault="00603221" w:rsidP="00603221">
      <w:pPr>
        <w:pStyle w:val="NormalWeb"/>
        <w:numPr>
          <w:ilvl w:val="0"/>
          <w:numId w:val="19"/>
        </w:numPr>
        <w:rPr>
          <w:rFonts w:asciiTheme="minorHAnsi" w:hAnsiTheme="minorHAnsi" w:cstheme="minorHAnsi"/>
        </w:rPr>
      </w:pPr>
      <w:r w:rsidRPr="00603221">
        <w:rPr>
          <w:rFonts w:asciiTheme="minorHAnsi" w:hAnsiTheme="minorHAnsi" w:cstheme="minorHAnsi"/>
        </w:rPr>
        <w:t>Manipula, sacode, bate ou arrasta os objetos para produzir diferentes sons.</w:t>
      </w:r>
    </w:p>
    <w:p w14:paraId="5893636C" w14:textId="77777777" w:rsidR="00603221" w:rsidRPr="00603221" w:rsidRDefault="00603221" w:rsidP="00603221">
      <w:pPr>
        <w:pStyle w:val="NormalWeb"/>
        <w:numPr>
          <w:ilvl w:val="0"/>
          <w:numId w:val="19"/>
        </w:numPr>
        <w:rPr>
          <w:rFonts w:asciiTheme="minorHAnsi" w:hAnsiTheme="minorHAnsi" w:cstheme="minorHAnsi"/>
        </w:rPr>
      </w:pPr>
      <w:r w:rsidRPr="00603221">
        <w:rPr>
          <w:rFonts w:asciiTheme="minorHAnsi" w:hAnsiTheme="minorHAnsi" w:cstheme="minorHAnsi"/>
        </w:rPr>
        <w:t>Demonstra preferência por certos objetos e busca novas formas de utilizá-los.</w:t>
      </w:r>
    </w:p>
    <w:p w14:paraId="295A13C8" w14:textId="77777777" w:rsidR="00603221" w:rsidRPr="00603221" w:rsidRDefault="00603221" w:rsidP="00603221">
      <w:pPr>
        <w:pStyle w:val="NormalWeb"/>
        <w:numPr>
          <w:ilvl w:val="0"/>
          <w:numId w:val="19"/>
        </w:numPr>
        <w:rPr>
          <w:rFonts w:asciiTheme="minorHAnsi" w:hAnsiTheme="minorHAnsi" w:cstheme="minorHAnsi"/>
        </w:rPr>
      </w:pPr>
      <w:r w:rsidRPr="00603221">
        <w:rPr>
          <w:rFonts w:asciiTheme="minorHAnsi" w:hAnsiTheme="minorHAnsi" w:cstheme="minorHAnsi"/>
        </w:rPr>
        <w:t>Compartilha objetos e espaços com outras crianças, favorecendo a socialização.</w:t>
      </w:r>
    </w:p>
    <w:p w14:paraId="7FB5A88F" w14:textId="77777777" w:rsidR="00603221" w:rsidRPr="00603221" w:rsidRDefault="003D2E72" w:rsidP="00603221">
      <w:pPr>
        <w:rPr>
          <w:rFonts w:cstheme="minorHAnsi"/>
          <w:sz w:val="24"/>
          <w:szCs w:val="24"/>
        </w:rPr>
      </w:pPr>
      <w:r>
        <w:rPr>
          <w:rFonts w:cstheme="minorHAnsi"/>
          <w:sz w:val="24"/>
          <w:szCs w:val="24"/>
        </w:rPr>
        <w:pict w14:anchorId="0DDD02CF">
          <v:rect id="_x0000_i1027" style="width:0;height:1.5pt" o:hralign="center" o:hrstd="t" o:hr="t" fillcolor="#a0a0a0" stroked="f"/>
        </w:pict>
      </w:r>
    </w:p>
    <w:p w14:paraId="77106C08" w14:textId="77777777" w:rsidR="00603221" w:rsidRPr="00603221" w:rsidRDefault="00603221" w:rsidP="00603221">
      <w:pPr>
        <w:pStyle w:val="Ttulo4"/>
        <w:ind w:left="360"/>
        <w:rPr>
          <w:rStyle w:val="Forte"/>
        </w:rPr>
      </w:pPr>
      <w:r w:rsidRPr="00603221">
        <w:rPr>
          <w:rStyle w:val="Forte"/>
          <w:rFonts w:cstheme="minorHAnsi"/>
          <w:sz w:val="24"/>
          <w:szCs w:val="24"/>
        </w:rPr>
        <w:t>RUBRICA 4 – COMUNICAÇÃO E EXPRESSÃO CORPORAL</w:t>
      </w:r>
    </w:p>
    <w:p w14:paraId="4C0D794C" w14:textId="77777777" w:rsidR="00603221" w:rsidRPr="00603221" w:rsidRDefault="00603221" w:rsidP="00603221">
      <w:pPr>
        <w:pStyle w:val="NormalWeb"/>
        <w:numPr>
          <w:ilvl w:val="0"/>
          <w:numId w:val="20"/>
        </w:numPr>
        <w:rPr>
          <w:rFonts w:asciiTheme="minorHAnsi" w:hAnsiTheme="minorHAnsi" w:cstheme="minorHAnsi"/>
        </w:rPr>
      </w:pPr>
      <w:r w:rsidRPr="00603221">
        <w:rPr>
          <w:rFonts w:asciiTheme="minorHAnsi" w:hAnsiTheme="minorHAnsi" w:cstheme="minorHAnsi"/>
        </w:rPr>
        <w:t>Responde a gestos, expressões e comandos do professor por meio de movimentos ou sons.</w:t>
      </w:r>
    </w:p>
    <w:p w14:paraId="3BF34555" w14:textId="77777777" w:rsidR="00603221" w:rsidRPr="00603221" w:rsidRDefault="00603221" w:rsidP="00603221">
      <w:pPr>
        <w:pStyle w:val="NormalWeb"/>
        <w:numPr>
          <w:ilvl w:val="0"/>
          <w:numId w:val="20"/>
        </w:numPr>
        <w:rPr>
          <w:rFonts w:asciiTheme="minorHAnsi" w:hAnsiTheme="minorHAnsi" w:cstheme="minorHAnsi"/>
        </w:rPr>
      </w:pPr>
      <w:r w:rsidRPr="00603221">
        <w:rPr>
          <w:rFonts w:asciiTheme="minorHAnsi" w:hAnsiTheme="minorHAnsi" w:cstheme="minorHAnsi"/>
        </w:rPr>
        <w:t>Imita gestos e movimentos dos adultos e das outras crianças durante as músicas.</w:t>
      </w:r>
    </w:p>
    <w:p w14:paraId="7EB796DB" w14:textId="77777777" w:rsidR="00603221" w:rsidRPr="00603221" w:rsidRDefault="00603221" w:rsidP="00603221">
      <w:pPr>
        <w:pStyle w:val="NormalWeb"/>
        <w:numPr>
          <w:ilvl w:val="0"/>
          <w:numId w:val="20"/>
        </w:numPr>
        <w:rPr>
          <w:rFonts w:asciiTheme="minorHAnsi" w:hAnsiTheme="minorHAnsi" w:cstheme="minorHAnsi"/>
        </w:rPr>
      </w:pPr>
      <w:r w:rsidRPr="00603221">
        <w:rPr>
          <w:rFonts w:asciiTheme="minorHAnsi" w:hAnsiTheme="minorHAnsi" w:cstheme="minorHAnsi"/>
        </w:rPr>
        <w:t>Usa o corpo como meio de expressão, comunicando emoções e intenções por meio de gestos e sons.</w:t>
      </w:r>
    </w:p>
    <w:p w14:paraId="64234C9D" w14:textId="77777777" w:rsidR="00603221" w:rsidRPr="00603221" w:rsidRDefault="00603221" w:rsidP="00603221">
      <w:pPr>
        <w:pStyle w:val="NormalWeb"/>
        <w:numPr>
          <w:ilvl w:val="0"/>
          <w:numId w:val="20"/>
        </w:numPr>
        <w:rPr>
          <w:rFonts w:asciiTheme="minorHAnsi" w:hAnsiTheme="minorHAnsi" w:cstheme="minorHAnsi"/>
        </w:rPr>
      </w:pPr>
      <w:r w:rsidRPr="00603221">
        <w:rPr>
          <w:rFonts w:asciiTheme="minorHAnsi" w:hAnsiTheme="minorHAnsi" w:cstheme="minorHAnsi"/>
        </w:rPr>
        <w:t>Participa de pequenas interações sonoras e corporais em grupo, ampliando suas formas de comunicação.</w:t>
      </w:r>
    </w:p>
    <w:p w14:paraId="42AE0C65" w14:textId="77777777" w:rsidR="00C630BD" w:rsidRPr="005F6C87" w:rsidRDefault="00C630BD" w:rsidP="00C630BD">
      <w:pPr>
        <w:pStyle w:val="Ttulo1"/>
      </w:pPr>
      <w:bookmarkStart w:id="5" w:name="_Hlk213097121"/>
      <w:r>
        <w:t xml:space="preserve">inclusão </w:t>
      </w:r>
    </w:p>
    <w:bookmarkEnd w:id="5"/>
    <w:p w14:paraId="7E859ADB" w14:textId="77777777" w:rsidR="00B1070E" w:rsidRPr="005F6C87" w:rsidRDefault="00B1070E" w:rsidP="00B1070E">
      <w:pPr>
        <w:pStyle w:val="SemEspaamento"/>
      </w:pPr>
    </w:p>
    <w:sdt>
      <w:sdtPr>
        <w:id w:val="1733419480"/>
        <w:placeholder>
          <w:docPart w:val="E5E6B065C65243F2AD1D30F4912630CC"/>
        </w:placeholder>
        <w15:appearance w15:val="hidden"/>
      </w:sdtPr>
      <w:sdtEndPr/>
      <w:sdtContent>
        <w:bookmarkStart w:id="6" w:name="_Hlk169101941" w:displacedByCustomXml="next"/>
        <w:bookmarkStart w:id="7" w:name="_Hlk169089802" w:displacedByCustomXml="next"/>
        <w:sdt>
          <w:sdtPr>
            <w:id w:val="900638875"/>
            <w:placeholder>
              <w:docPart w:val="BFA669FA9E914619AC69E1E7C3313E91"/>
            </w:placeholder>
            <w15:appearance w15:val="hidden"/>
          </w:sdtPr>
          <w:sdtEndPr/>
          <w:sdtContent>
            <w:p w14:paraId="7F6A3CB3" w14:textId="192B4CE6" w:rsidR="000B5305" w:rsidRPr="006530EA" w:rsidRDefault="00580F1C" w:rsidP="006D5984">
              <w:pPr>
                <w:pStyle w:val="Commarcadores"/>
                <w:tabs>
                  <w:tab w:val="clear" w:pos="360"/>
                  <w:tab w:val="num" w:pos="426"/>
                </w:tabs>
                <w:jc w:val="both"/>
                <w:rPr>
                  <w:b w:val="0"/>
                  <w:color w:val="auto"/>
                  <w:sz w:val="24"/>
                  <w:szCs w:val="24"/>
                </w:rPr>
              </w:pPr>
              <w:r w:rsidRPr="006530EA">
                <w:rPr>
                  <w:b w:val="0"/>
                  <w:bCs/>
                  <w:color w:val="auto"/>
                  <w:sz w:val="24"/>
                  <w:szCs w:val="24"/>
                </w:rPr>
                <w:t xml:space="preserve">O espaço </w:t>
              </w:r>
              <w:bookmarkEnd w:id="7"/>
              <w:r w:rsidRPr="006530EA">
                <w:rPr>
                  <w:b w:val="0"/>
                  <w:bCs/>
                  <w:color w:val="auto"/>
                  <w:sz w:val="24"/>
                  <w:szCs w:val="24"/>
                </w:rPr>
                <w:t>deve garantir a mobilidade de todos, ou seja, para os bebês que engatinham ou andam</w:t>
              </w:r>
              <w:bookmarkEnd w:id="6"/>
              <w:r w:rsidRPr="006530EA">
                <w:rPr>
                  <w:b w:val="0"/>
                  <w:bCs/>
                  <w:color w:val="auto"/>
                  <w:sz w:val="24"/>
                  <w:szCs w:val="24"/>
                </w:rPr>
                <w:t xml:space="preserve">. </w:t>
              </w:r>
              <w:r w:rsidR="00F915DF" w:rsidRPr="006530EA">
                <w:rPr>
                  <w:b w:val="0"/>
                  <w:bCs/>
                  <w:color w:val="auto"/>
                  <w:sz w:val="24"/>
                  <w:szCs w:val="24"/>
                </w:rPr>
                <w:t xml:space="preserve">Lembre-se de criar condições para que os bebês que não se locomovem com autonomia também participem das atividades. </w:t>
              </w:r>
              <w:r w:rsidRPr="006530EA">
                <w:rPr>
                  <w:b w:val="0"/>
                  <w:bCs/>
                  <w:color w:val="auto"/>
                  <w:sz w:val="24"/>
                  <w:szCs w:val="24"/>
                </w:rPr>
                <w:t>Elimine possíveis barreiras físicas</w:t>
              </w:r>
              <w:r w:rsidR="00F915DF" w:rsidRPr="006530EA">
                <w:rPr>
                  <w:b w:val="0"/>
                  <w:bCs/>
                  <w:color w:val="auto"/>
                  <w:sz w:val="24"/>
                  <w:szCs w:val="24"/>
                </w:rPr>
                <w:t xml:space="preserve"> que possam dificultar de alguma forma a comunicação e relação dos bebês com os objetos</w:t>
              </w:r>
              <w:r w:rsidR="00314B13">
                <w:rPr>
                  <w:b w:val="0"/>
                  <w:bCs/>
                  <w:color w:val="auto"/>
                  <w:sz w:val="24"/>
                  <w:szCs w:val="24"/>
                </w:rPr>
                <w:t>,</w:t>
              </w:r>
              <w:r w:rsidR="00F915DF" w:rsidRPr="006530EA">
                <w:rPr>
                  <w:b w:val="0"/>
                  <w:bCs/>
                  <w:color w:val="auto"/>
                  <w:sz w:val="24"/>
                  <w:szCs w:val="24"/>
                </w:rPr>
                <w:t xml:space="preserve"> bem como entre si. Prezar por um ambiente favorável e seguro é fundamental para que todos possam participar e aprender.</w:t>
              </w:r>
            </w:p>
            <w:p w14:paraId="2B5D7AFD" w14:textId="1DBD3A17" w:rsidR="00B1070E" w:rsidRPr="006D5984" w:rsidRDefault="003D2E72" w:rsidP="000B5305">
              <w:pPr>
                <w:pStyle w:val="Commarcadores"/>
                <w:numPr>
                  <w:ilvl w:val="0"/>
                  <w:numId w:val="0"/>
                </w:numPr>
                <w:ind w:left="431"/>
                <w:jc w:val="both"/>
                <w:rPr>
                  <w:b w:val="0"/>
                  <w:color w:val="auto"/>
                </w:rPr>
              </w:pPr>
            </w:p>
          </w:sdtContent>
        </w:sdt>
      </w:sdtContent>
    </w:sdt>
    <w:p w14:paraId="44F450B6" w14:textId="6F23CD6B" w:rsidR="001273C1" w:rsidRPr="005F6C87" w:rsidRDefault="00F347C2" w:rsidP="005140CB">
      <w:pPr>
        <w:pStyle w:val="Ttulo1"/>
      </w:pPr>
      <w:bookmarkStart w:id="8" w:name="_Hlk213097128"/>
      <w:r>
        <w:lastRenderedPageBreak/>
        <w:t>o que fazer durante</w:t>
      </w:r>
    </w:p>
    <w:bookmarkEnd w:id="8"/>
    <w:tbl>
      <w:tblPr>
        <w:tblStyle w:val="Tabeladedicas"/>
        <w:tblW w:w="5000" w:type="pct"/>
        <w:tblLook w:val="04A0" w:firstRow="1" w:lastRow="0" w:firstColumn="1" w:lastColumn="0" w:noHBand="0" w:noVBand="1"/>
        <w:tblDescription w:val="Tabela de Layout"/>
      </w:tblPr>
      <w:tblGrid>
        <w:gridCol w:w="622"/>
        <w:gridCol w:w="9470"/>
      </w:tblGrid>
      <w:tr w:rsidR="00386778" w:rsidRPr="005F6C87" w14:paraId="309D4182" w14:textId="77777777" w:rsidTr="007C13B2">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6BC9296F" w14:textId="52B668F8" w:rsidR="00386778" w:rsidRPr="005F6C87" w:rsidRDefault="00386778" w:rsidP="004D39A3"/>
        </w:tc>
        <w:tc>
          <w:tcPr>
            <w:tcW w:w="4692" w:type="pct"/>
            <w:shd w:val="clear" w:color="auto" w:fill="auto"/>
          </w:tcPr>
          <w:p w14:paraId="0295319F" w14:textId="3AE5C9D6" w:rsidR="00386778" w:rsidRPr="005F6C87" w:rsidRDefault="00386778" w:rsidP="004D39A3">
            <w:pPr>
              <w:pStyle w:val="Textodedica"/>
              <w:cnfStyle w:val="000000000000" w:firstRow="0" w:lastRow="0" w:firstColumn="0" w:lastColumn="0" w:oddVBand="0" w:evenVBand="0" w:oddHBand="0" w:evenHBand="0" w:firstRowFirstColumn="0" w:firstRowLastColumn="0" w:lastRowFirstColumn="0" w:lastRowLastColumn="0"/>
            </w:pPr>
          </w:p>
        </w:tc>
      </w:tr>
    </w:tbl>
    <w:p w14:paraId="0A7F1AF2" w14:textId="500288ED" w:rsidR="00936933" w:rsidRPr="006530EA" w:rsidRDefault="00936933" w:rsidP="007F696B">
      <w:pPr>
        <w:pStyle w:val="Commarcadores"/>
        <w:numPr>
          <w:ilvl w:val="0"/>
          <w:numId w:val="0"/>
        </w:numPr>
        <w:spacing w:before="0"/>
        <w:ind w:right="3288"/>
        <w:jc w:val="both"/>
        <w:rPr>
          <w:color w:val="auto"/>
          <w:sz w:val="24"/>
          <w:szCs w:val="24"/>
        </w:rPr>
      </w:pPr>
    </w:p>
    <w:sdt>
      <w:sdtPr>
        <w:rPr>
          <w:color w:val="auto"/>
          <w:sz w:val="24"/>
          <w:szCs w:val="24"/>
        </w:rPr>
        <w:id w:val="-816655144"/>
        <w:placeholder>
          <w:docPart w:val="6A9BA432CEF2408F94203D47196AB7E9"/>
        </w:placeholder>
        <w15:appearance w15:val="hidden"/>
      </w:sdtPr>
      <w:sdtEndPr>
        <w:rPr>
          <w:color w:val="1F4E79" w:themeColor="accent5" w:themeShade="80"/>
          <w:sz w:val="20"/>
          <w:szCs w:val="20"/>
        </w:rPr>
      </w:sdtEndPr>
      <w:sdtContent>
        <w:sdt>
          <w:sdtPr>
            <w:rPr>
              <w:b w:val="0"/>
              <w:bCs/>
              <w:color w:val="auto"/>
              <w:sz w:val="24"/>
              <w:szCs w:val="24"/>
            </w:rPr>
            <w:id w:val="-1096863011"/>
            <w:placeholder>
              <w:docPart w:val="E2A41F1CB5914DFD9EF955EEEE6E3866"/>
            </w:placeholder>
            <w15:appearance w15:val="hidden"/>
          </w:sdtPr>
          <w:sdtEndPr>
            <w:rPr>
              <w:b/>
              <w:bCs w:val="0"/>
            </w:rPr>
          </w:sdtEndPr>
          <w:sdtContent>
            <w:p w14:paraId="45866CDE" w14:textId="420022DD" w:rsidR="00432D6F" w:rsidRPr="006530EA" w:rsidRDefault="00861268" w:rsidP="00861268">
              <w:pPr>
                <w:pStyle w:val="Commarcadores"/>
                <w:numPr>
                  <w:ilvl w:val="0"/>
                  <w:numId w:val="0"/>
                </w:numPr>
                <w:ind w:left="142" w:right="3288"/>
                <w:jc w:val="both"/>
                <w:rPr>
                  <w:b w:val="0"/>
                  <w:bCs/>
                  <w:color w:val="auto"/>
                  <w:sz w:val="24"/>
                  <w:szCs w:val="24"/>
                </w:rPr>
              </w:pPr>
              <w:r w:rsidRPr="006530EA">
                <w:rPr>
                  <w:noProof/>
                  <w:color w:val="auto"/>
                  <w:sz w:val="24"/>
                  <w:szCs w:val="24"/>
                </w:rPr>
                <mc:AlternateContent>
                  <mc:Choice Requires="wps">
                    <w:drawing>
                      <wp:anchor distT="45720" distB="45720" distL="114300" distR="114300" simplePos="0" relativeHeight="251661312" behindDoc="0" locked="0" layoutInCell="1" allowOverlap="1" wp14:anchorId="1BE9CE86" wp14:editId="187B73C5">
                        <wp:simplePos x="0" y="0"/>
                        <wp:positionH relativeFrom="column">
                          <wp:posOffset>4540250</wp:posOffset>
                        </wp:positionH>
                        <wp:positionV relativeFrom="paragraph">
                          <wp:posOffset>7319</wp:posOffset>
                        </wp:positionV>
                        <wp:extent cx="1807210" cy="501650"/>
                        <wp:effectExtent l="0" t="0" r="21590" b="1270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501650"/>
                                </a:xfrm>
                                <a:prstGeom prst="rect">
                                  <a:avLst/>
                                </a:prstGeom>
                                <a:solidFill>
                                  <a:srgbClr val="FFFFFF"/>
                                </a:solidFill>
                                <a:ln w="12700">
                                  <a:solidFill>
                                    <a:srgbClr val="0070C0"/>
                                  </a:solidFill>
                                  <a:prstDash val="dash"/>
                                  <a:miter lim="800000"/>
                                  <a:headEnd/>
                                  <a:tailEnd/>
                                </a:ln>
                              </wps:spPr>
                              <wps:txbx>
                                <w:txbxContent>
                                  <w:p w14:paraId="6EA47A18" w14:textId="729D8581" w:rsidR="00861268" w:rsidRDefault="00861268"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sidR="00D9438A">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sidR="00D9438A">
                                      <w:rPr>
                                        <w:rFonts w:asciiTheme="majorHAnsi" w:hAnsiTheme="majorHAnsi" w:cstheme="majorHAnsi"/>
                                        <w:color w:val="0070C0"/>
                                        <w:sz w:val="16"/>
                                        <w:szCs w:val="16"/>
                                      </w:rPr>
                                      <w:t xml:space="preserve"> (A):</w:t>
                                    </w:r>
                                  </w:p>
                                  <w:p w14:paraId="166F78C3" w14:textId="08A72873" w:rsidR="00861268" w:rsidRPr="00861268" w:rsidRDefault="002D0012"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ver o que tem aqui na sala?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E9CE86" id="_x0000_t202" coordsize="21600,21600" o:spt="202" path="m,l,21600r21600,l21600,xe">
                        <v:stroke joinstyle="miter"/>
                        <v:path gradientshapeok="t" o:connecttype="rect"/>
                      </v:shapetype>
                      <v:shape id="Caixa de Texto 2" o:spid="_x0000_s1026" type="#_x0000_t202" style="position:absolute;left:0;text-align:left;margin-left:357.5pt;margin-top:.6pt;width:142.3pt;height:3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" strokecolor="#0070c0" strokeweight="1pt">
                        <v:stroke dashstyle="dash"/>
                        <v:textbox>
                          <w:txbxContent>
                            <w:p w14:paraId="6EA47A18" w14:textId="729D8581" w:rsidR="00861268" w:rsidRDefault="00861268"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sidR="00D9438A">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sidR="00D9438A">
                                <w:rPr>
                                  <w:rFonts w:asciiTheme="majorHAnsi" w:hAnsiTheme="majorHAnsi" w:cstheme="majorHAnsi"/>
                                  <w:color w:val="0070C0"/>
                                  <w:sz w:val="16"/>
                                  <w:szCs w:val="16"/>
                                </w:rPr>
                                <w:t xml:space="preserve"> (A):</w:t>
                              </w:r>
                            </w:p>
                            <w:p w14:paraId="166F78C3" w14:textId="08A72873" w:rsidR="00861268" w:rsidRPr="00861268" w:rsidRDefault="002D0012"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ver o que tem aqui na sala?</w:t>
                              </w:r>
                            </w:p>
                          </w:txbxContent>
                        </v:textbox>
                        <w10:wrap type="square"/>
                      </v:shape>
                    </w:pict>
                  </mc:Fallback>
                </mc:AlternateContent>
              </w:r>
              <w:r w:rsidR="00F55D4F" w:rsidRPr="006530EA">
                <w:rPr>
                  <w:color w:val="auto"/>
                  <w:sz w:val="24"/>
                  <w:szCs w:val="24"/>
                </w:rPr>
                <w:t>Momento 1</w:t>
              </w:r>
              <w:r w:rsidR="00432D6F" w:rsidRPr="006530EA">
                <w:rPr>
                  <w:color w:val="auto"/>
                  <w:sz w:val="24"/>
                  <w:szCs w:val="24"/>
                </w:rPr>
                <w:t xml:space="preserve"> –</w:t>
              </w:r>
              <w:r w:rsidR="00432D6F" w:rsidRPr="006530EA">
                <w:rPr>
                  <w:b w:val="0"/>
                  <w:bCs/>
                  <w:color w:val="auto"/>
                  <w:sz w:val="24"/>
                  <w:szCs w:val="24"/>
                </w:rPr>
                <w:t xml:space="preserve"> Comece deixando que explorem o espaço, dando tempo a eles para manipular os objetos como quiserem no espaço que você preparou.</w:t>
              </w:r>
              <w:r w:rsidR="002D0012" w:rsidRPr="006530EA">
                <w:rPr>
                  <w:b w:val="0"/>
                  <w:bCs/>
                  <w:color w:val="auto"/>
                  <w:sz w:val="24"/>
                  <w:szCs w:val="24"/>
                </w:rPr>
                <w:t xml:space="preserve"> (A)</w:t>
              </w:r>
            </w:p>
            <w:p w14:paraId="5973F147" w14:textId="1A42D22C" w:rsidR="009553A1" w:rsidRPr="006530EA" w:rsidRDefault="00936933" w:rsidP="00861268">
              <w:pPr>
                <w:pStyle w:val="Commarcadores"/>
                <w:numPr>
                  <w:ilvl w:val="0"/>
                  <w:numId w:val="0"/>
                </w:numPr>
                <w:ind w:left="142" w:right="3288"/>
                <w:jc w:val="both"/>
                <w:rPr>
                  <w:b w:val="0"/>
                  <w:bCs/>
                  <w:color w:val="auto"/>
                  <w:sz w:val="24"/>
                  <w:szCs w:val="24"/>
                </w:rPr>
              </w:pPr>
              <w:r w:rsidRPr="006530EA">
                <w:rPr>
                  <w:noProof/>
                  <w:color w:val="auto"/>
                  <w:sz w:val="24"/>
                  <w:szCs w:val="24"/>
                </w:rPr>
                <mc:AlternateContent>
                  <mc:Choice Requires="wps">
                    <w:drawing>
                      <wp:anchor distT="45720" distB="45720" distL="114300" distR="114300" simplePos="0" relativeHeight="251667456" behindDoc="0" locked="0" layoutInCell="1" allowOverlap="1" wp14:anchorId="62E83A05" wp14:editId="76BF92B4">
                        <wp:simplePos x="0" y="0"/>
                        <wp:positionH relativeFrom="margin">
                          <wp:posOffset>4563763</wp:posOffset>
                        </wp:positionH>
                        <wp:positionV relativeFrom="paragraph">
                          <wp:posOffset>1445183</wp:posOffset>
                        </wp:positionV>
                        <wp:extent cx="1807210" cy="644525"/>
                        <wp:effectExtent l="0" t="0" r="21590" b="22225"/>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644525"/>
                                </a:xfrm>
                                <a:prstGeom prst="rect">
                                  <a:avLst/>
                                </a:prstGeom>
                                <a:solidFill>
                                  <a:srgbClr val="FFFFFF"/>
                                </a:solidFill>
                                <a:ln w="12700">
                                  <a:solidFill>
                                    <a:srgbClr val="0070C0"/>
                                  </a:solidFill>
                                  <a:prstDash val="dash"/>
                                  <a:miter lim="800000"/>
                                  <a:headEnd/>
                                  <a:tailEnd/>
                                </a:ln>
                              </wps:spPr>
                              <wps:txbx>
                                <w:txbxContent>
                                  <w:p w14:paraId="01530492" w14:textId="23911A68" w:rsidR="00936933" w:rsidRDefault="00936933" w:rsidP="0093693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Pr>
                                        <w:rFonts w:asciiTheme="majorHAnsi" w:hAnsiTheme="majorHAnsi" w:cstheme="majorHAnsi"/>
                                        <w:color w:val="0070C0"/>
                                        <w:sz w:val="16"/>
                                        <w:szCs w:val="16"/>
                                      </w:rPr>
                                      <w:t xml:space="preserve"> (C):</w:t>
                                    </w:r>
                                  </w:p>
                                  <w:p w14:paraId="68E2F3AF" w14:textId="0B9087DC" w:rsidR="00936933" w:rsidRPr="00861268"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Agora que essa música parou</w:t>
                                    </w:r>
                                    <w:r w:rsidR="00A55965">
                                      <w:rPr>
                                        <w:rFonts w:asciiTheme="majorHAnsi" w:hAnsiTheme="majorHAnsi" w:cstheme="majorHAnsi"/>
                                        <w:sz w:val="16"/>
                                        <w:szCs w:val="16"/>
                                      </w:rPr>
                                      <w:t>,</w:t>
                                    </w:r>
                                    <w:r>
                                      <w:rPr>
                                        <w:rFonts w:asciiTheme="majorHAnsi" w:hAnsiTheme="majorHAnsi" w:cstheme="majorHAnsi"/>
                                        <w:sz w:val="16"/>
                                        <w:szCs w:val="16"/>
                                      </w:rPr>
                                      <w:t xml:space="preserve"> vamos ouvir outra? Agora vai ser ainda mais divertido!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83A05" id="_x0000_s1027" type="#_x0000_t202" style="position:absolute;left:0;text-align:left;margin-left:359.35pt;margin-top:113.8pt;width:142.3pt;height:50.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" strokecolor="#0070c0" strokeweight="1pt">
                        <v:stroke dashstyle="dash"/>
                        <v:textbox>
                          <w:txbxContent>
                            <w:p w14:paraId="01530492" w14:textId="23911A68" w:rsidR="00936933" w:rsidRDefault="00936933" w:rsidP="0093693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Pr>
                                  <w:rFonts w:asciiTheme="majorHAnsi" w:hAnsiTheme="majorHAnsi" w:cstheme="majorHAnsi"/>
                                  <w:color w:val="0070C0"/>
                                  <w:sz w:val="16"/>
                                  <w:szCs w:val="16"/>
                                </w:rPr>
                                <w:t xml:space="preserve"> (C):</w:t>
                              </w:r>
                            </w:p>
                            <w:p w14:paraId="68E2F3AF" w14:textId="0B9087DC" w:rsidR="00936933" w:rsidRPr="00861268"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Agora que essa música parou</w:t>
                              </w:r>
                              <w:r w:rsidR="00A55965">
                                <w:rPr>
                                  <w:rFonts w:asciiTheme="majorHAnsi" w:hAnsiTheme="majorHAnsi" w:cstheme="majorHAnsi"/>
                                  <w:sz w:val="16"/>
                                  <w:szCs w:val="16"/>
                                </w:rPr>
                                <w:t>,</w:t>
                              </w:r>
                              <w:r>
                                <w:rPr>
                                  <w:rFonts w:asciiTheme="majorHAnsi" w:hAnsiTheme="majorHAnsi" w:cstheme="majorHAnsi"/>
                                  <w:sz w:val="16"/>
                                  <w:szCs w:val="16"/>
                                </w:rPr>
                                <w:t xml:space="preserve"> vamos ouvir outra? Agora vai ser ainda mais divertido!</w:t>
                              </w:r>
                            </w:p>
                          </w:txbxContent>
                        </v:textbox>
                        <w10:wrap type="square" anchorx="margin"/>
                      </v:shape>
                    </w:pict>
                  </mc:Fallback>
                </mc:AlternateContent>
              </w:r>
              <w:r w:rsidR="00D9438A" w:rsidRPr="006530EA">
                <w:rPr>
                  <w:noProof/>
                  <w:color w:val="auto"/>
                  <w:sz w:val="24"/>
                  <w:szCs w:val="24"/>
                </w:rPr>
                <mc:AlternateContent>
                  <mc:Choice Requires="wps">
                    <w:drawing>
                      <wp:anchor distT="45720" distB="45720" distL="114300" distR="114300" simplePos="0" relativeHeight="251663360" behindDoc="0" locked="0" layoutInCell="1" allowOverlap="1" wp14:anchorId="0CABED43" wp14:editId="57F18CB5">
                        <wp:simplePos x="0" y="0"/>
                        <wp:positionH relativeFrom="margin">
                          <wp:posOffset>4573887</wp:posOffset>
                        </wp:positionH>
                        <wp:positionV relativeFrom="paragraph">
                          <wp:posOffset>229143</wp:posOffset>
                        </wp:positionV>
                        <wp:extent cx="1807210" cy="961390"/>
                        <wp:effectExtent l="0" t="0" r="21590" b="10160"/>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961390"/>
                                </a:xfrm>
                                <a:prstGeom prst="rect">
                                  <a:avLst/>
                                </a:prstGeom>
                                <a:solidFill>
                                  <a:srgbClr val="FFFFFF"/>
                                </a:solidFill>
                                <a:ln w="12700">
                                  <a:solidFill>
                                    <a:srgbClr val="0070C0"/>
                                  </a:solidFill>
                                  <a:prstDash val="dash"/>
                                  <a:miter lim="800000"/>
                                  <a:headEnd/>
                                  <a:tailEnd/>
                                </a:ln>
                              </wps:spPr>
                              <wps:txbx>
                                <w:txbxContent>
                                  <w:p w14:paraId="11F76302" w14:textId="55B0D90E" w:rsidR="00D9438A" w:rsidRDefault="00D9438A"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(B):</w:t>
                                    </w:r>
                                  </w:p>
                                  <w:p w14:paraId="5A9DF64D" w14:textId="42B8A7DD" w:rsidR="00D9438A" w:rsidRDefault="00D9438A"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Vou colocar uma música animada p</w:t>
                                    </w:r>
                                    <w:r w:rsidR="00A55965">
                                      <w:rPr>
                                        <w:rFonts w:asciiTheme="majorHAnsi" w:hAnsiTheme="majorHAnsi" w:cstheme="majorHAnsi"/>
                                        <w:sz w:val="16"/>
                                        <w:szCs w:val="16"/>
                                      </w:rPr>
                                      <w:t>a</w:t>
                                    </w:r>
                                    <w:r>
                                      <w:rPr>
                                        <w:rFonts w:asciiTheme="majorHAnsi" w:hAnsiTheme="majorHAnsi" w:cstheme="majorHAnsi"/>
                                        <w:sz w:val="16"/>
                                        <w:szCs w:val="16"/>
                                      </w:rPr>
                                      <w:t>ra gente ouvir e dançar. Já vai começar!</w:t>
                                    </w:r>
                                  </w:p>
                                  <w:p w14:paraId="4451E711" w14:textId="4EE3014D" w:rsidR="00D9438A" w:rsidRPr="00861268" w:rsidRDefault="00D9438A"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bater palmas? Assim! E mexer desse jeito? Tente comigo!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BED43" id="_x0000_s1028" type="#_x0000_t202" style="position:absolute;left:0;text-align:left;margin-left:360.15pt;margin-top:18.05pt;width:142.3pt;height:75.7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" strokecolor="#0070c0" strokeweight="1pt">
                        <v:stroke dashstyle="dash"/>
                        <v:textbox>
                          <w:txbxContent>
                            <w:p w14:paraId="11F76302" w14:textId="55B0D90E" w:rsidR="00D9438A" w:rsidRDefault="00D9438A" w:rsidP="00D9438A">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(B):</w:t>
                              </w:r>
                            </w:p>
                            <w:p w14:paraId="5A9DF64D" w14:textId="42B8A7DD" w:rsidR="00D9438A" w:rsidRDefault="00D9438A"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Vou colocar uma música animada p</w:t>
                              </w:r>
                              <w:r w:rsidR="00A55965">
                                <w:rPr>
                                  <w:rFonts w:asciiTheme="majorHAnsi" w:hAnsiTheme="majorHAnsi" w:cstheme="majorHAnsi"/>
                                  <w:sz w:val="16"/>
                                  <w:szCs w:val="16"/>
                                </w:rPr>
                                <w:t>a</w:t>
                              </w:r>
                              <w:r>
                                <w:rPr>
                                  <w:rFonts w:asciiTheme="majorHAnsi" w:hAnsiTheme="majorHAnsi" w:cstheme="majorHAnsi"/>
                                  <w:sz w:val="16"/>
                                  <w:szCs w:val="16"/>
                                </w:rPr>
                                <w:t>ra gente ouvir e dançar. Já vai começar!</w:t>
                              </w:r>
                            </w:p>
                            <w:p w14:paraId="4451E711" w14:textId="4EE3014D" w:rsidR="00D9438A" w:rsidRPr="00861268" w:rsidRDefault="00D9438A" w:rsidP="00D9438A">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bater palmas? Assim! E mexer desse jeito? Tente comigo!</w:t>
                              </w:r>
                            </w:p>
                          </w:txbxContent>
                        </v:textbox>
                        <w10:wrap type="square" anchorx="margin"/>
                      </v:shape>
                    </w:pict>
                  </mc:Fallback>
                </mc:AlternateContent>
              </w:r>
              <w:r w:rsidR="00F55D4F" w:rsidRPr="006530EA">
                <w:rPr>
                  <w:color w:val="auto"/>
                  <w:sz w:val="24"/>
                  <w:szCs w:val="24"/>
                </w:rPr>
                <w:t xml:space="preserve">Momento </w:t>
              </w:r>
              <w:r w:rsidR="0053423A" w:rsidRPr="006530EA">
                <w:rPr>
                  <w:color w:val="auto"/>
                  <w:sz w:val="24"/>
                  <w:szCs w:val="24"/>
                </w:rPr>
                <w:t>2</w:t>
              </w:r>
              <w:r w:rsidR="00432D6F" w:rsidRPr="006530EA">
                <w:rPr>
                  <w:color w:val="auto"/>
                  <w:sz w:val="24"/>
                  <w:szCs w:val="24"/>
                </w:rPr>
                <w:t xml:space="preserve"> –</w:t>
              </w:r>
              <w:r w:rsidR="00432D6F" w:rsidRPr="006530EA">
                <w:rPr>
                  <w:b w:val="0"/>
                  <w:bCs/>
                  <w:color w:val="auto"/>
                  <w:sz w:val="24"/>
                  <w:szCs w:val="24"/>
                </w:rPr>
                <w:t xml:space="preserve"> Para chamar a atenção de todos, </w:t>
              </w:r>
              <w:r w:rsidR="00A32530" w:rsidRPr="006530EA">
                <w:rPr>
                  <w:b w:val="0"/>
                  <w:bCs/>
                  <w:color w:val="auto"/>
                  <w:sz w:val="24"/>
                  <w:szCs w:val="24"/>
                </w:rPr>
                <w:t>coloque</w:t>
              </w:r>
              <w:r w:rsidR="00432D6F" w:rsidRPr="006530EA">
                <w:rPr>
                  <w:b w:val="0"/>
                  <w:bCs/>
                  <w:color w:val="auto"/>
                  <w:sz w:val="24"/>
                  <w:szCs w:val="24"/>
                </w:rPr>
                <w:t xml:space="preserve"> a música Hit Percussivo do grupo </w:t>
              </w:r>
              <w:proofErr w:type="spellStart"/>
              <w:r w:rsidR="00432D6F" w:rsidRPr="006530EA">
                <w:rPr>
                  <w:b w:val="0"/>
                  <w:bCs/>
                  <w:color w:val="auto"/>
                  <w:sz w:val="24"/>
                  <w:szCs w:val="24"/>
                </w:rPr>
                <w:t>Barbatuque</w:t>
              </w:r>
              <w:r w:rsidR="000E5721" w:rsidRPr="006530EA">
                <w:rPr>
                  <w:b w:val="0"/>
                  <w:bCs/>
                  <w:color w:val="auto"/>
                  <w:sz w:val="24"/>
                  <w:szCs w:val="24"/>
                </w:rPr>
                <w:t>s</w:t>
              </w:r>
              <w:proofErr w:type="spellEnd"/>
              <w:r w:rsidR="00432D6F" w:rsidRPr="006530EA">
                <w:rPr>
                  <w:b w:val="0"/>
                  <w:bCs/>
                  <w:color w:val="auto"/>
                  <w:sz w:val="24"/>
                  <w:szCs w:val="24"/>
                </w:rPr>
                <w:t>. Bater palmas</w:t>
              </w:r>
              <w:r w:rsidR="00A32530" w:rsidRPr="006530EA">
                <w:rPr>
                  <w:b w:val="0"/>
                  <w:bCs/>
                  <w:color w:val="auto"/>
                  <w:sz w:val="24"/>
                  <w:szCs w:val="24"/>
                </w:rPr>
                <w:t xml:space="preserve"> e movimentar-se</w:t>
              </w:r>
              <w:r w:rsidR="00432D6F" w:rsidRPr="006530EA">
                <w:rPr>
                  <w:b w:val="0"/>
                  <w:bCs/>
                  <w:color w:val="auto"/>
                  <w:sz w:val="24"/>
                  <w:szCs w:val="24"/>
                </w:rPr>
                <w:t xml:space="preserve"> junto com a música pode provocar reações. Fale com eles de forma a incentivá-los a movimentar-se de </w:t>
              </w:r>
              <w:r w:rsidR="00026580" w:rsidRPr="006530EA">
                <w:rPr>
                  <w:b w:val="0"/>
                  <w:bCs/>
                  <w:color w:val="auto"/>
                  <w:sz w:val="24"/>
                  <w:szCs w:val="24"/>
                </w:rPr>
                <w:t>maneira</w:t>
              </w:r>
              <w:r w:rsidR="00432D6F" w:rsidRPr="006530EA">
                <w:rPr>
                  <w:b w:val="0"/>
                  <w:bCs/>
                  <w:color w:val="auto"/>
                  <w:sz w:val="24"/>
                  <w:szCs w:val="24"/>
                </w:rPr>
                <w:t xml:space="preserve"> espontânea.</w:t>
              </w:r>
              <w:r w:rsidR="00D9438A" w:rsidRPr="006530EA">
                <w:rPr>
                  <w:b w:val="0"/>
                  <w:bCs/>
                  <w:color w:val="auto"/>
                  <w:sz w:val="24"/>
                  <w:szCs w:val="24"/>
                </w:rPr>
                <w:t xml:space="preserve"> </w:t>
              </w:r>
              <w:r w:rsidR="00432D6F" w:rsidRPr="006530EA">
                <w:rPr>
                  <w:b w:val="0"/>
                  <w:bCs/>
                  <w:color w:val="auto"/>
                  <w:sz w:val="24"/>
                  <w:szCs w:val="24"/>
                </w:rPr>
                <w:t>Nesse momento</w:t>
              </w:r>
              <w:r w:rsidR="00A55965">
                <w:rPr>
                  <w:b w:val="0"/>
                  <w:bCs/>
                  <w:color w:val="auto"/>
                  <w:sz w:val="24"/>
                  <w:szCs w:val="24"/>
                </w:rPr>
                <w:t>,</w:t>
              </w:r>
              <w:r w:rsidR="00432D6F" w:rsidRPr="006530EA">
                <w:rPr>
                  <w:b w:val="0"/>
                  <w:bCs/>
                  <w:color w:val="auto"/>
                  <w:sz w:val="24"/>
                  <w:szCs w:val="24"/>
                </w:rPr>
                <w:t xml:space="preserve"> você </w:t>
              </w:r>
              <w:r w:rsidR="00A32530" w:rsidRPr="006530EA">
                <w:rPr>
                  <w:b w:val="0"/>
                  <w:bCs/>
                  <w:color w:val="auto"/>
                  <w:sz w:val="24"/>
                  <w:szCs w:val="24"/>
                </w:rPr>
                <w:t>poderá observar como reagem: dançando, batendo palmas, balançando a cabeça, dentre outros</w:t>
              </w:r>
              <w:r w:rsidR="00026580" w:rsidRPr="006530EA">
                <w:rPr>
                  <w:b w:val="0"/>
                  <w:bCs/>
                  <w:color w:val="auto"/>
                  <w:sz w:val="24"/>
                  <w:szCs w:val="24"/>
                </w:rPr>
                <w:t xml:space="preserve"> movimentos</w:t>
              </w:r>
              <w:r w:rsidR="00A32530" w:rsidRPr="006530EA">
                <w:rPr>
                  <w:b w:val="0"/>
                  <w:bCs/>
                  <w:color w:val="auto"/>
                  <w:sz w:val="24"/>
                  <w:szCs w:val="24"/>
                </w:rPr>
                <w:t>. É importante identificar os bebês que apenas observam os outros para encorajá-los a participar. Use suas expressões faciais e corporais de forma animada</w:t>
              </w:r>
              <w:r w:rsidR="00A55965">
                <w:rPr>
                  <w:b w:val="0"/>
                  <w:bCs/>
                  <w:color w:val="auto"/>
                  <w:sz w:val="24"/>
                  <w:szCs w:val="24"/>
                </w:rPr>
                <w:t>,</w:t>
              </w:r>
              <w:r w:rsidR="00A32530" w:rsidRPr="006530EA">
                <w:rPr>
                  <w:b w:val="0"/>
                  <w:bCs/>
                  <w:color w:val="auto"/>
                  <w:sz w:val="24"/>
                  <w:szCs w:val="24"/>
                </w:rPr>
                <w:t xml:space="preserve"> valendo-se da música que está sendo reproduzida.</w:t>
              </w:r>
              <w:r w:rsidR="00D9438A" w:rsidRPr="006530EA">
                <w:rPr>
                  <w:b w:val="0"/>
                  <w:bCs/>
                  <w:color w:val="auto"/>
                  <w:sz w:val="24"/>
                  <w:szCs w:val="24"/>
                </w:rPr>
                <w:t xml:space="preserve"> (B)</w:t>
              </w:r>
            </w:p>
            <w:p w14:paraId="40AA58A3" w14:textId="1D4957D0" w:rsidR="00A745C3" w:rsidRPr="006530EA" w:rsidRDefault="009553A1" w:rsidP="00861268">
              <w:pPr>
                <w:pStyle w:val="Commarcadores"/>
                <w:numPr>
                  <w:ilvl w:val="0"/>
                  <w:numId w:val="0"/>
                </w:numPr>
                <w:ind w:left="142" w:right="3288"/>
                <w:jc w:val="both"/>
                <w:rPr>
                  <w:b w:val="0"/>
                  <w:bCs/>
                  <w:color w:val="auto"/>
                  <w:sz w:val="24"/>
                  <w:szCs w:val="24"/>
                </w:rPr>
              </w:pPr>
              <w:r w:rsidRPr="006530EA">
                <w:rPr>
                  <w:color w:val="auto"/>
                  <w:sz w:val="24"/>
                  <w:szCs w:val="24"/>
                </w:rPr>
                <w:t>Momento 3 –</w:t>
              </w:r>
              <w:r w:rsidRPr="006530EA">
                <w:rPr>
                  <w:b w:val="0"/>
                  <w:bCs/>
                  <w:color w:val="auto"/>
                  <w:sz w:val="24"/>
                  <w:szCs w:val="24"/>
                </w:rPr>
                <w:t xml:space="preserve"> Abaixe consideravelmente o volume da música e observe as reações</w:t>
              </w:r>
              <w:r w:rsidR="00A745C3" w:rsidRPr="006530EA">
                <w:rPr>
                  <w:b w:val="0"/>
                  <w:bCs/>
                  <w:color w:val="auto"/>
                  <w:sz w:val="24"/>
                  <w:szCs w:val="24"/>
                </w:rPr>
                <w:t xml:space="preserve"> de possível percepção de mudança ou ruptura do som do ambiente.</w:t>
              </w:r>
              <w:r w:rsidR="00936933" w:rsidRPr="006530EA">
                <w:rPr>
                  <w:b w:val="0"/>
                  <w:bCs/>
                  <w:color w:val="auto"/>
                  <w:sz w:val="24"/>
                  <w:szCs w:val="24"/>
                </w:rPr>
                <w:t xml:space="preserve"> (C)</w:t>
              </w:r>
              <w:r w:rsidR="00A745C3" w:rsidRPr="006530EA">
                <w:rPr>
                  <w:b w:val="0"/>
                  <w:bCs/>
                  <w:color w:val="auto"/>
                  <w:sz w:val="24"/>
                  <w:szCs w:val="24"/>
                </w:rPr>
                <w:t xml:space="preserve"> </w:t>
              </w:r>
            </w:p>
            <w:p w14:paraId="67C18976" w14:textId="7E6D5720" w:rsidR="00812AD0" w:rsidRPr="006530EA" w:rsidRDefault="00766513" w:rsidP="00861268">
              <w:pPr>
                <w:pStyle w:val="Commarcadores"/>
                <w:numPr>
                  <w:ilvl w:val="0"/>
                  <w:numId w:val="0"/>
                </w:numPr>
                <w:ind w:left="142" w:right="3288"/>
                <w:jc w:val="both"/>
                <w:rPr>
                  <w:b w:val="0"/>
                  <w:bCs/>
                  <w:color w:val="auto"/>
                  <w:sz w:val="24"/>
                  <w:szCs w:val="24"/>
                </w:rPr>
              </w:pPr>
              <w:r w:rsidRPr="006530EA">
                <w:rPr>
                  <w:noProof/>
                  <w:color w:val="auto"/>
                  <w:sz w:val="24"/>
                  <w:szCs w:val="24"/>
                </w:rPr>
                <mc:AlternateContent>
                  <mc:Choice Requires="wps">
                    <w:drawing>
                      <wp:anchor distT="45720" distB="45720" distL="114300" distR="114300" simplePos="0" relativeHeight="251665408" behindDoc="0" locked="0" layoutInCell="1" allowOverlap="1" wp14:anchorId="7BD60757" wp14:editId="3B9868C8">
                        <wp:simplePos x="0" y="0"/>
                        <wp:positionH relativeFrom="margin">
                          <wp:align>right</wp:align>
                        </wp:positionH>
                        <wp:positionV relativeFrom="paragraph">
                          <wp:posOffset>536957</wp:posOffset>
                        </wp:positionV>
                        <wp:extent cx="1807210" cy="776605"/>
                        <wp:effectExtent l="0" t="0" r="21590" b="23495"/>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776605"/>
                                </a:xfrm>
                                <a:prstGeom prst="rect">
                                  <a:avLst/>
                                </a:prstGeom>
                                <a:solidFill>
                                  <a:srgbClr val="FFFFFF"/>
                                </a:solidFill>
                                <a:ln w="12700">
                                  <a:solidFill>
                                    <a:srgbClr val="0070C0"/>
                                  </a:solidFill>
                                  <a:prstDash val="dash"/>
                                  <a:miter lim="800000"/>
                                  <a:headEnd/>
                                  <a:tailEnd/>
                                </a:ln>
                              </wps:spPr>
                              <wps:txbx>
                                <w:txbxContent>
                                  <w:p w14:paraId="1432C89A" w14:textId="5640B166" w:rsidR="00766513" w:rsidRDefault="00766513" w:rsidP="0076651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w:t>
                                    </w:r>
                                    <w:r w:rsidR="00936933">
                                      <w:rPr>
                                        <w:rFonts w:asciiTheme="majorHAnsi" w:hAnsiTheme="majorHAnsi" w:cstheme="majorHAnsi"/>
                                        <w:color w:val="0070C0"/>
                                        <w:sz w:val="16"/>
                                        <w:szCs w:val="16"/>
                                      </w:rPr>
                                      <w:t>D</w:t>
                                    </w:r>
                                    <w:r>
                                      <w:rPr>
                                        <w:rFonts w:asciiTheme="majorHAnsi" w:hAnsiTheme="majorHAnsi" w:cstheme="majorHAnsi"/>
                                        <w:color w:val="0070C0"/>
                                        <w:sz w:val="16"/>
                                        <w:szCs w:val="16"/>
                                      </w:rPr>
                                      <w:t>):</w:t>
                                    </w:r>
                                  </w:p>
                                  <w:p w14:paraId="58417300" w14:textId="0A73CA7C" w:rsidR="00766513" w:rsidRDefault="00766513" w:rsidP="00766513">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brincar de mexer e fazer barulho com o corpo?</w:t>
                                    </w:r>
                                  </w:p>
                                  <w:p w14:paraId="2C83D3BE" w14:textId="75A073BD" w:rsidR="00936933"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Tente fazer junto comigo, assim!</w:t>
                                    </w:r>
                                  </w:p>
                                  <w:p w14:paraId="340DE0BC" w14:textId="42562C22" w:rsidR="00936933"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Isso mesmo! Você conseguiu!</w:t>
                                    </w:r>
                                  </w:p>
                                  <w:p w14:paraId="2784FDEB" w14:textId="77777777" w:rsidR="00936933" w:rsidRDefault="00936933" w:rsidP="00936933">
                                    <w:pPr>
                                      <w:spacing w:before="0" w:after="0" w:line="240" w:lineRule="auto"/>
                                      <w:rPr>
                                        <w:rFonts w:asciiTheme="majorHAnsi" w:hAnsiTheme="majorHAnsi" w:cstheme="majorHAnsi"/>
                                        <w:sz w:val="16"/>
                                        <w:szCs w:val="16"/>
                                      </w:rPr>
                                    </w:pPr>
                                  </w:p>
                                  <w:p w14:paraId="172BB923" w14:textId="77777777" w:rsidR="00936933" w:rsidRDefault="00936933" w:rsidP="00766513">
                                    <w:pPr>
                                      <w:spacing w:before="0" w:after="0" w:line="240" w:lineRule="auto"/>
                                      <w:rPr>
                                        <w:rFonts w:asciiTheme="majorHAnsi" w:hAnsiTheme="majorHAnsi" w:cstheme="majorHAnsi"/>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60757" id="_x0000_s1029" type="#_x0000_t202" style="position:absolute;left:0;text-align:left;margin-left:91.1pt;margin-top:42.3pt;width:142.3pt;height:61.1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" strokecolor="#0070c0" strokeweight="1pt">
                        <v:stroke dashstyle="dash"/>
                        <v:textbox>
                          <w:txbxContent>
                            <w:p w14:paraId="1432C89A" w14:textId="5640B166" w:rsidR="00766513" w:rsidRDefault="00766513" w:rsidP="00766513">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w:t>
                              </w:r>
                              <w:r w:rsidR="00936933">
                                <w:rPr>
                                  <w:rFonts w:asciiTheme="majorHAnsi" w:hAnsiTheme="majorHAnsi" w:cstheme="majorHAnsi"/>
                                  <w:color w:val="0070C0"/>
                                  <w:sz w:val="16"/>
                                  <w:szCs w:val="16"/>
                                </w:rPr>
                                <w:t>D</w:t>
                              </w:r>
                              <w:r>
                                <w:rPr>
                                  <w:rFonts w:asciiTheme="majorHAnsi" w:hAnsiTheme="majorHAnsi" w:cstheme="majorHAnsi"/>
                                  <w:color w:val="0070C0"/>
                                  <w:sz w:val="16"/>
                                  <w:szCs w:val="16"/>
                                </w:rPr>
                                <w:t>):</w:t>
                              </w:r>
                            </w:p>
                            <w:p w14:paraId="58417300" w14:textId="0A73CA7C" w:rsidR="00766513" w:rsidRDefault="00766513" w:rsidP="00766513">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brincar de mexer e fazer barulho com o corpo?</w:t>
                              </w:r>
                            </w:p>
                            <w:p w14:paraId="2C83D3BE" w14:textId="75A073BD" w:rsidR="00936933"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Tente fazer junto comigo, assim!</w:t>
                              </w:r>
                            </w:p>
                            <w:p w14:paraId="340DE0BC" w14:textId="42562C22" w:rsidR="00936933" w:rsidRDefault="00936933" w:rsidP="00936933">
                              <w:pPr>
                                <w:spacing w:before="0" w:after="0" w:line="240" w:lineRule="auto"/>
                                <w:rPr>
                                  <w:rFonts w:asciiTheme="majorHAnsi" w:hAnsiTheme="majorHAnsi" w:cstheme="majorHAnsi"/>
                                  <w:sz w:val="16"/>
                                  <w:szCs w:val="16"/>
                                </w:rPr>
                              </w:pPr>
                              <w:r>
                                <w:rPr>
                                  <w:rFonts w:asciiTheme="majorHAnsi" w:hAnsiTheme="majorHAnsi" w:cstheme="majorHAnsi"/>
                                  <w:sz w:val="16"/>
                                  <w:szCs w:val="16"/>
                                </w:rPr>
                                <w:t>– Isso mesmo! Você conseguiu!</w:t>
                              </w:r>
                            </w:p>
                            <w:p w14:paraId="2784FDEB" w14:textId="77777777" w:rsidR="00936933" w:rsidRDefault="00936933" w:rsidP="00936933">
                              <w:pPr>
                                <w:spacing w:before="0" w:after="0" w:line="240" w:lineRule="auto"/>
                                <w:rPr>
                                  <w:rFonts w:asciiTheme="majorHAnsi" w:hAnsiTheme="majorHAnsi" w:cstheme="majorHAnsi"/>
                                  <w:sz w:val="16"/>
                                  <w:szCs w:val="16"/>
                                </w:rPr>
                              </w:pPr>
                            </w:p>
                            <w:p w14:paraId="172BB923" w14:textId="77777777" w:rsidR="00936933" w:rsidRDefault="00936933" w:rsidP="00766513">
                              <w:pPr>
                                <w:spacing w:before="0" w:after="0" w:line="240" w:lineRule="auto"/>
                                <w:rPr>
                                  <w:rFonts w:asciiTheme="majorHAnsi" w:hAnsiTheme="majorHAnsi" w:cstheme="majorHAnsi"/>
                                  <w:sz w:val="16"/>
                                  <w:szCs w:val="16"/>
                                </w:rPr>
                              </w:pPr>
                            </w:p>
                          </w:txbxContent>
                        </v:textbox>
                        <w10:wrap type="square" anchorx="margin"/>
                      </v:shape>
                    </w:pict>
                  </mc:Fallback>
                </mc:AlternateContent>
              </w:r>
              <w:r w:rsidR="00A745C3" w:rsidRPr="006530EA">
                <w:rPr>
                  <w:color w:val="auto"/>
                  <w:sz w:val="24"/>
                  <w:szCs w:val="24"/>
                </w:rPr>
                <w:t>Momento 4 –</w:t>
              </w:r>
              <w:r w:rsidR="00A55965">
                <w:rPr>
                  <w:color w:val="auto"/>
                  <w:sz w:val="24"/>
                  <w:szCs w:val="24"/>
                </w:rPr>
                <w:t xml:space="preserve"> </w:t>
              </w:r>
              <w:r w:rsidR="00A745C3" w:rsidRPr="006530EA">
                <w:rPr>
                  <w:b w:val="0"/>
                  <w:bCs/>
                  <w:color w:val="auto"/>
                  <w:sz w:val="24"/>
                  <w:szCs w:val="24"/>
                </w:rPr>
                <w:t xml:space="preserve">Diga que agora eles vão deixar os objetos de lado para poder brincar de se mexer e fazer sons com o próprio corpo. </w:t>
              </w:r>
              <w:r w:rsidR="00392808" w:rsidRPr="006530EA">
                <w:rPr>
                  <w:b w:val="0"/>
                  <w:bCs/>
                  <w:color w:val="auto"/>
                  <w:sz w:val="24"/>
                  <w:szCs w:val="24"/>
                </w:rPr>
                <w:t xml:space="preserve">Reúna todos os bebês no centro do tapete. </w:t>
              </w:r>
              <w:r w:rsidR="00A745C3" w:rsidRPr="006530EA">
                <w:rPr>
                  <w:b w:val="0"/>
                  <w:bCs/>
                  <w:color w:val="auto"/>
                  <w:sz w:val="24"/>
                  <w:szCs w:val="24"/>
                </w:rPr>
                <w:t xml:space="preserve">Coloque outra música que tenha essa proposta </w:t>
              </w:r>
              <w:r w:rsidR="00A55965">
                <w:rPr>
                  <w:b w:val="0"/>
                  <w:bCs/>
                  <w:color w:val="auto"/>
                  <w:sz w:val="24"/>
                  <w:szCs w:val="24"/>
                </w:rPr>
                <w:t xml:space="preserve">e </w:t>
              </w:r>
              <w:r w:rsidR="00A745C3" w:rsidRPr="006530EA">
                <w:rPr>
                  <w:b w:val="0"/>
                  <w:bCs/>
                  <w:color w:val="auto"/>
                  <w:sz w:val="24"/>
                  <w:szCs w:val="24"/>
                </w:rPr>
                <w:t>que possa ser acompanhada com movimentos de palmas ou batidas com os pés</w:t>
              </w:r>
              <w:r w:rsidR="00A55965">
                <w:rPr>
                  <w:b w:val="0"/>
                  <w:bCs/>
                  <w:color w:val="auto"/>
                  <w:sz w:val="24"/>
                  <w:szCs w:val="24"/>
                </w:rPr>
                <w:t>,</w:t>
              </w:r>
              <w:r w:rsidR="00A745C3" w:rsidRPr="006530EA">
                <w:rPr>
                  <w:b w:val="0"/>
                  <w:bCs/>
                  <w:color w:val="auto"/>
                  <w:sz w:val="24"/>
                  <w:szCs w:val="24"/>
                </w:rPr>
                <w:t xml:space="preserve"> por exemplo. Uma sugestão é </w:t>
              </w:r>
              <w:r w:rsidR="00A55965">
                <w:rPr>
                  <w:b w:val="0"/>
                  <w:bCs/>
                  <w:color w:val="auto"/>
                  <w:sz w:val="24"/>
                  <w:szCs w:val="24"/>
                </w:rPr>
                <w:t xml:space="preserve">a </w:t>
              </w:r>
              <w:r w:rsidR="00A745C3" w:rsidRPr="006530EA">
                <w:rPr>
                  <w:b w:val="0"/>
                  <w:bCs/>
                  <w:color w:val="auto"/>
                  <w:sz w:val="24"/>
                  <w:szCs w:val="24"/>
                </w:rPr>
                <w:t>música Caranguejo</w:t>
              </w:r>
              <w:r w:rsidR="00A55965">
                <w:rPr>
                  <w:b w:val="0"/>
                  <w:bCs/>
                  <w:color w:val="auto"/>
                  <w:sz w:val="24"/>
                  <w:szCs w:val="24"/>
                </w:rPr>
                <w:t>,</w:t>
              </w:r>
              <w:r w:rsidR="00A745C3" w:rsidRPr="006530EA">
                <w:rPr>
                  <w:b w:val="0"/>
                  <w:bCs/>
                  <w:color w:val="auto"/>
                  <w:sz w:val="24"/>
                  <w:szCs w:val="24"/>
                </w:rPr>
                <w:t xml:space="preserve"> do grupo Palavra Cantada. </w:t>
              </w:r>
              <w:r w:rsidR="00382EAE" w:rsidRPr="006530EA">
                <w:rPr>
                  <w:b w:val="0"/>
                  <w:bCs/>
                  <w:color w:val="auto"/>
                  <w:sz w:val="24"/>
                  <w:szCs w:val="24"/>
                </w:rPr>
                <w:t xml:space="preserve">Os bebês vão escutar a música e explorar os movimentos do seu próprio corpo inicialmente. </w:t>
              </w:r>
              <w:r w:rsidR="006D7FF0" w:rsidRPr="006530EA">
                <w:rPr>
                  <w:b w:val="0"/>
                  <w:bCs/>
                  <w:color w:val="auto"/>
                  <w:sz w:val="24"/>
                  <w:szCs w:val="24"/>
                </w:rPr>
                <w:t>Num outro momento</w:t>
              </w:r>
              <w:r w:rsidR="00382EAE" w:rsidRPr="006530EA">
                <w:rPr>
                  <w:b w:val="0"/>
                  <w:bCs/>
                  <w:color w:val="auto"/>
                  <w:sz w:val="24"/>
                  <w:szCs w:val="24"/>
                </w:rPr>
                <w:t xml:space="preserve">, </w:t>
              </w:r>
              <w:r w:rsidRPr="006530EA">
                <w:rPr>
                  <w:b w:val="0"/>
                  <w:bCs/>
                  <w:color w:val="auto"/>
                  <w:sz w:val="24"/>
                  <w:szCs w:val="24"/>
                </w:rPr>
                <w:t xml:space="preserve">aproxime-se de cada bebê ou de pequenos grupos e </w:t>
              </w:r>
              <w:r w:rsidR="00382EAE" w:rsidRPr="006530EA">
                <w:rPr>
                  <w:b w:val="0"/>
                  <w:bCs/>
                  <w:color w:val="auto"/>
                  <w:sz w:val="24"/>
                  <w:szCs w:val="24"/>
                </w:rPr>
                <w:t>faça você mesmo movimentos que marcam a canção (palma, palma, palma/pé, pé, pé/ roda, roda, roda).</w:t>
              </w:r>
              <w:r w:rsidRPr="006530EA">
                <w:rPr>
                  <w:b w:val="0"/>
                  <w:bCs/>
                  <w:color w:val="auto"/>
                  <w:sz w:val="24"/>
                  <w:szCs w:val="24"/>
                </w:rPr>
                <w:t xml:space="preserve"> Incentive-os a movimentar-se de forma ritmada, batendo palmas, os pés, fazendo estalos com a boca ou assovios.</w:t>
              </w:r>
              <w:r w:rsidR="00936933" w:rsidRPr="006530EA">
                <w:rPr>
                  <w:b w:val="0"/>
                  <w:bCs/>
                  <w:color w:val="auto"/>
                  <w:sz w:val="24"/>
                  <w:szCs w:val="24"/>
                </w:rPr>
                <w:t xml:space="preserve"> (D)</w:t>
              </w:r>
            </w:p>
            <w:p w14:paraId="5940FBDA" w14:textId="43B45FC9" w:rsidR="00C93CB9" w:rsidRPr="006530EA" w:rsidRDefault="009F0E4B" w:rsidP="00861268">
              <w:pPr>
                <w:pStyle w:val="Commarcadores"/>
                <w:numPr>
                  <w:ilvl w:val="0"/>
                  <w:numId w:val="0"/>
                </w:numPr>
                <w:ind w:left="142" w:right="3288"/>
                <w:jc w:val="both"/>
                <w:rPr>
                  <w:b w:val="0"/>
                  <w:bCs/>
                  <w:color w:val="auto"/>
                  <w:sz w:val="24"/>
                  <w:szCs w:val="24"/>
                </w:rPr>
              </w:pPr>
              <w:r w:rsidRPr="006530EA">
                <w:rPr>
                  <w:noProof/>
                  <w:color w:val="auto"/>
                  <w:sz w:val="24"/>
                  <w:szCs w:val="24"/>
                </w:rPr>
                <mc:AlternateContent>
                  <mc:Choice Requires="wps">
                    <w:drawing>
                      <wp:anchor distT="45720" distB="45720" distL="114300" distR="114300" simplePos="0" relativeHeight="251669504" behindDoc="0" locked="0" layoutInCell="1" allowOverlap="1" wp14:anchorId="4A84E720" wp14:editId="121ED821">
                        <wp:simplePos x="0" y="0"/>
                        <wp:positionH relativeFrom="margin">
                          <wp:align>right</wp:align>
                        </wp:positionH>
                        <wp:positionV relativeFrom="paragraph">
                          <wp:posOffset>353831</wp:posOffset>
                        </wp:positionV>
                        <wp:extent cx="1807210" cy="501650"/>
                        <wp:effectExtent l="0" t="0" r="21590" b="1270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501650"/>
                                </a:xfrm>
                                <a:prstGeom prst="rect">
                                  <a:avLst/>
                                </a:prstGeom>
                                <a:solidFill>
                                  <a:srgbClr val="FFFFFF"/>
                                </a:solidFill>
                                <a:ln w="12700">
                                  <a:solidFill>
                                    <a:srgbClr val="0070C0"/>
                                  </a:solidFill>
                                  <a:prstDash val="dash"/>
                                  <a:miter lim="800000"/>
                                  <a:headEnd/>
                                  <a:tailEnd/>
                                </a:ln>
                              </wps:spPr>
                              <wps:txbx>
                                <w:txbxContent>
                                  <w:p w14:paraId="17860245" w14:textId="3C5CE112" w:rsidR="009F0E4B" w:rsidRDefault="009F0E4B" w:rsidP="009F0E4B">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Pr>
                                        <w:rFonts w:asciiTheme="majorHAnsi" w:hAnsiTheme="majorHAnsi" w:cstheme="majorHAnsi"/>
                                        <w:color w:val="0070C0"/>
                                        <w:sz w:val="16"/>
                                        <w:szCs w:val="16"/>
                                      </w:rPr>
                                      <w:t xml:space="preserve"> (</w:t>
                                    </w:r>
                                    <w:r w:rsidR="000E5721">
                                      <w:rPr>
                                        <w:rFonts w:asciiTheme="majorHAnsi" w:hAnsiTheme="majorHAnsi" w:cstheme="majorHAnsi"/>
                                        <w:color w:val="0070C0"/>
                                        <w:sz w:val="16"/>
                                        <w:szCs w:val="16"/>
                                      </w:rPr>
                                      <w:t>E</w:t>
                                    </w:r>
                                    <w:r>
                                      <w:rPr>
                                        <w:rFonts w:asciiTheme="majorHAnsi" w:hAnsiTheme="majorHAnsi" w:cstheme="majorHAnsi"/>
                                        <w:color w:val="0070C0"/>
                                        <w:sz w:val="16"/>
                                        <w:szCs w:val="16"/>
                                      </w:rPr>
                                      <w:t>):</w:t>
                                    </w:r>
                                  </w:p>
                                  <w:p w14:paraId="0B11D51B" w14:textId="5D87893E" w:rsidR="009F0E4B" w:rsidRPr="00861268" w:rsidRDefault="009F0E4B" w:rsidP="009F0E4B">
                                    <w:pPr>
                                      <w:spacing w:before="0" w:after="0" w:line="240" w:lineRule="auto"/>
                                      <w:rPr>
                                        <w:rFonts w:asciiTheme="majorHAnsi" w:hAnsiTheme="majorHAnsi" w:cstheme="majorHAnsi"/>
                                        <w:sz w:val="16"/>
                                        <w:szCs w:val="16"/>
                                      </w:rPr>
                                    </w:pPr>
                                    <w:r>
                                      <w:rPr>
                                        <w:rFonts w:asciiTheme="majorHAnsi" w:hAnsiTheme="majorHAnsi" w:cstheme="majorHAnsi"/>
                                        <w:sz w:val="16"/>
                                        <w:szCs w:val="16"/>
                                      </w:rPr>
                                      <w:t>– O que é isso? Faz algum barulho? Me mostre como você brinca?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4E720" id="_x0000_s1030" type="#_x0000_t202" style="position:absolute;left:0;text-align:left;margin-left:91.1pt;margin-top:27.85pt;width:142.3pt;height:39.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" strokecolor="#0070c0" strokeweight="1pt">
                        <v:stroke dashstyle="dash"/>
                        <v:textbox>
                          <w:txbxContent>
                            <w:p w14:paraId="17860245" w14:textId="3C5CE112" w:rsidR="009F0E4B" w:rsidRDefault="009F0E4B" w:rsidP="009F0E4B">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l</w:t>
                              </w:r>
                              <w:r w:rsidRPr="00861268">
                                <w:rPr>
                                  <w:rFonts w:asciiTheme="majorHAnsi" w:hAnsiTheme="majorHAnsi" w:cstheme="majorHAnsi"/>
                                  <w:color w:val="0070C0"/>
                                  <w:sz w:val="16"/>
                                  <w:szCs w:val="16"/>
                                </w:rPr>
                                <w:t xml:space="preserve"> fala do professor</w:t>
                              </w:r>
                              <w:r>
                                <w:rPr>
                                  <w:rFonts w:asciiTheme="majorHAnsi" w:hAnsiTheme="majorHAnsi" w:cstheme="majorHAnsi"/>
                                  <w:color w:val="0070C0"/>
                                  <w:sz w:val="16"/>
                                  <w:szCs w:val="16"/>
                                </w:rPr>
                                <w:t xml:space="preserve"> (</w:t>
                              </w:r>
                              <w:r w:rsidR="000E5721">
                                <w:rPr>
                                  <w:rFonts w:asciiTheme="majorHAnsi" w:hAnsiTheme="majorHAnsi" w:cstheme="majorHAnsi"/>
                                  <w:color w:val="0070C0"/>
                                  <w:sz w:val="16"/>
                                  <w:szCs w:val="16"/>
                                </w:rPr>
                                <w:t>E</w:t>
                              </w:r>
                              <w:r>
                                <w:rPr>
                                  <w:rFonts w:asciiTheme="majorHAnsi" w:hAnsiTheme="majorHAnsi" w:cstheme="majorHAnsi"/>
                                  <w:color w:val="0070C0"/>
                                  <w:sz w:val="16"/>
                                  <w:szCs w:val="16"/>
                                </w:rPr>
                                <w:t>):</w:t>
                              </w:r>
                            </w:p>
                            <w:p w14:paraId="0B11D51B" w14:textId="5D87893E" w:rsidR="009F0E4B" w:rsidRPr="00861268" w:rsidRDefault="009F0E4B" w:rsidP="009F0E4B">
                              <w:pPr>
                                <w:spacing w:before="0" w:after="0" w:line="240" w:lineRule="auto"/>
                                <w:rPr>
                                  <w:rFonts w:asciiTheme="majorHAnsi" w:hAnsiTheme="majorHAnsi" w:cstheme="majorHAnsi"/>
                                  <w:sz w:val="16"/>
                                  <w:szCs w:val="16"/>
                                </w:rPr>
                              </w:pPr>
                              <w:r>
                                <w:rPr>
                                  <w:rFonts w:asciiTheme="majorHAnsi" w:hAnsiTheme="majorHAnsi" w:cstheme="majorHAnsi"/>
                                  <w:sz w:val="16"/>
                                  <w:szCs w:val="16"/>
                                </w:rPr>
                                <w:t>– O que é isso? Faz algum barulho? Me mostre como você brinca?</w:t>
                              </w:r>
                            </w:p>
                          </w:txbxContent>
                        </v:textbox>
                        <w10:wrap type="square" anchorx="margin"/>
                      </v:shape>
                    </w:pict>
                  </mc:Fallback>
                </mc:AlternateContent>
              </w:r>
              <w:r w:rsidR="00812AD0" w:rsidRPr="006530EA">
                <w:rPr>
                  <w:color w:val="auto"/>
                  <w:sz w:val="24"/>
                  <w:szCs w:val="24"/>
                </w:rPr>
                <w:t xml:space="preserve">Momento 5 – </w:t>
              </w:r>
              <w:r w:rsidR="00812AD0" w:rsidRPr="006530EA">
                <w:rPr>
                  <w:b w:val="0"/>
                  <w:bCs/>
                  <w:color w:val="auto"/>
                  <w:sz w:val="24"/>
                  <w:szCs w:val="24"/>
                </w:rPr>
                <w:t>Escolha uma outra cantiga ou repita as anteriores e coloque em um volume mais baixo. Coloque os objetos sonoros disponíveis e deixe que os manipulem livremente a fim de descobrirem os sons que fazem ao balançar</w:t>
              </w:r>
              <w:r w:rsidR="00A55965">
                <w:rPr>
                  <w:b w:val="0"/>
                  <w:bCs/>
                  <w:color w:val="auto"/>
                  <w:sz w:val="24"/>
                  <w:szCs w:val="24"/>
                </w:rPr>
                <w:t>,</w:t>
              </w:r>
              <w:r w:rsidR="00812AD0" w:rsidRPr="006530EA">
                <w:rPr>
                  <w:b w:val="0"/>
                  <w:bCs/>
                  <w:color w:val="auto"/>
                  <w:sz w:val="24"/>
                  <w:szCs w:val="24"/>
                </w:rPr>
                <w:t xml:space="preserve"> por exemplo. Observe como exploram esses objetos de forma a perceber se eles o identificam como algo que produz sons</w:t>
              </w:r>
              <w:r w:rsidRPr="006530EA">
                <w:rPr>
                  <w:b w:val="0"/>
                  <w:bCs/>
                  <w:color w:val="auto"/>
                  <w:sz w:val="24"/>
                  <w:szCs w:val="24"/>
                </w:rPr>
                <w:t xml:space="preserve">. A sua manipulação, seja de que maneira for, </w:t>
              </w:r>
              <w:r w:rsidR="006D7FF0" w:rsidRPr="006530EA">
                <w:rPr>
                  <w:b w:val="0"/>
                  <w:bCs/>
                  <w:color w:val="auto"/>
                  <w:sz w:val="24"/>
                  <w:szCs w:val="24"/>
                </w:rPr>
                <w:t>estimula</w:t>
              </w:r>
              <w:r w:rsidRPr="006530EA">
                <w:rPr>
                  <w:b w:val="0"/>
                  <w:bCs/>
                  <w:color w:val="auto"/>
                  <w:sz w:val="24"/>
                  <w:szCs w:val="24"/>
                </w:rPr>
                <w:t xml:space="preserve"> seu conhecimento e também a curiosidade tão característica dessa fase do seu desenvolvimento motor</w:t>
              </w:r>
              <w:r w:rsidR="006D7FF0" w:rsidRPr="006530EA">
                <w:rPr>
                  <w:b w:val="0"/>
                  <w:bCs/>
                  <w:color w:val="auto"/>
                  <w:sz w:val="24"/>
                  <w:szCs w:val="24"/>
                </w:rPr>
                <w:t>,</w:t>
              </w:r>
              <w:r w:rsidRPr="006530EA">
                <w:rPr>
                  <w:b w:val="0"/>
                  <w:bCs/>
                  <w:color w:val="auto"/>
                  <w:sz w:val="24"/>
                  <w:szCs w:val="24"/>
                </w:rPr>
                <w:t xml:space="preserve"> </w:t>
              </w:r>
              <w:r w:rsidR="006D7FF0" w:rsidRPr="006530EA">
                <w:rPr>
                  <w:b w:val="0"/>
                  <w:bCs/>
                  <w:color w:val="auto"/>
                  <w:sz w:val="24"/>
                  <w:szCs w:val="24"/>
                </w:rPr>
                <w:t xml:space="preserve">a </w:t>
              </w:r>
              <w:r w:rsidRPr="006530EA">
                <w:rPr>
                  <w:b w:val="0"/>
                  <w:bCs/>
                  <w:color w:val="auto"/>
                  <w:sz w:val="24"/>
                  <w:szCs w:val="24"/>
                </w:rPr>
                <w:t>exploração e percepção dos ambientes. (</w:t>
              </w:r>
              <w:r w:rsidR="00A52D88" w:rsidRPr="006530EA">
                <w:rPr>
                  <w:b w:val="0"/>
                  <w:bCs/>
                  <w:color w:val="auto"/>
                  <w:sz w:val="24"/>
                  <w:szCs w:val="24"/>
                </w:rPr>
                <w:t>e</w:t>
              </w:r>
              <w:r w:rsidRPr="006530EA">
                <w:rPr>
                  <w:b w:val="0"/>
                  <w:bCs/>
                  <w:color w:val="auto"/>
                  <w:sz w:val="24"/>
                  <w:szCs w:val="24"/>
                </w:rPr>
                <w:t xml:space="preserve">) </w:t>
              </w:r>
            </w:p>
            <w:p w14:paraId="2C8D2C51" w14:textId="7A8A698C" w:rsidR="005E58AA" w:rsidRPr="006530EA" w:rsidRDefault="00A52D88" w:rsidP="00861268">
              <w:pPr>
                <w:pStyle w:val="Commarcadores"/>
                <w:numPr>
                  <w:ilvl w:val="0"/>
                  <w:numId w:val="0"/>
                </w:numPr>
                <w:ind w:left="142" w:right="3288"/>
                <w:jc w:val="both"/>
                <w:rPr>
                  <w:b w:val="0"/>
                  <w:bCs/>
                  <w:color w:val="auto"/>
                  <w:sz w:val="24"/>
                  <w:szCs w:val="24"/>
                </w:rPr>
              </w:pPr>
              <w:r w:rsidRPr="006530EA">
                <w:rPr>
                  <w:noProof/>
                  <w:color w:val="auto"/>
                  <w:sz w:val="24"/>
                  <w:szCs w:val="24"/>
                </w:rPr>
                <w:lastRenderedPageBreak/>
                <mc:AlternateContent>
                  <mc:Choice Requires="wps">
                    <w:drawing>
                      <wp:anchor distT="45720" distB="45720" distL="114300" distR="114300" simplePos="0" relativeHeight="251671552" behindDoc="0" locked="0" layoutInCell="1" allowOverlap="1" wp14:anchorId="7B35E732" wp14:editId="0F6479B4">
                        <wp:simplePos x="0" y="0"/>
                        <wp:positionH relativeFrom="margin">
                          <wp:align>right</wp:align>
                        </wp:positionH>
                        <wp:positionV relativeFrom="paragraph">
                          <wp:posOffset>399037</wp:posOffset>
                        </wp:positionV>
                        <wp:extent cx="1807210" cy="967105"/>
                        <wp:effectExtent l="0" t="0" r="21590" b="23495"/>
                        <wp:wrapSquare wrapText="bothSides"/>
                        <wp:docPr id="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967255"/>
                                </a:xfrm>
                                <a:prstGeom prst="rect">
                                  <a:avLst/>
                                </a:prstGeom>
                                <a:solidFill>
                                  <a:srgbClr val="FFFFFF"/>
                                </a:solidFill>
                                <a:ln w="12700">
                                  <a:solidFill>
                                    <a:srgbClr val="0070C0"/>
                                  </a:solidFill>
                                  <a:prstDash val="dash"/>
                                  <a:miter lim="800000"/>
                                  <a:headEnd/>
                                  <a:tailEnd/>
                                </a:ln>
                              </wps:spPr>
                              <wps:txbx>
                                <w:txbxContent>
                                  <w:p w14:paraId="11929B7C" w14:textId="530DC39A" w:rsidR="00A52D88" w:rsidRDefault="00A52D88" w:rsidP="00A52D88">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(F):</w:t>
                                    </w:r>
                                  </w:p>
                                  <w:p w14:paraId="71CFB554" w14:textId="6CECE125" w:rsidR="00A52D88" w:rsidRDefault="00A52D88" w:rsidP="00A52D88">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prender esse objeto p</w:t>
                                    </w:r>
                                    <w:r w:rsidR="00B152A5">
                                      <w:rPr>
                                        <w:rFonts w:asciiTheme="majorHAnsi" w:hAnsiTheme="majorHAnsi" w:cstheme="majorHAnsi"/>
                                        <w:sz w:val="16"/>
                                        <w:szCs w:val="16"/>
                                      </w:rPr>
                                      <w:t>a</w:t>
                                    </w:r>
                                    <w:r>
                                      <w:rPr>
                                        <w:rFonts w:asciiTheme="majorHAnsi" w:hAnsiTheme="majorHAnsi" w:cstheme="majorHAnsi"/>
                                        <w:sz w:val="16"/>
                                        <w:szCs w:val="16"/>
                                      </w:rPr>
                                      <w:t>ra fazer um som?</w:t>
                                    </w:r>
                                  </w:p>
                                  <w:p w14:paraId="2B507CF9" w14:textId="6C2E09EC" w:rsidR="00A52D88" w:rsidRDefault="00A52D88" w:rsidP="00A52D88">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fazer juntos?</w:t>
                                    </w:r>
                                  </w:p>
                                  <w:p w14:paraId="488C5A49" w14:textId="3E68CDD0" w:rsidR="00A52D88" w:rsidRDefault="00A52D88" w:rsidP="00A52D88">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fazer o som junto com a música?</w:t>
                                    </w:r>
                                  </w:p>
                                  <w:p w14:paraId="3D3F82DE" w14:textId="77777777" w:rsidR="00A52D88" w:rsidRDefault="00A52D88" w:rsidP="00A52D88">
                                    <w:pPr>
                                      <w:spacing w:before="0" w:after="0" w:line="240" w:lineRule="auto"/>
                                      <w:rPr>
                                        <w:rFonts w:asciiTheme="majorHAnsi" w:hAnsiTheme="majorHAnsi" w:cstheme="majorHAnsi"/>
                                        <w:sz w:val="16"/>
                                        <w:szCs w:val="16"/>
                                      </w:rPr>
                                    </w:pPr>
                                  </w:p>
                                  <w:p w14:paraId="185629E7" w14:textId="77777777" w:rsidR="00A52D88" w:rsidRDefault="00A52D88" w:rsidP="00A52D88">
                                    <w:pPr>
                                      <w:spacing w:before="0" w:after="0" w:line="240" w:lineRule="auto"/>
                                      <w:rPr>
                                        <w:rFonts w:asciiTheme="majorHAnsi" w:hAnsiTheme="majorHAnsi" w:cstheme="majorHAnsi"/>
                                        <w:sz w:val="16"/>
                                        <w:szCs w:val="16"/>
                                      </w:rPr>
                                    </w:pPr>
                                  </w:p>
                                  <w:p w14:paraId="486C5386" w14:textId="77777777" w:rsidR="00A52D88" w:rsidRDefault="00A52D88" w:rsidP="00A52D88">
                                    <w:pPr>
                                      <w:spacing w:before="0" w:after="0" w:line="240" w:lineRule="auto"/>
                                      <w:rPr>
                                        <w:rFonts w:asciiTheme="majorHAnsi" w:hAnsiTheme="majorHAnsi" w:cstheme="majorHAnsi"/>
                                        <w:sz w:val="16"/>
                                        <w:szCs w:val="16"/>
                                      </w:rPr>
                                    </w:pPr>
                                  </w:p>
                                  <w:p w14:paraId="7ECD06D4" w14:textId="77777777" w:rsidR="00A52D88" w:rsidRDefault="00A52D88" w:rsidP="00A52D88">
                                    <w:pPr>
                                      <w:spacing w:before="0" w:after="0" w:line="240" w:lineRule="auto"/>
                                      <w:rPr>
                                        <w:rFonts w:asciiTheme="majorHAnsi" w:hAnsiTheme="majorHAnsi" w:cstheme="majorHAnsi"/>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5E732" id="_x0000_t202" coordsize="21600,21600" o:spt="202" path="m,l,21600r21600,l21600,xe">
                        <v:stroke joinstyle="miter"/>
                        <v:path gradientshapeok="t" o:connecttype="rect"/>
                      </v:shapetype>
                      <v:shape id="_x0000_s1031" type="#_x0000_t202" style="position:absolute;left:0;text-align:left;margin-left:91.1pt;margin-top:31.4pt;width:142.3pt;height:76.1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" strokecolor="#0070c0" strokeweight="1pt">
                        <v:stroke dashstyle="dash"/>
                        <v:textbox>
                          <w:txbxContent>
                            <w:p w14:paraId="11929B7C" w14:textId="530DC39A" w:rsidR="00A52D88" w:rsidRDefault="00A52D88" w:rsidP="00A52D88">
                              <w:pPr>
                                <w:spacing w:before="0" w:after="0" w:line="240" w:lineRule="auto"/>
                                <w:rPr>
                                  <w:rFonts w:asciiTheme="majorHAnsi" w:hAnsiTheme="majorHAnsi" w:cstheme="majorHAnsi"/>
                                  <w:color w:val="0070C0"/>
                                  <w:sz w:val="16"/>
                                  <w:szCs w:val="16"/>
                                </w:rPr>
                              </w:pPr>
                              <w:r w:rsidRPr="00861268">
                                <w:rPr>
                                  <w:rFonts w:asciiTheme="majorHAnsi" w:hAnsiTheme="majorHAnsi" w:cstheme="majorHAnsi"/>
                                  <w:color w:val="0070C0"/>
                                  <w:sz w:val="16"/>
                                  <w:szCs w:val="16"/>
                                </w:rPr>
                                <w:t>Possíve</w:t>
                              </w:r>
                              <w:r>
                                <w:rPr>
                                  <w:rFonts w:asciiTheme="majorHAnsi" w:hAnsiTheme="majorHAnsi" w:cstheme="majorHAnsi"/>
                                  <w:color w:val="0070C0"/>
                                  <w:sz w:val="16"/>
                                  <w:szCs w:val="16"/>
                                </w:rPr>
                                <w:t>is</w:t>
                              </w:r>
                              <w:r w:rsidRPr="00861268">
                                <w:rPr>
                                  <w:rFonts w:asciiTheme="majorHAnsi" w:hAnsiTheme="majorHAnsi" w:cstheme="majorHAnsi"/>
                                  <w:color w:val="0070C0"/>
                                  <w:sz w:val="16"/>
                                  <w:szCs w:val="16"/>
                                </w:rPr>
                                <w:t xml:space="preserve"> fala</w:t>
                              </w:r>
                              <w:r>
                                <w:rPr>
                                  <w:rFonts w:asciiTheme="majorHAnsi" w:hAnsiTheme="majorHAnsi" w:cstheme="majorHAnsi"/>
                                  <w:color w:val="0070C0"/>
                                  <w:sz w:val="16"/>
                                  <w:szCs w:val="16"/>
                                </w:rPr>
                                <w:t>s</w:t>
                              </w:r>
                              <w:r w:rsidRPr="00861268">
                                <w:rPr>
                                  <w:rFonts w:asciiTheme="majorHAnsi" w:hAnsiTheme="majorHAnsi" w:cstheme="majorHAnsi"/>
                                  <w:color w:val="0070C0"/>
                                  <w:sz w:val="16"/>
                                  <w:szCs w:val="16"/>
                                </w:rPr>
                                <w:t xml:space="preserve"> do professor</w:t>
                              </w:r>
                              <w:r>
                                <w:rPr>
                                  <w:rFonts w:asciiTheme="majorHAnsi" w:hAnsiTheme="majorHAnsi" w:cstheme="majorHAnsi"/>
                                  <w:color w:val="0070C0"/>
                                  <w:sz w:val="16"/>
                                  <w:szCs w:val="16"/>
                                </w:rPr>
                                <w:t xml:space="preserve"> (F):</w:t>
                              </w:r>
                            </w:p>
                            <w:p w14:paraId="71CFB554" w14:textId="6CECE125" w:rsidR="00A52D88" w:rsidRDefault="00A52D88" w:rsidP="00A52D88">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prender esse objeto p</w:t>
                              </w:r>
                              <w:r w:rsidR="00B152A5">
                                <w:rPr>
                                  <w:rFonts w:asciiTheme="majorHAnsi" w:hAnsiTheme="majorHAnsi" w:cstheme="majorHAnsi"/>
                                  <w:sz w:val="16"/>
                                  <w:szCs w:val="16"/>
                                </w:rPr>
                                <w:t>a</w:t>
                              </w:r>
                              <w:r>
                                <w:rPr>
                                  <w:rFonts w:asciiTheme="majorHAnsi" w:hAnsiTheme="majorHAnsi" w:cstheme="majorHAnsi"/>
                                  <w:sz w:val="16"/>
                                  <w:szCs w:val="16"/>
                                </w:rPr>
                                <w:t>ra fazer um som?</w:t>
                              </w:r>
                            </w:p>
                            <w:p w14:paraId="2B507CF9" w14:textId="6C2E09EC" w:rsidR="00A52D88" w:rsidRDefault="00A52D88" w:rsidP="00A52D88">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fazer juntos?</w:t>
                              </w:r>
                            </w:p>
                            <w:p w14:paraId="488C5A49" w14:textId="3E68CDD0" w:rsidR="00A52D88" w:rsidRDefault="00A52D88" w:rsidP="00A52D88">
                              <w:pPr>
                                <w:spacing w:before="0" w:after="0" w:line="240" w:lineRule="auto"/>
                                <w:rPr>
                                  <w:rFonts w:asciiTheme="majorHAnsi" w:hAnsiTheme="majorHAnsi" w:cstheme="majorHAnsi"/>
                                  <w:sz w:val="16"/>
                                  <w:szCs w:val="16"/>
                                </w:rPr>
                              </w:pPr>
                              <w:r>
                                <w:rPr>
                                  <w:rFonts w:asciiTheme="majorHAnsi" w:hAnsiTheme="majorHAnsi" w:cstheme="majorHAnsi"/>
                                  <w:sz w:val="16"/>
                                  <w:szCs w:val="16"/>
                                </w:rPr>
                                <w:t>– Vamos fazer o som junto com a música?</w:t>
                              </w:r>
                            </w:p>
                            <w:p w14:paraId="3D3F82DE" w14:textId="77777777" w:rsidR="00A52D88" w:rsidRDefault="00A52D88" w:rsidP="00A52D88">
                              <w:pPr>
                                <w:spacing w:before="0" w:after="0" w:line="240" w:lineRule="auto"/>
                                <w:rPr>
                                  <w:rFonts w:asciiTheme="majorHAnsi" w:hAnsiTheme="majorHAnsi" w:cstheme="majorHAnsi"/>
                                  <w:sz w:val="16"/>
                                  <w:szCs w:val="16"/>
                                </w:rPr>
                              </w:pPr>
                            </w:p>
                            <w:p w14:paraId="185629E7" w14:textId="77777777" w:rsidR="00A52D88" w:rsidRDefault="00A52D88" w:rsidP="00A52D88">
                              <w:pPr>
                                <w:spacing w:before="0" w:after="0" w:line="240" w:lineRule="auto"/>
                                <w:rPr>
                                  <w:rFonts w:asciiTheme="majorHAnsi" w:hAnsiTheme="majorHAnsi" w:cstheme="majorHAnsi"/>
                                  <w:sz w:val="16"/>
                                  <w:szCs w:val="16"/>
                                </w:rPr>
                              </w:pPr>
                            </w:p>
                            <w:p w14:paraId="486C5386" w14:textId="77777777" w:rsidR="00A52D88" w:rsidRDefault="00A52D88" w:rsidP="00A52D88">
                              <w:pPr>
                                <w:spacing w:before="0" w:after="0" w:line="240" w:lineRule="auto"/>
                                <w:rPr>
                                  <w:rFonts w:asciiTheme="majorHAnsi" w:hAnsiTheme="majorHAnsi" w:cstheme="majorHAnsi"/>
                                  <w:sz w:val="16"/>
                                  <w:szCs w:val="16"/>
                                </w:rPr>
                              </w:pPr>
                            </w:p>
                            <w:p w14:paraId="7ECD06D4" w14:textId="77777777" w:rsidR="00A52D88" w:rsidRDefault="00A52D88" w:rsidP="00A52D88">
                              <w:pPr>
                                <w:spacing w:before="0" w:after="0" w:line="240" w:lineRule="auto"/>
                                <w:rPr>
                                  <w:rFonts w:asciiTheme="majorHAnsi" w:hAnsiTheme="majorHAnsi" w:cstheme="majorHAnsi"/>
                                  <w:sz w:val="16"/>
                                  <w:szCs w:val="16"/>
                                </w:rPr>
                              </w:pPr>
                            </w:p>
                          </w:txbxContent>
                        </v:textbox>
                        <w10:wrap type="square" anchorx="margin"/>
                      </v:shape>
                    </w:pict>
                  </mc:Fallback>
                </mc:AlternateContent>
              </w:r>
              <w:r w:rsidR="00C93CB9" w:rsidRPr="006530EA">
                <w:rPr>
                  <w:color w:val="auto"/>
                  <w:sz w:val="24"/>
                  <w:szCs w:val="24"/>
                </w:rPr>
                <w:t xml:space="preserve">Momento 6 – </w:t>
              </w:r>
              <w:r w:rsidR="00C93CB9" w:rsidRPr="006530EA">
                <w:rPr>
                  <w:b w:val="0"/>
                  <w:bCs/>
                  <w:color w:val="auto"/>
                  <w:sz w:val="24"/>
                  <w:szCs w:val="24"/>
                </w:rPr>
                <w:t>Agora que os bebês já estão mais familiarizados com os objetos sonoros, proponha outras possibilidades de uso</w:t>
              </w:r>
              <w:r w:rsidR="00A55965">
                <w:rPr>
                  <w:b w:val="0"/>
                  <w:bCs/>
                  <w:color w:val="auto"/>
                  <w:sz w:val="24"/>
                  <w:szCs w:val="24"/>
                </w:rPr>
                <w:t xml:space="preserve">, </w:t>
              </w:r>
              <w:r w:rsidR="00C93CB9" w:rsidRPr="006530EA">
                <w:rPr>
                  <w:b w:val="0"/>
                  <w:bCs/>
                  <w:color w:val="auto"/>
                  <w:sz w:val="24"/>
                  <w:szCs w:val="24"/>
                </w:rPr>
                <w:t>prendendo-os a alguma parte do corpo</w:t>
              </w:r>
              <w:r w:rsidR="00A55965">
                <w:rPr>
                  <w:b w:val="0"/>
                  <w:bCs/>
                  <w:color w:val="auto"/>
                  <w:sz w:val="24"/>
                  <w:szCs w:val="24"/>
                </w:rPr>
                <w:t>,</w:t>
              </w:r>
              <w:r w:rsidR="00C93CB9" w:rsidRPr="006530EA">
                <w:rPr>
                  <w:b w:val="0"/>
                  <w:bCs/>
                  <w:color w:val="auto"/>
                  <w:sz w:val="24"/>
                  <w:szCs w:val="24"/>
                </w:rPr>
                <w:t xml:space="preserve"> como pulsos e tornozelos</w:t>
              </w:r>
              <w:r w:rsidR="00A55965">
                <w:rPr>
                  <w:b w:val="0"/>
                  <w:bCs/>
                  <w:color w:val="auto"/>
                  <w:sz w:val="24"/>
                  <w:szCs w:val="24"/>
                </w:rPr>
                <w:t>,</w:t>
              </w:r>
              <w:r w:rsidR="00C93CB9" w:rsidRPr="006530EA">
                <w:rPr>
                  <w:b w:val="0"/>
                  <w:bCs/>
                  <w:color w:val="auto"/>
                  <w:sz w:val="24"/>
                  <w:szCs w:val="24"/>
                </w:rPr>
                <w:t xml:space="preserve"> para balançar e sacudir. Prenda um objeto ao seu próprio corpo e mostre como o objeto emite um som quando você se movimenta. É importante que os objetos sejam leves e não ofereçam qualquer tipo de risco. Incentive-os a trocar de objetos uns com os outros a fim de experimentar novas possibilidades </w:t>
              </w:r>
              <w:r w:rsidR="00656F6C" w:rsidRPr="006530EA">
                <w:rPr>
                  <w:b w:val="0"/>
                  <w:bCs/>
                  <w:color w:val="auto"/>
                  <w:sz w:val="24"/>
                  <w:szCs w:val="24"/>
                </w:rPr>
                <w:t>de ouvir sons diferentes</w:t>
              </w:r>
              <w:r w:rsidR="00A55965">
                <w:rPr>
                  <w:b w:val="0"/>
                  <w:bCs/>
                  <w:color w:val="auto"/>
                  <w:sz w:val="24"/>
                  <w:szCs w:val="24"/>
                </w:rPr>
                <w:t>,</w:t>
              </w:r>
              <w:r w:rsidR="00656F6C" w:rsidRPr="006530EA">
                <w:rPr>
                  <w:b w:val="0"/>
                  <w:bCs/>
                  <w:color w:val="auto"/>
                  <w:sz w:val="24"/>
                  <w:szCs w:val="24"/>
                </w:rPr>
                <w:t xml:space="preserve"> movimentando o corpo com cada um deles. Esse momento ficará mais interessante se acompanhado de uma música. Uma sugestão é usar</w:t>
              </w:r>
              <w:r w:rsidR="006D7FF0" w:rsidRPr="006530EA">
                <w:rPr>
                  <w:b w:val="0"/>
                  <w:bCs/>
                  <w:color w:val="auto"/>
                  <w:sz w:val="24"/>
                  <w:szCs w:val="24"/>
                </w:rPr>
                <w:t xml:space="preserve"> a música Escravos de Jó</w:t>
              </w:r>
              <w:r w:rsidR="00A55965">
                <w:rPr>
                  <w:b w:val="0"/>
                  <w:bCs/>
                  <w:color w:val="auto"/>
                  <w:sz w:val="24"/>
                  <w:szCs w:val="24"/>
                </w:rPr>
                <w:t>,</w:t>
              </w:r>
              <w:r w:rsidR="006D7FF0" w:rsidRPr="006530EA">
                <w:rPr>
                  <w:b w:val="0"/>
                  <w:bCs/>
                  <w:color w:val="auto"/>
                  <w:sz w:val="24"/>
                  <w:szCs w:val="24"/>
                </w:rPr>
                <w:t xml:space="preserve"> com o grupo</w:t>
              </w:r>
              <w:r w:rsidR="00656F6C" w:rsidRPr="006530EA">
                <w:rPr>
                  <w:b w:val="0"/>
                  <w:bCs/>
                  <w:color w:val="auto"/>
                  <w:sz w:val="24"/>
                  <w:szCs w:val="24"/>
                </w:rPr>
                <w:t xml:space="preserve"> </w:t>
              </w:r>
              <w:proofErr w:type="spellStart"/>
              <w:r w:rsidR="00656F6C" w:rsidRPr="006530EA">
                <w:rPr>
                  <w:b w:val="0"/>
                  <w:bCs/>
                  <w:color w:val="auto"/>
                  <w:sz w:val="24"/>
                  <w:szCs w:val="24"/>
                </w:rPr>
                <w:t>Barbatuques</w:t>
              </w:r>
              <w:proofErr w:type="spellEnd"/>
              <w:r w:rsidR="00A55965">
                <w:rPr>
                  <w:b w:val="0"/>
                  <w:bCs/>
                  <w:color w:val="auto"/>
                  <w:sz w:val="24"/>
                  <w:szCs w:val="24"/>
                </w:rPr>
                <w:t>,</w:t>
              </w:r>
              <w:r w:rsidR="00656F6C" w:rsidRPr="006530EA">
                <w:rPr>
                  <w:b w:val="0"/>
                  <w:bCs/>
                  <w:color w:val="auto"/>
                  <w:sz w:val="24"/>
                  <w:szCs w:val="24"/>
                </w:rPr>
                <w:t xml:space="preserve"> ouvindo e fazendo a brincadeira proposta por eles</w:t>
              </w:r>
              <w:r w:rsidR="00A55965">
                <w:rPr>
                  <w:b w:val="0"/>
                  <w:bCs/>
                  <w:color w:val="auto"/>
                  <w:sz w:val="24"/>
                  <w:szCs w:val="24"/>
                </w:rPr>
                <w:t>,</w:t>
              </w:r>
              <w:r w:rsidR="00656F6C" w:rsidRPr="006530EA">
                <w:rPr>
                  <w:b w:val="0"/>
                  <w:bCs/>
                  <w:color w:val="auto"/>
                  <w:sz w:val="24"/>
                  <w:szCs w:val="24"/>
                </w:rPr>
                <w:t xml:space="preserve"> por exemplo.</w:t>
              </w:r>
              <w:r w:rsidRPr="006530EA">
                <w:rPr>
                  <w:b w:val="0"/>
                  <w:bCs/>
                  <w:color w:val="auto"/>
                  <w:sz w:val="24"/>
                  <w:szCs w:val="24"/>
                </w:rPr>
                <w:t xml:space="preserve"> (F)</w:t>
              </w:r>
            </w:p>
            <w:p w14:paraId="4D3525FC" w14:textId="3DA46587" w:rsidR="00E74355" w:rsidRPr="00C93CB9" w:rsidRDefault="005E58AA" w:rsidP="00861268">
              <w:pPr>
                <w:pStyle w:val="Commarcadores"/>
                <w:numPr>
                  <w:ilvl w:val="0"/>
                  <w:numId w:val="0"/>
                </w:numPr>
                <w:ind w:left="142" w:right="3288"/>
                <w:jc w:val="both"/>
              </w:pPr>
              <w:r w:rsidRPr="006530EA">
                <w:rPr>
                  <w:color w:val="auto"/>
                  <w:sz w:val="24"/>
                  <w:szCs w:val="24"/>
                </w:rPr>
                <w:t xml:space="preserve">Observação: </w:t>
              </w:r>
              <w:r w:rsidRPr="006530EA">
                <w:rPr>
                  <w:b w:val="0"/>
                  <w:bCs/>
                  <w:color w:val="auto"/>
                  <w:sz w:val="24"/>
                  <w:szCs w:val="24"/>
                </w:rPr>
                <w:t xml:space="preserve">Registre os momentos utilizando equipamento fotográfico. Atente-se para que todos os bebês sejam contemplados em diferentes momentos. Se considerar mais pertinente, peça </w:t>
              </w:r>
              <w:r w:rsidR="00A55965">
                <w:rPr>
                  <w:b w:val="0"/>
                  <w:bCs/>
                  <w:color w:val="auto"/>
                  <w:sz w:val="24"/>
                  <w:szCs w:val="24"/>
                </w:rPr>
                <w:t xml:space="preserve">a </w:t>
              </w:r>
              <w:r w:rsidRPr="006530EA">
                <w:rPr>
                  <w:b w:val="0"/>
                  <w:bCs/>
                  <w:color w:val="auto"/>
                  <w:sz w:val="24"/>
                  <w:szCs w:val="24"/>
                </w:rPr>
                <w:t>alguém para ir registrando enquanto você orienta cada atividade e interage com os bebês.</w:t>
              </w:r>
            </w:p>
          </w:sdtContent>
        </w:sdt>
      </w:sdtContent>
    </w:sdt>
    <w:p w14:paraId="1BE6DA2B" w14:textId="77777777" w:rsidR="00017EFD" w:rsidRPr="005F6C87" w:rsidRDefault="00017EFD">
      <w:pPr>
        <w:pStyle w:val="SemEspaamento"/>
      </w:pPr>
    </w:p>
    <w:p w14:paraId="7E6E8996" w14:textId="77777777" w:rsidR="00C630BD" w:rsidRPr="005F6C87" w:rsidRDefault="00C630BD" w:rsidP="00C630BD">
      <w:pPr>
        <w:pStyle w:val="Ttulo1"/>
      </w:pPr>
      <w:bookmarkStart w:id="9" w:name="_Hlk213097138"/>
      <w:r>
        <w:t>o que fazer durante</w:t>
      </w:r>
    </w:p>
    <w:p w14:paraId="023EA21C" w14:textId="14F30934" w:rsidR="00F347C2" w:rsidRPr="006530EA" w:rsidRDefault="00F347C2" w:rsidP="00F347C2">
      <w:pPr>
        <w:pStyle w:val="SemEspaamento"/>
        <w:rPr>
          <w:sz w:val="24"/>
          <w:szCs w:val="24"/>
        </w:rPr>
      </w:pPr>
      <w:bookmarkStart w:id="10" w:name="_Hlk169077097"/>
      <w:bookmarkEnd w:id="9"/>
    </w:p>
    <w:bookmarkEnd w:id="10"/>
    <w:p w14:paraId="1002F225" w14:textId="139F7588" w:rsidR="00F347C2" w:rsidRPr="006530EA" w:rsidRDefault="00F55D4F" w:rsidP="005B7970">
      <w:pPr>
        <w:pStyle w:val="Commarcadores"/>
        <w:numPr>
          <w:ilvl w:val="0"/>
          <w:numId w:val="0"/>
        </w:numPr>
        <w:jc w:val="both"/>
        <w:rPr>
          <w:b w:val="0"/>
          <w:bCs/>
          <w:color w:val="auto"/>
          <w:sz w:val="24"/>
          <w:szCs w:val="24"/>
        </w:rPr>
      </w:pPr>
      <w:r w:rsidRPr="006530EA">
        <w:rPr>
          <w:color w:val="auto"/>
          <w:sz w:val="24"/>
          <w:szCs w:val="24"/>
        </w:rPr>
        <w:t xml:space="preserve">No momento </w:t>
      </w:r>
      <w:r w:rsidR="005B7970" w:rsidRPr="006530EA">
        <w:rPr>
          <w:color w:val="auto"/>
          <w:sz w:val="24"/>
          <w:szCs w:val="24"/>
        </w:rPr>
        <w:t>1 –</w:t>
      </w:r>
      <w:r w:rsidR="005B7970" w:rsidRPr="006530EA">
        <w:rPr>
          <w:b w:val="0"/>
          <w:bCs/>
          <w:color w:val="auto"/>
          <w:sz w:val="24"/>
          <w:szCs w:val="24"/>
        </w:rPr>
        <w:t xml:space="preserve"> Locomover-se pelo espaço. Manipular os objetos sonoros que estiverem ao seu alcance ou colocados próximos ao bebê que ainda não se locomove com autonomia.</w:t>
      </w:r>
    </w:p>
    <w:p w14:paraId="38AC651F" w14:textId="60E4F5E3" w:rsidR="005B7970" w:rsidRPr="006530EA" w:rsidRDefault="00F55D4F" w:rsidP="005B7970">
      <w:pPr>
        <w:pStyle w:val="Commarcadores"/>
        <w:numPr>
          <w:ilvl w:val="0"/>
          <w:numId w:val="0"/>
        </w:numPr>
        <w:jc w:val="both"/>
        <w:rPr>
          <w:b w:val="0"/>
          <w:bCs/>
          <w:color w:val="auto"/>
          <w:sz w:val="24"/>
          <w:szCs w:val="24"/>
        </w:rPr>
      </w:pPr>
      <w:r w:rsidRPr="006530EA">
        <w:rPr>
          <w:color w:val="auto"/>
          <w:sz w:val="24"/>
          <w:szCs w:val="24"/>
        </w:rPr>
        <w:t xml:space="preserve">No momento 2 </w:t>
      </w:r>
      <w:r w:rsidR="005B7970" w:rsidRPr="006530EA">
        <w:rPr>
          <w:color w:val="auto"/>
          <w:sz w:val="24"/>
          <w:szCs w:val="24"/>
        </w:rPr>
        <w:t>–</w:t>
      </w:r>
      <w:r w:rsidR="005B7970" w:rsidRPr="006530EA">
        <w:rPr>
          <w:b w:val="0"/>
          <w:bCs/>
          <w:color w:val="auto"/>
          <w:sz w:val="24"/>
          <w:szCs w:val="24"/>
        </w:rPr>
        <w:t xml:space="preserve"> Ao ouvir a música, o bebê começa a movimentar-se</w:t>
      </w:r>
      <w:r w:rsidR="00A55965">
        <w:rPr>
          <w:b w:val="0"/>
          <w:bCs/>
          <w:color w:val="auto"/>
          <w:sz w:val="24"/>
          <w:szCs w:val="24"/>
        </w:rPr>
        <w:t>,</w:t>
      </w:r>
      <w:r w:rsidR="005B7970" w:rsidRPr="006530EA">
        <w:rPr>
          <w:b w:val="0"/>
          <w:bCs/>
          <w:color w:val="auto"/>
          <w:sz w:val="24"/>
          <w:szCs w:val="24"/>
        </w:rPr>
        <w:t xml:space="preserve"> batendo palmas, balançando os braços </w:t>
      </w:r>
      <w:r w:rsidR="00A55965">
        <w:rPr>
          <w:b w:val="0"/>
          <w:bCs/>
          <w:color w:val="auto"/>
          <w:sz w:val="24"/>
          <w:szCs w:val="24"/>
        </w:rPr>
        <w:t xml:space="preserve">e </w:t>
      </w:r>
      <w:r w:rsidR="005B7970" w:rsidRPr="006530EA">
        <w:rPr>
          <w:b w:val="0"/>
          <w:bCs/>
          <w:color w:val="auto"/>
          <w:sz w:val="24"/>
          <w:szCs w:val="24"/>
        </w:rPr>
        <w:t>outras partes do corpo</w:t>
      </w:r>
      <w:r w:rsidR="00A55965">
        <w:rPr>
          <w:b w:val="0"/>
          <w:bCs/>
          <w:color w:val="auto"/>
          <w:sz w:val="24"/>
          <w:szCs w:val="24"/>
        </w:rPr>
        <w:t>,</w:t>
      </w:r>
      <w:r w:rsidR="005B7970" w:rsidRPr="006530EA">
        <w:rPr>
          <w:b w:val="0"/>
          <w:bCs/>
          <w:color w:val="auto"/>
          <w:sz w:val="24"/>
          <w:szCs w:val="24"/>
        </w:rPr>
        <w:t xml:space="preserve"> estando de pé, sentado ou recostado em algum tipo de apoio. O bebê se põe de pé e começa a “dançar”. O bebê sente-se animado e sorri. O bebê faz barulhos com a boca. O bebê sacode o objeto que está em suas mãos.</w:t>
      </w:r>
    </w:p>
    <w:p w14:paraId="21B24561" w14:textId="504DEF4E" w:rsidR="00382EAE" w:rsidRPr="006530EA" w:rsidRDefault="00A745C3" w:rsidP="005B7970">
      <w:pPr>
        <w:pStyle w:val="Commarcadores"/>
        <w:numPr>
          <w:ilvl w:val="0"/>
          <w:numId w:val="0"/>
        </w:numPr>
        <w:jc w:val="both"/>
        <w:rPr>
          <w:b w:val="0"/>
          <w:bCs/>
          <w:color w:val="auto"/>
          <w:sz w:val="24"/>
          <w:szCs w:val="24"/>
        </w:rPr>
      </w:pPr>
      <w:r w:rsidRPr="006530EA">
        <w:rPr>
          <w:color w:val="auto"/>
          <w:sz w:val="24"/>
          <w:szCs w:val="24"/>
        </w:rPr>
        <w:t xml:space="preserve">No momento 3 – </w:t>
      </w:r>
      <w:r w:rsidRPr="006530EA">
        <w:rPr>
          <w:b w:val="0"/>
          <w:bCs/>
          <w:color w:val="auto"/>
          <w:sz w:val="24"/>
          <w:szCs w:val="24"/>
        </w:rPr>
        <w:t>O bebê para de se movimentar. O bebê tenta perceber o que mudou</w:t>
      </w:r>
      <w:r w:rsidR="006D7FF0" w:rsidRPr="006530EA">
        <w:rPr>
          <w:b w:val="0"/>
          <w:bCs/>
          <w:color w:val="auto"/>
          <w:sz w:val="24"/>
          <w:szCs w:val="24"/>
        </w:rPr>
        <w:t xml:space="preserve"> no ambiente</w:t>
      </w:r>
      <w:r w:rsidRPr="006530EA">
        <w:rPr>
          <w:b w:val="0"/>
          <w:bCs/>
          <w:color w:val="auto"/>
          <w:sz w:val="24"/>
          <w:szCs w:val="24"/>
        </w:rPr>
        <w:t>.</w:t>
      </w:r>
    </w:p>
    <w:p w14:paraId="649BE844" w14:textId="2069C44A" w:rsidR="00382EAE" w:rsidRPr="006530EA" w:rsidRDefault="00382EAE" w:rsidP="005B7970">
      <w:pPr>
        <w:pStyle w:val="Commarcadores"/>
        <w:numPr>
          <w:ilvl w:val="0"/>
          <w:numId w:val="0"/>
        </w:numPr>
        <w:jc w:val="both"/>
        <w:rPr>
          <w:b w:val="0"/>
          <w:bCs/>
          <w:color w:val="auto"/>
          <w:sz w:val="24"/>
          <w:szCs w:val="24"/>
        </w:rPr>
      </w:pPr>
      <w:r w:rsidRPr="006530EA">
        <w:rPr>
          <w:color w:val="auto"/>
          <w:sz w:val="24"/>
          <w:szCs w:val="24"/>
        </w:rPr>
        <w:t xml:space="preserve">No momento 4 – </w:t>
      </w:r>
      <w:r w:rsidRPr="006530EA">
        <w:rPr>
          <w:b w:val="0"/>
          <w:bCs/>
          <w:color w:val="auto"/>
          <w:sz w:val="24"/>
          <w:szCs w:val="24"/>
        </w:rPr>
        <w:t>O bebê movimenta-se aleatoriamente. O bebê bate palmas, bate o pé no chão e gira em torno do próprio corpo.</w:t>
      </w:r>
    </w:p>
    <w:p w14:paraId="149C08EB" w14:textId="4AB9FF5F" w:rsidR="00FE082C" w:rsidRPr="006530EA" w:rsidRDefault="00C11750" w:rsidP="005B7970">
      <w:pPr>
        <w:pStyle w:val="Commarcadores"/>
        <w:numPr>
          <w:ilvl w:val="0"/>
          <w:numId w:val="0"/>
        </w:numPr>
        <w:jc w:val="both"/>
        <w:rPr>
          <w:b w:val="0"/>
          <w:bCs/>
          <w:color w:val="auto"/>
          <w:sz w:val="24"/>
          <w:szCs w:val="24"/>
        </w:rPr>
      </w:pPr>
      <w:r w:rsidRPr="006530EA">
        <w:rPr>
          <w:color w:val="auto"/>
          <w:sz w:val="24"/>
          <w:szCs w:val="24"/>
        </w:rPr>
        <w:t xml:space="preserve">No momento 5 – </w:t>
      </w:r>
      <w:r w:rsidRPr="006530EA">
        <w:rPr>
          <w:b w:val="0"/>
          <w:bCs/>
          <w:color w:val="auto"/>
          <w:sz w:val="24"/>
          <w:szCs w:val="24"/>
        </w:rPr>
        <w:t>O bebê interage com o objeto usando as mãos</w:t>
      </w:r>
      <w:r w:rsidR="00A55965">
        <w:rPr>
          <w:b w:val="0"/>
          <w:bCs/>
          <w:color w:val="auto"/>
          <w:sz w:val="24"/>
          <w:szCs w:val="24"/>
        </w:rPr>
        <w:t>,</w:t>
      </w:r>
      <w:r w:rsidRPr="006530EA">
        <w:rPr>
          <w:b w:val="0"/>
          <w:bCs/>
          <w:color w:val="auto"/>
          <w:sz w:val="24"/>
          <w:szCs w:val="24"/>
        </w:rPr>
        <w:t xml:space="preserve"> colocando-o em várias posições, sacudindo ou balançando. Ao ouvir o som produzido pelo objeto ao balançar, o faz repetidas vezes. O bebê ri cada vez que o som do objeto é emitido.</w:t>
      </w:r>
    </w:p>
    <w:p w14:paraId="6208945D" w14:textId="77777777" w:rsidR="00B64665" w:rsidRPr="006530EA" w:rsidRDefault="008566AD" w:rsidP="00B64665">
      <w:pPr>
        <w:pStyle w:val="Commarcadores"/>
        <w:numPr>
          <w:ilvl w:val="0"/>
          <w:numId w:val="0"/>
        </w:numPr>
        <w:jc w:val="both"/>
        <w:rPr>
          <w:b w:val="0"/>
          <w:bCs/>
          <w:color w:val="auto"/>
          <w:sz w:val="24"/>
          <w:szCs w:val="24"/>
        </w:rPr>
      </w:pPr>
      <w:r w:rsidRPr="006530EA">
        <w:rPr>
          <w:color w:val="auto"/>
          <w:sz w:val="24"/>
          <w:szCs w:val="24"/>
        </w:rPr>
        <w:t xml:space="preserve">No momento 6 </w:t>
      </w:r>
      <w:r w:rsidR="00B64665" w:rsidRPr="006530EA">
        <w:rPr>
          <w:color w:val="auto"/>
          <w:sz w:val="24"/>
          <w:szCs w:val="24"/>
        </w:rPr>
        <w:t>–</w:t>
      </w:r>
      <w:r w:rsidR="00B64665" w:rsidRPr="006530EA">
        <w:rPr>
          <w:b w:val="0"/>
          <w:bCs/>
          <w:color w:val="auto"/>
          <w:sz w:val="24"/>
          <w:szCs w:val="24"/>
        </w:rPr>
        <w:t xml:space="preserve"> O bebê balança o objeto preso ao seu corpo para produzir sons. O bebê ri cada vez que o som do objeto é emitido.</w:t>
      </w:r>
    </w:p>
    <w:p w14:paraId="676D716B" w14:textId="77777777" w:rsidR="008C2860" w:rsidRPr="005F6C87" w:rsidRDefault="008C2860" w:rsidP="0071174E">
      <w:pPr>
        <w:spacing w:before="140" w:after="140"/>
      </w:pPr>
    </w:p>
    <w:p w14:paraId="0D1BF52B" w14:textId="77777777" w:rsidR="00C630BD" w:rsidRPr="005F6C87" w:rsidRDefault="00C630BD" w:rsidP="00C630BD">
      <w:pPr>
        <w:pStyle w:val="Ttulo1"/>
      </w:pPr>
      <w:bookmarkStart w:id="11" w:name="_Hlk213097147"/>
      <w:r>
        <w:t>para finalizar</w:t>
      </w:r>
    </w:p>
    <w:bookmarkEnd w:id="11" w:displacedByCustomXml="next"/>
    <w:sdt>
      <w:sdtPr>
        <w:rPr>
          <w:b/>
          <w:color w:val="1F4E79" w:themeColor="accent5" w:themeShade="80"/>
        </w:rPr>
        <w:id w:val="-17786364"/>
        <w:placeholder>
          <w:docPart w:val="D2C3D97EC532442CB4E415A16B0044D0"/>
        </w:placeholder>
        <w15:appearance w15:val="hidden"/>
      </w:sdtPr>
      <w:sdtEndPr/>
      <w:sdtContent>
        <w:p w14:paraId="0ABD70E1" w14:textId="77777777" w:rsidR="00C1128F" w:rsidRPr="005F6C87" w:rsidRDefault="00C1128F" w:rsidP="00C1128F">
          <w:pPr>
            <w:pStyle w:val="SemEspaamento"/>
          </w:pPr>
        </w:p>
        <w:sdt>
          <w:sdtPr>
            <w:id w:val="746923847"/>
            <w:placeholder>
              <w:docPart w:val="0242DF62594D418FB7065D3E944A66A5"/>
            </w:placeholder>
            <w15:appearance w15:val="hidden"/>
          </w:sdtPr>
          <w:sdtEndPr>
            <w:rPr>
              <w:color w:val="auto"/>
              <w:sz w:val="24"/>
              <w:szCs w:val="24"/>
            </w:rPr>
          </w:sdtEndPr>
          <w:sdtContent>
            <w:sdt>
              <w:sdtPr>
                <w:rPr>
                  <w:color w:val="auto"/>
                  <w:sz w:val="24"/>
                  <w:szCs w:val="24"/>
                </w:rPr>
                <w:id w:val="-81840964"/>
                <w:placeholder>
                  <w:docPart w:val="257886B73D47498CA49E52EEFE88684A"/>
                </w:placeholder>
                <w15:appearance w15:val="hidden"/>
              </w:sdtPr>
              <w:sdtEndPr/>
              <w:sdtContent>
                <w:p w14:paraId="20A02D46" w14:textId="3F66C79C" w:rsidR="00C1128F" w:rsidRPr="006530EA" w:rsidRDefault="00611B7B" w:rsidP="006D5984">
                  <w:pPr>
                    <w:pStyle w:val="Commarcadores"/>
                    <w:tabs>
                      <w:tab w:val="clear" w:pos="360"/>
                      <w:tab w:val="num" w:pos="426"/>
                    </w:tabs>
                    <w:jc w:val="both"/>
                    <w:rPr>
                      <w:b w:val="0"/>
                      <w:color w:val="auto"/>
                      <w:sz w:val="24"/>
                      <w:szCs w:val="24"/>
                    </w:rPr>
                  </w:pPr>
                  <w:r w:rsidRPr="006530EA">
                    <w:rPr>
                      <w:b w:val="0"/>
                      <w:bCs/>
                      <w:color w:val="auto"/>
                      <w:sz w:val="24"/>
                      <w:szCs w:val="24"/>
                    </w:rPr>
                    <w:t xml:space="preserve">Informe que irão ouvir uma das músicas uma última vez. Para isso, analise antes aquela em que mais bebês se envolveram e se divertiram. Avise a todos que depois irão ajudar a guardar os objetos e organizar a sala da maneira como estava antes. Ao final da música, desligue o som e inicie a organização do espaço com a ajuda dos bebês, </w:t>
                  </w:r>
                  <w:r w:rsidR="00A55965">
                    <w:rPr>
                      <w:b w:val="0"/>
                      <w:bCs/>
                      <w:color w:val="auto"/>
                      <w:sz w:val="24"/>
                      <w:szCs w:val="24"/>
                    </w:rPr>
                    <w:t>em que</w:t>
                  </w:r>
                  <w:r w:rsidRPr="006530EA">
                    <w:rPr>
                      <w:b w:val="0"/>
                      <w:bCs/>
                      <w:color w:val="auto"/>
                      <w:sz w:val="24"/>
                      <w:szCs w:val="24"/>
                    </w:rPr>
                    <w:t xml:space="preserve"> cada um irá colaborar como puder. Acalme os bebês e deixe esse material acessível para brincarem em uma próxima oportunidade.</w:t>
                  </w:r>
                </w:p>
              </w:sdtContent>
            </w:sdt>
          </w:sdtContent>
        </w:sdt>
        <w:p w14:paraId="6F180716" w14:textId="77777777" w:rsidR="00C1128F" w:rsidRDefault="00C1128F" w:rsidP="00C1128F">
          <w:pPr>
            <w:pStyle w:val="SemEspaamento"/>
          </w:pPr>
        </w:p>
        <w:p w14:paraId="07D4BB7A" w14:textId="17B565C9" w:rsidR="00C1128F" w:rsidRPr="005F6C87" w:rsidRDefault="00C1128F" w:rsidP="00C1128F">
          <w:pPr>
            <w:pStyle w:val="Ttulo1"/>
          </w:pPr>
          <w:bookmarkStart w:id="12" w:name="_Hlk213097153"/>
          <w:r>
            <w:t>o que fazer depois</w:t>
          </w:r>
        </w:p>
        <w:bookmarkEnd w:id="12"/>
        <w:tbl>
          <w:tblPr>
            <w:tblStyle w:val="Tabeladedicas"/>
            <w:tblW w:w="5000" w:type="pct"/>
            <w:tblLook w:val="04A0" w:firstRow="1" w:lastRow="0" w:firstColumn="1" w:lastColumn="0" w:noHBand="0" w:noVBand="1"/>
            <w:tblDescription w:val="Tabela de Layout"/>
          </w:tblPr>
          <w:tblGrid>
            <w:gridCol w:w="622"/>
            <w:gridCol w:w="9470"/>
          </w:tblGrid>
          <w:tr w:rsidR="00C1128F" w:rsidRPr="005F6C87" w14:paraId="25A4FE72" w14:textId="77777777" w:rsidTr="0087749E">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0728DAC4" w14:textId="2FC1D7EE" w:rsidR="00C1128F" w:rsidRPr="005F6C87" w:rsidRDefault="00C1128F" w:rsidP="0087749E"/>
            </w:tc>
            <w:tc>
              <w:tcPr>
                <w:tcW w:w="4692" w:type="pct"/>
                <w:shd w:val="clear" w:color="auto" w:fill="auto"/>
              </w:tcPr>
              <w:p w14:paraId="455D4175" w14:textId="3A858E24" w:rsidR="00C1128F" w:rsidRPr="005F6C87" w:rsidRDefault="00C1128F" w:rsidP="0087749E">
                <w:pPr>
                  <w:pStyle w:val="Textodedica"/>
                  <w:cnfStyle w:val="000000000000" w:firstRow="0" w:lastRow="0" w:firstColumn="0" w:lastColumn="0" w:oddVBand="0" w:evenVBand="0" w:oddHBand="0" w:evenHBand="0" w:firstRowFirstColumn="0" w:firstRowLastColumn="0" w:lastRowFirstColumn="0" w:lastRowLastColumn="0"/>
                </w:pPr>
              </w:p>
            </w:tc>
          </w:tr>
        </w:tbl>
        <w:sdt>
          <w:sdtPr>
            <w:id w:val="-589857875"/>
            <w:placeholder>
              <w:docPart w:val="E43379994BE346E886CC164E50DA1B6C"/>
            </w:placeholder>
            <w15:appearance w15:val="hidden"/>
          </w:sdtPr>
          <w:sdtEndPr/>
          <w:sdtContent>
            <w:sdt>
              <w:sdtPr>
                <w:id w:val="1366405831"/>
                <w:placeholder>
                  <w:docPart w:val="3D3568E43DB1469DB427FF4F211AEDCC"/>
                </w:placeholder>
                <w15:appearance w15:val="hidden"/>
              </w:sdtPr>
              <w:sdtEndPr/>
              <w:sdtContent>
                <w:p w14:paraId="33A2626A" w14:textId="5E4B9CB0" w:rsidR="006D5984" w:rsidRPr="00611B7B" w:rsidRDefault="00611B7B" w:rsidP="00611B7B">
                  <w:pPr>
                    <w:pStyle w:val="Commarcadores"/>
                    <w:tabs>
                      <w:tab w:val="clear" w:pos="360"/>
                      <w:tab w:val="num" w:pos="426"/>
                    </w:tabs>
                    <w:jc w:val="both"/>
                  </w:pPr>
                  <w:r w:rsidRPr="006530EA">
                    <w:rPr>
                      <w:b w:val="0"/>
                      <w:bCs/>
                      <w:color w:val="auto"/>
                      <w:sz w:val="24"/>
                      <w:szCs w:val="24"/>
                    </w:rPr>
                    <w:t>Essa atividade pode ser ampliada</w:t>
                  </w:r>
                  <w:r w:rsidR="006210DA">
                    <w:rPr>
                      <w:b w:val="0"/>
                      <w:bCs/>
                      <w:color w:val="auto"/>
                      <w:sz w:val="24"/>
                      <w:szCs w:val="24"/>
                    </w:rPr>
                    <w:t>,</w:t>
                  </w:r>
                  <w:r w:rsidRPr="006530EA">
                    <w:rPr>
                      <w:b w:val="0"/>
                      <w:bCs/>
                      <w:color w:val="auto"/>
                      <w:sz w:val="24"/>
                      <w:szCs w:val="24"/>
                    </w:rPr>
                    <w:t xml:space="preserve"> promovendo a participação de outras turmas em um espaço maior. As crianças podem ser de faixas etárias diferentes. Assim poderão observar como as outras crianças se movimentam</w:t>
                  </w:r>
                  <w:r w:rsidR="006D12C5" w:rsidRPr="006530EA">
                    <w:rPr>
                      <w:b w:val="0"/>
                      <w:bCs/>
                      <w:color w:val="auto"/>
                      <w:sz w:val="24"/>
                      <w:szCs w:val="24"/>
                    </w:rPr>
                    <w:t>;</w:t>
                  </w:r>
                  <w:r w:rsidRPr="006530EA">
                    <w:rPr>
                      <w:b w:val="0"/>
                      <w:bCs/>
                      <w:color w:val="auto"/>
                      <w:sz w:val="24"/>
                      <w:szCs w:val="24"/>
                    </w:rPr>
                    <w:t xml:space="preserve"> </w:t>
                  </w:r>
                  <w:r w:rsidR="006D12C5" w:rsidRPr="006530EA">
                    <w:rPr>
                      <w:b w:val="0"/>
                      <w:bCs/>
                      <w:color w:val="auto"/>
                      <w:sz w:val="24"/>
                      <w:szCs w:val="24"/>
                    </w:rPr>
                    <w:t>como</w:t>
                  </w:r>
                  <w:r w:rsidRPr="006530EA">
                    <w:rPr>
                      <w:b w:val="0"/>
                      <w:bCs/>
                      <w:color w:val="auto"/>
                      <w:sz w:val="24"/>
                      <w:szCs w:val="24"/>
                    </w:rPr>
                    <w:t xml:space="preserve"> manipulam os objetos sonoros da sua turma</w:t>
                  </w:r>
                  <w:r w:rsidR="006210DA">
                    <w:rPr>
                      <w:b w:val="0"/>
                      <w:bCs/>
                      <w:color w:val="auto"/>
                      <w:sz w:val="24"/>
                      <w:szCs w:val="24"/>
                    </w:rPr>
                    <w:t>,</w:t>
                  </w:r>
                  <w:r w:rsidRPr="006530EA">
                    <w:rPr>
                      <w:b w:val="0"/>
                      <w:bCs/>
                      <w:color w:val="auto"/>
                      <w:sz w:val="24"/>
                      <w:szCs w:val="24"/>
                    </w:rPr>
                    <w:t xml:space="preserve"> bem como aqueles trazidos por elas</w:t>
                  </w:r>
                  <w:r w:rsidR="006210DA">
                    <w:rPr>
                      <w:b w:val="0"/>
                      <w:bCs/>
                      <w:color w:val="auto"/>
                      <w:sz w:val="24"/>
                      <w:szCs w:val="24"/>
                    </w:rPr>
                    <w:t>,</w:t>
                  </w:r>
                  <w:r w:rsidR="006D12C5" w:rsidRPr="006530EA">
                    <w:rPr>
                      <w:b w:val="0"/>
                      <w:bCs/>
                      <w:color w:val="auto"/>
                      <w:sz w:val="24"/>
                      <w:szCs w:val="24"/>
                    </w:rPr>
                    <w:t xml:space="preserve"> e</w:t>
                  </w:r>
                  <w:r w:rsidRPr="006530EA">
                    <w:rPr>
                      <w:b w:val="0"/>
                      <w:bCs/>
                      <w:color w:val="auto"/>
                      <w:sz w:val="24"/>
                      <w:szCs w:val="24"/>
                    </w:rPr>
                    <w:t xml:space="preserve"> como </w:t>
                  </w:r>
                  <w:r w:rsidR="006D12C5" w:rsidRPr="006530EA">
                    <w:rPr>
                      <w:b w:val="0"/>
                      <w:bCs/>
                      <w:color w:val="auto"/>
                      <w:sz w:val="24"/>
                      <w:szCs w:val="24"/>
                    </w:rPr>
                    <w:t>“</w:t>
                  </w:r>
                  <w:r w:rsidRPr="006530EA">
                    <w:rPr>
                      <w:b w:val="0"/>
                      <w:bCs/>
                      <w:color w:val="auto"/>
                      <w:sz w:val="24"/>
                      <w:szCs w:val="24"/>
                    </w:rPr>
                    <w:t>dançam</w:t>
                  </w:r>
                  <w:r w:rsidR="006D12C5" w:rsidRPr="006530EA">
                    <w:rPr>
                      <w:b w:val="0"/>
                      <w:bCs/>
                      <w:color w:val="auto"/>
                      <w:sz w:val="24"/>
                      <w:szCs w:val="24"/>
                    </w:rPr>
                    <w:t>”</w:t>
                  </w:r>
                  <w:r w:rsidRPr="006530EA">
                    <w:rPr>
                      <w:b w:val="0"/>
                      <w:bCs/>
                      <w:color w:val="auto"/>
                      <w:sz w:val="24"/>
                      <w:szCs w:val="24"/>
                    </w:rPr>
                    <w:t xml:space="preserve"> ao ritmo</w:t>
                  </w:r>
                  <w:r w:rsidR="006D12C5" w:rsidRPr="006530EA">
                    <w:rPr>
                      <w:b w:val="0"/>
                      <w:bCs/>
                      <w:color w:val="auto"/>
                      <w:sz w:val="24"/>
                      <w:szCs w:val="24"/>
                    </w:rPr>
                    <w:t xml:space="preserve"> e </w:t>
                  </w:r>
                  <w:r w:rsidR="006D7FF0" w:rsidRPr="006530EA">
                    <w:rPr>
                      <w:b w:val="0"/>
                      <w:bCs/>
                      <w:color w:val="auto"/>
                      <w:sz w:val="24"/>
                      <w:szCs w:val="24"/>
                    </w:rPr>
                    <w:t>d</w:t>
                  </w:r>
                  <w:r w:rsidR="006D12C5" w:rsidRPr="006530EA">
                    <w:rPr>
                      <w:b w:val="0"/>
                      <w:bCs/>
                      <w:color w:val="auto"/>
                      <w:sz w:val="24"/>
                      <w:szCs w:val="24"/>
                    </w:rPr>
                    <w:t>as letras</w:t>
                  </w:r>
                  <w:r w:rsidRPr="006530EA">
                    <w:rPr>
                      <w:b w:val="0"/>
                      <w:bCs/>
                      <w:color w:val="auto"/>
                      <w:sz w:val="24"/>
                      <w:szCs w:val="24"/>
                    </w:rPr>
                    <w:t xml:space="preserve"> das músicas. Combine com os outros professores de trazerem para essa interação outras canções </w:t>
                  </w:r>
                  <w:r w:rsidR="006D12C5" w:rsidRPr="006530EA">
                    <w:rPr>
                      <w:b w:val="0"/>
                      <w:bCs/>
                      <w:color w:val="auto"/>
                      <w:sz w:val="24"/>
                      <w:szCs w:val="24"/>
                    </w:rPr>
                    <w:t>que possibilitem os movimentos corporais</w:t>
                  </w:r>
                  <w:r w:rsidRPr="006530EA">
                    <w:rPr>
                      <w:b w:val="0"/>
                      <w:bCs/>
                      <w:color w:val="auto"/>
                      <w:sz w:val="24"/>
                      <w:szCs w:val="24"/>
                    </w:rPr>
                    <w:t xml:space="preserve"> que elas já tenham tido contato – é possível que as crianças pequenas já saibam cantá-las acompanhando o ritmo da música. Para isso, utilize também equipamento de som ou deixe que cantem acompanhadas apenas dos objetos sonoros</w:t>
                  </w:r>
                  <w:r w:rsidR="006D7FF0" w:rsidRPr="006530EA">
                    <w:rPr>
                      <w:b w:val="0"/>
                      <w:bCs/>
                      <w:color w:val="auto"/>
                      <w:sz w:val="24"/>
                      <w:szCs w:val="24"/>
                    </w:rPr>
                    <w:t xml:space="preserve"> disponíveis</w:t>
                  </w:r>
                  <w:r w:rsidRPr="006530EA">
                    <w:rPr>
                      <w:b w:val="0"/>
                      <w:bCs/>
                      <w:color w:val="auto"/>
                      <w:sz w:val="24"/>
                      <w:szCs w:val="24"/>
                    </w:rPr>
                    <w:t xml:space="preserve">. As duas possibilidades são </w:t>
                  </w:r>
                  <w:r w:rsidR="006D7FF0" w:rsidRPr="006530EA">
                    <w:rPr>
                      <w:b w:val="0"/>
                      <w:bCs/>
                      <w:color w:val="auto"/>
                      <w:sz w:val="24"/>
                      <w:szCs w:val="24"/>
                    </w:rPr>
                    <w:t xml:space="preserve">igualmente </w:t>
                  </w:r>
                  <w:r w:rsidRPr="006530EA">
                    <w:rPr>
                      <w:b w:val="0"/>
                      <w:bCs/>
                      <w:color w:val="auto"/>
                      <w:sz w:val="24"/>
                      <w:szCs w:val="24"/>
                    </w:rPr>
                    <w:t>válidas.</w:t>
                  </w:r>
                  <w:r w:rsidRPr="006530EA">
                    <w:rPr>
                      <w:b w:val="0"/>
                      <w:bCs/>
                      <w:color w:val="auto"/>
                    </w:rPr>
                    <w:t xml:space="preserve"> </w:t>
                  </w:r>
                </w:p>
              </w:sdtContent>
            </w:sdt>
          </w:sdtContent>
        </w:sdt>
      </w:sdtContent>
    </w:sdt>
    <w:p w14:paraId="2C17B024" w14:textId="77777777" w:rsidR="00C630BD" w:rsidRPr="005F6C87" w:rsidRDefault="00C630BD" w:rsidP="00C630BD">
      <w:pPr>
        <w:pStyle w:val="Ttulo1"/>
      </w:pPr>
      <w:bookmarkStart w:id="13" w:name="_Hlk213097162"/>
      <w:r>
        <w:t>engajamento com as famílias</w:t>
      </w:r>
    </w:p>
    <w:bookmarkEnd w:id="13"/>
    <w:p w14:paraId="63E1700D" w14:textId="77777777" w:rsidR="00C1128F" w:rsidRPr="005F6C87" w:rsidRDefault="00C1128F" w:rsidP="00C1128F">
      <w:pPr>
        <w:pStyle w:val="SemEspaamento"/>
      </w:pPr>
    </w:p>
    <w:sdt>
      <w:sdtPr>
        <w:rPr>
          <w:rFonts w:asciiTheme="minorHAnsi" w:eastAsiaTheme="minorEastAsia" w:hAnsiTheme="minorHAnsi" w:cstheme="minorBidi"/>
          <w:b/>
          <w:color w:val="1F4E79" w:themeColor="accent5" w:themeShade="80"/>
          <w:sz w:val="20"/>
          <w:szCs w:val="20"/>
          <w:lang w:eastAsia="ja-JP"/>
        </w:rPr>
        <w:id w:val="-172265222"/>
        <w:placeholder>
          <w:docPart w:val="1D519453606044E48297514D54BEB586"/>
        </w:placeholder>
        <w15:appearance w15:val="hidden"/>
      </w:sdtPr>
      <w:sdtEndPr/>
      <w:sdtContent>
        <w:p w14:paraId="1F305900" w14:textId="77777777" w:rsidR="006210DA" w:rsidRPr="006210DA" w:rsidRDefault="006210DA" w:rsidP="006210DA">
          <w:pPr>
            <w:pStyle w:val="NormalWeb"/>
            <w:jc w:val="both"/>
            <w:rPr>
              <w:rFonts w:asciiTheme="minorHAnsi" w:hAnsiTheme="minorHAnsi" w:cstheme="minorHAnsi"/>
            </w:rPr>
          </w:pPr>
          <w:r w:rsidRPr="006210DA">
            <w:rPr>
              <w:rFonts w:asciiTheme="minorHAnsi" w:hAnsiTheme="minorHAnsi" w:cstheme="minorHAnsi"/>
            </w:rPr>
            <w:t>Prepare um painel ou mostra expositiva com os registros obtidos durante as atividades realizadas. Os bebês podem participar da construção desse painel, deixando que eles grudem as fotografias no painel. Para isso, providencie que haja uma superfície colante, como fita dupla face ou rolinhos de fita adesiva, por exemplo. Se optar pela construção do varal, deixe que prendam as fotografias usando pregadores de roupa, com ou sem o seu auxílio.</w:t>
          </w:r>
        </w:p>
        <w:p w14:paraId="1CD31AB0" w14:textId="77777777" w:rsidR="006210DA" w:rsidRPr="006210DA" w:rsidRDefault="006210DA" w:rsidP="006210DA">
          <w:pPr>
            <w:pStyle w:val="NormalWeb"/>
            <w:rPr>
              <w:rFonts w:asciiTheme="minorHAnsi" w:hAnsiTheme="minorHAnsi" w:cstheme="minorHAnsi"/>
              <w:b/>
              <w:bCs/>
            </w:rPr>
          </w:pPr>
          <w:r w:rsidRPr="006210DA">
            <w:rPr>
              <w:rFonts w:asciiTheme="minorHAnsi" w:hAnsiTheme="minorHAnsi" w:cstheme="minorHAnsi"/>
              <w:b/>
              <w:bCs/>
            </w:rPr>
            <w:t>Sugestões:</w:t>
          </w:r>
        </w:p>
        <w:p w14:paraId="69B38290" w14:textId="70F81867" w:rsidR="006210DA" w:rsidRPr="006210DA" w:rsidRDefault="006210DA" w:rsidP="006210DA">
          <w:pPr>
            <w:pStyle w:val="NormalWeb"/>
            <w:numPr>
              <w:ilvl w:val="0"/>
              <w:numId w:val="22"/>
            </w:numPr>
            <w:rPr>
              <w:rFonts w:asciiTheme="minorHAnsi" w:hAnsiTheme="minorHAnsi" w:cstheme="minorHAnsi"/>
            </w:rPr>
          </w:pPr>
          <w:r w:rsidRPr="006210DA">
            <w:rPr>
              <w:rFonts w:asciiTheme="minorHAnsi" w:hAnsiTheme="minorHAnsi" w:cstheme="minorHAnsi"/>
            </w:rPr>
            <w:t>Crie um título relacionado a essa sequência didática com uma breve descrição. Para isso, você pode valer-se da abordagem didática apresentada no início.</w:t>
          </w:r>
        </w:p>
        <w:p w14:paraId="26A4CA19" w14:textId="3E41AACF" w:rsidR="006210DA" w:rsidRPr="006210DA" w:rsidRDefault="006210DA" w:rsidP="006210DA">
          <w:pPr>
            <w:pStyle w:val="NormalWeb"/>
            <w:numPr>
              <w:ilvl w:val="0"/>
              <w:numId w:val="22"/>
            </w:numPr>
            <w:rPr>
              <w:rFonts w:asciiTheme="minorHAnsi" w:hAnsiTheme="minorHAnsi" w:cstheme="minorHAnsi"/>
            </w:rPr>
          </w:pPr>
          <w:r w:rsidRPr="006210DA">
            <w:rPr>
              <w:rFonts w:asciiTheme="minorHAnsi" w:hAnsiTheme="minorHAnsi" w:cstheme="minorHAnsi"/>
            </w:rPr>
            <w:t>Montagem de um varal com as fotografias legendadas intercaladas com os objetos sonoros utilizados. Assim os familiares poderão tocá-los e experimentar o mesmo som e movimento executados pelos bebês.</w:t>
          </w:r>
        </w:p>
        <w:p w14:paraId="1AE9D742" w14:textId="6B192231" w:rsidR="006210DA" w:rsidRPr="006210DA" w:rsidRDefault="006210DA" w:rsidP="006210DA">
          <w:pPr>
            <w:pStyle w:val="NormalWeb"/>
            <w:numPr>
              <w:ilvl w:val="0"/>
              <w:numId w:val="22"/>
            </w:numPr>
            <w:rPr>
              <w:rFonts w:asciiTheme="minorHAnsi" w:hAnsiTheme="minorHAnsi" w:cstheme="minorHAnsi"/>
            </w:rPr>
          </w:pPr>
          <w:r w:rsidRPr="006210DA">
            <w:rPr>
              <w:rFonts w:asciiTheme="minorHAnsi" w:hAnsiTheme="minorHAnsi" w:cstheme="minorHAnsi"/>
            </w:rPr>
            <w:t>Montagem de um painel com os objetos sonoros afixados por cordões ou elásticos. Para isso, utilize pallets, placa perfurada ou alguma grade em espaço disponível dentro da escola. Junto aos objetos, insira também os registros legendados.</w:t>
          </w:r>
        </w:p>
        <w:p w14:paraId="44F27D40" w14:textId="17F3BEF8" w:rsidR="000E5721" w:rsidRDefault="003D2E72" w:rsidP="006210DA">
          <w:pPr>
            <w:pStyle w:val="Commarcadores"/>
            <w:numPr>
              <w:ilvl w:val="0"/>
              <w:numId w:val="0"/>
            </w:numPr>
            <w:ind w:left="142"/>
            <w:jc w:val="both"/>
          </w:pPr>
        </w:p>
      </w:sdtContent>
    </w:sdt>
    <w:p w14:paraId="25BBE15C" w14:textId="62FC6D89" w:rsidR="000E5721" w:rsidRPr="005F6C87" w:rsidRDefault="000E5721" w:rsidP="000E5721">
      <w:pPr>
        <w:pStyle w:val="Ttulo1"/>
      </w:pPr>
      <w:bookmarkStart w:id="14" w:name="_Hlk213097169"/>
      <w:r>
        <w:t>Referências e acessos úteis</w:t>
      </w:r>
    </w:p>
    <w:bookmarkEnd w:id="14"/>
    <w:p w14:paraId="31285A09" w14:textId="39E7FABE" w:rsidR="000E5721" w:rsidRPr="006530EA" w:rsidRDefault="000E5721" w:rsidP="000E5721">
      <w:pPr>
        <w:pStyle w:val="Commarcadores"/>
        <w:numPr>
          <w:ilvl w:val="0"/>
          <w:numId w:val="0"/>
        </w:numPr>
        <w:ind w:left="431" w:hanging="289"/>
        <w:jc w:val="both"/>
        <w:rPr>
          <w:b w:val="0"/>
          <w:bCs/>
          <w:color w:val="auto"/>
          <w:sz w:val="24"/>
          <w:szCs w:val="24"/>
        </w:rPr>
      </w:pPr>
      <w:r w:rsidRPr="006530EA">
        <w:rPr>
          <w:b w:val="0"/>
          <w:bCs/>
          <w:color w:val="auto"/>
          <w:sz w:val="24"/>
          <w:szCs w:val="24"/>
        </w:rPr>
        <w:t xml:space="preserve">Música Hit percussivo – Grupo </w:t>
      </w:r>
      <w:proofErr w:type="spellStart"/>
      <w:r w:rsidRPr="006530EA">
        <w:rPr>
          <w:b w:val="0"/>
          <w:bCs/>
          <w:color w:val="auto"/>
          <w:sz w:val="24"/>
          <w:szCs w:val="24"/>
        </w:rPr>
        <w:t>Barbatuques</w:t>
      </w:r>
      <w:proofErr w:type="spellEnd"/>
    </w:p>
    <w:p w14:paraId="4DB67DBB" w14:textId="6F47F97D" w:rsidR="000E5721" w:rsidRPr="006530EA" w:rsidRDefault="006530EA" w:rsidP="00766513">
      <w:pPr>
        <w:pStyle w:val="Commarcadores"/>
        <w:numPr>
          <w:ilvl w:val="0"/>
          <w:numId w:val="0"/>
        </w:numPr>
        <w:ind w:left="431" w:hanging="289"/>
        <w:jc w:val="both"/>
        <w:rPr>
          <w:b w:val="0"/>
          <w:bCs/>
          <w:color w:val="auto"/>
          <w:sz w:val="24"/>
          <w:szCs w:val="24"/>
        </w:rPr>
      </w:pPr>
      <w:r w:rsidRPr="006530EA">
        <w:rPr>
          <w:b w:val="0"/>
          <w:bCs/>
          <w:color w:val="auto"/>
          <w:sz w:val="24"/>
          <w:szCs w:val="24"/>
        </w:rPr>
        <w:t>Disponível em:</w:t>
      </w:r>
      <w:r>
        <w:rPr>
          <w:color w:val="auto"/>
          <w:sz w:val="24"/>
          <w:szCs w:val="24"/>
        </w:rPr>
        <w:t xml:space="preserve"> </w:t>
      </w:r>
      <w:hyperlink r:id="rId8" w:history="1">
        <w:r w:rsidRPr="00A13D91">
          <w:rPr>
            <w:rStyle w:val="Hyperlink"/>
            <w:b w:val="0"/>
            <w:bCs/>
            <w:sz w:val="24"/>
            <w:szCs w:val="24"/>
          </w:rPr>
          <w:t>https://www.youtube.com/watch?v=ZDQHozHu6i8&amp;t=68s</w:t>
        </w:r>
      </w:hyperlink>
      <w:r>
        <w:rPr>
          <w:b w:val="0"/>
          <w:bCs/>
          <w:color w:val="auto"/>
          <w:sz w:val="24"/>
          <w:szCs w:val="24"/>
        </w:rPr>
        <w:t>. Acesso em: 29 out. 2025.</w:t>
      </w:r>
    </w:p>
    <w:p w14:paraId="1F4A030B" w14:textId="7FA361B2" w:rsidR="000E5721" w:rsidRPr="006530EA" w:rsidRDefault="000E5721" w:rsidP="000E5721">
      <w:pPr>
        <w:pStyle w:val="Commarcadores"/>
        <w:numPr>
          <w:ilvl w:val="0"/>
          <w:numId w:val="0"/>
        </w:numPr>
        <w:ind w:left="431" w:hanging="289"/>
        <w:jc w:val="both"/>
        <w:rPr>
          <w:b w:val="0"/>
          <w:bCs/>
          <w:color w:val="auto"/>
          <w:sz w:val="24"/>
          <w:szCs w:val="24"/>
        </w:rPr>
      </w:pPr>
      <w:r w:rsidRPr="006530EA">
        <w:rPr>
          <w:b w:val="0"/>
          <w:bCs/>
          <w:color w:val="auto"/>
          <w:sz w:val="24"/>
          <w:szCs w:val="24"/>
        </w:rPr>
        <w:lastRenderedPageBreak/>
        <w:t>Música Caranguejo – Palavra Cantada</w:t>
      </w:r>
    </w:p>
    <w:p w14:paraId="1388AEAD" w14:textId="57F845AD" w:rsidR="00766513" w:rsidRPr="006530EA" w:rsidRDefault="006530EA" w:rsidP="00766513">
      <w:pPr>
        <w:pStyle w:val="Commarcadores"/>
        <w:numPr>
          <w:ilvl w:val="0"/>
          <w:numId w:val="0"/>
        </w:numPr>
        <w:ind w:left="431" w:hanging="289"/>
        <w:jc w:val="both"/>
        <w:rPr>
          <w:b w:val="0"/>
          <w:color w:val="auto"/>
          <w:sz w:val="24"/>
          <w:szCs w:val="24"/>
        </w:rPr>
      </w:pPr>
      <w:r w:rsidRPr="006530EA">
        <w:rPr>
          <w:b w:val="0"/>
          <w:bCs/>
          <w:color w:val="auto"/>
          <w:sz w:val="24"/>
          <w:szCs w:val="24"/>
        </w:rPr>
        <w:t>Disponível em:</w:t>
      </w:r>
      <w:r>
        <w:rPr>
          <w:color w:val="auto"/>
          <w:sz w:val="24"/>
          <w:szCs w:val="24"/>
        </w:rPr>
        <w:t xml:space="preserve"> </w:t>
      </w:r>
      <w:hyperlink r:id="rId9" w:history="1">
        <w:r w:rsidR="000E5721" w:rsidRPr="006530EA">
          <w:rPr>
            <w:rStyle w:val="Hyperlink"/>
            <w:b w:val="0"/>
            <w:color w:val="auto"/>
            <w:sz w:val="24"/>
            <w:szCs w:val="24"/>
          </w:rPr>
          <w:t>https://www.letras.mus.br/palavra-cantada/1357694/</w:t>
        </w:r>
      </w:hyperlink>
      <w:r>
        <w:rPr>
          <w:b w:val="0"/>
          <w:color w:val="auto"/>
          <w:sz w:val="24"/>
          <w:szCs w:val="24"/>
        </w:rPr>
        <w:t xml:space="preserve">. </w:t>
      </w:r>
      <w:r>
        <w:rPr>
          <w:b w:val="0"/>
          <w:bCs/>
          <w:color w:val="auto"/>
          <w:sz w:val="24"/>
          <w:szCs w:val="24"/>
        </w:rPr>
        <w:t>Acesso em: 29 out. 2025.</w:t>
      </w:r>
    </w:p>
    <w:p w14:paraId="78A7090C" w14:textId="77777777" w:rsidR="000E5721" w:rsidRPr="006530EA" w:rsidRDefault="000E5721" w:rsidP="000E5721">
      <w:pPr>
        <w:pStyle w:val="Commarcadores"/>
        <w:numPr>
          <w:ilvl w:val="0"/>
          <w:numId w:val="0"/>
        </w:numPr>
        <w:ind w:left="431" w:hanging="289"/>
        <w:jc w:val="both"/>
        <w:rPr>
          <w:b w:val="0"/>
          <w:bCs/>
          <w:color w:val="auto"/>
          <w:sz w:val="24"/>
          <w:szCs w:val="24"/>
        </w:rPr>
      </w:pPr>
      <w:r w:rsidRPr="006530EA">
        <w:rPr>
          <w:b w:val="0"/>
          <w:bCs/>
          <w:color w:val="auto"/>
          <w:sz w:val="24"/>
          <w:szCs w:val="24"/>
        </w:rPr>
        <w:t xml:space="preserve">Música Escravos de Jó – Grupo </w:t>
      </w:r>
      <w:proofErr w:type="spellStart"/>
      <w:r w:rsidRPr="006530EA">
        <w:rPr>
          <w:b w:val="0"/>
          <w:bCs/>
          <w:color w:val="auto"/>
          <w:sz w:val="24"/>
          <w:szCs w:val="24"/>
        </w:rPr>
        <w:t>Barbatuque</w:t>
      </w:r>
      <w:proofErr w:type="spellEnd"/>
    </w:p>
    <w:p w14:paraId="7916BEEA" w14:textId="490D4B9B" w:rsidR="000E5721" w:rsidRPr="006530EA" w:rsidRDefault="006530EA" w:rsidP="000E5721">
      <w:pPr>
        <w:pStyle w:val="Commarcadores"/>
        <w:numPr>
          <w:ilvl w:val="0"/>
          <w:numId w:val="0"/>
        </w:numPr>
        <w:ind w:left="431" w:hanging="289"/>
        <w:jc w:val="both"/>
        <w:rPr>
          <w:b w:val="0"/>
          <w:color w:val="auto"/>
          <w:sz w:val="24"/>
          <w:szCs w:val="24"/>
        </w:rPr>
      </w:pPr>
      <w:r w:rsidRPr="006530EA">
        <w:rPr>
          <w:b w:val="0"/>
          <w:bCs/>
          <w:color w:val="auto"/>
          <w:sz w:val="24"/>
          <w:szCs w:val="24"/>
        </w:rPr>
        <w:t>Disponível em:</w:t>
      </w:r>
      <w:r>
        <w:rPr>
          <w:color w:val="auto"/>
          <w:sz w:val="24"/>
          <w:szCs w:val="24"/>
        </w:rPr>
        <w:t xml:space="preserve"> </w:t>
      </w:r>
      <w:hyperlink r:id="rId10" w:history="1">
        <w:r w:rsidR="000E5721" w:rsidRPr="006530EA">
          <w:rPr>
            <w:rStyle w:val="Hyperlink"/>
            <w:b w:val="0"/>
            <w:bCs/>
            <w:color w:val="auto"/>
            <w:sz w:val="24"/>
            <w:szCs w:val="24"/>
          </w:rPr>
          <w:t>https://www.youtube.com/watch?v=I6LGAY6EJxU</w:t>
        </w:r>
      </w:hyperlink>
      <w:r>
        <w:rPr>
          <w:rStyle w:val="Hyperlink"/>
          <w:b w:val="0"/>
          <w:bCs/>
          <w:color w:val="auto"/>
          <w:sz w:val="24"/>
          <w:szCs w:val="24"/>
        </w:rPr>
        <w:t xml:space="preserve">. </w:t>
      </w:r>
      <w:r>
        <w:rPr>
          <w:b w:val="0"/>
          <w:bCs/>
          <w:color w:val="auto"/>
          <w:sz w:val="24"/>
          <w:szCs w:val="24"/>
        </w:rPr>
        <w:t>Acesso em: 29 out. 2025.</w:t>
      </w:r>
    </w:p>
    <w:p w14:paraId="24535F4A" w14:textId="396CA5E5" w:rsidR="00FA21DA" w:rsidRPr="006530EA" w:rsidRDefault="00FA21DA" w:rsidP="00FA21DA">
      <w:pPr>
        <w:pStyle w:val="Commarcadores"/>
        <w:numPr>
          <w:ilvl w:val="0"/>
          <w:numId w:val="0"/>
        </w:numPr>
        <w:ind w:left="142"/>
        <w:jc w:val="both"/>
        <w:rPr>
          <w:b w:val="0"/>
          <w:color w:val="auto"/>
          <w:sz w:val="24"/>
          <w:szCs w:val="24"/>
        </w:rPr>
      </w:pPr>
      <w:r w:rsidRPr="006530EA">
        <w:rPr>
          <w:b w:val="0"/>
          <w:color w:val="auto"/>
          <w:sz w:val="24"/>
          <w:szCs w:val="24"/>
        </w:rPr>
        <w:t xml:space="preserve">BRITO, Teca Alencar de. </w:t>
      </w:r>
      <w:r w:rsidRPr="006530EA">
        <w:rPr>
          <w:b w:val="0"/>
          <w:i/>
          <w:iCs/>
          <w:color w:val="auto"/>
          <w:sz w:val="24"/>
          <w:szCs w:val="24"/>
        </w:rPr>
        <w:t xml:space="preserve">Música na Educação Infantil: propostas para a formação integral da criança. </w:t>
      </w:r>
      <w:r w:rsidRPr="006530EA">
        <w:rPr>
          <w:b w:val="0"/>
          <w:color w:val="auto"/>
          <w:sz w:val="24"/>
          <w:szCs w:val="24"/>
        </w:rPr>
        <w:t xml:space="preserve">São Paulo: Editora </w:t>
      </w:r>
      <w:proofErr w:type="spellStart"/>
      <w:r w:rsidRPr="006530EA">
        <w:rPr>
          <w:b w:val="0"/>
          <w:color w:val="auto"/>
          <w:sz w:val="24"/>
          <w:szCs w:val="24"/>
        </w:rPr>
        <w:t>Peirópolis</w:t>
      </w:r>
      <w:proofErr w:type="spellEnd"/>
      <w:r w:rsidRPr="006530EA">
        <w:rPr>
          <w:b w:val="0"/>
          <w:color w:val="auto"/>
          <w:sz w:val="24"/>
          <w:szCs w:val="24"/>
        </w:rPr>
        <w:t>, 2003.</w:t>
      </w:r>
    </w:p>
    <w:sectPr w:rsidR="00FA21DA" w:rsidRPr="006530EA" w:rsidSect="00CF68F8">
      <w:footerReference w:type="default" r:id="rId11"/>
      <w:pgSz w:w="11906" w:h="16838" w:code="9"/>
      <w:pgMar w:top="720" w:right="907" w:bottom="720" w:left="907"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DB4F7" w14:textId="77777777" w:rsidR="0021232C" w:rsidRDefault="0021232C">
      <w:pPr>
        <w:spacing w:after="0" w:line="240" w:lineRule="auto"/>
      </w:pPr>
      <w:r>
        <w:separator/>
      </w:r>
    </w:p>
  </w:endnote>
  <w:endnote w:type="continuationSeparator" w:id="0">
    <w:p w14:paraId="2C9832D1" w14:textId="77777777" w:rsidR="0021232C" w:rsidRDefault="00212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4FAA" w14:textId="77777777" w:rsidR="0088175F" w:rsidRDefault="0088175F" w:rsidP="0088175F">
    <w:pPr>
      <w:pStyle w:val="Rodap"/>
    </w:pPr>
    <w:r>
      <w:rPr>
        <w:lang w:bidi="pt-BR"/>
      </w:rPr>
      <w:fldChar w:fldCharType="begin"/>
    </w:r>
    <w:r>
      <w:rPr>
        <w:lang w:bidi="pt-BR"/>
      </w:rPr>
      <w:instrText xml:space="preserve"> PAGE   \* MERGEFORMAT </w:instrText>
    </w:r>
    <w:r>
      <w:rPr>
        <w:lang w:bidi="pt-BR"/>
      </w:rPr>
      <w:fldChar w:fldCharType="separate"/>
    </w:r>
    <w:r w:rsidR="004E5035">
      <w:rPr>
        <w:lang w:bidi="pt-BR"/>
      </w:rPr>
      <w:t>1</w:t>
    </w:r>
    <w:r>
      <w:rPr>
        <w:lang w:bidi="pt-B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679F3" w14:textId="77777777" w:rsidR="0021232C" w:rsidRDefault="0021232C">
      <w:pPr>
        <w:spacing w:after="0" w:line="240" w:lineRule="auto"/>
      </w:pPr>
      <w:r>
        <w:separator/>
      </w:r>
    </w:p>
  </w:footnote>
  <w:footnote w:type="continuationSeparator" w:id="0">
    <w:p w14:paraId="7A5A2595" w14:textId="77777777" w:rsidR="0021232C" w:rsidRDefault="002123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325C21"/>
    <w:multiLevelType w:val="hybridMultilevel"/>
    <w:tmpl w:val="48AE8A1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1" w15:restartNumberingAfterBreak="0">
    <w:nsid w:val="3C6A6E9E"/>
    <w:multiLevelType w:val="multilevel"/>
    <w:tmpl w:val="024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10CA1"/>
    <w:multiLevelType w:val="hybridMultilevel"/>
    <w:tmpl w:val="764CB800"/>
    <w:lvl w:ilvl="0" w:tplc="698CA998">
      <w:start w:val="1"/>
      <w:numFmt w:val="bullet"/>
      <w:lvlText w:val=""/>
      <w:lvlJc w:val="left"/>
      <w:pPr>
        <w:ind w:left="720" w:hanging="360"/>
      </w:pPr>
      <w:rPr>
        <w:rFonts w:ascii="Symbol" w:hAnsi="Symbol" w:hint="default"/>
        <w:color w:val="0070C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FC33456"/>
    <w:multiLevelType w:val="multilevel"/>
    <w:tmpl w:val="00C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20FDC"/>
    <w:multiLevelType w:val="hybridMultilevel"/>
    <w:tmpl w:val="39AA9F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57E5D71"/>
    <w:multiLevelType w:val="multilevel"/>
    <w:tmpl w:val="0C68728C"/>
    <w:lvl w:ilvl="0">
      <w:start w:val="1"/>
      <w:numFmt w:val="bullet"/>
      <w:pStyle w:val="Commarcadores"/>
      <w:lvlText w:val=""/>
      <w:lvlJc w:val="left"/>
      <w:pPr>
        <w:tabs>
          <w:tab w:val="num" w:pos="360"/>
        </w:tabs>
        <w:ind w:left="432" w:hanging="288"/>
      </w:pPr>
      <w:rPr>
        <w:rFonts w:ascii="Symbol" w:hAnsi="Symbol" w:hint="default"/>
        <w:color w:val="auto"/>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16" w15:restartNumberingAfterBreak="0">
    <w:nsid w:val="67F865E2"/>
    <w:multiLevelType w:val="multilevel"/>
    <w:tmpl w:val="A6B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42FA8"/>
    <w:multiLevelType w:val="multilevel"/>
    <w:tmpl w:val="E322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1312D"/>
    <w:multiLevelType w:val="hybridMultilevel"/>
    <w:tmpl w:val="AA0284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E6C4834"/>
    <w:multiLevelType w:val="hybridMultilevel"/>
    <w:tmpl w:val="70840B8A"/>
    <w:lvl w:ilvl="0" w:tplc="1B365D70">
      <w:start w:val="1"/>
      <w:numFmt w:val="bullet"/>
      <w:lvlText w:val=""/>
      <w:lvlJc w:val="left"/>
      <w:pPr>
        <w:ind w:left="862" w:hanging="360"/>
      </w:pPr>
      <w:rPr>
        <w:rFonts w:ascii="Symbol" w:hAnsi="Symbol" w:hint="default"/>
        <w:color w:val="2F5496" w:themeColor="accent1" w:themeShade="BF"/>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num w:numId="1">
    <w:abstractNumId w:val="9"/>
  </w:num>
  <w:num w:numId="2">
    <w:abstractNumId w:val="15"/>
  </w:num>
  <w:num w:numId="3">
    <w:abstractNumId w:val="15"/>
    <w:lvlOverride w:ilvl="0">
      <w:startOverride w:val="1"/>
    </w:lvlOverride>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2"/>
  </w:num>
  <w:num w:numId="16">
    <w:abstractNumId w:val="19"/>
  </w:num>
  <w:num w:numId="17">
    <w:abstractNumId w:val="11"/>
  </w:num>
  <w:num w:numId="18">
    <w:abstractNumId w:val="16"/>
  </w:num>
  <w:num w:numId="19">
    <w:abstractNumId w:val="13"/>
  </w:num>
  <w:num w:numId="20">
    <w:abstractNumId w:val="17"/>
  </w:num>
  <w:num w:numId="21">
    <w:abstractNumId w:val="14"/>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2D"/>
    <w:rsid w:val="000010D6"/>
    <w:rsid w:val="00017EFD"/>
    <w:rsid w:val="00026580"/>
    <w:rsid w:val="000322BF"/>
    <w:rsid w:val="00033340"/>
    <w:rsid w:val="00096E5A"/>
    <w:rsid w:val="000A562D"/>
    <w:rsid w:val="000B112D"/>
    <w:rsid w:val="000B1528"/>
    <w:rsid w:val="000B5305"/>
    <w:rsid w:val="000C6A97"/>
    <w:rsid w:val="000E5721"/>
    <w:rsid w:val="000E697B"/>
    <w:rsid w:val="000F1521"/>
    <w:rsid w:val="00101993"/>
    <w:rsid w:val="00115E02"/>
    <w:rsid w:val="00117948"/>
    <w:rsid w:val="0012247D"/>
    <w:rsid w:val="001238BC"/>
    <w:rsid w:val="001273C1"/>
    <w:rsid w:val="001825FE"/>
    <w:rsid w:val="00196A3E"/>
    <w:rsid w:val="001E2472"/>
    <w:rsid w:val="0021232C"/>
    <w:rsid w:val="002129B0"/>
    <w:rsid w:val="00244425"/>
    <w:rsid w:val="002577CA"/>
    <w:rsid w:val="0028543A"/>
    <w:rsid w:val="00294527"/>
    <w:rsid w:val="00295C0C"/>
    <w:rsid w:val="002A04F7"/>
    <w:rsid w:val="002C7BBC"/>
    <w:rsid w:val="002D0012"/>
    <w:rsid w:val="002D3648"/>
    <w:rsid w:val="002E52EE"/>
    <w:rsid w:val="002F0BDF"/>
    <w:rsid w:val="00314B13"/>
    <w:rsid w:val="003153F9"/>
    <w:rsid w:val="003262F3"/>
    <w:rsid w:val="003455A7"/>
    <w:rsid w:val="00346FDE"/>
    <w:rsid w:val="00382EAE"/>
    <w:rsid w:val="00386778"/>
    <w:rsid w:val="00392808"/>
    <w:rsid w:val="003A4B4C"/>
    <w:rsid w:val="003C0DAF"/>
    <w:rsid w:val="003C36E9"/>
    <w:rsid w:val="003D2E72"/>
    <w:rsid w:val="003E0898"/>
    <w:rsid w:val="00403116"/>
    <w:rsid w:val="00404C5C"/>
    <w:rsid w:val="004079F8"/>
    <w:rsid w:val="00410067"/>
    <w:rsid w:val="00432D6F"/>
    <w:rsid w:val="0046523A"/>
    <w:rsid w:val="004661BE"/>
    <w:rsid w:val="00490191"/>
    <w:rsid w:val="004A12B1"/>
    <w:rsid w:val="004A4B64"/>
    <w:rsid w:val="004B5850"/>
    <w:rsid w:val="004B6087"/>
    <w:rsid w:val="004E5035"/>
    <w:rsid w:val="004F5C8E"/>
    <w:rsid w:val="005140CB"/>
    <w:rsid w:val="00517215"/>
    <w:rsid w:val="0053423A"/>
    <w:rsid w:val="00545041"/>
    <w:rsid w:val="00561521"/>
    <w:rsid w:val="00580F1C"/>
    <w:rsid w:val="005833FB"/>
    <w:rsid w:val="00590B0E"/>
    <w:rsid w:val="0059130E"/>
    <w:rsid w:val="005963C8"/>
    <w:rsid w:val="005A7814"/>
    <w:rsid w:val="005B7970"/>
    <w:rsid w:val="005C3CB4"/>
    <w:rsid w:val="005D1F41"/>
    <w:rsid w:val="005E039D"/>
    <w:rsid w:val="005E58AA"/>
    <w:rsid w:val="005F1A0E"/>
    <w:rsid w:val="005F6C87"/>
    <w:rsid w:val="00603221"/>
    <w:rsid w:val="006115BC"/>
    <w:rsid w:val="00611B7B"/>
    <w:rsid w:val="00615D03"/>
    <w:rsid w:val="006210DA"/>
    <w:rsid w:val="006453D3"/>
    <w:rsid w:val="006530EA"/>
    <w:rsid w:val="00656F6C"/>
    <w:rsid w:val="00665B13"/>
    <w:rsid w:val="0068698F"/>
    <w:rsid w:val="006C5ECB"/>
    <w:rsid w:val="006D12C5"/>
    <w:rsid w:val="006D5984"/>
    <w:rsid w:val="006D7FF0"/>
    <w:rsid w:val="0071174E"/>
    <w:rsid w:val="0071603F"/>
    <w:rsid w:val="00741991"/>
    <w:rsid w:val="0076017A"/>
    <w:rsid w:val="00762B40"/>
    <w:rsid w:val="00766513"/>
    <w:rsid w:val="007A5633"/>
    <w:rsid w:val="007A6C69"/>
    <w:rsid w:val="007C13B2"/>
    <w:rsid w:val="007C7858"/>
    <w:rsid w:val="007E6B3A"/>
    <w:rsid w:val="007F696B"/>
    <w:rsid w:val="00805667"/>
    <w:rsid w:val="008125B2"/>
    <w:rsid w:val="00812AD0"/>
    <w:rsid w:val="008566AD"/>
    <w:rsid w:val="0085761F"/>
    <w:rsid w:val="008576AF"/>
    <w:rsid w:val="00861268"/>
    <w:rsid w:val="0088175F"/>
    <w:rsid w:val="008913C8"/>
    <w:rsid w:val="008961F2"/>
    <w:rsid w:val="0089777F"/>
    <w:rsid w:val="008B652D"/>
    <w:rsid w:val="008C2860"/>
    <w:rsid w:val="008F0570"/>
    <w:rsid w:val="008F0E66"/>
    <w:rsid w:val="008F4E62"/>
    <w:rsid w:val="008F654D"/>
    <w:rsid w:val="00920712"/>
    <w:rsid w:val="00931827"/>
    <w:rsid w:val="00936933"/>
    <w:rsid w:val="0095165A"/>
    <w:rsid w:val="009553A1"/>
    <w:rsid w:val="00987BCC"/>
    <w:rsid w:val="009A1FEB"/>
    <w:rsid w:val="009A3E0F"/>
    <w:rsid w:val="009B5D53"/>
    <w:rsid w:val="009B77E5"/>
    <w:rsid w:val="009D403F"/>
    <w:rsid w:val="009E07E5"/>
    <w:rsid w:val="009F0E4B"/>
    <w:rsid w:val="009F461F"/>
    <w:rsid w:val="00A010ED"/>
    <w:rsid w:val="00A32530"/>
    <w:rsid w:val="00A34970"/>
    <w:rsid w:val="00A50F7A"/>
    <w:rsid w:val="00A52D88"/>
    <w:rsid w:val="00A54BD5"/>
    <w:rsid w:val="00A55965"/>
    <w:rsid w:val="00A618AB"/>
    <w:rsid w:val="00A745C3"/>
    <w:rsid w:val="00A97CC8"/>
    <w:rsid w:val="00AA4E06"/>
    <w:rsid w:val="00AA528E"/>
    <w:rsid w:val="00AB131D"/>
    <w:rsid w:val="00AE7CB1"/>
    <w:rsid w:val="00AF452C"/>
    <w:rsid w:val="00B0209E"/>
    <w:rsid w:val="00B1070E"/>
    <w:rsid w:val="00B13AE2"/>
    <w:rsid w:val="00B152A5"/>
    <w:rsid w:val="00B64665"/>
    <w:rsid w:val="00B77781"/>
    <w:rsid w:val="00B86A05"/>
    <w:rsid w:val="00BB28E0"/>
    <w:rsid w:val="00BC617C"/>
    <w:rsid w:val="00BE3CD6"/>
    <w:rsid w:val="00BF78FF"/>
    <w:rsid w:val="00C023DE"/>
    <w:rsid w:val="00C1128F"/>
    <w:rsid w:val="00C11750"/>
    <w:rsid w:val="00C16778"/>
    <w:rsid w:val="00C27980"/>
    <w:rsid w:val="00C40625"/>
    <w:rsid w:val="00C630BD"/>
    <w:rsid w:val="00C66D3C"/>
    <w:rsid w:val="00C7764C"/>
    <w:rsid w:val="00C93CB9"/>
    <w:rsid w:val="00CC4E29"/>
    <w:rsid w:val="00CC612B"/>
    <w:rsid w:val="00CF68F8"/>
    <w:rsid w:val="00D16EFA"/>
    <w:rsid w:val="00D17A2B"/>
    <w:rsid w:val="00D31D4F"/>
    <w:rsid w:val="00D344C2"/>
    <w:rsid w:val="00D65CCD"/>
    <w:rsid w:val="00D9438A"/>
    <w:rsid w:val="00DA7021"/>
    <w:rsid w:val="00DB614B"/>
    <w:rsid w:val="00DD3056"/>
    <w:rsid w:val="00DF2E6F"/>
    <w:rsid w:val="00E0401F"/>
    <w:rsid w:val="00E4597A"/>
    <w:rsid w:val="00E65E8F"/>
    <w:rsid w:val="00E74355"/>
    <w:rsid w:val="00EA06FB"/>
    <w:rsid w:val="00EC6CDC"/>
    <w:rsid w:val="00EF769C"/>
    <w:rsid w:val="00F23ED1"/>
    <w:rsid w:val="00F347C2"/>
    <w:rsid w:val="00F42EAE"/>
    <w:rsid w:val="00F46710"/>
    <w:rsid w:val="00F535B0"/>
    <w:rsid w:val="00F55D4F"/>
    <w:rsid w:val="00F7501B"/>
    <w:rsid w:val="00F915DF"/>
    <w:rsid w:val="00F91FA5"/>
    <w:rsid w:val="00F9769D"/>
    <w:rsid w:val="00FA21DA"/>
    <w:rsid w:val="00FB2EE0"/>
    <w:rsid w:val="00FC68B0"/>
    <w:rsid w:val="00FD0C6D"/>
    <w:rsid w:val="00FE082C"/>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CB14B1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71174E"/>
    <w:pPr>
      <w:spacing w:line="269" w:lineRule="auto"/>
    </w:pPr>
    <w:rPr>
      <w:sz w:val="20"/>
      <w:szCs w:val="20"/>
    </w:rPr>
  </w:style>
  <w:style w:type="paragraph" w:styleId="Ttulo1">
    <w:name w:val="heading 1"/>
    <w:basedOn w:val="Normal"/>
    <w:next w:val="Normal"/>
    <w:link w:val="Ttulo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Ttulo2">
    <w:name w:val="heading 2"/>
    <w:basedOn w:val="Normal"/>
    <w:next w:val="Normal"/>
    <w:link w:val="Ttulo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Ttulo3">
    <w:name w:val="heading 3"/>
    <w:basedOn w:val="Normal"/>
    <w:next w:val="Normal"/>
    <w:link w:val="Ttulo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Ttulo4">
    <w:name w:val="heading 4"/>
    <w:basedOn w:val="Normal"/>
    <w:next w:val="Normal"/>
    <w:link w:val="Ttulo4Char"/>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Ttulo5">
    <w:name w:val="heading 5"/>
    <w:basedOn w:val="Normal"/>
    <w:next w:val="Normal"/>
    <w:link w:val="Ttulo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Ttulo6">
    <w:name w:val="heading 6"/>
    <w:basedOn w:val="Normal"/>
    <w:next w:val="Normal"/>
    <w:link w:val="Ttulo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Ttulo7">
    <w:name w:val="heading 7"/>
    <w:basedOn w:val="Normal"/>
    <w:next w:val="Normal"/>
    <w:link w:val="Ttulo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Ttulo8">
    <w:name w:val="heading 8"/>
    <w:basedOn w:val="Normal"/>
    <w:next w:val="Normal"/>
    <w:link w:val="Ttulo8Char"/>
    <w:uiPriority w:val="9"/>
    <w:semiHidden/>
    <w:unhideWhenUsed/>
    <w:qFormat/>
    <w:rsid w:val="004B6087"/>
    <w:pPr>
      <w:spacing w:before="300" w:after="0"/>
      <w:outlineLvl w:val="7"/>
    </w:pPr>
    <w:rPr>
      <w:caps/>
      <w:spacing w:val="10"/>
      <w:sz w:val="18"/>
      <w:szCs w:val="18"/>
    </w:rPr>
  </w:style>
  <w:style w:type="paragraph" w:styleId="Ttulo9">
    <w:name w:val="heading 9"/>
    <w:basedOn w:val="Normal"/>
    <w:next w:val="Normal"/>
    <w:link w:val="Ttulo9Char"/>
    <w:uiPriority w:val="9"/>
    <w:semiHidden/>
    <w:unhideWhenUsed/>
    <w:qFormat/>
    <w:rsid w:val="004B6087"/>
    <w:pPr>
      <w:spacing w:before="300" w:after="0"/>
      <w:outlineLvl w:val="8"/>
    </w:pPr>
    <w:rPr>
      <w:i/>
      <w:caps/>
      <w:spacing w:val="10"/>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tuloChar">
    <w:name w:val="Título Char"/>
    <w:basedOn w:val="Fontepargpadro"/>
    <w:link w:val="Ttulo"/>
    <w:uiPriority w:val="10"/>
    <w:rsid w:val="000B112D"/>
    <w:rPr>
      <w:rFonts w:asciiTheme="majorHAnsi" w:hAnsiTheme="majorHAnsi" w:cs="Times New Roman (Body CS)"/>
      <w:b/>
      <w:caps/>
      <w:color w:val="FFFFFF" w:themeColor="background1"/>
      <w:spacing w:val="10"/>
      <w:kern w:val="28"/>
      <w:sz w:val="72"/>
      <w:szCs w:val="52"/>
    </w:rPr>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tuloChar">
    <w:name w:val="Subtítulo Char"/>
    <w:basedOn w:val="Fontepargpadro"/>
    <w:link w:val="Subttulo"/>
    <w:uiPriority w:val="11"/>
    <w:rsid w:val="000B112D"/>
    <w:rPr>
      <w:rFonts w:asciiTheme="majorHAnsi" w:hAnsiTheme="majorHAnsi"/>
      <w:caps/>
      <w:color w:val="4472C4" w:themeColor="accent1"/>
      <w:spacing w:val="10"/>
      <w:sz w:val="24"/>
      <w:szCs w:val="24"/>
    </w:rPr>
  </w:style>
  <w:style w:type="character" w:customStyle="1" w:styleId="Ttulo1Char">
    <w:name w:val="Título 1 Char"/>
    <w:basedOn w:val="Fontepargpadro"/>
    <w:link w:val="Ttulo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abeladedicas">
    <w:name w:val="Tabela de dicas"/>
    <w:basedOn w:val="Tabela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extodedica">
    <w:name w:val="Texto de dica"/>
    <w:basedOn w:val="Normal"/>
    <w:uiPriority w:val="99"/>
    <w:rsid w:val="0071174E"/>
    <w:pPr>
      <w:spacing w:after="160" w:line="240" w:lineRule="auto"/>
      <w:ind w:right="578"/>
    </w:pPr>
    <w:rPr>
      <w:i/>
      <w:iCs/>
      <w:color w:val="4472C4" w:themeColor="accent1"/>
      <w:sz w:val="16"/>
      <w:szCs w:val="16"/>
    </w:rPr>
  </w:style>
  <w:style w:type="character" w:styleId="TextodoEspaoReservado">
    <w:name w:val="Placeholder Text"/>
    <w:basedOn w:val="Fontepargpadro"/>
    <w:uiPriority w:val="99"/>
    <w:semiHidden/>
    <w:rsid w:val="008961F2"/>
    <w:rPr>
      <w:color w:val="595959" w:themeColor="text1" w:themeTint="A6"/>
    </w:rPr>
  </w:style>
  <w:style w:type="paragraph" w:styleId="SemEspaamento">
    <w:name w:val="No Spacing"/>
    <w:basedOn w:val="Normal"/>
    <w:link w:val="SemEspaamentoChar"/>
    <w:uiPriority w:val="1"/>
    <w:qFormat/>
    <w:rsid w:val="004B6087"/>
    <w:pPr>
      <w:spacing w:before="0" w:after="0" w:line="240" w:lineRule="auto"/>
    </w:pPr>
  </w:style>
  <w:style w:type="character" w:customStyle="1" w:styleId="Ttulo2Char">
    <w:name w:val="Título 2 Char"/>
    <w:basedOn w:val="Fontepargpadro"/>
    <w:link w:val="Ttulo2"/>
    <w:uiPriority w:val="9"/>
    <w:rsid w:val="000B112D"/>
    <w:rPr>
      <w:rFonts w:asciiTheme="majorHAnsi" w:hAnsiTheme="majorHAnsi" w:cs="Times New Roman (Body CS)"/>
      <w:color w:val="4472C4" w:themeColor="accent1"/>
      <w:spacing w:val="15"/>
    </w:rPr>
  </w:style>
  <w:style w:type="paragraph" w:styleId="Commarcadores">
    <w:name w:val="List Bullet"/>
    <w:basedOn w:val="Normal"/>
    <w:uiPriority w:val="1"/>
    <w:qFormat/>
    <w:rsid w:val="0071174E"/>
    <w:pPr>
      <w:numPr>
        <w:numId w:val="2"/>
      </w:numPr>
      <w:spacing w:after="60"/>
      <w:ind w:left="431" w:hanging="289"/>
    </w:pPr>
    <w:rPr>
      <w:b/>
      <w:color w:val="1F4E79" w:themeColor="accent5" w:themeShade="80"/>
    </w:rPr>
  </w:style>
  <w:style w:type="paragraph" w:styleId="Cabealho">
    <w:name w:val="header"/>
    <w:basedOn w:val="Normal"/>
    <w:link w:val="CabealhoChar"/>
    <w:uiPriority w:val="99"/>
    <w:semiHidden/>
    <w:pPr>
      <w:tabs>
        <w:tab w:val="center" w:pos="4680"/>
        <w:tab w:val="right" w:pos="9360"/>
      </w:tabs>
      <w:spacing w:after="0" w:line="240" w:lineRule="auto"/>
    </w:pPr>
  </w:style>
  <w:style w:type="character" w:customStyle="1" w:styleId="CabealhoChar">
    <w:name w:val="Cabeçalho Char"/>
    <w:basedOn w:val="Fontepargpadro"/>
    <w:link w:val="Cabealho"/>
    <w:uiPriority w:val="99"/>
    <w:semiHidden/>
    <w:rsid w:val="000B112D"/>
    <w:rPr>
      <w:sz w:val="20"/>
      <w:szCs w:val="20"/>
    </w:rPr>
  </w:style>
  <w:style w:type="paragraph" w:styleId="Rodap">
    <w:name w:val="footer"/>
    <w:basedOn w:val="Normal"/>
    <w:link w:val="Rodap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RodapChar">
    <w:name w:val="Rodapé Char"/>
    <w:basedOn w:val="Fontepargpadro"/>
    <w:link w:val="Rodap"/>
    <w:uiPriority w:val="99"/>
    <w:semiHidden/>
    <w:rsid w:val="000B112D"/>
    <w:rPr>
      <w:rFonts w:asciiTheme="majorHAnsi" w:eastAsiaTheme="majorEastAsia" w:hAnsiTheme="majorHAnsi" w:cstheme="majorBidi"/>
      <w:noProof/>
      <w:color w:val="1F3864" w:themeColor="accent1" w:themeShade="80"/>
      <w:sz w:val="20"/>
      <w:szCs w:val="20"/>
    </w:r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Clara">
    <w:name w:val="Grid Table Light"/>
    <w:basedOn w:val="Tabe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adaproposta">
    <w:name w:val="Tabela da proposta"/>
    <w:basedOn w:val="Tabela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Textodenotaderodap">
    <w:name w:val="footnote text"/>
    <w:basedOn w:val="Normal"/>
    <w:link w:val="TextodenotaderodapChar"/>
    <w:uiPriority w:val="12"/>
    <w:qFormat/>
    <w:pPr>
      <w:spacing w:before="140" w:after="0" w:line="240" w:lineRule="auto"/>
    </w:pPr>
    <w:rPr>
      <w:i/>
      <w:iCs/>
      <w:sz w:val="14"/>
      <w:szCs w:val="14"/>
    </w:rPr>
  </w:style>
  <w:style w:type="character" w:customStyle="1" w:styleId="TextodenotaderodapChar">
    <w:name w:val="Texto de nota de rodapé Char"/>
    <w:basedOn w:val="Fontepargpadro"/>
    <w:link w:val="Textodenotaderodap"/>
    <w:uiPriority w:val="12"/>
    <w:rsid w:val="000B112D"/>
    <w:rPr>
      <w:i/>
      <w:iCs/>
      <w:sz w:val="14"/>
      <w:szCs w:val="14"/>
    </w:rPr>
  </w:style>
  <w:style w:type="paragraph" w:customStyle="1" w:styleId="Textodatabeladecimal">
    <w:name w:val="Texto da tabela decimal"/>
    <w:basedOn w:val="Normal"/>
    <w:uiPriority w:val="12"/>
    <w:qFormat/>
    <w:pPr>
      <w:tabs>
        <w:tab w:val="decimal" w:pos="936"/>
      </w:tabs>
      <w:spacing w:before="120" w:after="120" w:line="240" w:lineRule="auto"/>
    </w:pPr>
  </w:style>
  <w:style w:type="paragraph" w:styleId="Assinatura">
    <w:name w:val="Signature"/>
    <w:basedOn w:val="Normal"/>
    <w:link w:val="AssinaturaChar"/>
    <w:uiPriority w:val="12"/>
    <w:qFormat/>
    <w:pPr>
      <w:spacing w:before="960" w:after="0" w:line="240" w:lineRule="auto"/>
    </w:pPr>
  </w:style>
  <w:style w:type="character" w:customStyle="1" w:styleId="AssinaturaChar">
    <w:name w:val="Assinatura Char"/>
    <w:basedOn w:val="Fontepargpadro"/>
    <w:link w:val="Assinatura"/>
    <w:uiPriority w:val="12"/>
    <w:rsid w:val="000B112D"/>
    <w:rPr>
      <w:sz w:val="20"/>
      <w:szCs w:val="20"/>
    </w:rPr>
  </w:style>
  <w:style w:type="character" w:styleId="Forte">
    <w:name w:val="Strong"/>
    <w:uiPriority w:val="22"/>
    <w:qFormat/>
    <w:rsid w:val="004B6087"/>
    <w:rPr>
      <w:b/>
      <w:bCs/>
    </w:rPr>
  </w:style>
  <w:style w:type="character" w:customStyle="1" w:styleId="Ttulo4Char">
    <w:name w:val="Título 4 Char"/>
    <w:basedOn w:val="Fontepargpadro"/>
    <w:link w:val="Ttulo4"/>
    <w:uiPriority w:val="9"/>
    <w:semiHidden/>
    <w:rsid w:val="004B6087"/>
    <w:rPr>
      <w:caps/>
      <w:color w:val="2F5496" w:themeColor="accent1" w:themeShade="BF"/>
      <w:spacing w:val="10"/>
    </w:rPr>
  </w:style>
  <w:style w:type="character" w:customStyle="1" w:styleId="Ttulo5Char">
    <w:name w:val="Título 5 Char"/>
    <w:basedOn w:val="Fontepargpadro"/>
    <w:link w:val="Ttulo5"/>
    <w:uiPriority w:val="9"/>
    <w:semiHidden/>
    <w:rsid w:val="004B6087"/>
    <w:rPr>
      <w:caps/>
      <w:color w:val="2F5496" w:themeColor="accent1" w:themeShade="BF"/>
      <w:spacing w:val="10"/>
    </w:rPr>
  </w:style>
  <w:style w:type="character" w:customStyle="1" w:styleId="Ttulo6Char">
    <w:name w:val="Título 6 Char"/>
    <w:basedOn w:val="Fontepargpadro"/>
    <w:link w:val="Ttulo6"/>
    <w:uiPriority w:val="9"/>
    <w:semiHidden/>
    <w:rsid w:val="004B6087"/>
    <w:rPr>
      <w:caps/>
      <w:color w:val="2F5496" w:themeColor="accent1" w:themeShade="BF"/>
      <w:spacing w:val="10"/>
    </w:rPr>
  </w:style>
  <w:style w:type="character" w:customStyle="1" w:styleId="Ttulo7Char">
    <w:name w:val="Título 7 Char"/>
    <w:basedOn w:val="Fontepargpadro"/>
    <w:link w:val="Ttulo7"/>
    <w:uiPriority w:val="9"/>
    <w:semiHidden/>
    <w:rsid w:val="004B6087"/>
    <w:rPr>
      <w:caps/>
      <w:color w:val="2F5496" w:themeColor="accent1" w:themeShade="BF"/>
      <w:spacing w:val="10"/>
    </w:rPr>
  </w:style>
  <w:style w:type="character" w:customStyle="1" w:styleId="Ttulo8Char">
    <w:name w:val="Título 8 Char"/>
    <w:basedOn w:val="Fontepargpadro"/>
    <w:link w:val="Ttulo8"/>
    <w:uiPriority w:val="9"/>
    <w:semiHidden/>
    <w:rsid w:val="004B6087"/>
    <w:rPr>
      <w:caps/>
      <w:spacing w:val="10"/>
      <w:sz w:val="18"/>
      <w:szCs w:val="18"/>
    </w:rPr>
  </w:style>
  <w:style w:type="character" w:customStyle="1" w:styleId="Ttulo9Char">
    <w:name w:val="Título 9 Char"/>
    <w:basedOn w:val="Fontepargpadro"/>
    <w:link w:val="Ttulo9"/>
    <w:uiPriority w:val="9"/>
    <w:semiHidden/>
    <w:rsid w:val="004B6087"/>
    <w:rPr>
      <w:i/>
      <w:caps/>
      <w:spacing w:val="10"/>
      <w:sz w:val="18"/>
      <w:szCs w:val="18"/>
    </w:rPr>
  </w:style>
  <w:style w:type="character" w:styleId="nfaseIntensa">
    <w:name w:val="Intense Emphasis"/>
    <w:uiPriority w:val="21"/>
    <w:semiHidden/>
    <w:qFormat/>
    <w:rsid w:val="004B6087"/>
    <w:rPr>
      <w:b/>
      <w:bCs/>
      <w:caps/>
      <w:color w:val="1F3763" w:themeColor="accent1" w:themeShade="7F"/>
      <w:spacing w:val="10"/>
    </w:rPr>
  </w:style>
  <w:style w:type="paragraph" w:styleId="CitaoIntensa">
    <w:name w:val="Intense Quote"/>
    <w:basedOn w:val="Normal"/>
    <w:next w:val="Normal"/>
    <w:link w:val="CitaoIntensa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CitaoIntensaChar">
    <w:name w:val="Citação Intensa Char"/>
    <w:basedOn w:val="Fontepargpadro"/>
    <w:link w:val="CitaoIntensa"/>
    <w:uiPriority w:val="30"/>
    <w:semiHidden/>
    <w:rsid w:val="000B112D"/>
    <w:rPr>
      <w:i/>
      <w:iCs/>
      <w:color w:val="4472C4" w:themeColor="accent1"/>
      <w:sz w:val="20"/>
      <w:szCs w:val="20"/>
    </w:rPr>
  </w:style>
  <w:style w:type="character" w:styleId="RefernciaIntensa">
    <w:name w:val="Intense Reference"/>
    <w:uiPriority w:val="32"/>
    <w:semiHidden/>
    <w:qFormat/>
    <w:rsid w:val="004B6087"/>
    <w:rPr>
      <w:b/>
      <w:bCs/>
      <w:i/>
      <w:iCs/>
      <w:caps/>
      <w:color w:val="4472C4" w:themeColor="accent1"/>
    </w:rPr>
  </w:style>
  <w:style w:type="paragraph" w:styleId="Textoembloco">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Fontepargpadro"/>
    <w:uiPriority w:val="99"/>
    <w:unhideWhenUsed/>
    <w:rsid w:val="008961F2"/>
    <w:rPr>
      <w:color w:val="538135" w:themeColor="accent6" w:themeShade="BF"/>
      <w:u w:val="single"/>
    </w:rPr>
  </w:style>
  <w:style w:type="character" w:customStyle="1" w:styleId="MenoNoResolvida1">
    <w:name w:val="Menção Não Resolvida1"/>
    <w:basedOn w:val="Fontepargpadro"/>
    <w:uiPriority w:val="99"/>
    <w:semiHidden/>
    <w:unhideWhenUsed/>
    <w:rsid w:val="008961F2"/>
    <w:rPr>
      <w:color w:val="595959" w:themeColor="text1" w:themeTint="A6"/>
      <w:shd w:val="clear" w:color="auto" w:fill="E1DFDD"/>
    </w:rPr>
  </w:style>
  <w:style w:type="character" w:customStyle="1" w:styleId="Ttulo3Char">
    <w:name w:val="Título 3 Char"/>
    <w:basedOn w:val="Fontepargpadro"/>
    <w:link w:val="Ttulo3"/>
    <w:uiPriority w:val="9"/>
    <w:semiHidden/>
    <w:rsid w:val="004B6087"/>
    <w:rPr>
      <w:caps/>
      <w:color w:val="1F3763" w:themeColor="accent1" w:themeShade="7F"/>
      <w:spacing w:val="15"/>
    </w:rPr>
  </w:style>
  <w:style w:type="paragraph" w:styleId="Legenda">
    <w:name w:val="caption"/>
    <w:basedOn w:val="Normal"/>
    <w:next w:val="Normal"/>
    <w:uiPriority w:val="35"/>
    <w:semiHidden/>
    <w:unhideWhenUsed/>
    <w:qFormat/>
    <w:rsid w:val="004B6087"/>
    <w:rPr>
      <w:b/>
      <w:bCs/>
      <w:color w:val="2F5496" w:themeColor="accent1" w:themeShade="BF"/>
      <w:sz w:val="16"/>
      <w:szCs w:val="16"/>
    </w:rPr>
  </w:style>
  <w:style w:type="character" w:styleId="nfase">
    <w:name w:val="Emphasis"/>
    <w:uiPriority w:val="20"/>
    <w:qFormat/>
    <w:rsid w:val="004B6087"/>
    <w:rPr>
      <w:caps/>
      <w:color w:val="1F3763" w:themeColor="accent1" w:themeShade="7F"/>
      <w:spacing w:val="5"/>
    </w:rPr>
  </w:style>
  <w:style w:type="character" w:customStyle="1" w:styleId="SemEspaamentoChar">
    <w:name w:val="Sem Espaçamento Char"/>
    <w:basedOn w:val="Fontepargpadro"/>
    <w:link w:val="SemEspaamento"/>
    <w:uiPriority w:val="1"/>
    <w:rsid w:val="004B6087"/>
    <w:rPr>
      <w:sz w:val="20"/>
      <w:szCs w:val="20"/>
    </w:rPr>
  </w:style>
  <w:style w:type="paragraph" w:styleId="PargrafodaLista">
    <w:name w:val="List Paragraph"/>
    <w:basedOn w:val="Normal"/>
    <w:uiPriority w:val="34"/>
    <w:semiHidden/>
    <w:qFormat/>
    <w:rsid w:val="004B6087"/>
    <w:pPr>
      <w:ind w:left="720"/>
      <w:contextualSpacing/>
    </w:pPr>
  </w:style>
  <w:style w:type="paragraph" w:styleId="Citao">
    <w:name w:val="Quote"/>
    <w:basedOn w:val="Normal"/>
    <w:next w:val="Normal"/>
    <w:link w:val="CitaoChar"/>
    <w:uiPriority w:val="29"/>
    <w:semiHidden/>
    <w:qFormat/>
    <w:rsid w:val="004B6087"/>
    <w:rPr>
      <w:i/>
      <w:iCs/>
    </w:rPr>
  </w:style>
  <w:style w:type="character" w:customStyle="1" w:styleId="CitaoChar">
    <w:name w:val="Citação Char"/>
    <w:basedOn w:val="Fontepargpadro"/>
    <w:link w:val="Citao"/>
    <w:uiPriority w:val="29"/>
    <w:semiHidden/>
    <w:rsid w:val="000B112D"/>
    <w:rPr>
      <w:i/>
      <w:iCs/>
      <w:sz w:val="20"/>
      <w:szCs w:val="20"/>
    </w:rPr>
  </w:style>
  <w:style w:type="character" w:styleId="nfaseSutil">
    <w:name w:val="Subtle Emphasis"/>
    <w:uiPriority w:val="19"/>
    <w:semiHidden/>
    <w:qFormat/>
    <w:rsid w:val="004B6087"/>
    <w:rPr>
      <w:i/>
      <w:iCs/>
      <w:color w:val="1F3763" w:themeColor="accent1" w:themeShade="7F"/>
    </w:rPr>
  </w:style>
  <w:style w:type="character" w:styleId="RefernciaSutil">
    <w:name w:val="Subtle Reference"/>
    <w:uiPriority w:val="31"/>
    <w:semiHidden/>
    <w:qFormat/>
    <w:rsid w:val="004B6087"/>
    <w:rPr>
      <w:b/>
      <w:bCs/>
      <w:color w:val="4472C4" w:themeColor="accent1"/>
    </w:rPr>
  </w:style>
  <w:style w:type="character" w:styleId="TtulodoLivro">
    <w:name w:val="Book Title"/>
    <w:uiPriority w:val="33"/>
    <w:semiHidden/>
    <w:qFormat/>
    <w:rsid w:val="004B6087"/>
    <w:rPr>
      <w:b/>
      <w:bCs/>
      <w:i/>
      <w:iCs/>
      <w:spacing w:val="9"/>
    </w:rPr>
  </w:style>
  <w:style w:type="paragraph" w:styleId="CabealhodoSumrio">
    <w:name w:val="TOC Heading"/>
    <w:basedOn w:val="Ttulo1"/>
    <w:next w:val="Normal"/>
    <w:uiPriority w:val="39"/>
    <w:semiHidden/>
    <w:unhideWhenUsed/>
    <w:qFormat/>
    <w:rsid w:val="004B6087"/>
    <w:pPr>
      <w:outlineLvl w:val="9"/>
    </w:pPr>
  </w:style>
  <w:style w:type="table" w:styleId="TabeladeLista1Clara-nfase1">
    <w:name w:val="List Table 1 Light Accent 1"/>
    <w:basedOn w:val="Tabela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Lista1Clara-nfase2">
    <w:name w:val="List Table 1 Light Accent 2"/>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Lista1Clara-nfase4">
    <w:name w:val="List Table 1 Light Accent 4"/>
    <w:basedOn w:val="Tabela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1Clara-nfase5">
    <w:name w:val="Grid Table 1 Light Accent 5"/>
    <w:basedOn w:val="Tabela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adeGrade2-nfase2">
    <w:name w:val="Grid Table 2 Accent 2"/>
    <w:basedOn w:val="Tabela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Grade3">
    <w:name w:val="Grid Table 3"/>
    <w:basedOn w:val="Tabela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2-nfase6">
    <w:name w:val="Grid Table 2 Accent 6"/>
    <w:basedOn w:val="Tabela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2-nfase5">
    <w:name w:val="Grid Table 2 Accent 5"/>
    <w:basedOn w:val="Tabela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5">
    <w:name w:val="List Table 6 Colorful Accent 5"/>
    <w:basedOn w:val="Tabela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6Colorida-nfase1">
    <w:name w:val="List Table 6 Colorful Accent 1"/>
    <w:basedOn w:val="Tabela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oPendente">
    <w:name w:val="Unresolved Mention"/>
    <w:basedOn w:val="Fontepargpadro"/>
    <w:uiPriority w:val="99"/>
    <w:semiHidden/>
    <w:unhideWhenUsed/>
    <w:rsid w:val="00766513"/>
    <w:rPr>
      <w:color w:val="605E5C"/>
      <w:shd w:val="clear" w:color="auto" w:fill="E1DFDD"/>
    </w:rPr>
  </w:style>
  <w:style w:type="paragraph" w:styleId="NormalWeb">
    <w:name w:val="Normal (Web)"/>
    <w:basedOn w:val="Normal"/>
    <w:uiPriority w:val="99"/>
    <w:semiHidden/>
    <w:unhideWhenUsed/>
    <w:rsid w:val="0060322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69083">
      <w:bodyDiv w:val="1"/>
      <w:marLeft w:val="0"/>
      <w:marRight w:val="0"/>
      <w:marTop w:val="0"/>
      <w:marBottom w:val="0"/>
      <w:divBdr>
        <w:top w:val="none" w:sz="0" w:space="0" w:color="auto"/>
        <w:left w:val="none" w:sz="0" w:space="0" w:color="auto"/>
        <w:bottom w:val="none" w:sz="0" w:space="0" w:color="auto"/>
        <w:right w:val="none" w:sz="0" w:space="0" w:color="auto"/>
      </w:divBdr>
    </w:div>
    <w:div w:id="416946628">
      <w:bodyDiv w:val="1"/>
      <w:marLeft w:val="0"/>
      <w:marRight w:val="0"/>
      <w:marTop w:val="0"/>
      <w:marBottom w:val="0"/>
      <w:divBdr>
        <w:top w:val="none" w:sz="0" w:space="0" w:color="auto"/>
        <w:left w:val="none" w:sz="0" w:space="0" w:color="auto"/>
        <w:bottom w:val="none" w:sz="0" w:space="0" w:color="auto"/>
        <w:right w:val="none" w:sz="0" w:space="0" w:color="auto"/>
      </w:divBdr>
      <w:divsChild>
        <w:div w:id="169876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442110">
      <w:bodyDiv w:val="1"/>
      <w:marLeft w:val="0"/>
      <w:marRight w:val="0"/>
      <w:marTop w:val="0"/>
      <w:marBottom w:val="0"/>
      <w:divBdr>
        <w:top w:val="none" w:sz="0" w:space="0" w:color="auto"/>
        <w:left w:val="none" w:sz="0" w:space="0" w:color="auto"/>
        <w:bottom w:val="none" w:sz="0" w:space="0" w:color="auto"/>
        <w:right w:val="none" w:sz="0" w:space="0" w:color="auto"/>
      </w:divBdr>
      <w:divsChild>
        <w:div w:id="1861625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116595">
      <w:bodyDiv w:val="1"/>
      <w:marLeft w:val="0"/>
      <w:marRight w:val="0"/>
      <w:marTop w:val="0"/>
      <w:marBottom w:val="0"/>
      <w:divBdr>
        <w:top w:val="none" w:sz="0" w:space="0" w:color="auto"/>
        <w:left w:val="none" w:sz="0" w:space="0" w:color="auto"/>
        <w:bottom w:val="none" w:sz="0" w:space="0" w:color="auto"/>
        <w:right w:val="none" w:sz="0" w:space="0" w:color="auto"/>
      </w:divBdr>
    </w:div>
    <w:div w:id="884176175">
      <w:bodyDiv w:val="1"/>
      <w:marLeft w:val="0"/>
      <w:marRight w:val="0"/>
      <w:marTop w:val="0"/>
      <w:marBottom w:val="0"/>
      <w:divBdr>
        <w:top w:val="none" w:sz="0" w:space="0" w:color="auto"/>
        <w:left w:val="none" w:sz="0" w:space="0" w:color="auto"/>
        <w:bottom w:val="none" w:sz="0" w:space="0" w:color="auto"/>
        <w:right w:val="none" w:sz="0" w:space="0" w:color="auto"/>
      </w:divBdr>
    </w:div>
    <w:div w:id="1378243148">
      <w:bodyDiv w:val="1"/>
      <w:marLeft w:val="0"/>
      <w:marRight w:val="0"/>
      <w:marTop w:val="0"/>
      <w:marBottom w:val="0"/>
      <w:divBdr>
        <w:top w:val="none" w:sz="0" w:space="0" w:color="auto"/>
        <w:left w:val="none" w:sz="0" w:space="0" w:color="auto"/>
        <w:bottom w:val="none" w:sz="0" w:space="0" w:color="auto"/>
        <w:right w:val="none" w:sz="0" w:space="0" w:color="auto"/>
      </w:divBdr>
    </w:div>
    <w:div w:id="184720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ZDQHozHu6i8&amp;t=68s"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youtube.com/watch?v=I6LGAY6EJxU" TargetMode="External"/><Relationship Id="rId4" Type="http://schemas.openxmlformats.org/officeDocument/2006/relationships/webSettings" Target="webSettings.xml"/><Relationship Id="rId9" Type="http://schemas.openxmlformats.org/officeDocument/2006/relationships/hyperlink" Target="https://www.letras.mus.br/palavra-cantada/1357694/"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ra%20Mendanha\AppData\Roaming\Microsoft\Templates\Proposta%20de%20servi&#231;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035DDC705148969E72E97526A9DCE3"/>
        <w:category>
          <w:name w:val="Geral"/>
          <w:gallery w:val="placeholder"/>
        </w:category>
        <w:types>
          <w:type w:val="bbPlcHdr"/>
        </w:types>
        <w:behaviors>
          <w:behavior w:val="content"/>
        </w:behaviors>
        <w:guid w:val="{2ADBDCA5-825B-4826-86D0-D261D8DD7BB7}"/>
      </w:docPartPr>
      <w:docPartBody>
        <w:p w:rsidR="00CF4E0F" w:rsidRDefault="00536846">
          <w:pPr>
            <w:pStyle w:val="7C035DDC705148969E72E97526A9DCE3"/>
          </w:pPr>
          <w:r w:rsidRPr="005F6C87">
            <w:rPr>
              <w:lang w:bidi="pt-BR"/>
            </w:rPr>
            <w:t>Proposta de Serviços</w:t>
          </w:r>
        </w:p>
      </w:docPartBody>
    </w:docPart>
    <w:docPart>
      <w:docPartPr>
        <w:name w:val="6776C513978D456385EEC2E55A0277C1"/>
        <w:category>
          <w:name w:val="Geral"/>
          <w:gallery w:val="placeholder"/>
        </w:category>
        <w:types>
          <w:type w:val="bbPlcHdr"/>
        </w:types>
        <w:behaviors>
          <w:behavior w:val="content"/>
        </w:behaviors>
        <w:guid w:val="{E4554924-3113-4304-A3D8-3326A4E9D8D0}"/>
      </w:docPartPr>
      <w:docPartBody>
        <w:p w:rsidR="00CF4E0F" w:rsidRDefault="00480B2E" w:rsidP="00480B2E">
          <w:pPr>
            <w:pStyle w:val="6776C513978D456385EEC2E55A0277C1"/>
          </w:pPr>
          <w:r w:rsidRPr="005F6C87">
            <w:rPr>
              <w:lang w:bidi="pt-BR"/>
            </w:rPr>
            <w:t xml:space="preserve">Recomendação #1: </w:t>
          </w:r>
        </w:p>
      </w:docPartBody>
    </w:docPart>
    <w:docPart>
      <w:docPartPr>
        <w:name w:val="E5E6B065C65243F2AD1D30F4912630CC"/>
        <w:category>
          <w:name w:val="Geral"/>
          <w:gallery w:val="placeholder"/>
        </w:category>
        <w:types>
          <w:type w:val="bbPlcHdr"/>
        </w:types>
        <w:behaviors>
          <w:behavior w:val="content"/>
        </w:behaviors>
        <w:guid w:val="{FB913E35-A0E4-477A-B797-7AED3D6E8889}"/>
      </w:docPartPr>
      <w:docPartBody>
        <w:p w:rsidR="00CF4E0F" w:rsidRDefault="00480B2E" w:rsidP="00480B2E">
          <w:pPr>
            <w:pStyle w:val="E5E6B065C65243F2AD1D30F4912630CC"/>
          </w:pPr>
          <w:r w:rsidRPr="005F6C87">
            <w:rPr>
              <w:lang w:bidi="pt-BR"/>
            </w:rPr>
            <w:t xml:space="preserve">Recomendação #1: </w:t>
          </w:r>
        </w:p>
      </w:docPartBody>
    </w:docPart>
    <w:docPart>
      <w:docPartPr>
        <w:name w:val="D2C3D97EC532442CB4E415A16B0044D0"/>
        <w:category>
          <w:name w:val="Geral"/>
          <w:gallery w:val="placeholder"/>
        </w:category>
        <w:types>
          <w:type w:val="bbPlcHdr"/>
        </w:types>
        <w:behaviors>
          <w:behavior w:val="content"/>
        </w:behaviors>
        <w:guid w:val="{15CBE253-A704-410C-88FD-0FA437538D1D}"/>
      </w:docPartPr>
      <w:docPartBody>
        <w:p w:rsidR="00CF4E0F" w:rsidRDefault="00480B2E" w:rsidP="00480B2E">
          <w:pPr>
            <w:pStyle w:val="D2C3D97EC532442CB4E415A16B0044D0"/>
          </w:pPr>
          <w:r w:rsidRPr="005F6C87">
            <w:rPr>
              <w:lang w:bidi="pt-BR"/>
            </w:rPr>
            <w:t xml:space="preserve">Recomendação #1: </w:t>
          </w:r>
        </w:p>
      </w:docPartBody>
    </w:docPart>
    <w:docPart>
      <w:docPartPr>
        <w:name w:val="0242DF62594D418FB7065D3E944A66A5"/>
        <w:category>
          <w:name w:val="Geral"/>
          <w:gallery w:val="placeholder"/>
        </w:category>
        <w:types>
          <w:type w:val="bbPlcHdr"/>
        </w:types>
        <w:behaviors>
          <w:behavior w:val="content"/>
        </w:behaviors>
        <w:guid w:val="{2C87CBFD-AD7A-4594-97DC-ACB241607912}"/>
      </w:docPartPr>
      <w:docPartBody>
        <w:p w:rsidR="00CF4E0F" w:rsidRDefault="00480B2E" w:rsidP="00480B2E">
          <w:pPr>
            <w:pStyle w:val="0242DF62594D418FB7065D3E944A66A5"/>
          </w:pPr>
          <w:r w:rsidRPr="005F6C87">
            <w:rPr>
              <w:lang w:bidi="pt-BR"/>
            </w:rPr>
            <w:t xml:space="preserve">Recomendação #1: </w:t>
          </w:r>
        </w:p>
      </w:docPartBody>
    </w:docPart>
    <w:docPart>
      <w:docPartPr>
        <w:name w:val="E43379994BE346E886CC164E50DA1B6C"/>
        <w:category>
          <w:name w:val="Geral"/>
          <w:gallery w:val="placeholder"/>
        </w:category>
        <w:types>
          <w:type w:val="bbPlcHdr"/>
        </w:types>
        <w:behaviors>
          <w:behavior w:val="content"/>
        </w:behaviors>
        <w:guid w:val="{815D0157-A155-4186-9790-4C3619B8CAA8}"/>
      </w:docPartPr>
      <w:docPartBody>
        <w:p w:rsidR="00CF4E0F" w:rsidRDefault="00480B2E" w:rsidP="00480B2E">
          <w:pPr>
            <w:pStyle w:val="E43379994BE346E886CC164E50DA1B6C"/>
          </w:pPr>
          <w:r w:rsidRPr="005F6C87">
            <w:rPr>
              <w:lang w:bidi="pt-BR"/>
            </w:rPr>
            <w:t xml:space="preserve">Recomendação #1: </w:t>
          </w:r>
        </w:p>
      </w:docPartBody>
    </w:docPart>
    <w:docPart>
      <w:docPartPr>
        <w:name w:val="1D519453606044E48297514D54BEB586"/>
        <w:category>
          <w:name w:val="Geral"/>
          <w:gallery w:val="placeholder"/>
        </w:category>
        <w:types>
          <w:type w:val="bbPlcHdr"/>
        </w:types>
        <w:behaviors>
          <w:behavior w:val="content"/>
        </w:behaviors>
        <w:guid w:val="{43CA551E-56F3-4026-B8EC-279B654EA42B}"/>
      </w:docPartPr>
      <w:docPartBody>
        <w:p w:rsidR="00CF4E0F" w:rsidRDefault="00480B2E" w:rsidP="00480B2E">
          <w:pPr>
            <w:pStyle w:val="1D519453606044E48297514D54BEB586"/>
          </w:pPr>
          <w:r w:rsidRPr="005F6C87">
            <w:rPr>
              <w:lang w:bidi="pt-BR"/>
            </w:rPr>
            <w:t xml:space="preserve">Recomendação #1: </w:t>
          </w:r>
        </w:p>
      </w:docPartBody>
    </w:docPart>
    <w:docPart>
      <w:docPartPr>
        <w:name w:val="BFA669FA9E914619AC69E1E7C3313E91"/>
        <w:category>
          <w:name w:val="Geral"/>
          <w:gallery w:val="placeholder"/>
        </w:category>
        <w:types>
          <w:type w:val="bbPlcHdr"/>
        </w:types>
        <w:behaviors>
          <w:behavior w:val="content"/>
        </w:behaviors>
        <w:guid w:val="{80F773BF-DB11-457E-8434-3433C232ABC0}"/>
      </w:docPartPr>
      <w:docPartBody>
        <w:p w:rsidR="00CF4E0F" w:rsidRDefault="00480B2E" w:rsidP="00480B2E">
          <w:pPr>
            <w:pStyle w:val="BFA669FA9E914619AC69E1E7C3313E91"/>
          </w:pPr>
          <w:r w:rsidRPr="005F6C87">
            <w:rPr>
              <w:lang w:bidi="pt-BR"/>
            </w:rPr>
            <w:t xml:space="preserve">Recomendação #1: </w:t>
          </w:r>
        </w:p>
      </w:docPartBody>
    </w:docPart>
    <w:docPart>
      <w:docPartPr>
        <w:name w:val="257886B73D47498CA49E52EEFE88684A"/>
        <w:category>
          <w:name w:val="Geral"/>
          <w:gallery w:val="placeholder"/>
        </w:category>
        <w:types>
          <w:type w:val="bbPlcHdr"/>
        </w:types>
        <w:behaviors>
          <w:behavior w:val="content"/>
        </w:behaviors>
        <w:guid w:val="{856E5ACE-9B18-4023-BDC8-3116199A67D9}"/>
      </w:docPartPr>
      <w:docPartBody>
        <w:p w:rsidR="00CF4E0F" w:rsidRDefault="00480B2E" w:rsidP="00480B2E">
          <w:pPr>
            <w:pStyle w:val="257886B73D47498CA49E52EEFE88684A"/>
          </w:pPr>
          <w:r w:rsidRPr="005F6C87">
            <w:rPr>
              <w:lang w:bidi="pt-BR"/>
            </w:rPr>
            <w:t xml:space="preserve">Recomendação #1: </w:t>
          </w:r>
        </w:p>
      </w:docPartBody>
    </w:docPart>
    <w:docPart>
      <w:docPartPr>
        <w:name w:val="3D3568E43DB1469DB427FF4F211AEDCC"/>
        <w:category>
          <w:name w:val="Geral"/>
          <w:gallery w:val="placeholder"/>
        </w:category>
        <w:types>
          <w:type w:val="bbPlcHdr"/>
        </w:types>
        <w:behaviors>
          <w:behavior w:val="content"/>
        </w:behaviors>
        <w:guid w:val="{A4C68D43-3AD8-418D-B444-55E3E25D2BFA}"/>
      </w:docPartPr>
      <w:docPartBody>
        <w:p w:rsidR="00CF4E0F" w:rsidRDefault="00480B2E" w:rsidP="00480B2E">
          <w:pPr>
            <w:pStyle w:val="3D3568E43DB1469DB427FF4F211AEDCC"/>
          </w:pPr>
          <w:r w:rsidRPr="005F6C87">
            <w:rPr>
              <w:lang w:bidi="pt-BR"/>
            </w:rPr>
            <w:t xml:space="preserve">Recomendação #1: </w:t>
          </w:r>
        </w:p>
      </w:docPartBody>
    </w:docPart>
    <w:docPart>
      <w:docPartPr>
        <w:name w:val="6A9BA432CEF2408F94203D47196AB7E9"/>
        <w:category>
          <w:name w:val="Geral"/>
          <w:gallery w:val="placeholder"/>
        </w:category>
        <w:types>
          <w:type w:val="bbPlcHdr"/>
        </w:types>
        <w:behaviors>
          <w:behavior w:val="content"/>
        </w:behaviors>
        <w:guid w:val="{269D873B-EF1B-410C-9D90-3B2A460476F8}"/>
      </w:docPartPr>
      <w:docPartBody>
        <w:p w:rsidR="00CF4E0F" w:rsidRDefault="00480B2E" w:rsidP="00480B2E">
          <w:pPr>
            <w:pStyle w:val="6A9BA432CEF2408F94203D47196AB7E9"/>
          </w:pPr>
          <w:r w:rsidRPr="005F6C87">
            <w:rPr>
              <w:lang w:bidi="pt-BR"/>
            </w:rPr>
            <w:t xml:space="preserve">Recomendação #1: </w:t>
          </w:r>
        </w:p>
      </w:docPartBody>
    </w:docPart>
    <w:docPart>
      <w:docPartPr>
        <w:name w:val="E2A41F1CB5914DFD9EF955EEEE6E3866"/>
        <w:category>
          <w:name w:val="Geral"/>
          <w:gallery w:val="placeholder"/>
        </w:category>
        <w:types>
          <w:type w:val="bbPlcHdr"/>
        </w:types>
        <w:behaviors>
          <w:behavior w:val="content"/>
        </w:behaviors>
        <w:guid w:val="{625F4673-980D-48F1-BC85-9AC77DD2066D}"/>
      </w:docPartPr>
      <w:docPartBody>
        <w:p w:rsidR="00CF4E0F" w:rsidRDefault="00480B2E" w:rsidP="00480B2E">
          <w:pPr>
            <w:pStyle w:val="E2A41F1CB5914DFD9EF955EEEE6E3866"/>
          </w:pPr>
          <w:r w:rsidRPr="005F6C87">
            <w:rPr>
              <w:lang w:bidi="pt-BR"/>
            </w:rPr>
            <w:t xml:space="preserve">Recomendação #1: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altName w:val="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2E"/>
    <w:rsid w:val="00480B2E"/>
    <w:rsid w:val="00536846"/>
    <w:rsid w:val="009E7037"/>
    <w:rsid w:val="00CF4E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qFormat/>
    <w:pPr>
      <w:keepNext/>
      <w:spacing w:before="200" w:after="0" w:line="269" w:lineRule="auto"/>
      <w:outlineLvl w:val="1"/>
    </w:pPr>
    <w:rPr>
      <w:rFonts w:asciiTheme="majorHAnsi" w:hAnsiTheme="majorHAnsi" w:cs="Times New Roman (Body CS)"/>
      <w:color w:val="4472C4" w:themeColor="accent1"/>
      <w:spacing w:val="15"/>
      <w:lang w:eastAsia="ja-JP"/>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7C035DDC705148969E72E97526A9DCE3">
    <w:name w:val="7C035DDC705148969E72E97526A9DCE3"/>
  </w:style>
  <w:style w:type="character" w:customStyle="1" w:styleId="Ttulo2Char">
    <w:name w:val="Título 2 Char"/>
    <w:basedOn w:val="Fontepargpadro"/>
    <w:link w:val="Ttulo2"/>
    <w:uiPriority w:val="9"/>
    <w:rPr>
      <w:rFonts w:asciiTheme="majorHAnsi" w:hAnsiTheme="majorHAnsi" w:cs="Times New Roman (Body CS)"/>
      <w:color w:val="4472C4" w:themeColor="accent1"/>
      <w:spacing w:val="15"/>
      <w:lang w:eastAsia="ja-JP"/>
    </w:rPr>
  </w:style>
  <w:style w:type="character" w:styleId="Forte">
    <w:name w:val="Strong"/>
    <w:uiPriority w:val="22"/>
    <w:qFormat/>
    <w:rPr>
      <w:b/>
      <w:bCs/>
    </w:rPr>
  </w:style>
  <w:style w:type="paragraph" w:customStyle="1" w:styleId="6776C513978D456385EEC2E55A0277C1">
    <w:name w:val="6776C513978D456385EEC2E55A0277C1"/>
    <w:rsid w:val="00480B2E"/>
  </w:style>
  <w:style w:type="paragraph" w:customStyle="1" w:styleId="E5E6B065C65243F2AD1D30F4912630CC">
    <w:name w:val="E5E6B065C65243F2AD1D30F4912630CC"/>
    <w:rsid w:val="00480B2E"/>
  </w:style>
  <w:style w:type="paragraph" w:customStyle="1" w:styleId="D2C3D97EC532442CB4E415A16B0044D0">
    <w:name w:val="D2C3D97EC532442CB4E415A16B0044D0"/>
    <w:rsid w:val="00480B2E"/>
  </w:style>
  <w:style w:type="paragraph" w:customStyle="1" w:styleId="0242DF62594D418FB7065D3E944A66A5">
    <w:name w:val="0242DF62594D418FB7065D3E944A66A5"/>
    <w:rsid w:val="00480B2E"/>
  </w:style>
  <w:style w:type="paragraph" w:customStyle="1" w:styleId="E43379994BE346E886CC164E50DA1B6C">
    <w:name w:val="E43379994BE346E886CC164E50DA1B6C"/>
    <w:rsid w:val="00480B2E"/>
  </w:style>
  <w:style w:type="paragraph" w:customStyle="1" w:styleId="1D519453606044E48297514D54BEB586">
    <w:name w:val="1D519453606044E48297514D54BEB586"/>
    <w:rsid w:val="00480B2E"/>
  </w:style>
  <w:style w:type="paragraph" w:customStyle="1" w:styleId="BFA669FA9E914619AC69E1E7C3313E91">
    <w:name w:val="BFA669FA9E914619AC69E1E7C3313E91"/>
    <w:rsid w:val="00480B2E"/>
  </w:style>
  <w:style w:type="paragraph" w:customStyle="1" w:styleId="257886B73D47498CA49E52EEFE88684A">
    <w:name w:val="257886B73D47498CA49E52EEFE88684A"/>
    <w:rsid w:val="00480B2E"/>
  </w:style>
  <w:style w:type="paragraph" w:customStyle="1" w:styleId="3D3568E43DB1469DB427FF4F211AEDCC">
    <w:name w:val="3D3568E43DB1469DB427FF4F211AEDCC"/>
    <w:rsid w:val="00480B2E"/>
  </w:style>
  <w:style w:type="paragraph" w:customStyle="1" w:styleId="6A9BA432CEF2408F94203D47196AB7E9">
    <w:name w:val="6A9BA432CEF2408F94203D47196AB7E9"/>
    <w:rsid w:val="00480B2E"/>
  </w:style>
  <w:style w:type="paragraph" w:customStyle="1" w:styleId="E2A41F1CB5914DFD9EF955EEEE6E3866">
    <w:name w:val="E2A41F1CB5914DFD9EF955EEEE6E3866"/>
    <w:rsid w:val="00480B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Proposta de serviços</Template>
  <TotalTime>0</TotalTime>
  <Pages>7</Pages>
  <Words>2000</Words>
  <Characters>10805</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2024-06-12T21:04:00Z</dcterms:created>
  <dcterms:modified xsi:type="dcterms:W3CDTF">2025-11-04T00:19:00Z</dcterms:modified>
  <cp:contentStatus/>
</cp:coreProperties>
</file>