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3941C" w14:textId="14BC2D57" w:rsidR="00182C1E" w:rsidRDefault="00182C1E" w:rsidP="00182C1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702752">
        <w:rPr>
          <w:rFonts w:ascii="Arial" w:eastAsia="Calibri" w:hAnsi="Arial" w:cs="Times New Roman"/>
          <w:sz w:val="24"/>
          <w:szCs w:val="24"/>
        </w:rPr>
        <w:t>(A)</w:t>
      </w:r>
      <w:r w:rsidRPr="00980061">
        <w:rPr>
          <w:rFonts w:ascii="Arial" w:eastAsia="Calibri" w:hAnsi="Arial" w:cs="Times New Roman"/>
          <w:sz w:val="24"/>
          <w:szCs w:val="24"/>
        </w:rPr>
        <w:t xml:space="preserve"> SENHOR</w:t>
      </w:r>
      <w:r w:rsidR="00702752">
        <w:rPr>
          <w:rFonts w:ascii="Arial" w:eastAsia="Calibri" w:hAnsi="Arial" w:cs="Times New Roman"/>
          <w:sz w:val="24"/>
          <w:szCs w:val="24"/>
        </w:rPr>
        <w:t>(A)</w:t>
      </w:r>
      <w:r w:rsidRPr="00980061">
        <w:rPr>
          <w:rFonts w:ascii="Arial" w:eastAsia="Calibri" w:hAnsi="Arial" w:cs="Times New Roman"/>
          <w:sz w:val="24"/>
          <w:szCs w:val="24"/>
        </w:rPr>
        <w:t xml:space="preserve"> DOUTOR</w:t>
      </w:r>
      <w:r w:rsidR="00702752">
        <w:rPr>
          <w:rFonts w:ascii="Arial" w:eastAsia="Calibri" w:hAnsi="Arial" w:cs="Times New Roman"/>
          <w:sz w:val="24"/>
          <w:szCs w:val="24"/>
        </w:rPr>
        <w:t>(A)</w:t>
      </w:r>
      <w:r w:rsidRPr="00980061">
        <w:rPr>
          <w:rFonts w:ascii="Arial" w:eastAsia="Calibri" w:hAnsi="Arial" w:cs="Times New Roman"/>
          <w:sz w:val="24"/>
          <w:szCs w:val="24"/>
        </w:rPr>
        <w:t xml:space="preserve"> JUIZ</w:t>
      </w:r>
      <w:r w:rsidR="00702752">
        <w:rPr>
          <w:rFonts w:ascii="Arial" w:eastAsia="Calibri" w:hAnsi="Arial" w:cs="Times New Roman"/>
          <w:sz w:val="24"/>
          <w:szCs w:val="24"/>
        </w:rPr>
        <w:t>(A)</w:t>
      </w:r>
      <w:r w:rsidRPr="00980061">
        <w:rPr>
          <w:rFonts w:ascii="Arial" w:eastAsia="Calibri" w:hAnsi="Arial" w:cs="Times New Roman"/>
          <w:sz w:val="24"/>
          <w:szCs w:val="24"/>
        </w:rPr>
        <w:t xml:space="preserve">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Pr="00925C2E">
        <w:rPr>
          <w:rFonts w:ascii="Arial" w:eastAsia="Calibri" w:hAnsi="Arial" w:cs="Times New Roman"/>
          <w:sz w:val="24"/>
          <w:szCs w:val="24"/>
        </w:rPr>
        <w:t>VARA DE SUCESSÕES E REG</w:t>
      </w:r>
      <w:r>
        <w:rPr>
          <w:rFonts w:ascii="Arial" w:eastAsia="Calibri" w:hAnsi="Arial" w:cs="Times New Roman"/>
          <w:sz w:val="24"/>
          <w:szCs w:val="24"/>
        </w:rPr>
        <w:t xml:space="preserve">ISTROS PÚBLICOS </w:t>
      </w:r>
      <w:r w:rsidRPr="00925C2E">
        <w:rPr>
          <w:rFonts w:ascii="Arial" w:eastAsia="Calibri" w:hAnsi="Arial" w:cs="Times New Roman"/>
          <w:sz w:val="24"/>
          <w:szCs w:val="24"/>
        </w:rPr>
        <w:t>DA COMARCA DA CAPITAL</w:t>
      </w:r>
      <w:r>
        <w:rPr>
          <w:rFonts w:ascii="Arial" w:eastAsia="Calibri" w:hAnsi="Arial" w:cs="Times New Roman"/>
          <w:sz w:val="24"/>
          <w:szCs w:val="24"/>
        </w:rPr>
        <w:t>/SC.</w:t>
      </w:r>
    </w:p>
    <w:p w14:paraId="4885B483" w14:textId="77777777" w:rsidR="00182C1E" w:rsidRPr="00980061" w:rsidRDefault="00182C1E" w:rsidP="00182C1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BC2485B" w14:textId="77777777" w:rsidR="00182C1E" w:rsidRDefault="00182C1E" w:rsidP="00182C1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75EA93F" w14:textId="77777777" w:rsidR="00182C1E" w:rsidRPr="00136102" w:rsidRDefault="00182C1E" w:rsidP="00182C1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06FD11F" w14:textId="180A661C" w:rsidR="00182C1E" w:rsidRPr="00182C1E" w:rsidRDefault="00182C1E" w:rsidP="00182C1E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925C2E">
        <w:rPr>
          <w:rFonts w:ascii="Arial" w:eastAsia="Calibri" w:hAnsi="Arial" w:cs="Times New Roman"/>
        </w:rPr>
        <w:t>Autos n. 0000308-44.2005.8.24.0090</w:t>
      </w:r>
    </w:p>
    <w:p w14:paraId="7CB64FED" w14:textId="77777777" w:rsidR="00182C1E" w:rsidRPr="003275BE" w:rsidRDefault="00182C1E" w:rsidP="00182C1E">
      <w:pPr>
        <w:spacing w:after="0" w:line="360" w:lineRule="auto"/>
        <w:contextualSpacing/>
        <w:jc w:val="both"/>
        <w:rPr>
          <w:rFonts w:ascii="Arial" w:eastAsia="Calibri" w:hAnsi="Arial" w:cs="Times New Roman"/>
          <w:sz w:val="32"/>
          <w:szCs w:val="32"/>
        </w:rPr>
      </w:pPr>
    </w:p>
    <w:p w14:paraId="792523BE" w14:textId="77777777" w:rsidR="00182C1E" w:rsidRPr="00136102" w:rsidRDefault="00182C1E" w:rsidP="00182C1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0D9188D" w14:textId="708EA1D6" w:rsidR="00182C1E" w:rsidRPr="00A814BD" w:rsidRDefault="00182C1E" w:rsidP="00182C1E">
      <w:pPr>
        <w:pStyle w:val="Qualificaodaspartes"/>
      </w:pPr>
      <w:r>
        <w:rPr>
          <w:b/>
        </w:rPr>
        <w:t>MARIA APARECIDA PARIS CÓ</w:t>
      </w:r>
      <w:r w:rsidRPr="00A814BD">
        <w:t xml:space="preserve">, </w:t>
      </w:r>
      <w:r>
        <w:t>inventariante judicial qualificad</w:t>
      </w:r>
      <w:r w:rsidR="0062597D">
        <w:t>a</w:t>
      </w:r>
      <w:r>
        <w:t xml:space="preserve"> nos autos do inventário n. </w:t>
      </w:r>
      <w:r w:rsidRPr="00925C2E">
        <w:t>0000308-44.2005.8.24.0090</w:t>
      </w:r>
      <w:r>
        <w:t>, em que é autor da herança MARCO ANTÔNIO CÓ,</w:t>
      </w:r>
      <w:r w:rsidRPr="00A814BD">
        <w:t xml:space="preserve"> vem, respeitosamente, </w:t>
      </w:r>
      <w:r>
        <w:t xml:space="preserve">à elevada presença de </w:t>
      </w:r>
      <w:r w:rsidRPr="00A814BD">
        <w:t xml:space="preserve">Vossa Excelência, </w:t>
      </w:r>
      <w:r>
        <w:t>por seus advogados abaixo signatários</w:t>
      </w:r>
      <w:r w:rsidRPr="00A814BD">
        <w:t xml:space="preserve">, </w:t>
      </w:r>
      <w:r>
        <w:t>em atenção à intimação dos eventos 338 a 341, manifestar-se sobre a petição do evento 337, nos termos em que passa a expor.</w:t>
      </w:r>
    </w:p>
    <w:p w14:paraId="79547F4E" w14:textId="77777777" w:rsidR="00652313" w:rsidRDefault="00652313" w:rsidP="009449DE"/>
    <w:p w14:paraId="70CC63AE" w14:textId="4DD6872E" w:rsidR="00652313" w:rsidRPr="00652313" w:rsidRDefault="00652313" w:rsidP="003275BE">
      <w:pPr>
        <w:pStyle w:val="Ttulo"/>
      </w:pPr>
      <w:r>
        <w:t xml:space="preserve">I – DA INSUBSISTÊNCIA DA ARGUMENTAÇÃO APRESENTADA PELO </w:t>
      </w:r>
      <w:r w:rsidR="003D6F30">
        <w:t>MEEIRO SÍLVIO</w:t>
      </w:r>
      <w:r>
        <w:t xml:space="preserve"> NO EVENTO 337</w:t>
      </w:r>
    </w:p>
    <w:p w14:paraId="015A3DA5" w14:textId="77777777" w:rsidR="00652313" w:rsidRPr="00B32EE0" w:rsidRDefault="00652313" w:rsidP="0065453A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0A6A2C53" w14:textId="34BBE6AF" w:rsidR="00652313" w:rsidRDefault="00182C1E" w:rsidP="00182C1E">
      <w:pPr>
        <w:pStyle w:val="SemEspaamento"/>
      </w:pPr>
      <w:r>
        <w:t>Na petição do evento 337 o meeiro Sílvio Cardoso Leal insiste na alegação de que as discussões sobre o acervo patrimonial a ser partilhado, instauradas pela inventariante, estaria “tumultuando o processo” e impedindo o seu encerramento, porquanto seriam questões já decididas nos autos nºs. 082.05.001234-9, 082.06.004562-2 e 2011.001222-9.</w:t>
      </w:r>
      <w:r w:rsidR="00685BA7">
        <w:t xml:space="preserve"> </w:t>
      </w:r>
    </w:p>
    <w:p w14:paraId="6211C2E2" w14:textId="639F45A5" w:rsidR="000169F1" w:rsidRDefault="00685BA7" w:rsidP="00182C1E">
      <w:pPr>
        <w:pStyle w:val="SemEspaamento"/>
      </w:pPr>
      <w:r>
        <w:t xml:space="preserve">Na sequência, </w:t>
      </w:r>
      <w:r w:rsidR="005D7D4D">
        <w:t xml:space="preserve">também </w:t>
      </w:r>
      <w:r w:rsidR="000202ED">
        <w:t xml:space="preserve">insiste na </w:t>
      </w:r>
      <w:r w:rsidR="005D7D4D">
        <w:t xml:space="preserve">afirmação </w:t>
      </w:r>
      <w:r w:rsidR="000202ED">
        <w:t>de</w:t>
      </w:r>
      <w:r>
        <w:t xml:space="preserve"> que os bens objeto do inventário seriam somente 50% </w:t>
      </w:r>
      <w:r w:rsidRPr="00685BA7">
        <w:rPr>
          <w:sz w:val="20"/>
          <w:szCs w:val="18"/>
        </w:rPr>
        <w:t>(cinquenta por cento)</w:t>
      </w:r>
      <w:r>
        <w:t xml:space="preserve"> da edificação da casa localizada no Pantanal e 10% </w:t>
      </w:r>
      <w:r w:rsidRPr="00685BA7">
        <w:rPr>
          <w:sz w:val="20"/>
          <w:szCs w:val="18"/>
        </w:rPr>
        <w:t>(dez por cento)</w:t>
      </w:r>
      <w:r>
        <w:t xml:space="preserve"> dos créditos decorrentes da venda da empresa </w:t>
      </w:r>
      <w:r w:rsidR="002D7494">
        <w:t xml:space="preserve">Mistral Comércio de Alimentos Ltda. </w:t>
      </w:r>
      <w:r>
        <w:t xml:space="preserve">e </w:t>
      </w:r>
      <w:r w:rsidR="00652313">
        <w:t xml:space="preserve">10% </w:t>
      </w:r>
      <w:r w:rsidR="00652313" w:rsidRPr="00652313">
        <w:rPr>
          <w:sz w:val="20"/>
          <w:szCs w:val="18"/>
        </w:rPr>
        <w:t>(dez por cento)</w:t>
      </w:r>
      <w:r w:rsidR="00652313">
        <w:t xml:space="preserve"> d</w:t>
      </w:r>
      <w:r>
        <w:t xml:space="preserve">os </w:t>
      </w:r>
      <w:r w:rsidR="002D7494">
        <w:t xml:space="preserve">seus </w:t>
      </w:r>
      <w:r>
        <w:t>respectivos débitos fiscais.</w:t>
      </w:r>
    </w:p>
    <w:p w14:paraId="6082AB0C" w14:textId="315540F0" w:rsidR="00182C1E" w:rsidRDefault="00182C1E" w:rsidP="00182C1E">
      <w:pPr>
        <w:pStyle w:val="SemEspaamento"/>
      </w:pPr>
      <w:r>
        <w:t>Ocorre que, ao contrário do que sustenta o meeiro</w:t>
      </w:r>
      <w:r w:rsidR="00685BA7">
        <w:t xml:space="preserve"> Sílvio</w:t>
      </w:r>
      <w:r>
        <w:t xml:space="preserve">, a inventariante apenas identificou que, à luz das decisões referidas </w:t>
      </w:r>
      <w:r w:rsidR="00685BA7">
        <w:t>acima</w:t>
      </w:r>
      <w:r>
        <w:t>, transitadas em julgado, houve equívoco em relação ao plano de partilha apresentado pela digna</w:t>
      </w:r>
      <w:r w:rsidR="00685BA7">
        <w:t xml:space="preserve"> partidora judicial</w:t>
      </w:r>
      <w:r>
        <w:t>, o que motivou, inclusive,</w:t>
      </w:r>
      <w:r w:rsidR="00685BA7">
        <w:t xml:space="preserve"> a juntada de </w:t>
      </w:r>
      <w:r w:rsidR="00685BA7" w:rsidRPr="00685BA7">
        <w:rPr>
          <w:u w:val="single"/>
        </w:rPr>
        <w:t>novo</w:t>
      </w:r>
      <w:r w:rsidR="00685BA7">
        <w:t xml:space="preserve"> </w:t>
      </w:r>
      <w:r w:rsidR="00685BA7" w:rsidRPr="00685BA7">
        <w:rPr>
          <w:u w:val="single"/>
        </w:rPr>
        <w:t>plano</w:t>
      </w:r>
      <w:r w:rsidR="00685BA7">
        <w:t xml:space="preserve"> de </w:t>
      </w:r>
      <w:r w:rsidR="00685BA7" w:rsidRPr="00685BA7">
        <w:rPr>
          <w:u w:val="single"/>
        </w:rPr>
        <w:t>partilha</w:t>
      </w:r>
      <w:r w:rsidR="00685BA7">
        <w:t xml:space="preserve"> pela ilustre </w:t>
      </w:r>
      <w:r w:rsidR="00215940">
        <w:t xml:space="preserve">serventuária </w:t>
      </w:r>
      <w:r w:rsidR="00685BA7">
        <w:t xml:space="preserve">da Justiça, </w:t>
      </w:r>
      <w:r w:rsidR="00685BA7" w:rsidRPr="00685BA7">
        <w:rPr>
          <w:u w:val="single"/>
        </w:rPr>
        <w:t>com</w:t>
      </w:r>
      <w:r w:rsidR="00685BA7">
        <w:t xml:space="preserve"> os </w:t>
      </w:r>
      <w:r w:rsidR="00685BA7" w:rsidRPr="00685BA7">
        <w:rPr>
          <w:u w:val="single"/>
        </w:rPr>
        <w:t>ajustes</w:t>
      </w:r>
      <w:r w:rsidR="00685BA7">
        <w:t xml:space="preserve"> </w:t>
      </w:r>
      <w:r w:rsidR="00685BA7" w:rsidRPr="00215940">
        <w:rPr>
          <w:u w:val="single"/>
        </w:rPr>
        <w:t>necessários</w:t>
      </w:r>
      <w:r w:rsidR="00685BA7">
        <w:t xml:space="preserve"> para cumprir as decisões judiciais transitadas em julgado </w:t>
      </w:r>
      <w:r w:rsidR="00685BA7" w:rsidRPr="00685BA7">
        <w:rPr>
          <w:sz w:val="20"/>
          <w:szCs w:val="18"/>
        </w:rPr>
        <w:t>(evento 344)</w:t>
      </w:r>
      <w:r w:rsidR="00685BA7">
        <w:t xml:space="preserve">. </w:t>
      </w:r>
    </w:p>
    <w:p w14:paraId="388858A4" w14:textId="6F37AB9A" w:rsidR="00685BA7" w:rsidRDefault="00685BA7" w:rsidP="00182C1E">
      <w:pPr>
        <w:pStyle w:val="SemEspaamento"/>
      </w:pPr>
      <w:r>
        <w:t xml:space="preserve">Portanto, não há como </w:t>
      </w:r>
      <w:r w:rsidR="00652313">
        <w:t xml:space="preserve">dar guarida à argumentação deduzida pelo </w:t>
      </w:r>
      <w:r>
        <w:t xml:space="preserve">meeiro no evento 337, no </w:t>
      </w:r>
      <w:r w:rsidR="00652313">
        <w:t xml:space="preserve">sentido de que a inventariante estaria apenas tumultuando </w:t>
      </w:r>
      <w:r w:rsidR="00652313">
        <w:lastRenderedPageBreak/>
        <w:t>o feito</w:t>
      </w:r>
      <w:r w:rsidR="00F87DBD">
        <w:t xml:space="preserve"> e impedindo o encerramento do processo de inventário</w:t>
      </w:r>
      <w:r w:rsidR="002D7494">
        <w:t>, ou de que os bens que integram o acervo hereditário estariam limitados a 50% da casa do Pantanal e a 10% dos direitos da empresa Mistral Comércio de Alimentos Ltda</w:t>
      </w:r>
      <w:r w:rsidR="00973854">
        <w:t xml:space="preserve">, </w:t>
      </w:r>
      <w:r w:rsidR="0043748D">
        <w:t>sobretudo porque</w:t>
      </w:r>
      <w:r w:rsidR="00973854">
        <w:t xml:space="preserve"> esse </w:t>
      </w:r>
      <w:r w:rsidR="007800EC">
        <w:t>posicionamento</w:t>
      </w:r>
      <w:r w:rsidR="00973854">
        <w:t xml:space="preserve"> contraria as decisões transitadas em julgado</w:t>
      </w:r>
      <w:r w:rsidR="0061479F">
        <w:t xml:space="preserve"> nos autos correlatos</w:t>
      </w:r>
      <w:r w:rsidR="00973854">
        <w:t>.</w:t>
      </w:r>
    </w:p>
    <w:p w14:paraId="5E6E3F93" w14:textId="77777777" w:rsidR="000169F1" w:rsidRPr="008D241E" w:rsidRDefault="000169F1" w:rsidP="0065453A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4689E4AF" w14:textId="5C733EC6" w:rsidR="000169F1" w:rsidRDefault="000169F1" w:rsidP="003275BE">
      <w:pPr>
        <w:pStyle w:val="Ttulo"/>
      </w:pPr>
      <w:r w:rsidRPr="00136102">
        <w:t>I</w:t>
      </w:r>
      <w:r w:rsidR="00E7392E">
        <w:t>I</w:t>
      </w:r>
      <w:r w:rsidRPr="00136102">
        <w:t xml:space="preserve"> – </w:t>
      </w:r>
      <w:r w:rsidR="00E7392E">
        <w:t xml:space="preserve">DOS DOCUMENTOS RELACIONADOS À VENDA </w:t>
      </w:r>
      <w:r w:rsidR="00D6068E">
        <w:t xml:space="preserve">DA CASA DO PANTANAL </w:t>
      </w:r>
      <w:r w:rsidR="00D6068E">
        <w:rPr>
          <w:sz w:val="24"/>
          <w:szCs w:val="28"/>
        </w:rPr>
        <w:t xml:space="preserve">E </w:t>
      </w:r>
      <w:r w:rsidR="00E7392E">
        <w:t>DA EMPRESA MISTRAL</w:t>
      </w:r>
      <w:r w:rsidR="00D404F3">
        <w:t xml:space="preserve"> COMÉRCIO DE ALIMENTOS LTDA.</w:t>
      </w:r>
      <w:r w:rsidR="00D6068E">
        <w:t xml:space="preserve"> </w:t>
      </w:r>
      <w:r w:rsidR="00D6068E" w:rsidRPr="00D6068E">
        <w:rPr>
          <w:sz w:val="18"/>
          <w:szCs w:val="20"/>
        </w:rPr>
        <w:t>(evento</w:t>
      </w:r>
      <w:r w:rsidR="002421C7">
        <w:rPr>
          <w:sz w:val="18"/>
          <w:szCs w:val="20"/>
        </w:rPr>
        <w:t>s 322 e</w:t>
      </w:r>
      <w:r w:rsidR="00D6068E" w:rsidRPr="00D6068E">
        <w:rPr>
          <w:sz w:val="18"/>
          <w:szCs w:val="20"/>
        </w:rPr>
        <w:t xml:space="preserve"> </w:t>
      </w:r>
      <w:r w:rsidR="00D6068E">
        <w:rPr>
          <w:sz w:val="18"/>
          <w:szCs w:val="20"/>
        </w:rPr>
        <w:t>337</w:t>
      </w:r>
      <w:r w:rsidR="00D6068E" w:rsidRPr="00D6068E">
        <w:rPr>
          <w:sz w:val="18"/>
          <w:szCs w:val="20"/>
        </w:rPr>
        <w:t>)</w:t>
      </w:r>
      <w:r w:rsidR="00BE3F92">
        <w:t xml:space="preserve"> </w:t>
      </w:r>
    </w:p>
    <w:p w14:paraId="3316F833" w14:textId="77777777" w:rsidR="000169F1" w:rsidRPr="008D241E" w:rsidRDefault="000169F1" w:rsidP="0065453A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01233588" w14:textId="4B459E8A" w:rsidR="00FC0556" w:rsidRDefault="000169F1" w:rsidP="000169F1">
      <w:pPr>
        <w:pStyle w:val="SemEspaamento"/>
      </w:pPr>
      <w:r>
        <w:t xml:space="preserve"> </w:t>
      </w:r>
      <w:r w:rsidR="000F7D28">
        <w:t>No mais</w:t>
      </w:r>
      <w:r w:rsidR="00C23E94">
        <w:t>, a inventariante registra que</w:t>
      </w:r>
      <w:r w:rsidR="00D6068E">
        <w:t xml:space="preserve">, conforme se extrai do evento 322, </w:t>
      </w:r>
      <w:r w:rsidR="000533D7">
        <w:t xml:space="preserve">em 2018 </w:t>
      </w:r>
      <w:r w:rsidR="00D6068E">
        <w:t xml:space="preserve">o meeiro SÍLVIO simplesmente </w:t>
      </w:r>
      <w:r w:rsidR="00DC7231">
        <w:t>optou por ceder direitos hereditários relacionados à</w:t>
      </w:r>
      <w:r w:rsidR="00D6068E">
        <w:t xml:space="preserve"> </w:t>
      </w:r>
      <w:r w:rsidR="00D6068E" w:rsidRPr="003B1EA3">
        <w:rPr>
          <w:u w:val="single"/>
        </w:rPr>
        <w:t>totalidade</w:t>
      </w:r>
      <w:r w:rsidR="00D6068E">
        <w:t xml:space="preserve"> da </w:t>
      </w:r>
      <w:r w:rsidR="00D6068E" w:rsidRPr="003B1EA3">
        <w:rPr>
          <w:u w:val="single"/>
        </w:rPr>
        <w:t>casa</w:t>
      </w:r>
      <w:r w:rsidR="00D6068E">
        <w:t xml:space="preserve"> do </w:t>
      </w:r>
      <w:r w:rsidR="00D6068E" w:rsidRPr="003B1EA3">
        <w:rPr>
          <w:u w:val="single"/>
        </w:rPr>
        <w:t>Pantanal</w:t>
      </w:r>
      <w:r w:rsidR="00D6068E">
        <w:t xml:space="preserve">, que </w:t>
      </w:r>
      <w:r w:rsidR="00C20D07">
        <w:t>é</w:t>
      </w:r>
      <w:r w:rsidR="00D6068E">
        <w:t xml:space="preserve"> </w:t>
      </w:r>
      <w:r w:rsidR="00DC2285">
        <w:t xml:space="preserve">objeto de partilha deste inventário, e </w:t>
      </w:r>
      <w:r w:rsidR="00DC7231">
        <w:t>a</w:t>
      </w:r>
      <w:r w:rsidR="00DC2285">
        <w:t>o terreno em que está localizada a benfeitoria</w:t>
      </w:r>
      <w:r w:rsidR="000F7D28">
        <w:t>,</w:t>
      </w:r>
      <w:r w:rsidR="00DC2285">
        <w:t xml:space="preserve"> </w:t>
      </w:r>
      <w:r w:rsidR="00DC2285" w:rsidRPr="000F7D28">
        <w:rPr>
          <w:b/>
          <w:bCs/>
          <w:u w:val="single"/>
        </w:rPr>
        <w:t>sem</w:t>
      </w:r>
      <w:r w:rsidR="00DC2285">
        <w:rPr>
          <w:u w:val="single"/>
        </w:rPr>
        <w:t xml:space="preserve"> a participação dos demais</w:t>
      </w:r>
      <w:r w:rsidR="00D6068E">
        <w:t xml:space="preserve"> </w:t>
      </w:r>
      <w:r w:rsidR="000F7D28" w:rsidRPr="000F7D28">
        <w:rPr>
          <w:u w:val="single"/>
        </w:rPr>
        <w:t>herdeiros</w:t>
      </w:r>
      <w:r w:rsidR="00DC7231">
        <w:t xml:space="preserve">. </w:t>
      </w:r>
    </w:p>
    <w:p w14:paraId="133C8237" w14:textId="641639AC" w:rsidR="000169F1" w:rsidRDefault="00DC7231" w:rsidP="000169F1">
      <w:pPr>
        <w:pStyle w:val="SemEspaamento"/>
      </w:pPr>
      <w:r>
        <w:t xml:space="preserve">Em outras palavras, já </w:t>
      </w:r>
      <w:r w:rsidR="00907158">
        <w:t>é possível</w:t>
      </w:r>
      <w:r>
        <w:t xml:space="preserve"> constata</w:t>
      </w:r>
      <w:r w:rsidR="00907158">
        <w:t>r</w:t>
      </w:r>
      <w:r>
        <w:t xml:space="preserve"> que </w:t>
      </w:r>
      <w:r w:rsidR="00907158">
        <w:t xml:space="preserve">SÍLVIO </w:t>
      </w:r>
      <w:r>
        <w:t xml:space="preserve">cedeu direitos hereditários que </w:t>
      </w:r>
      <w:r w:rsidRPr="0008261F">
        <w:rPr>
          <w:u w:val="single"/>
        </w:rPr>
        <w:t>não</w:t>
      </w:r>
      <w:r>
        <w:t xml:space="preserve"> </w:t>
      </w:r>
      <w:r w:rsidRPr="0008261F">
        <w:rPr>
          <w:u w:val="single"/>
        </w:rPr>
        <w:t>possuía</w:t>
      </w:r>
      <w:r>
        <w:t xml:space="preserve">, </w:t>
      </w:r>
      <w:r w:rsidR="003F6112">
        <w:t xml:space="preserve">na medida em que 50% </w:t>
      </w:r>
      <w:r w:rsidR="0032310A" w:rsidRPr="0032310A">
        <w:rPr>
          <w:sz w:val="20"/>
          <w:szCs w:val="18"/>
        </w:rPr>
        <w:t>(cinquenta por cento)</w:t>
      </w:r>
      <w:r w:rsidR="0032310A">
        <w:t xml:space="preserve"> </w:t>
      </w:r>
      <w:r w:rsidR="003F6112">
        <w:t>da edificação deve ser partilhada entre os demais herdeiros</w:t>
      </w:r>
      <w:r w:rsidR="007B0816">
        <w:t xml:space="preserve"> deste inventário</w:t>
      </w:r>
      <w:r>
        <w:t>.</w:t>
      </w:r>
    </w:p>
    <w:p w14:paraId="747E5BEA" w14:textId="7AD73D4B" w:rsidR="00DC7231" w:rsidRDefault="00DC7231" w:rsidP="000169F1">
      <w:pPr>
        <w:pStyle w:val="SemEspaamento"/>
      </w:pPr>
      <w:r>
        <w:t xml:space="preserve">Além disso, </w:t>
      </w:r>
      <w:r w:rsidR="00907158">
        <w:t xml:space="preserve">não há como aceitar que o valor pago pelo imóvel foi apenas o que consta no instrumento jurídico </w:t>
      </w:r>
      <w:r w:rsidR="00907158" w:rsidRPr="00907158">
        <w:rPr>
          <w:sz w:val="20"/>
          <w:szCs w:val="18"/>
        </w:rPr>
        <w:t>(R$ 590.000,00)</w:t>
      </w:r>
      <w:r w:rsidR="00907158">
        <w:t>, tendo em vista que o próprio negócio jurídico envolve terreno em região nobre de Florianópolis/SC, com altíssimo valor agregado, além da casa construída.</w:t>
      </w:r>
      <w:r w:rsidR="00F60D52">
        <w:t xml:space="preserve"> </w:t>
      </w:r>
    </w:p>
    <w:p w14:paraId="44E55152" w14:textId="196166DB" w:rsidR="00826299" w:rsidRDefault="007A212C" w:rsidP="000169F1">
      <w:pPr>
        <w:pStyle w:val="SemEspaamento"/>
      </w:pPr>
      <w:r>
        <w:t xml:space="preserve">Quanto </w:t>
      </w:r>
      <w:r w:rsidR="00CB3A29">
        <w:t>aos contratos de</w:t>
      </w:r>
      <w:r w:rsidR="00D404F3">
        <w:t xml:space="preserve"> compra e venda </w:t>
      </w:r>
      <w:r w:rsidR="00826299">
        <w:t>relacionados</w:t>
      </w:r>
      <w:r w:rsidR="00D404F3">
        <w:t xml:space="preserve"> à empresa Mistral Comércio de Alimentos Ltda. apresentados pelo meeiro</w:t>
      </w:r>
      <w:r w:rsidR="00826299">
        <w:t xml:space="preserve"> </w:t>
      </w:r>
      <w:r w:rsidR="00826299" w:rsidRPr="00826299">
        <w:rPr>
          <w:sz w:val="20"/>
          <w:szCs w:val="18"/>
        </w:rPr>
        <w:t>(evento 337)</w:t>
      </w:r>
      <w:r w:rsidR="00D404F3">
        <w:t xml:space="preserve">, </w:t>
      </w:r>
      <w:r w:rsidR="00FE5307">
        <w:t xml:space="preserve">a inventariante expõe, em primeiro lugar, que </w:t>
      </w:r>
      <w:r w:rsidR="00A94C11">
        <w:t>esses negócios jurídicos</w:t>
      </w:r>
      <w:r w:rsidR="00A42D1F">
        <w:t xml:space="preserve"> não refletem o valor da empresa, já que, por exemplo,</w:t>
      </w:r>
      <w:r w:rsidR="00A94C11">
        <w:t xml:space="preserve"> </w:t>
      </w:r>
      <w:r w:rsidR="00A94C11" w:rsidRPr="00826299">
        <w:rPr>
          <w:u w:val="single"/>
        </w:rPr>
        <w:t>não</w:t>
      </w:r>
      <w:r w:rsidR="00A94C11">
        <w:t xml:space="preserve"> </w:t>
      </w:r>
      <w:r w:rsidR="00A94C11" w:rsidRPr="00826299">
        <w:rPr>
          <w:u w:val="single"/>
        </w:rPr>
        <w:t>incluíram</w:t>
      </w:r>
      <w:r w:rsidR="00A94C11">
        <w:t xml:space="preserve"> </w:t>
      </w:r>
      <w:r w:rsidR="002B1036">
        <w:t>o montante referente a</w:t>
      </w:r>
      <w:r w:rsidR="00A94C11">
        <w:t xml:space="preserve">o </w:t>
      </w:r>
      <w:r w:rsidR="00A94C11" w:rsidRPr="00826299">
        <w:rPr>
          <w:u w:val="single"/>
        </w:rPr>
        <w:t>ponto</w:t>
      </w:r>
      <w:r w:rsidR="00A94C11">
        <w:t xml:space="preserve"> </w:t>
      </w:r>
      <w:r w:rsidR="00A94C11" w:rsidRPr="00826299">
        <w:rPr>
          <w:u w:val="single"/>
        </w:rPr>
        <w:t>comercial</w:t>
      </w:r>
      <w:r w:rsidR="002B1036">
        <w:t xml:space="preserve"> onde funcionavam as </w:t>
      </w:r>
      <w:r w:rsidR="00EF68B0">
        <w:t xml:space="preserve">4 </w:t>
      </w:r>
      <w:r w:rsidR="00EF68B0" w:rsidRPr="00EF68B0">
        <w:rPr>
          <w:sz w:val="20"/>
          <w:szCs w:val="18"/>
        </w:rPr>
        <w:t>(quatro)</w:t>
      </w:r>
      <w:r w:rsidR="00EF68B0">
        <w:t xml:space="preserve"> </w:t>
      </w:r>
      <w:r w:rsidR="002B1036">
        <w:t xml:space="preserve">franquias da </w:t>
      </w:r>
      <w:r w:rsidR="00EF68B0">
        <w:t xml:space="preserve">conhecida e bem sucedida </w:t>
      </w:r>
      <w:r w:rsidR="002B1036">
        <w:t>“</w:t>
      </w:r>
      <w:r w:rsidR="002B1036" w:rsidRPr="000A0343">
        <w:rPr>
          <w:b/>
          <w:bCs/>
        </w:rPr>
        <w:t>Casa do Pão de Queijo</w:t>
      </w:r>
      <w:r w:rsidR="002B1036">
        <w:t>”, administrada</w:t>
      </w:r>
      <w:r w:rsidR="00826299">
        <w:t>s</w:t>
      </w:r>
      <w:r w:rsidR="002B1036">
        <w:t xml:space="preserve"> pela empresa Mistral</w:t>
      </w:r>
      <w:r w:rsidR="00826299">
        <w:t xml:space="preserve"> e repassadas aos novos adquirentes</w:t>
      </w:r>
      <w:r w:rsidR="002B1036">
        <w:t>.</w:t>
      </w:r>
      <w:r w:rsidR="00826299">
        <w:t xml:space="preserve"> </w:t>
      </w:r>
    </w:p>
    <w:p w14:paraId="3444481D" w14:textId="4116DC3C" w:rsidR="007A4F71" w:rsidRDefault="00654FEA" w:rsidP="007A4F71">
      <w:pPr>
        <w:pStyle w:val="SemEspaamento"/>
      </w:pPr>
      <w:r>
        <w:t>C</w:t>
      </w:r>
      <w:r w:rsidR="00826299">
        <w:t>omo registrou a petição do evento 337</w:t>
      </w:r>
      <w:r w:rsidR="00B63F2C">
        <w:t>, essas vendas dizem respeito apenas aos bens móveis da empresa</w:t>
      </w:r>
      <w:r w:rsidR="00A734F5">
        <w:t>.</w:t>
      </w:r>
      <w:r w:rsidR="00A33576">
        <w:t xml:space="preserve"> A </w:t>
      </w:r>
      <w:r w:rsidR="00B63F2C">
        <w:t xml:space="preserve">exceção </w:t>
      </w:r>
      <w:r w:rsidR="00A33576">
        <w:t xml:space="preserve">seria o contrato apresentado no evento 322 </w:t>
      </w:r>
      <w:r w:rsidR="00A33576" w:rsidRPr="00A33576">
        <w:rPr>
          <w:sz w:val="20"/>
          <w:szCs w:val="18"/>
        </w:rPr>
        <w:t>(DOCUMENTACAO3)</w:t>
      </w:r>
      <w:r w:rsidR="00A734F5">
        <w:t xml:space="preserve">, </w:t>
      </w:r>
      <w:r w:rsidR="00A33576">
        <w:t xml:space="preserve">que </w:t>
      </w:r>
      <w:r w:rsidR="00A734F5">
        <w:t xml:space="preserve">diz respeito à franquia da </w:t>
      </w:r>
      <w:r w:rsidR="00BC5FDE">
        <w:t xml:space="preserve">Trindade </w:t>
      </w:r>
      <w:r w:rsidR="00BC5FDE" w:rsidRPr="00BC5FDE">
        <w:rPr>
          <w:sz w:val="20"/>
          <w:szCs w:val="18"/>
        </w:rPr>
        <w:t>(Florianópolis/SC)</w:t>
      </w:r>
      <w:r w:rsidR="00A734F5">
        <w:t xml:space="preserve">, onde o instrumento </w:t>
      </w:r>
      <w:r w:rsidR="00A33576">
        <w:t>inclui a transferência das quotas sociais da empresa, mas não está assinado pelo comprador.</w:t>
      </w:r>
      <w:r w:rsidR="00AB47B7">
        <w:t xml:space="preserve"> </w:t>
      </w:r>
    </w:p>
    <w:p w14:paraId="7A9FDA20" w14:textId="70E8F678" w:rsidR="00287C0D" w:rsidRDefault="00C349F5" w:rsidP="007A4F71">
      <w:pPr>
        <w:pStyle w:val="SemEspaamento"/>
      </w:pPr>
      <w:r>
        <w:t xml:space="preserve">Outro ponto que chama a atenção é </w:t>
      </w:r>
      <w:r w:rsidR="002B5177">
        <w:t xml:space="preserve">o contrato firmado em </w:t>
      </w:r>
      <w:r w:rsidR="002B5177" w:rsidRPr="007A4F71">
        <w:rPr>
          <w:u w:val="single"/>
        </w:rPr>
        <w:t>23.6.2023</w:t>
      </w:r>
      <w:r w:rsidR="009A3D05">
        <w:t xml:space="preserve"> </w:t>
      </w:r>
      <w:r w:rsidR="009A3D05" w:rsidRPr="007A4F71">
        <w:rPr>
          <w:sz w:val="20"/>
          <w:szCs w:val="18"/>
        </w:rPr>
        <w:t>(evento 337, DOCUMENTACAO4)</w:t>
      </w:r>
      <w:r w:rsidR="002B5177">
        <w:t>, logo após</w:t>
      </w:r>
      <w:r w:rsidR="004A2E09">
        <w:t xml:space="preserve"> a determinação judicial para a apresentação </w:t>
      </w:r>
      <w:r w:rsidR="00FE5829">
        <w:t>da documentação relativa à venda da empresa Mistral</w:t>
      </w:r>
      <w:r w:rsidR="00287C0D">
        <w:t xml:space="preserve"> para apuração de haveres</w:t>
      </w:r>
      <w:r w:rsidR="00FE5829">
        <w:t xml:space="preserve">, por valor </w:t>
      </w:r>
      <w:r w:rsidR="00F47416">
        <w:t xml:space="preserve">notadamente </w:t>
      </w:r>
      <w:r w:rsidR="00FE5829">
        <w:t>ínfimo</w:t>
      </w:r>
      <w:r w:rsidR="00306451">
        <w:t xml:space="preserve"> </w:t>
      </w:r>
      <w:r w:rsidR="00306451" w:rsidRPr="007A4F71">
        <w:rPr>
          <w:sz w:val="20"/>
          <w:szCs w:val="18"/>
        </w:rPr>
        <w:t>(R$ 25.000,00)</w:t>
      </w:r>
      <w:r w:rsidR="00FE5829">
        <w:t xml:space="preserve">, sobretudo se considerado que </w:t>
      </w:r>
      <w:r w:rsidR="00950BC1">
        <w:t>essa quantia é a mesma do negócio jurídico firmado em 5</w:t>
      </w:r>
      <w:r w:rsidR="00287C0D">
        <w:t>.9.</w:t>
      </w:r>
      <w:r w:rsidR="00950BC1">
        <w:t xml:space="preserve">2005, ou seja, há mais de 18 </w:t>
      </w:r>
      <w:r w:rsidR="00950BC1" w:rsidRPr="007A4F71">
        <w:rPr>
          <w:sz w:val="20"/>
          <w:szCs w:val="18"/>
        </w:rPr>
        <w:t>(dezoito)</w:t>
      </w:r>
      <w:r w:rsidR="00950BC1">
        <w:t xml:space="preserve"> anos </w:t>
      </w:r>
      <w:r w:rsidR="00950BC1" w:rsidRPr="007A4F71">
        <w:rPr>
          <w:sz w:val="20"/>
          <w:szCs w:val="18"/>
        </w:rPr>
        <w:t>(evento 337, DOCUMENTACAO2)</w:t>
      </w:r>
      <w:r w:rsidR="00950BC1">
        <w:t>.</w:t>
      </w:r>
      <w:r w:rsidR="00FE5829">
        <w:t xml:space="preserve"> </w:t>
      </w:r>
    </w:p>
    <w:p w14:paraId="2991F97B" w14:textId="113A0A0A" w:rsidR="007A212C" w:rsidRDefault="00E01391" w:rsidP="00C349F5">
      <w:pPr>
        <w:pStyle w:val="SemEspaamento"/>
      </w:pPr>
      <w:r>
        <w:t xml:space="preserve">Apenas a título de reforço argumentativo, a inflação acumulada entre o período de 2006 a 2022 ultrapassa 90% </w:t>
      </w:r>
      <w:r w:rsidRPr="00E01391">
        <w:rPr>
          <w:sz w:val="20"/>
          <w:szCs w:val="18"/>
        </w:rPr>
        <w:t>(noventa por cento)</w:t>
      </w:r>
      <w:r w:rsidR="001F1FC7">
        <w:t xml:space="preserve">, o que evidencia </w:t>
      </w:r>
      <w:r w:rsidR="009A4606">
        <w:t xml:space="preserve">que o valor </w:t>
      </w:r>
      <w:r w:rsidR="001F1FC7">
        <w:t>do negócio jurídico</w:t>
      </w:r>
      <w:r w:rsidR="004B401D">
        <w:t xml:space="preserve"> pode estar </w:t>
      </w:r>
      <w:r w:rsidR="00E4022E">
        <w:t xml:space="preserve">muito </w:t>
      </w:r>
      <w:r w:rsidR="004B401D">
        <w:t>abaixo do realmente ajustado</w:t>
      </w:r>
      <w:r w:rsidR="00FB524B">
        <w:t xml:space="preserve"> entre as partes</w:t>
      </w:r>
      <w:r w:rsidR="001F1FC7">
        <w:t>.</w:t>
      </w:r>
    </w:p>
    <w:p w14:paraId="0D4300D9" w14:textId="2DF81274" w:rsidR="002B1036" w:rsidRDefault="002B1036" w:rsidP="000169F1">
      <w:pPr>
        <w:pStyle w:val="SemEspaamento"/>
      </w:pPr>
      <w:r>
        <w:t>Portanto,</w:t>
      </w:r>
      <w:r w:rsidR="00826299">
        <w:t xml:space="preserve"> </w:t>
      </w:r>
      <w:r w:rsidR="008D4437">
        <w:t>essa documentação, por si só, não serve de parâmetro para fins de</w:t>
      </w:r>
      <w:r w:rsidR="00A866D6">
        <w:t xml:space="preserve"> apuração de haveres ou partilha de bens</w:t>
      </w:r>
      <w:r w:rsidR="008D4437">
        <w:t xml:space="preserve">, sobretudo porque não refletem o valor </w:t>
      </w:r>
      <w:r w:rsidR="00A866D6">
        <w:t>real</w:t>
      </w:r>
      <w:r w:rsidR="008D4437">
        <w:t xml:space="preserve"> da empresa</w:t>
      </w:r>
      <w:r w:rsidR="003431A8">
        <w:t xml:space="preserve"> ou da edificação objeto de partilha</w:t>
      </w:r>
      <w:r w:rsidR="009B1350">
        <w:t>, que, ao que tudo indica, está sendo sonegad</w:t>
      </w:r>
      <w:r w:rsidR="00A866D6">
        <w:t>o</w:t>
      </w:r>
      <w:r w:rsidR="009B1350">
        <w:t xml:space="preserve"> pelo meeiro SÍLVIO.</w:t>
      </w:r>
    </w:p>
    <w:p w14:paraId="135C289D" w14:textId="77777777" w:rsidR="000169F1" w:rsidRPr="008D241E" w:rsidRDefault="000169F1" w:rsidP="0065453A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7DFBA4F1" w14:textId="59EC3178" w:rsidR="000F7D28" w:rsidRPr="00652313" w:rsidRDefault="000169F1" w:rsidP="003275BE">
      <w:pPr>
        <w:pStyle w:val="Ttulo"/>
      </w:pPr>
      <w:r>
        <w:t xml:space="preserve">III </w:t>
      </w:r>
      <w:r w:rsidR="000F7D28">
        <w:t>– DA LITIGÂNCIA DE MÁ-FÉ</w:t>
      </w:r>
    </w:p>
    <w:p w14:paraId="39F39AFA" w14:textId="77777777" w:rsidR="000F7D28" w:rsidRPr="008D241E" w:rsidRDefault="000F7D28" w:rsidP="000F7D28">
      <w:pPr>
        <w:pStyle w:val="SemEspaamento"/>
        <w:numPr>
          <w:ilvl w:val="0"/>
          <w:numId w:val="0"/>
        </w:numPr>
        <w:rPr>
          <w:sz w:val="20"/>
          <w:szCs w:val="18"/>
        </w:rPr>
      </w:pPr>
    </w:p>
    <w:p w14:paraId="52C39BF5" w14:textId="18C91AFC" w:rsidR="00C6063E" w:rsidRDefault="00C6063E" w:rsidP="00C6063E">
      <w:pPr>
        <w:pStyle w:val="SemEspaamento"/>
      </w:pPr>
      <w:r>
        <w:t xml:space="preserve">Como visto, </w:t>
      </w:r>
      <w:r w:rsidR="000F7D28">
        <w:t xml:space="preserve">Excelência, </w:t>
      </w:r>
      <w:r>
        <w:t>o meeiro SÍLVIO vendeu diversos bens/unidades da empresa Mistral Comércio de Alimentos Ltda.</w:t>
      </w:r>
      <w:r w:rsidR="00EF111A">
        <w:t>, só vindo a comunicar esse</w:t>
      </w:r>
      <w:r w:rsidR="002C3BEC">
        <w:t xml:space="preserve"> fato ao</w:t>
      </w:r>
      <w:r w:rsidR="00EF111A">
        <w:t xml:space="preserve"> i</w:t>
      </w:r>
      <w:r>
        <w:t>. Juízo</w:t>
      </w:r>
      <w:r w:rsidR="00EF111A">
        <w:t xml:space="preserve"> neste ano</w:t>
      </w:r>
      <w:r w:rsidR="008A1901">
        <w:t xml:space="preserve"> </w:t>
      </w:r>
      <w:r w:rsidR="008A1901" w:rsidRPr="008A1901">
        <w:rPr>
          <w:sz w:val="20"/>
          <w:szCs w:val="18"/>
        </w:rPr>
        <w:t>(evento 337)</w:t>
      </w:r>
      <w:r>
        <w:t xml:space="preserve">. </w:t>
      </w:r>
    </w:p>
    <w:p w14:paraId="3542F473" w14:textId="28C8EC98" w:rsidR="00C6063E" w:rsidRDefault="00C6063E" w:rsidP="00C6063E">
      <w:pPr>
        <w:pStyle w:val="SemEspaamento"/>
      </w:pPr>
      <w:r>
        <w:t xml:space="preserve">Não fosse o suficiente, o meeiro também cedeu os direitos hereditários relativos à </w:t>
      </w:r>
      <w:r w:rsidRPr="00EF111A">
        <w:rPr>
          <w:u w:val="single"/>
        </w:rPr>
        <w:t>totalidade</w:t>
      </w:r>
      <w:r>
        <w:t xml:space="preserve"> da </w:t>
      </w:r>
      <w:r w:rsidRPr="00EF111A">
        <w:rPr>
          <w:u w:val="single"/>
        </w:rPr>
        <w:t>casa</w:t>
      </w:r>
      <w:r>
        <w:t xml:space="preserve"> objeto de partilha, em fevereiro de 2018, inclusive a </w:t>
      </w:r>
      <w:r w:rsidRPr="00956DC1">
        <w:rPr>
          <w:u w:val="single"/>
        </w:rPr>
        <w:t>parte</w:t>
      </w:r>
      <w:r>
        <w:t xml:space="preserve"> a </w:t>
      </w:r>
      <w:r w:rsidRPr="00956DC1">
        <w:rPr>
          <w:u w:val="single"/>
        </w:rPr>
        <w:t>que</w:t>
      </w:r>
      <w:r>
        <w:t xml:space="preserve"> </w:t>
      </w:r>
      <w:r w:rsidRPr="00956DC1">
        <w:rPr>
          <w:u w:val="single"/>
        </w:rPr>
        <w:t>não</w:t>
      </w:r>
      <w:r>
        <w:t xml:space="preserve"> </w:t>
      </w:r>
      <w:r w:rsidRPr="00956DC1">
        <w:rPr>
          <w:u w:val="single"/>
        </w:rPr>
        <w:t>tem</w:t>
      </w:r>
      <w:r>
        <w:t xml:space="preserve"> </w:t>
      </w:r>
      <w:r w:rsidRPr="00956DC1">
        <w:rPr>
          <w:u w:val="single"/>
        </w:rPr>
        <w:t>direito</w:t>
      </w:r>
      <w:r>
        <w:t xml:space="preserve">, pois é destinada aos demais herdeiros, e </w:t>
      </w:r>
      <w:r w:rsidR="008B2A8A">
        <w:t xml:space="preserve">também </w:t>
      </w:r>
      <w:r>
        <w:t xml:space="preserve">comunicou o fato em juízo somente </w:t>
      </w:r>
      <w:r w:rsidR="008B2A8A">
        <w:t xml:space="preserve">neste ano </w:t>
      </w:r>
      <w:r w:rsidR="008B2A8A" w:rsidRPr="008B2A8A">
        <w:rPr>
          <w:sz w:val="20"/>
          <w:szCs w:val="18"/>
        </w:rPr>
        <w:t>(</w:t>
      </w:r>
      <w:r w:rsidRPr="008B2A8A">
        <w:rPr>
          <w:sz w:val="20"/>
          <w:szCs w:val="18"/>
        </w:rPr>
        <w:t>13.2.2023</w:t>
      </w:r>
      <w:r w:rsidR="008B2A8A" w:rsidRPr="008B2A8A">
        <w:rPr>
          <w:sz w:val="20"/>
          <w:szCs w:val="18"/>
        </w:rPr>
        <w:t>)</w:t>
      </w:r>
      <w:r>
        <w:t xml:space="preserve">, quase 5 </w:t>
      </w:r>
      <w:r w:rsidRPr="00BE039D">
        <w:rPr>
          <w:sz w:val="20"/>
          <w:szCs w:val="18"/>
        </w:rPr>
        <w:t>(cinco)</w:t>
      </w:r>
      <w:r>
        <w:t xml:space="preserve"> anos depois da assinatura do negócio jurídico </w:t>
      </w:r>
      <w:r w:rsidRPr="00DF2C09">
        <w:rPr>
          <w:sz w:val="20"/>
          <w:szCs w:val="18"/>
        </w:rPr>
        <w:t>(evento 322)</w:t>
      </w:r>
      <w:r>
        <w:t>.</w:t>
      </w:r>
      <w:r w:rsidR="008B021E">
        <w:t xml:space="preserve"> </w:t>
      </w:r>
    </w:p>
    <w:p w14:paraId="518D322D" w14:textId="57F0CB18" w:rsidR="000F7D28" w:rsidRDefault="00EF111A" w:rsidP="00EF111A">
      <w:pPr>
        <w:pStyle w:val="SemEspaamento"/>
      </w:pPr>
      <w:r>
        <w:t xml:space="preserve">E, </w:t>
      </w:r>
      <w:r w:rsidR="000F7D28">
        <w:t xml:space="preserve">mesmo após alertado pela inventariante na petição do evento 316 sobre a possível atuação em litigância de má-fé, o meeiro Sìlvio afirmou, novamente, que os bens objeto do inventário seriam somente 50% </w:t>
      </w:r>
      <w:r w:rsidR="000F7D28" w:rsidRPr="00EF111A">
        <w:rPr>
          <w:sz w:val="20"/>
          <w:szCs w:val="18"/>
        </w:rPr>
        <w:t>(cinquenta por cento)</w:t>
      </w:r>
      <w:r w:rsidR="000F7D28">
        <w:t xml:space="preserve"> da edificação da casa localizada no Pantanal e 10% </w:t>
      </w:r>
      <w:r w:rsidR="000F7D28" w:rsidRPr="00EF111A">
        <w:rPr>
          <w:sz w:val="20"/>
          <w:szCs w:val="18"/>
        </w:rPr>
        <w:t>(dez por cento)</w:t>
      </w:r>
      <w:r w:rsidR="000F7D28">
        <w:t xml:space="preserve"> dos direitos decorrentes da venda da empresa Mistral.</w:t>
      </w:r>
    </w:p>
    <w:p w14:paraId="30CABB85" w14:textId="45A7F442" w:rsidR="000F7D28" w:rsidRDefault="000F7D28" w:rsidP="000F7D28">
      <w:pPr>
        <w:pStyle w:val="SemEspaamento"/>
      </w:pPr>
      <w:r>
        <w:t xml:space="preserve">Ou seja, </w:t>
      </w:r>
      <w:r w:rsidR="00007641">
        <w:t>novamente</w:t>
      </w:r>
      <w:r>
        <w:t xml:space="preserve">, SÍLVIO buscar </w:t>
      </w:r>
      <w:r w:rsidRPr="005E6ED6">
        <w:rPr>
          <w:u w:val="single"/>
        </w:rPr>
        <w:t>alterar</w:t>
      </w:r>
      <w:r>
        <w:t xml:space="preserve"> a </w:t>
      </w:r>
      <w:r w:rsidRPr="005E6ED6">
        <w:rPr>
          <w:u w:val="single"/>
        </w:rPr>
        <w:t>verdade</w:t>
      </w:r>
      <w:r>
        <w:t xml:space="preserve"> dos </w:t>
      </w:r>
      <w:r w:rsidRPr="005E6ED6">
        <w:rPr>
          <w:u w:val="single"/>
        </w:rPr>
        <w:t>fatos</w:t>
      </w:r>
      <w:r>
        <w:t xml:space="preserve"> e </w:t>
      </w:r>
      <w:r w:rsidRPr="008A1901">
        <w:rPr>
          <w:u w:val="single"/>
        </w:rPr>
        <w:t>contrariar</w:t>
      </w:r>
      <w:r>
        <w:t xml:space="preserve"> o que </w:t>
      </w:r>
      <w:r w:rsidRPr="008A1901">
        <w:rPr>
          <w:u w:val="single"/>
        </w:rPr>
        <w:t>decidido</w:t>
      </w:r>
      <w:r>
        <w:t xml:space="preserve"> e </w:t>
      </w:r>
      <w:r w:rsidRPr="008A1901">
        <w:rPr>
          <w:u w:val="single"/>
        </w:rPr>
        <w:t>transitado</w:t>
      </w:r>
      <w:r>
        <w:t xml:space="preserve"> em </w:t>
      </w:r>
      <w:r w:rsidRPr="008A1901">
        <w:rPr>
          <w:u w:val="single"/>
        </w:rPr>
        <w:t>julgado</w:t>
      </w:r>
      <w:r>
        <w:t xml:space="preserve">, nos autos correlatos, em benefício próprio, como forma de auferir vantagem indevida e prejudicar os demais herdeiros, sobretudo porque exclui, deliberadamente, o percentual de quotas da empresa Mistral que lhe pertenciam e passaram a integrar o patrimônio do </w:t>
      </w:r>
      <w:r>
        <w:rPr>
          <w:i/>
          <w:iCs/>
        </w:rPr>
        <w:t>de cujus</w:t>
      </w:r>
      <w:r>
        <w:t>, devendo ser objeto de partilha.</w:t>
      </w:r>
    </w:p>
    <w:p w14:paraId="6C88A89E" w14:textId="37A7DA26" w:rsidR="000F7D28" w:rsidRDefault="000F7D28" w:rsidP="000F7D28">
      <w:pPr>
        <w:pStyle w:val="SemEspaamento"/>
      </w:pPr>
      <w:r>
        <w:t xml:space="preserve">Com o devido respeito, essa é a </w:t>
      </w:r>
      <w:r w:rsidRPr="005E6ED6">
        <w:rPr>
          <w:u w:val="single"/>
        </w:rPr>
        <w:t>terceira</w:t>
      </w:r>
      <w:r>
        <w:t xml:space="preserve"> </w:t>
      </w:r>
      <w:r w:rsidRPr="005E6ED6">
        <w:rPr>
          <w:u w:val="single"/>
        </w:rPr>
        <w:t>vez</w:t>
      </w:r>
      <w:r>
        <w:t xml:space="preserve"> que o meeiro SÍLVIO atua dessa forma, sendo que nas vezes anteriores,</w:t>
      </w:r>
      <w:r w:rsidRPr="00E7392E">
        <w:t xml:space="preserve"> </w:t>
      </w:r>
      <w:r>
        <w:t>ao que tudo indica,</w:t>
      </w:r>
      <w:r w:rsidRPr="003B7CE8">
        <w:t xml:space="preserve"> </w:t>
      </w:r>
      <w:r>
        <w:t xml:space="preserve">conseguiu induzir em erro a ilustre Partidora Judicial, o que motivou a petição da inventariante </w:t>
      </w:r>
      <w:r w:rsidRPr="00E7392E">
        <w:rPr>
          <w:sz w:val="20"/>
          <w:szCs w:val="18"/>
        </w:rPr>
        <w:t>(evento 316)</w:t>
      </w:r>
      <w:r>
        <w:t xml:space="preserve"> para a adequação do acervo hereditário</w:t>
      </w:r>
      <w:r w:rsidR="005C63B8">
        <w:t xml:space="preserve"> e</w:t>
      </w:r>
      <w:r w:rsidR="00314453">
        <w:t xml:space="preserve"> </w:t>
      </w:r>
      <w:r w:rsidR="002C3B82">
        <w:t xml:space="preserve">que </w:t>
      </w:r>
      <w:r w:rsidR="00314453">
        <w:t xml:space="preserve">foi realizado recentemente pela digna serventuária da Justiça </w:t>
      </w:r>
      <w:r w:rsidR="00314453" w:rsidRPr="00314453">
        <w:rPr>
          <w:sz w:val="20"/>
          <w:szCs w:val="18"/>
        </w:rPr>
        <w:t>(evento 344)</w:t>
      </w:r>
      <w:r>
        <w:t>.</w:t>
      </w:r>
    </w:p>
    <w:p w14:paraId="51B9A44B" w14:textId="77777777" w:rsidR="000F7D28" w:rsidRPr="004A3F4E" w:rsidRDefault="000F7D28" w:rsidP="000F7D28">
      <w:pPr>
        <w:pStyle w:val="SemEspaamento"/>
      </w:pPr>
      <w:r>
        <w:t>Desse modo, como essa conduta reiterada se amolda ao art. 80, II, do CPC, a inventariante requer seja reconhecida a atuação em litigância de má-fé do meeiro SÍLVIO, com a fixação das sanções correspondentes.</w:t>
      </w:r>
    </w:p>
    <w:p w14:paraId="6FB914EE" w14:textId="77777777" w:rsidR="00D9076E" w:rsidRPr="008D241E" w:rsidRDefault="00D9076E" w:rsidP="0065453A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2FDA0581" w14:textId="09A1561E" w:rsidR="00BC4240" w:rsidRDefault="000F7D28" w:rsidP="008D241E">
      <w:pPr>
        <w:pStyle w:val="Ttulo"/>
      </w:pPr>
      <w:r>
        <w:t xml:space="preserve">IV </w:t>
      </w:r>
      <w:r w:rsidR="000169F1">
        <w:t xml:space="preserve">– </w:t>
      </w:r>
      <w:r w:rsidR="00BC4240">
        <w:t xml:space="preserve">DO NOVO PLANO DE PARTILHA APRESENTADO </w:t>
      </w:r>
      <w:r w:rsidR="00BC4240" w:rsidRPr="00BC4240">
        <w:rPr>
          <w:sz w:val="20"/>
          <w:szCs w:val="22"/>
        </w:rPr>
        <w:t>(evento 344)</w:t>
      </w:r>
    </w:p>
    <w:p w14:paraId="7DE4E112" w14:textId="77777777" w:rsidR="00BC4240" w:rsidRPr="008D241E" w:rsidRDefault="00BC4240" w:rsidP="0065453A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3E755323" w14:textId="3BC50AF8" w:rsidR="006674C3" w:rsidRPr="0017250C" w:rsidRDefault="00F60D52" w:rsidP="006674C3">
      <w:pPr>
        <w:pStyle w:val="SemEspaamento"/>
      </w:pPr>
      <w:r w:rsidRPr="0017250C">
        <w:t>Após analisar</w:t>
      </w:r>
      <w:r w:rsidR="00F927EB" w:rsidRPr="0017250C">
        <w:t xml:space="preserve"> detidamente o novo plano de partilha, a inventariante registra que </w:t>
      </w:r>
      <w:r w:rsidR="00F927EB" w:rsidRPr="0017250C">
        <w:rPr>
          <w:u w:val="single"/>
        </w:rPr>
        <w:t>concorda</w:t>
      </w:r>
      <w:r w:rsidR="00F927EB" w:rsidRPr="0017250C">
        <w:t xml:space="preserve"> com </w:t>
      </w:r>
      <w:r w:rsidR="006674C3" w:rsidRPr="0017250C">
        <w:t xml:space="preserve">a </w:t>
      </w:r>
      <w:r w:rsidR="006674C3" w:rsidRPr="0017250C">
        <w:rPr>
          <w:u w:val="single"/>
        </w:rPr>
        <w:t>divisão</w:t>
      </w:r>
      <w:r w:rsidR="006674C3" w:rsidRPr="0017250C">
        <w:t xml:space="preserve"> dos </w:t>
      </w:r>
      <w:r w:rsidR="006674C3" w:rsidRPr="0017250C">
        <w:rPr>
          <w:u w:val="single"/>
        </w:rPr>
        <w:t>bens</w:t>
      </w:r>
      <w:r w:rsidR="006674C3" w:rsidRPr="0017250C">
        <w:t xml:space="preserve"> apresentada na manifestação do evento 344</w:t>
      </w:r>
      <w:r w:rsidR="00E437A0" w:rsidRPr="0017250C">
        <w:t xml:space="preserve"> pela digna Partidora Judicial</w:t>
      </w:r>
      <w:r w:rsidR="00E8114E" w:rsidRPr="0017250C">
        <w:t xml:space="preserve">, que observam o que decidido nos autos nºs. 082.05.001234-9, 082.06.004562-2 e 2011.001222-9 e utilizam o valor recolhido a título de ITCMD como parâmetro </w:t>
      </w:r>
      <w:r w:rsidR="006674C3" w:rsidRPr="0017250C">
        <w:t>para a avaliação da empresa Mistral Comércio de Alimentos Ltda.</w:t>
      </w:r>
      <w:r w:rsidR="00F56373" w:rsidRPr="0017250C">
        <w:t xml:space="preserve"> </w:t>
      </w:r>
      <w:r w:rsidR="00F56373" w:rsidRPr="0017250C">
        <w:rPr>
          <w:sz w:val="20"/>
          <w:szCs w:val="18"/>
        </w:rPr>
        <w:t>(R$</w:t>
      </w:r>
      <w:r w:rsidR="007C5BC4" w:rsidRPr="0017250C">
        <w:rPr>
          <w:sz w:val="20"/>
          <w:szCs w:val="18"/>
        </w:rPr>
        <w:t xml:space="preserve"> 460.000,00, avaliado em 11.7.2014)</w:t>
      </w:r>
      <w:r w:rsidR="00C46231">
        <w:t xml:space="preserve">. </w:t>
      </w:r>
      <w:r w:rsidR="002B3917">
        <w:t xml:space="preserve">E isso, porque o </w:t>
      </w:r>
      <w:r w:rsidR="00C46231">
        <w:t>parâmetro</w:t>
      </w:r>
      <w:r w:rsidR="002B3917">
        <w:t xml:space="preserve"> adotado</w:t>
      </w:r>
      <w:r w:rsidR="00C46231">
        <w:t xml:space="preserve"> </w:t>
      </w:r>
      <w:r w:rsidR="00BA72C7">
        <w:t xml:space="preserve">reflete o </w:t>
      </w:r>
      <w:r w:rsidR="00BA72C7" w:rsidRPr="000E11FE">
        <w:rPr>
          <w:u w:val="single"/>
        </w:rPr>
        <w:t>valor</w:t>
      </w:r>
      <w:r w:rsidR="00BA72C7">
        <w:t xml:space="preserve"> </w:t>
      </w:r>
      <w:r w:rsidR="00BA72C7" w:rsidRPr="000E11FE">
        <w:rPr>
          <w:u w:val="single"/>
        </w:rPr>
        <w:t>mínimo</w:t>
      </w:r>
      <w:r w:rsidR="00BA72C7">
        <w:t xml:space="preserve"> da empresa que administrava </w:t>
      </w:r>
      <w:r w:rsidR="00BA72C7" w:rsidRPr="00FC630B">
        <w:rPr>
          <w:u w:val="single"/>
        </w:rPr>
        <w:t>4</w:t>
      </w:r>
      <w:r w:rsidR="00BA72C7">
        <w:t xml:space="preserve"> </w:t>
      </w:r>
      <w:r w:rsidR="00BA72C7" w:rsidRPr="00FC630B">
        <w:rPr>
          <w:u w:val="single"/>
        </w:rPr>
        <w:t>franquias</w:t>
      </w:r>
      <w:r w:rsidR="00BA72C7">
        <w:t xml:space="preserve"> d</w:t>
      </w:r>
      <w:r w:rsidR="00FC630B">
        <w:t xml:space="preserve">a conceituada </w:t>
      </w:r>
      <w:r w:rsidR="00BA72C7">
        <w:t>“Casa do Pão de Queijo”</w:t>
      </w:r>
      <w:r w:rsidR="000E11FE">
        <w:t xml:space="preserve">, </w:t>
      </w:r>
      <w:r w:rsidR="002B3917">
        <w:t xml:space="preserve">que eram </w:t>
      </w:r>
      <w:r w:rsidR="000E11FE">
        <w:t>localizadas em pontos nobres</w:t>
      </w:r>
      <w:r w:rsidR="00FC630B">
        <w:t xml:space="preserve"> do Estado</w:t>
      </w:r>
      <w:r w:rsidR="000E11FE">
        <w:t xml:space="preserve">, </w:t>
      </w:r>
      <w:r w:rsidR="00EE6F3A">
        <w:t xml:space="preserve">no </w:t>
      </w:r>
      <w:r w:rsidR="000E11FE">
        <w:t>Shopping</w:t>
      </w:r>
      <w:r w:rsidR="00BA72C7">
        <w:t xml:space="preserve"> </w:t>
      </w:r>
      <w:r w:rsidR="000E11FE">
        <w:t xml:space="preserve">Itaguaçu, em São José/SC, </w:t>
      </w:r>
      <w:r w:rsidR="00AA130D">
        <w:t xml:space="preserve">no </w:t>
      </w:r>
      <w:r w:rsidR="00BD6F70">
        <w:t xml:space="preserve">Supermercado </w:t>
      </w:r>
      <w:r w:rsidR="000E11FE">
        <w:t>Angeloni de Itajaí/SC</w:t>
      </w:r>
      <w:r w:rsidR="00AA130D">
        <w:t>,</w:t>
      </w:r>
      <w:r w:rsidR="000E11FE">
        <w:t xml:space="preserve"> no </w:t>
      </w:r>
      <w:r w:rsidR="00EE6F3A">
        <w:t xml:space="preserve">Angeloni do </w:t>
      </w:r>
      <w:r w:rsidR="000E11FE">
        <w:t>bairro Trindade</w:t>
      </w:r>
      <w:r w:rsidR="00AA130D">
        <w:t xml:space="preserve"> e </w:t>
      </w:r>
      <w:r w:rsidR="003B7C85">
        <w:t xml:space="preserve">no Angeloni </w:t>
      </w:r>
      <w:r w:rsidR="00AA130D">
        <w:t>de Capoeiras</w:t>
      </w:r>
      <w:r w:rsidR="00FC630B">
        <w:t>,</w:t>
      </w:r>
      <w:r w:rsidR="000E11FE">
        <w:t xml:space="preserve"> em </w:t>
      </w:r>
      <w:r w:rsidR="00100020">
        <w:t>Florianópolis</w:t>
      </w:r>
      <w:r w:rsidR="000E11FE">
        <w:t>/SC</w:t>
      </w:r>
      <w:r w:rsidR="00100020">
        <w:t>.</w:t>
      </w:r>
    </w:p>
    <w:p w14:paraId="37735EC6" w14:textId="4E248815" w:rsidR="00E358DD" w:rsidRDefault="006674C3" w:rsidP="00E358DD">
      <w:pPr>
        <w:pStyle w:val="SemEspaamento"/>
      </w:pPr>
      <w:r>
        <w:t xml:space="preserve">Contudo, vale registrar que o meeiro SÍLVIO já alienou </w:t>
      </w:r>
      <w:r w:rsidR="00E358DD">
        <w:t>a casa do Pantanal e a empresa Mistral Comércio de Alimentos Ltda.,</w:t>
      </w:r>
      <w:r w:rsidR="008C329A">
        <w:t xml:space="preserve"> que são os bens </w:t>
      </w:r>
      <w:r w:rsidR="004200CE">
        <w:t>deixados pelo falecido</w:t>
      </w:r>
      <w:r w:rsidR="008C329A">
        <w:t>,</w:t>
      </w:r>
      <w:r w:rsidR="00E358DD">
        <w:t xml:space="preserve"> </w:t>
      </w:r>
      <w:r w:rsidR="0067370C">
        <w:t xml:space="preserve">sem qualquer autorização judicial </w:t>
      </w:r>
      <w:r w:rsidR="0067370C" w:rsidRPr="0067370C">
        <w:rPr>
          <w:sz w:val="22"/>
          <w:szCs w:val="20"/>
        </w:rPr>
        <w:t>– diga-se –</w:t>
      </w:r>
      <w:r w:rsidR="0067370C">
        <w:t xml:space="preserve">, </w:t>
      </w:r>
      <w:r w:rsidR="007117B0">
        <w:t xml:space="preserve">ou seja, foi o </w:t>
      </w:r>
      <w:r w:rsidR="007117B0" w:rsidRPr="0067370C">
        <w:rPr>
          <w:u w:val="single"/>
        </w:rPr>
        <w:t>único</w:t>
      </w:r>
      <w:r w:rsidR="007117B0">
        <w:t xml:space="preserve"> que </w:t>
      </w:r>
      <w:r w:rsidR="00A110A2">
        <w:t xml:space="preserve">se </w:t>
      </w:r>
      <w:r w:rsidR="00A110A2" w:rsidRPr="008C329A">
        <w:rPr>
          <w:u w:val="single"/>
        </w:rPr>
        <w:t>beneficiou</w:t>
      </w:r>
      <w:r w:rsidR="00A110A2">
        <w:t xml:space="preserve"> e </w:t>
      </w:r>
      <w:r w:rsidR="007117B0" w:rsidRPr="008C329A">
        <w:rPr>
          <w:u w:val="single"/>
        </w:rPr>
        <w:t>recebeu</w:t>
      </w:r>
      <w:r w:rsidR="007117B0">
        <w:t xml:space="preserve"> </w:t>
      </w:r>
      <w:r w:rsidR="00A110A2" w:rsidRPr="008C329A">
        <w:rPr>
          <w:u w:val="single"/>
        </w:rPr>
        <w:t>dinheiro</w:t>
      </w:r>
      <w:r w:rsidR="00A110A2">
        <w:t xml:space="preserve"> pela venda/cessão acervo hereditário, </w:t>
      </w:r>
      <w:r w:rsidR="00E358DD">
        <w:t xml:space="preserve">de modo que deve indenizar </w:t>
      </w:r>
      <w:r w:rsidR="005D16DC">
        <w:t xml:space="preserve">cada um dos </w:t>
      </w:r>
      <w:r w:rsidR="00E358DD">
        <w:t xml:space="preserve">demais herdeiros em relação </w:t>
      </w:r>
      <w:r w:rsidR="00A110A2">
        <w:t xml:space="preserve">ao montante devido </w:t>
      </w:r>
      <w:r w:rsidR="005D16DC">
        <w:t>pelo respectivo quinhão hereditário</w:t>
      </w:r>
      <w:r w:rsidR="00E358DD">
        <w:t>.</w:t>
      </w:r>
    </w:p>
    <w:p w14:paraId="54699F1D" w14:textId="77777777" w:rsidR="00BC4240" w:rsidRPr="008D241E" w:rsidRDefault="00BC4240" w:rsidP="00585FB5">
      <w:pPr>
        <w:pStyle w:val="SemEspaamento"/>
        <w:numPr>
          <w:ilvl w:val="0"/>
          <w:numId w:val="0"/>
        </w:numPr>
        <w:ind w:left="1701"/>
        <w:rPr>
          <w:sz w:val="20"/>
          <w:szCs w:val="18"/>
        </w:rPr>
      </w:pPr>
    </w:p>
    <w:p w14:paraId="518EBE17" w14:textId="4A1946CB" w:rsidR="000169F1" w:rsidRPr="00136102" w:rsidRDefault="00BC4240" w:rsidP="003275BE">
      <w:pPr>
        <w:pStyle w:val="Ttulo"/>
      </w:pPr>
      <w:r>
        <w:t xml:space="preserve">V – </w:t>
      </w:r>
      <w:r w:rsidR="000169F1">
        <w:t>REQUERIMENTOS</w:t>
      </w:r>
    </w:p>
    <w:p w14:paraId="6C1F54E4" w14:textId="77777777" w:rsidR="000169F1" w:rsidRPr="008D241E" w:rsidRDefault="000169F1" w:rsidP="00585FB5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0908952F" w14:textId="77777777" w:rsidR="000169F1" w:rsidRPr="00136102" w:rsidRDefault="000169F1" w:rsidP="000169F1">
      <w:pPr>
        <w:pStyle w:val="SemEspaamento"/>
      </w:pPr>
      <w:r>
        <w:t>A</w:t>
      </w:r>
      <w:r w:rsidRPr="00136102">
        <w:t>nte o exposto, é esta para requerer:</w:t>
      </w:r>
    </w:p>
    <w:p w14:paraId="294FE459" w14:textId="77777777" w:rsidR="000169F1" w:rsidRPr="008D241E" w:rsidRDefault="000169F1" w:rsidP="00585FB5">
      <w:pPr>
        <w:pStyle w:val="SemEspaamento"/>
        <w:numPr>
          <w:ilvl w:val="0"/>
          <w:numId w:val="0"/>
        </w:numPr>
        <w:ind w:left="1701"/>
        <w:rPr>
          <w:sz w:val="14"/>
          <w:szCs w:val="12"/>
        </w:rPr>
      </w:pPr>
    </w:p>
    <w:p w14:paraId="78F7ED9D" w14:textId="4F39E9E3" w:rsidR="000169F1" w:rsidRDefault="000F63C3" w:rsidP="000169F1">
      <w:pPr>
        <w:pStyle w:val="SemEspaamento"/>
        <w:numPr>
          <w:ilvl w:val="0"/>
          <w:numId w:val="2"/>
        </w:numPr>
        <w:ind w:left="0" w:firstLine="1418"/>
      </w:pPr>
      <w:r>
        <w:t xml:space="preserve">a desconsideração da documentação apresentada nos eventos 322 e 337, para fins de </w:t>
      </w:r>
      <w:r w:rsidR="00DE0247">
        <w:t xml:space="preserve">apuração de haveres ou partilha de bens, assim como </w:t>
      </w:r>
      <w:r w:rsidR="00E358DD">
        <w:t xml:space="preserve">o indeferimento dos </w:t>
      </w:r>
      <w:r w:rsidR="005D16DC">
        <w:t>pleitos</w:t>
      </w:r>
      <w:r w:rsidR="00E358DD">
        <w:t xml:space="preserve"> deduzidos pelo meeiro </w:t>
      </w:r>
      <w:r w:rsidR="00DE0247">
        <w:t xml:space="preserve">SÍLVIO </w:t>
      </w:r>
      <w:r>
        <w:t>na petição d</w:t>
      </w:r>
      <w:r w:rsidR="00E358DD">
        <w:t>o evento 337</w:t>
      </w:r>
      <w:r w:rsidR="000169F1">
        <w:t>;</w:t>
      </w:r>
    </w:p>
    <w:p w14:paraId="5A63A495" w14:textId="72B95213" w:rsidR="000169F1" w:rsidRDefault="00DE0247" w:rsidP="000169F1">
      <w:pPr>
        <w:pStyle w:val="SemEspaamento"/>
        <w:numPr>
          <w:ilvl w:val="0"/>
          <w:numId w:val="2"/>
        </w:numPr>
        <w:ind w:left="0" w:firstLine="1418"/>
      </w:pPr>
      <w:r>
        <w:t>a condenação do meeiro SÍLVIO à litigância de má-fé, pelas razões expostas no</w:t>
      </w:r>
      <w:r w:rsidR="008E1931">
        <w:t xml:space="preserve"> III, com a fixação das sanções</w:t>
      </w:r>
      <w:r w:rsidR="00EF07E3">
        <w:t xml:space="preserve"> legais</w:t>
      </w:r>
      <w:r w:rsidR="008E1931">
        <w:t xml:space="preserve"> correspondentes</w:t>
      </w:r>
      <w:r w:rsidR="000169F1">
        <w:t>;</w:t>
      </w:r>
    </w:p>
    <w:p w14:paraId="15D4434D" w14:textId="0B45A0F5" w:rsidR="000169F1" w:rsidRDefault="00F525E8" w:rsidP="00F525E8">
      <w:pPr>
        <w:pStyle w:val="SemEspaamento"/>
        <w:numPr>
          <w:ilvl w:val="0"/>
          <w:numId w:val="2"/>
        </w:numPr>
        <w:ind w:left="0" w:firstLine="1418"/>
      </w:pPr>
      <w:r>
        <w:t xml:space="preserve">a intimação do meeiro SÍLVIO para se manifestar </w:t>
      </w:r>
      <w:r w:rsidR="00841A9A">
        <w:t xml:space="preserve">sobre </w:t>
      </w:r>
      <w:r w:rsidR="0000478D">
        <w:t xml:space="preserve">a presente petição e </w:t>
      </w:r>
      <w:r w:rsidR="00841A9A">
        <w:t xml:space="preserve">o </w:t>
      </w:r>
      <w:r>
        <w:t>plano de partilha do evento 344</w:t>
      </w:r>
      <w:r w:rsidR="00C06BDE">
        <w:t>;</w:t>
      </w:r>
    </w:p>
    <w:p w14:paraId="1D7AE492" w14:textId="7D55B6D3" w:rsidR="00C06BDE" w:rsidRDefault="00C06BDE" w:rsidP="00C06BDE">
      <w:pPr>
        <w:pStyle w:val="SemEspaamento"/>
        <w:numPr>
          <w:ilvl w:val="0"/>
          <w:numId w:val="2"/>
        </w:numPr>
        <w:ind w:left="0" w:firstLine="1418"/>
      </w:pPr>
      <w:r>
        <w:t xml:space="preserve">a homologação do plano de partilha apresentado no evento 344, com a determinação de </w:t>
      </w:r>
      <w:r w:rsidR="00EB3B45">
        <w:t xml:space="preserve">que SÍLVIO indenize </w:t>
      </w:r>
      <w:r>
        <w:t xml:space="preserve">os respectivos quinhões hereditários </w:t>
      </w:r>
      <w:r w:rsidR="00EB3B45">
        <w:t xml:space="preserve">de </w:t>
      </w:r>
      <w:r>
        <w:t>cada herdeiro</w:t>
      </w:r>
      <w:r w:rsidR="00BA4FCF">
        <w:t>, tendo em vista que o meeiro já negociou todos os bens que integram o acervo hereditário</w:t>
      </w:r>
      <w:r>
        <w:t>.</w:t>
      </w:r>
    </w:p>
    <w:p w14:paraId="0B269A72" w14:textId="77777777" w:rsidR="000169F1" w:rsidRPr="00C93597" w:rsidRDefault="000169F1" w:rsidP="00F525E8">
      <w:pPr>
        <w:pStyle w:val="Ttulo2"/>
      </w:pPr>
    </w:p>
    <w:p w14:paraId="62FFC71A" w14:textId="277725EA" w:rsidR="0090226D" w:rsidRPr="00EC1F20" w:rsidRDefault="00F525E8" w:rsidP="0090226D">
      <w:pPr>
        <w:pStyle w:val="SemEspaamento"/>
      </w:pPr>
      <w:r>
        <w:rPr>
          <w:rFonts w:eastAsia="Calibri" w:cs="Times New Roman"/>
        </w:rPr>
        <w:t>Reitera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realizadas em nome d</w:t>
      </w:r>
      <w:r w:rsidR="0090226D">
        <w:t>os</w:t>
      </w:r>
      <w:r w:rsidR="0090226D" w:rsidRPr="00416D9D">
        <w:t xml:space="preserve"> advogad</w:t>
      </w:r>
      <w:r w:rsidR="0090226D">
        <w:t>os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>36.591</w:t>
      </w:r>
      <w:r w:rsidR="0090226D" w:rsidRPr="00416D9D">
        <w:t xml:space="preserve">, </w:t>
      </w:r>
      <w:r w:rsidR="0090226D">
        <w:t xml:space="preserve">e Bruno Gastão da Rosa, inscrito na OAB/SC sob o n° 47.774, </w:t>
      </w:r>
      <w:r w:rsidR="0090226D" w:rsidRPr="00416D9D">
        <w:t>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788A0A10" w14:textId="77777777" w:rsidR="000169F1" w:rsidRDefault="000169F1" w:rsidP="009B626E">
      <w:pPr>
        <w:pStyle w:val="Ttulo2"/>
        <w:rPr>
          <w:rFonts w:eastAsia="Calibri"/>
        </w:rPr>
      </w:pPr>
    </w:p>
    <w:p w14:paraId="62B1131A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E36C00F" w14:textId="660543D2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D806CC">
        <w:rPr>
          <w:rFonts w:ascii="Arial" w:eastAsia="Calibri" w:hAnsi="Arial" w:cs="Times New Roman"/>
          <w:noProof/>
          <w:sz w:val="24"/>
          <w:szCs w:val="24"/>
        </w:rPr>
        <w:t>15 de setembro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572E3B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3964B9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7DE48C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D1059B7" w14:textId="77777777" w:rsidR="00182C1E" w:rsidRPr="00D576AF" w:rsidRDefault="00182C1E" w:rsidP="00182C1E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074E9C5F" w14:textId="77777777" w:rsidR="00182C1E" w:rsidRPr="004019B5" w:rsidRDefault="00182C1E" w:rsidP="00182C1E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4019B5">
        <w:rPr>
          <w:rFonts w:ascii="Arial" w:eastAsia="Times New Roman" w:hAnsi="Arial" w:cs="Times New Roman"/>
          <w:sz w:val="24"/>
          <w:szCs w:val="24"/>
        </w:rPr>
        <w:t>OAB/SC 36.591</w:t>
      </w:r>
      <w:r w:rsidRPr="004019B5">
        <w:rPr>
          <w:rFonts w:ascii="Arial" w:eastAsia="Times New Roman" w:hAnsi="Arial" w:cs="Times New Roman"/>
          <w:sz w:val="24"/>
          <w:szCs w:val="24"/>
        </w:rPr>
        <w:tab/>
      </w:r>
      <w:r w:rsidRPr="004019B5">
        <w:rPr>
          <w:rFonts w:ascii="Arial" w:eastAsia="Times New Roman" w:hAnsi="Arial" w:cs="Times New Roman"/>
          <w:sz w:val="24"/>
          <w:szCs w:val="24"/>
        </w:rPr>
        <w:tab/>
      </w:r>
      <w:r w:rsidRPr="004019B5">
        <w:rPr>
          <w:rFonts w:ascii="Arial" w:eastAsia="Times New Roman" w:hAnsi="Arial" w:cs="Times New Roman"/>
          <w:sz w:val="24"/>
          <w:szCs w:val="24"/>
        </w:rPr>
        <w:tab/>
      </w:r>
      <w:r w:rsidRPr="004019B5">
        <w:rPr>
          <w:rFonts w:ascii="Arial" w:eastAsia="Times New Roman" w:hAnsi="Arial" w:cs="Times New Roman"/>
          <w:sz w:val="24"/>
          <w:szCs w:val="24"/>
        </w:rPr>
        <w:tab/>
      </w:r>
      <w:r w:rsidRPr="004019B5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1A13CA83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044CB605" w14:textId="77777777" w:rsidR="000169F1" w:rsidRDefault="000169F1" w:rsidP="000169F1"/>
    <w:p w14:paraId="3B978CD1" w14:textId="77777777" w:rsidR="00131BEB" w:rsidRPr="000169F1" w:rsidRDefault="00131BEB" w:rsidP="000169F1"/>
    <w:sectPr w:rsidR="00131BEB" w:rsidRPr="000169F1" w:rsidSect="00CD51B1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CB4045" w14:textId="77777777" w:rsidR="00CD00F3" w:rsidRDefault="00CD00F3" w:rsidP="00943258">
      <w:pPr>
        <w:spacing w:after="0" w:line="240" w:lineRule="auto"/>
      </w:pPr>
      <w:r>
        <w:separator/>
      </w:r>
    </w:p>
  </w:endnote>
  <w:endnote w:type="continuationSeparator" w:id="0">
    <w:p w14:paraId="5DD6F0E3" w14:textId="77777777" w:rsidR="00CD00F3" w:rsidRDefault="00CD00F3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29E6551D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1040C2D2" wp14:editId="1F7EBB32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625718351" name="Imagem 62571835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045BFB67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A48EA" w14:textId="77777777" w:rsidR="00CD00F3" w:rsidRDefault="00CD00F3" w:rsidP="00943258">
      <w:pPr>
        <w:spacing w:after="0" w:line="240" w:lineRule="auto"/>
      </w:pPr>
      <w:r>
        <w:separator/>
      </w:r>
    </w:p>
  </w:footnote>
  <w:footnote w:type="continuationSeparator" w:id="0">
    <w:p w14:paraId="12058A88" w14:textId="77777777" w:rsidR="00CD00F3" w:rsidRDefault="00CD00F3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33D5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3D85B97" wp14:editId="0E3E89FF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2139194939" name="Imagem 213919493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E746461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23BC529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A07B3A0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1455372485">
    <w:abstractNumId w:val="0"/>
    <w:lvlOverride w:ilvl="0">
      <w:startOverride w:val="1"/>
    </w:lvlOverride>
  </w:num>
  <w:num w:numId="5" w16cid:durableId="505749908">
    <w:abstractNumId w:val="0"/>
    <w:lvlOverride w:ilvl="0">
      <w:startOverride w:val="1"/>
    </w:lvlOverride>
  </w:num>
  <w:num w:numId="6" w16cid:durableId="8833265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C1E"/>
    <w:rsid w:val="00003F31"/>
    <w:rsid w:val="0000478D"/>
    <w:rsid w:val="00007641"/>
    <w:rsid w:val="000169F1"/>
    <w:rsid w:val="000202ED"/>
    <w:rsid w:val="0004298B"/>
    <w:rsid w:val="00052EE5"/>
    <w:rsid w:val="000533D7"/>
    <w:rsid w:val="0008261F"/>
    <w:rsid w:val="00097661"/>
    <w:rsid w:val="000A0343"/>
    <w:rsid w:val="000A2797"/>
    <w:rsid w:val="000B7931"/>
    <w:rsid w:val="000D228C"/>
    <w:rsid w:val="000E11FE"/>
    <w:rsid w:val="000F63C3"/>
    <w:rsid w:val="000F7D28"/>
    <w:rsid w:val="00100020"/>
    <w:rsid w:val="00131BEB"/>
    <w:rsid w:val="001667B0"/>
    <w:rsid w:val="0017250C"/>
    <w:rsid w:val="001761C0"/>
    <w:rsid w:val="00182C1E"/>
    <w:rsid w:val="00183BE2"/>
    <w:rsid w:val="001A07B9"/>
    <w:rsid w:val="001B2B98"/>
    <w:rsid w:val="001B2E75"/>
    <w:rsid w:val="001D4516"/>
    <w:rsid w:val="001F1FC7"/>
    <w:rsid w:val="00201F45"/>
    <w:rsid w:val="00207BE4"/>
    <w:rsid w:val="00214E09"/>
    <w:rsid w:val="00215940"/>
    <w:rsid w:val="002421C7"/>
    <w:rsid w:val="00272BFB"/>
    <w:rsid w:val="00287C0D"/>
    <w:rsid w:val="00291F6C"/>
    <w:rsid w:val="002B1036"/>
    <w:rsid w:val="002B3917"/>
    <w:rsid w:val="002B5177"/>
    <w:rsid w:val="002C3B82"/>
    <w:rsid w:val="002C3BEC"/>
    <w:rsid w:val="002D7494"/>
    <w:rsid w:val="00306451"/>
    <w:rsid w:val="00312F2D"/>
    <w:rsid w:val="00314453"/>
    <w:rsid w:val="0032310A"/>
    <w:rsid w:val="003275BE"/>
    <w:rsid w:val="0033013A"/>
    <w:rsid w:val="003431A8"/>
    <w:rsid w:val="00377A2E"/>
    <w:rsid w:val="003801CD"/>
    <w:rsid w:val="003B1EA3"/>
    <w:rsid w:val="003B7C85"/>
    <w:rsid w:val="003B7CE8"/>
    <w:rsid w:val="003D37CE"/>
    <w:rsid w:val="003D6F30"/>
    <w:rsid w:val="003E46B9"/>
    <w:rsid w:val="003F6112"/>
    <w:rsid w:val="004200CE"/>
    <w:rsid w:val="0043748D"/>
    <w:rsid w:val="004949AD"/>
    <w:rsid w:val="004A2E09"/>
    <w:rsid w:val="004B401D"/>
    <w:rsid w:val="004B72C1"/>
    <w:rsid w:val="004F2B78"/>
    <w:rsid w:val="004F2CCA"/>
    <w:rsid w:val="004F384D"/>
    <w:rsid w:val="00501A18"/>
    <w:rsid w:val="005321DA"/>
    <w:rsid w:val="00585FB5"/>
    <w:rsid w:val="00592767"/>
    <w:rsid w:val="005B67EA"/>
    <w:rsid w:val="005C63B8"/>
    <w:rsid w:val="005D16DC"/>
    <w:rsid w:val="005D7D4D"/>
    <w:rsid w:val="005E58E2"/>
    <w:rsid w:val="005E6ED6"/>
    <w:rsid w:val="0061479F"/>
    <w:rsid w:val="0062597D"/>
    <w:rsid w:val="00635316"/>
    <w:rsid w:val="00652313"/>
    <w:rsid w:val="0065453A"/>
    <w:rsid w:val="00654FEA"/>
    <w:rsid w:val="006674C3"/>
    <w:rsid w:val="00673228"/>
    <w:rsid w:val="0067370C"/>
    <w:rsid w:val="00674B33"/>
    <w:rsid w:val="00685BA7"/>
    <w:rsid w:val="00693F8B"/>
    <w:rsid w:val="00696295"/>
    <w:rsid w:val="006C0DFC"/>
    <w:rsid w:val="00702752"/>
    <w:rsid w:val="00710ABC"/>
    <w:rsid w:val="007117B0"/>
    <w:rsid w:val="00722DF5"/>
    <w:rsid w:val="0077525C"/>
    <w:rsid w:val="00777B3C"/>
    <w:rsid w:val="007800EC"/>
    <w:rsid w:val="00795616"/>
    <w:rsid w:val="00797900"/>
    <w:rsid w:val="007A212C"/>
    <w:rsid w:val="007A4F71"/>
    <w:rsid w:val="007B0816"/>
    <w:rsid w:val="007C36DB"/>
    <w:rsid w:val="007C5BC4"/>
    <w:rsid w:val="00810D34"/>
    <w:rsid w:val="00824226"/>
    <w:rsid w:val="00826299"/>
    <w:rsid w:val="00831546"/>
    <w:rsid w:val="008404AF"/>
    <w:rsid w:val="00841A9A"/>
    <w:rsid w:val="008A0012"/>
    <w:rsid w:val="008A1901"/>
    <w:rsid w:val="008B021E"/>
    <w:rsid w:val="008B2A8A"/>
    <w:rsid w:val="008C329A"/>
    <w:rsid w:val="008D241E"/>
    <w:rsid w:val="008D4437"/>
    <w:rsid w:val="008E03C0"/>
    <w:rsid w:val="008E1931"/>
    <w:rsid w:val="008E31FF"/>
    <w:rsid w:val="008E377D"/>
    <w:rsid w:val="008F2218"/>
    <w:rsid w:val="008F53CE"/>
    <w:rsid w:val="008F7B29"/>
    <w:rsid w:val="0090226D"/>
    <w:rsid w:val="00907158"/>
    <w:rsid w:val="00924163"/>
    <w:rsid w:val="00943258"/>
    <w:rsid w:val="009449DE"/>
    <w:rsid w:val="00950BC1"/>
    <w:rsid w:val="00956DC1"/>
    <w:rsid w:val="00973854"/>
    <w:rsid w:val="009A3D05"/>
    <w:rsid w:val="009A4606"/>
    <w:rsid w:val="009B1350"/>
    <w:rsid w:val="009B626E"/>
    <w:rsid w:val="00A049FC"/>
    <w:rsid w:val="00A110A2"/>
    <w:rsid w:val="00A27279"/>
    <w:rsid w:val="00A33576"/>
    <w:rsid w:val="00A424AB"/>
    <w:rsid w:val="00A42D1F"/>
    <w:rsid w:val="00A71E2D"/>
    <w:rsid w:val="00A734F5"/>
    <w:rsid w:val="00A8034A"/>
    <w:rsid w:val="00A84FD1"/>
    <w:rsid w:val="00A866D6"/>
    <w:rsid w:val="00A94C11"/>
    <w:rsid w:val="00AA130D"/>
    <w:rsid w:val="00AB47B7"/>
    <w:rsid w:val="00AE22BA"/>
    <w:rsid w:val="00B14A81"/>
    <w:rsid w:val="00B32EE0"/>
    <w:rsid w:val="00B6148E"/>
    <w:rsid w:val="00B6363E"/>
    <w:rsid w:val="00B63F2C"/>
    <w:rsid w:val="00BA2544"/>
    <w:rsid w:val="00BA4FCF"/>
    <w:rsid w:val="00BA72C7"/>
    <w:rsid w:val="00BC4240"/>
    <w:rsid w:val="00BC5FDE"/>
    <w:rsid w:val="00BD6F70"/>
    <w:rsid w:val="00BE039D"/>
    <w:rsid w:val="00BE3F92"/>
    <w:rsid w:val="00C03B4C"/>
    <w:rsid w:val="00C0456B"/>
    <w:rsid w:val="00C06BDE"/>
    <w:rsid w:val="00C20D07"/>
    <w:rsid w:val="00C23E94"/>
    <w:rsid w:val="00C349F5"/>
    <w:rsid w:val="00C46231"/>
    <w:rsid w:val="00C47970"/>
    <w:rsid w:val="00C6063E"/>
    <w:rsid w:val="00CB3A29"/>
    <w:rsid w:val="00CB5FC5"/>
    <w:rsid w:val="00CD00F3"/>
    <w:rsid w:val="00CD51B1"/>
    <w:rsid w:val="00D32740"/>
    <w:rsid w:val="00D404F3"/>
    <w:rsid w:val="00D503B2"/>
    <w:rsid w:val="00D6068E"/>
    <w:rsid w:val="00D806CC"/>
    <w:rsid w:val="00D9076E"/>
    <w:rsid w:val="00D9305F"/>
    <w:rsid w:val="00DC2285"/>
    <w:rsid w:val="00DC7231"/>
    <w:rsid w:val="00DE0162"/>
    <w:rsid w:val="00DE0247"/>
    <w:rsid w:val="00DE0552"/>
    <w:rsid w:val="00DF2C09"/>
    <w:rsid w:val="00DF5478"/>
    <w:rsid w:val="00E01391"/>
    <w:rsid w:val="00E05790"/>
    <w:rsid w:val="00E358DD"/>
    <w:rsid w:val="00E4022E"/>
    <w:rsid w:val="00E437A0"/>
    <w:rsid w:val="00E7392E"/>
    <w:rsid w:val="00E8114E"/>
    <w:rsid w:val="00E90F3C"/>
    <w:rsid w:val="00E968BB"/>
    <w:rsid w:val="00EB3B45"/>
    <w:rsid w:val="00EB4346"/>
    <w:rsid w:val="00ED1319"/>
    <w:rsid w:val="00EE3903"/>
    <w:rsid w:val="00EE6F3A"/>
    <w:rsid w:val="00EF07E3"/>
    <w:rsid w:val="00EF111A"/>
    <w:rsid w:val="00EF68B0"/>
    <w:rsid w:val="00F11B2C"/>
    <w:rsid w:val="00F22B73"/>
    <w:rsid w:val="00F47416"/>
    <w:rsid w:val="00F525E8"/>
    <w:rsid w:val="00F56373"/>
    <w:rsid w:val="00F60D52"/>
    <w:rsid w:val="00F87DBD"/>
    <w:rsid w:val="00F927EB"/>
    <w:rsid w:val="00FB3A3F"/>
    <w:rsid w:val="00FB524B"/>
    <w:rsid w:val="00FC0556"/>
    <w:rsid w:val="00FC630B"/>
    <w:rsid w:val="00FC63CA"/>
    <w:rsid w:val="00FD13FE"/>
    <w:rsid w:val="00FE0E99"/>
    <w:rsid w:val="00FE5307"/>
    <w:rsid w:val="00FE5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8CB47F"/>
  <w15:chartTrackingRefBased/>
  <w15:docId w15:val="{7ADD249C-8478-4D73-B724-8B705477A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3275BE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3275BE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1651</TotalTime>
  <Pages>5</Pages>
  <Words>1487</Words>
  <Characters>7882</Characters>
  <Application>Microsoft Office Word</Application>
  <DocSecurity>0</DocSecurity>
  <Lines>164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167</cp:revision>
  <cp:lastPrinted>2022-07-18T22:35:00Z</cp:lastPrinted>
  <dcterms:created xsi:type="dcterms:W3CDTF">2023-09-13T17:16:00Z</dcterms:created>
  <dcterms:modified xsi:type="dcterms:W3CDTF">2023-09-15T18:06:00Z</dcterms:modified>
</cp:coreProperties>
</file>