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C79B7" w14:textId="77777777" w:rsidR="001F2F4B" w:rsidRDefault="001F2F4B" w:rsidP="00AE66B4">
      <w:pPr>
        <w:pStyle w:val="Destino"/>
        <w:spacing w:before="0"/>
        <w:ind w:left="-1134"/>
        <w:jc w:val="center"/>
        <w:rPr>
          <w:rFonts w:ascii="Umbra BT" w:hAnsi="Umbra BT"/>
          <w:sz w:val="32"/>
          <w:szCs w:val="32"/>
        </w:rPr>
      </w:pPr>
    </w:p>
    <w:p w14:paraId="6B262E81" w14:textId="77777777" w:rsidR="00B54F49" w:rsidRPr="00634A95" w:rsidRDefault="00B54F49" w:rsidP="00E83C5D">
      <w:pPr>
        <w:pStyle w:val="Qualificao"/>
        <w:ind w:left="0"/>
      </w:pPr>
    </w:p>
    <w:p w14:paraId="32D30094" w14:textId="77777777" w:rsidR="00234087" w:rsidRPr="00E83C5D" w:rsidRDefault="00B54F49" w:rsidP="00E83C5D">
      <w:pPr>
        <w:pStyle w:val="Destino"/>
        <w:spacing w:before="0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63C9EF07" w14:textId="77777777" w:rsidR="001F2F4B" w:rsidRPr="001F2F4B" w:rsidRDefault="001F2F4B" w:rsidP="001F2F4B">
      <w:pPr>
        <w:pStyle w:val="Qualificao"/>
      </w:pPr>
    </w:p>
    <w:p w14:paraId="54E3C166" w14:textId="77777777" w:rsidR="002A4B1F" w:rsidRDefault="002A4B1F" w:rsidP="00AE66B4">
      <w:pPr>
        <w:pStyle w:val="Qualificao"/>
        <w:spacing w:before="0" w:line="360" w:lineRule="auto"/>
        <w:ind w:left="0" w:firstLine="1418"/>
        <w:jc w:val="both"/>
      </w:pPr>
    </w:p>
    <w:p w14:paraId="407F4870" w14:textId="48A96CBB" w:rsidR="005B5A7C" w:rsidRPr="00060CEE" w:rsidRDefault="00234087" w:rsidP="00DB2FD0">
      <w:pPr>
        <w:pStyle w:val="Qualificao"/>
        <w:spacing w:before="0" w:line="360" w:lineRule="auto"/>
        <w:ind w:left="-567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2372AF">
        <w:rPr>
          <w:b/>
          <w:sz w:val="24"/>
          <w:szCs w:val="24"/>
        </w:rPr>
        <w:t>VERA MARIA ROCH</w:t>
      </w:r>
      <w:r w:rsidR="00392BBD">
        <w:rPr>
          <w:b/>
          <w:sz w:val="24"/>
          <w:szCs w:val="24"/>
        </w:rPr>
        <w:t>A VASCONCELOS BERTOLDI</w:t>
      </w:r>
      <w:r w:rsidR="00AE66B4" w:rsidRPr="00414206">
        <w:rPr>
          <w:sz w:val="24"/>
          <w:szCs w:val="24"/>
        </w:rPr>
        <w:t xml:space="preserve">, </w:t>
      </w:r>
      <w:r w:rsidR="00465CDD">
        <w:rPr>
          <w:sz w:val="24"/>
          <w:szCs w:val="24"/>
        </w:rPr>
        <w:t>brasileir</w:t>
      </w:r>
      <w:r w:rsidR="00392BBD">
        <w:rPr>
          <w:sz w:val="24"/>
          <w:szCs w:val="24"/>
        </w:rPr>
        <w:t>a</w:t>
      </w:r>
      <w:r w:rsidR="00AE66B4" w:rsidRPr="00414206">
        <w:rPr>
          <w:sz w:val="24"/>
          <w:szCs w:val="24"/>
        </w:rPr>
        <w:t>,</w:t>
      </w:r>
      <w:r w:rsidR="00465CDD">
        <w:rPr>
          <w:sz w:val="24"/>
          <w:szCs w:val="24"/>
        </w:rPr>
        <w:t xml:space="preserve"> </w:t>
      </w:r>
      <w:r w:rsidR="005245C3">
        <w:rPr>
          <w:sz w:val="24"/>
          <w:szCs w:val="24"/>
        </w:rPr>
        <w:t>casad</w:t>
      </w:r>
      <w:r w:rsidR="00392BBD">
        <w:rPr>
          <w:sz w:val="24"/>
          <w:szCs w:val="24"/>
        </w:rPr>
        <w:t>a</w:t>
      </w:r>
      <w:r w:rsidR="005245C3">
        <w:rPr>
          <w:sz w:val="24"/>
          <w:szCs w:val="24"/>
        </w:rPr>
        <w:t>,</w:t>
      </w:r>
      <w:r w:rsidR="00F41570">
        <w:rPr>
          <w:sz w:val="24"/>
          <w:szCs w:val="24"/>
        </w:rPr>
        <w:t xml:space="preserve"> </w:t>
      </w:r>
      <w:r w:rsidR="00012136">
        <w:rPr>
          <w:sz w:val="24"/>
          <w:szCs w:val="24"/>
        </w:rPr>
        <w:t>socióloga</w:t>
      </w:r>
      <w:r w:rsidR="00F41570">
        <w:rPr>
          <w:sz w:val="24"/>
          <w:szCs w:val="24"/>
        </w:rPr>
        <w:t>,</w:t>
      </w:r>
      <w:r w:rsidR="005245C3">
        <w:rPr>
          <w:sz w:val="24"/>
          <w:szCs w:val="24"/>
        </w:rPr>
        <w:t xml:space="preserve"> </w:t>
      </w:r>
      <w:r w:rsidR="00AE66B4" w:rsidRPr="00414206">
        <w:rPr>
          <w:sz w:val="24"/>
          <w:szCs w:val="24"/>
        </w:rPr>
        <w:t>inscrit</w:t>
      </w:r>
      <w:r w:rsidR="00392BBD">
        <w:rPr>
          <w:sz w:val="24"/>
          <w:szCs w:val="24"/>
        </w:rPr>
        <w:t>a</w:t>
      </w:r>
      <w:r w:rsidR="00AE66B4" w:rsidRPr="00414206">
        <w:rPr>
          <w:sz w:val="24"/>
          <w:szCs w:val="24"/>
        </w:rPr>
        <w:t xml:space="preserve"> no CPF</w:t>
      </w:r>
      <w:r w:rsidR="00FA46EC">
        <w:rPr>
          <w:sz w:val="24"/>
          <w:szCs w:val="24"/>
        </w:rPr>
        <w:t>/MF</w:t>
      </w:r>
      <w:r w:rsidR="00AE66B4" w:rsidRPr="00414206">
        <w:rPr>
          <w:sz w:val="24"/>
          <w:szCs w:val="24"/>
        </w:rPr>
        <w:t xml:space="preserve"> sob o n</w:t>
      </w:r>
      <w:r w:rsidR="000D2745">
        <w:rPr>
          <w:sz w:val="24"/>
          <w:szCs w:val="24"/>
        </w:rPr>
        <w:t>.</w:t>
      </w:r>
      <w:r w:rsidR="00465CDD">
        <w:rPr>
          <w:sz w:val="24"/>
          <w:szCs w:val="24"/>
        </w:rPr>
        <w:t xml:space="preserve"> </w:t>
      </w:r>
      <w:r w:rsidR="00465CDD" w:rsidRPr="00465CDD">
        <w:rPr>
          <w:sz w:val="24"/>
          <w:szCs w:val="24"/>
        </w:rPr>
        <w:t>454.</w:t>
      </w:r>
      <w:r w:rsidR="002D7762">
        <w:rPr>
          <w:sz w:val="24"/>
          <w:szCs w:val="24"/>
        </w:rPr>
        <w:t>856.589-20</w:t>
      </w:r>
      <w:r w:rsidR="001F2F4B" w:rsidRPr="00414206">
        <w:rPr>
          <w:sz w:val="24"/>
          <w:szCs w:val="24"/>
        </w:rPr>
        <w:t>,</w:t>
      </w:r>
      <w:r w:rsidR="00AE66B4" w:rsidRPr="00414206">
        <w:rPr>
          <w:sz w:val="24"/>
          <w:szCs w:val="24"/>
        </w:rPr>
        <w:t xml:space="preserve"> residente e domiciliad</w:t>
      </w:r>
      <w:r w:rsidR="00F025F9">
        <w:rPr>
          <w:sz w:val="24"/>
          <w:szCs w:val="24"/>
        </w:rPr>
        <w:t>a</w:t>
      </w:r>
      <w:r w:rsidR="00AE66B4" w:rsidRPr="00414206">
        <w:rPr>
          <w:sz w:val="24"/>
          <w:szCs w:val="24"/>
        </w:rPr>
        <w:t xml:space="preserve"> na Rua</w:t>
      </w:r>
      <w:r w:rsidR="00465CDD">
        <w:rPr>
          <w:sz w:val="24"/>
          <w:szCs w:val="24"/>
        </w:rPr>
        <w:t xml:space="preserve"> Juventino dos Santos Barbosa</w:t>
      </w:r>
      <w:r w:rsidR="00AE66B4" w:rsidRPr="00414206">
        <w:rPr>
          <w:sz w:val="24"/>
          <w:szCs w:val="24"/>
        </w:rPr>
        <w:t>, n</w:t>
      </w:r>
      <w:r w:rsidR="000D2745">
        <w:rPr>
          <w:sz w:val="24"/>
          <w:szCs w:val="24"/>
        </w:rPr>
        <w:t>.</w:t>
      </w:r>
      <w:r w:rsidR="00AE66B4" w:rsidRPr="00414206">
        <w:rPr>
          <w:sz w:val="24"/>
          <w:szCs w:val="24"/>
        </w:rPr>
        <w:t xml:space="preserve"> </w:t>
      </w:r>
      <w:r w:rsidR="00465CDD">
        <w:rPr>
          <w:sz w:val="24"/>
          <w:szCs w:val="24"/>
        </w:rPr>
        <w:t>214</w:t>
      </w:r>
      <w:r w:rsidR="00AE66B4" w:rsidRPr="00414206">
        <w:rPr>
          <w:sz w:val="24"/>
          <w:szCs w:val="24"/>
        </w:rPr>
        <w:t xml:space="preserve">, </w:t>
      </w:r>
      <w:r w:rsidR="00465CDD">
        <w:rPr>
          <w:sz w:val="24"/>
          <w:szCs w:val="24"/>
        </w:rPr>
        <w:t>Coqueiros</w:t>
      </w:r>
      <w:r w:rsidR="00295B2A">
        <w:rPr>
          <w:sz w:val="24"/>
          <w:szCs w:val="24"/>
        </w:rPr>
        <w:t>,</w:t>
      </w:r>
      <w:r w:rsidR="00AE66B4" w:rsidRPr="00414206">
        <w:rPr>
          <w:sz w:val="24"/>
          <w:szCs w:val="24"/>
        </w:rPr>
        <w:t xml:space="preserve"> </w:t>
      </w:r>
      <w:r w:rsidR="00465CDD">
        <w:rPr>
          <w:sz w:val="24"/>
          <w:szCs w:val="24"/>
        </w:rPr>
        <w:t>Florianópolis</w:t>
      </w:r>
      <w:r w:rsidR="001F2F4B"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="00295B2A" w:rsidRPr="00414206">
        <w:rPr>
          <w:sz w:val="24"/>
          <w:szCs w:val="24"/>
        </w:rPr>
        <w:t xml:space="preserve">CEP </w:t>
      </w:r>
      <w:r w:rsidR="000D2745">
        <w:rPr>
          <w:sz w:val="24"/>
          <w:szCs w:val="24"/>
        </w:rPr>
        <w:t xml:space="preserve">n. </w:t>
      </w:r>
      <w:r w:rsidR="00465CDD">
        <w:rPr>
          <w:sz w:val="24"/>
          <w:szCs w:val="24"/>
        </w:rPr>
        <w:t>88</w:t>
      </w:r>
      <w:r w:rsidR="00F056B9">
        <w:rPr>
          <w:sz w:val="24"/>
          <w:szCs w:val="24"/>
        </w:rPr>
        <w:t>.</w:t>
      </w:r>
      <w:r w:rsidR="00465CDD">
        <w:rPr>
          <w:sz w:val="24"/>
          <w:szCs w:val="24"/>
        </w:rPr>
        <w:t>080-710</w:t>
      </w:r>
      <w:r w:rsidR="00295B2A" w:rsidRPr="00414206">
        <w:rPr>
          <w:sz w:val="24"/>
          <w:szCs w:val="24"/>
        </w:rPr>
        <w:t>,</w:t>
      </w:r>
      <w:r w:rsidR="00295B2A"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 xml:space="preserve">nomeia e </w:t>
      </w:r>
      <w:r w:rsidR="001F2F4B" w:rsidRPr="00414206">
        <w:rPr>
          <w:bCs w:val="0"/>
          <w:sz w:val="24"/>
          <w:szCs w:val="24"/>
        </w:rPr>
        <w:t>co</w:t>
      </w:r>
      <w:r w:rsidR="00CD55FE" w:rsidRPr="00414206">
        <w:rPr>
          <w:bCs w:val="0"/>
          <w:sz w:val="24"/>
          <w:szCs w:val="24"/>
        </w:rPr>
        <w:t>n</w:t>
      </w:r>
      <w:r w:rsidRPr="00414206">
        <w:rPr>
          <w:bCs w:val="0"/>
          <w:sz w:val="24"/>
          <w:szCs w:val="24"/>
        </w:rPr>
        <w:t>stitu</w:t>
      </w:r>
      <w:r w:rsidR="001F2F4B" w:rsidRPr="00414206">
        <w:rPr>
          <w:bCs w:val="0"/>
          <w:sz w:val="24"/>
          <w:szCs w:val="24"/>
        </w:rPr>
        <w:t>i</w:t>
      </w:r>
      <w:r w:rsidR="002D098D" w:rsidRPr="00414206">
        <w:rPr>
          <w:bCs w:val="0"/>
          <w:sz w:val="24"/>
          <w:szCs w:val="24"/>
        </w:rPr>
        <w:t xml:space="preserve"> </w:t>
      </w:r>
      <w:r w:rsidR="005424BF" w:rsidRPr="00414206">
        <w:rPr>
          <w:bCs w:val="0"/>
          <w:sz w:val="24"/>
          <w:szCs w:val="24"/>
        </w:rPr>
        <w:t>s</w:t>
      </w:r>
      <w:r w:rsidR="00B85F8D">
        <w:rPr>
          <w:bCs w:val="0"/>
          <w:sz w:val="24"/>
          <w:szCs w:val="24"/>
        </w:rPr>
        <w:t>eu</w:t>
      </w:r>
      <w:r w:rsidR="006541D7">
        <w:rPr>
          <w:bCs w:val="0"/>
          <w:sz w:val="24"/>
          <w:szCs w:val="24"/>
        </w:rPr>
        <w:t xml:space="preserve"> procurador</w:t>
      </w:r>
      <w:r w:rsidR="00CF1F40">
        <w:rPr>
          <w:sz w:val="24"/>
          <w:szCs w:val="24"/>
        </w:rPr>
        <w:t xml:space="preserve">, </w:t>
      </w:r>
      <w:bookmarkEnd w:id="0"/>
      <w:r w:rsidR="00662163">
        <w:rPr>
          <w:b/>
          <w:bCs w:val="0"/>
          <w:sz w:val="24"/>
          <w:szCs w:val="24"/>
        </w:rPr>
        <w:t>PAULO EKKE MOUKARZEL JUNIOR</w:t>
      </w:r>
      <w:r w:rsidR="00662163">
        <w:rPr>
          <w:sz w:val="24"/>
          <w:szCs w:val="24"/>
        </w:rPr>
        <w:t>, brasileiro, solteiro, advogado inscrito na OAB/SC sob o n. 36.591</w:t>
      </w:r>
      <w:r w:rsidR="00662163" w:rsidRPr="00414206">
        <w:rPr>
          <w:sz w:val="24"/>
          <w:szCs w:val="24"/>
        </w:rPr>
        <w:t xml:space="preserve">, </w:t>
      </w:r>
      <w:r w:rsidR="00662163">
        <w:rPr>
          <w:sz w:val="24"/>
          <w:szCs w:val="24"/>
        </w:rPr>
        <w:t>com endereço profissional na Rua dos Jasmins, n. 305, Roçado, São José/SC, CEP n. 88.108-445</w:t>
      </w:r>
      <w:r w:rsidRPr="00414206">
        <w:rPr>
          <w:sz w:val="24"/>
          <w:szCs w:val="24"/>
        </w:rPr>
        <w:t xml:space="preserve">, outorgando-lhe poderes para o foro em geral e os especiais </w:t>
      </w:r>
      <w:r w:rsidR="00671B27"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 w:rsidR="00671B27"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 w:rsidR="000D2745"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 w:rsidR="000D2745"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2D7762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 w:rsidR="000D2745">
        <w:rPr>
          <w:sz w:val="24"/>
          <w:szCs w:val="24"/>
          <w:u w:val="single"/>
        </w:rPr>
        <w:t xml:space="preserve">sobretudo </w:t>
      </w:r>
      <w:r w:rsidR="00464F62">
        <w:rPr>
          <w:sz w:val="24"/>
          <w:szCs w:val="24"/>
          <w:u w:val="single"/>
        </w:rPr>
        <w:t>no</w:t>
      </w:r>
      <w:r w:rsidR="000D2745">
        <w:rPr>
          <w:sz w:val="24"/>
          <w:szCs w:val="24"/>
          <w:u w:val="single"/>
        </w:rPr>
        <w:t xml:space="preserve"> que diz respeito ao</w:t>
      </w:r>
      <w:r w:rsidR="00464F62">
        <w:rPr>
          <w:sz w:val="24"/>
          <w:szCs w:val="24"/>
          <w:u w:val="single"/>
        </w:rPr>
        <w:t xml:space="preserve">s autos </w:t>
      </w:r>
      <w:r w:rsidR="00465CDD">
        <w:rPr>
          <w:sz w:val="24"/>
          <w:szCs w:val="24"/>
          <w:u w:val="single"/>
        </w:rPr>
        <w:t xml:space="preserve">da ação de reintegração de posse n. </w:t>
      </w:r>
      <w:r w:rsidR="00465CDD" w:rsidRPr="00465CDD">
        <w:rPr>
          <w:sz w:val="24"/>
          <w:szCs w:val="24"/>
          <w:u w:val="single"/>
        </w:rPr>
        <w:t>0000452-52.1999.8.24.0082</w:t>
      </w:r>
      <w:r w:rsidR="00464F62">
        <w:rPr>
          <w:sz w:val="24"/>
          <w:szCs w:val="24"/>
          <w:u w:val="single"/>
        </w:rPr>
        <w:t xml:space="preserve">, em </w:t>
      </w:r>
      <w:r w:rsidR="00E574A2">
        <w:rPr>
          <w:sz w:val="24"/>
          <w:szCs w:val="24"/>
          <w:u w:val="single"/>
        </w:rPr>
        <w:t>tramitação</w:t>
      </w:r>
      <w:r w:rsidR="00464F62">
        <w:rPr>
          <w:sz w:val="24"/>
          <w:szCs w:val="24"/>
          <w:u w:val="single"/>
        </w:rPr>
        <w:t xml:space="preserve"> perante </w:t>
      </w:r>
      <w:r w:rsidR="00465CDD" w:rsidRPr="00465CDD">
        <w:rPr>
          <w:sz w:val="24"/>
          <w:szCs w:val="24"/>
          <w:u w:val="single"/>
        </w:rPr>
        <w:t>7ª Vara Cível da Comarca de Florianópolis</w:t>
      </w:r>
      <w:r w:rsidR="00465CDD">
        <w:rPr>
          <w:sz w:val="24"/>
          <w:szCs w:val="24"/>
          <w:u w:val="single"/>
        </w:rPr>
        <w:t>/SC</w:t>
      </w:r>
      <w:r w:rsidR="00464F62">
        <w:rPr>
          <w:sz w:val="24"/>
          <w:szCs w:val="24"/>
          <w:u w:val="single"/>
        </w:rPr>
        <w:t xml:space="preserve">, podendo realizar e postular quaisquer medidas judiciais, inclusive recursais, e extrajudiciais que se fizerem necessárias à </w:t>
      </w:r>
      <w:r w:rsidR="008A4E27">
        <w:rPr>
          <w:sz w:val="24"/>
          <w:szCs w:val="24"/>
          <w:u w:val="single"/>
        </w:rPr>
        <w:t xml:space="preserve">sua </w:t>
      </w:r>
      <w:r w:rsidR="00464F62">
        <w:rPr>
          <w:sz w:val="24"/>
          <w:szCs w:val="24"/>
          <w:u w:val="single"/>
        </w:rPr>
        <w:t>ampla defesa</w:t>
      </w:r>
      <w:r w:rsidRPr="00414206">
        <w:rPr>
          <w:sz w:val="24"/>
          <w:szCs w:val="24"/>
        </w:rPr>
        <w:t xml:space="preserve">. </w:t>
      </w:r>
      <w:r w:rsidR="000D2745"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E0AB71E" w14:textId="6DBF0EF7" w:rsidR="00234087" w:rsidRPr="00BC0D7C" w:rsidRDefault="00AE66B4" w:rsidP="00234087">
      <w:pPr>
        <w:pStyle w:val="Qualificao"/>
        <w:ind w:left="-1134"/>
        <w:jc w:val="center"/>
        <w:rPr>
          <w:sz w:val="24"/>
          <w:szCs w:val="24"/>
        </w:rPr>
      </w:pPr>
      <w:r>
        <w:rPr>
          <w:sz w:val="24"/>
          <w:szCs w:val="24"/>
        </w:rPr>
        <w:t>F</w:t>
      </w:r>
      <w:r w:rsidR="00234087">
        <w:rPr>
          <w:sz w:val="24"/>
          <w:szCs w:val="24"/>
        </w:rPr>
        <w:t xml:space="preserve">lorianópolis, </w:t>
      </w:r>
      <w:r w:rsidR="00E242DD">
        <w:rPr>
          <w:sz w:val="24"/>
          <w:szCs w:val="24"/>
        </w:rPr>
        <w:fldChar w:fldCharType="begin"/>
      </w:r>
      <w:r w:rsidR="00E242DD">
        <w:rPr>
          <w:sz w:val="24"/>
          <w:szCs w:val="24"/>
        </w:rPr>
        <w:instrText xml:space="preserve"> TIME \@ "d' de 'MMMM' de 'yyyy" </w:instrText>
      </w:r>
      <w:r w:rsidR="00E242DD">
        <w:rPr>
          <w:sz w:val="24"/>
          <w:szCs w:val="24"/>
        </w:rPr>
        <w:fldChar w:fldCharType="separate"/>
      </w:r>
      <w:r w:rsidR="00012136">
        <w:rPr>
          <w:noProof/>
          <w:sz w:val="24"/>
          <w:szCs w:val="24"/>
        </w:rPr>
        <w:t>9 de junho de 2022</w:t>
      </w:r>
      <w:r w:rsidR="00E242DD">
        <w:rPr>
          <w:sz w:val="24"/>
          <w:szCs w:val="24"/>
        </w:rPr>
        <w:fldChar w:fldCharType="end"/>
      </w:r>
      <w:r w:rsidR="00234087" w:rsidRPr="00BC0D7C">
        <w:rPr>
          <w:sz w:val="24"/>
          <w:szCs w:val="24"/>
        </w:rPr>
        <w:t>.</w:t>
      </w:r>
    </w:p>
    <w:p w14:paraId="2C1FF036" w14:textId="77777777" w:rsidR="00234087" w:rsidRDefault="00234087" w:rsidP="00CD55FE">
      <w:pPr>
        <w:pStyle w:val="Qualificao"/>
        <w:spacing w:before="120"/>
        <w:ind w:left="0"/>
        <w:jc w:val="center"/>
        <w:rPr>
          <w:sz w:val="24"/>
          <w:szCs w:val="24"/>
        </w:rPr>
      </w:pPr>
    </w:p>
    <w:p w14:paraId="604F1A43" w14:textId="77777777" w:rsidR="00CD55FE" w:rsidRDefault="00CD55FE" w:rsidP="00CD55FE">
      <w:pPr>
        <w:pStyle w:val="Qualificao"/>
        <w:spacing w:before="0"/>
        <w:ind w:left="0"/>
        <w:rPr>
          <w:sz w:val="24"/>
          <w:szCs w:val="24"/>
        </w:rPr>
      </w:pPr>
    </w:p>
    <w:p w14:paraId="2199F232" w14:textId="77777777" w:rsidR="00392BBD" w:rsidRDefault="00392BBD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>
        <w:rPr>
          <w:b/>
          <w:sz w:val="24"/>
          <w:szCs w:val="24"/>
        </w:rPr>
        <w:t>VERA MARIA ROCHA VASCONCELOS BERTOLDI</w:t>
      </w:r>
      <w:r w:rsidRPr="00F51C48">
        <w:rPr>
          <w:sz w:val="24"/>
          <w:szCs w:val="24"/>
        </w:rPr>
        <w:t xml:space="preserve"> </w:t>
      </w:r>
    </w:p>
    <w:p w14:paraId="448C7D3C" w14:textId="60D154D5" w:rsidR="00AE66B4" w:rsidRPr="00F51C48" w:rsidRDefault="00234087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>CPF/MF n</w:t>
      </w:r>
      <w:r w:rsidR="00465CDD">
        <w:rPr>
          <w:sz w:val="24"/>
          <w:szCs w:val="24"/>
        </w:rPr>
        <w:t>.</w:t>
      </w:r>
      <w:r w:rsidRPr="00F51C48">
        <w:rPr>
          <w:sz w:val="24"/>
          <w:szCs w:val="24"/>
        </w:rPr>
        <w:t xml:space="preserve"> </w:t>
      </w:r>
      <w:r w:rsidR="002D7762" w:rsidRPr="00465CDD">
        <w:rPr>
          <w:sz w:val="24"/>
          <w:szCs w:val="24"/>
        </w:rPr>
        <w:t>454.</w:t>
      </w:r>
      <w:r w:rsidR="002D7762">
        <w:rPr>
          <w:sz w:val="24"/>
          <w:szCs w:val="24"/>
        </w:rPr>
        <w:t>856.589-20</w:t>
      </w:r>
    </w:p>
    <w:sectPr w:rsidR="00AE66B4" w:rsidRPr="00F51C48" w:rsidSect="00DB2F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851" w:bottom="1418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15105" w14:textId="77777777" w:rsidR="00425E67" w:rsidRDefault="00425E67">
      <w:pPr>
        <w:spacing w:after="0" w:line="240" w:lineRule="auto"/>
      </w:pPr>
      <w:r>
        <w:separator/>
      </w:r>
    </w:p>
  </w:endnote>
  <w:endnote w:type="continuationSeparator" w:id="0">
    <w:p w14:paraId="45C7BAC9" w14:textId="77777777" w:rsidR="00425E67" w:rsidRDefault="00425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06B80" w14:textId="77777777" w:rsidR="00DA4103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0A8BA61" w14:textId="77777777" w:rsidR="00DA4103" w:rsidRDefault="00012136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E3CEF" w14:textId="77777777" w:rsidR="00DA4103" w:rsidRDefault="00234087" w:rsidP="007118A8">
    <w:pPr>
      <w:pStyle w:val="Rodap"/>
      <w:tabs>
        <w:tab w:val="clear" w:pos="4419"/>
      </w:tabs>
      <w:jc w:val="center"/>
      <w:rPr>
        <w:sz w:val="16"/>
      </w:rPr>
    </w:pPr>
    <w:r w:rsidRPr="00395EA1">
      <w:rPr>
        <w:rFonts w:ascii="Calibri" w:hAnsi="Calibri"/>
        <w:sz w:val="22"/>
      </w:rPr>
      <w:fldChar w:fldCharType="begin"/>
    </w:r>
    <w:r w:rsidRPr="00395EA1">
      <w:rPr>
        <w:rFonts w:ascii="Calibri" w:hAnsi="Calibri"/>
        <w:sz w:val="22"/>
      </w:rPr>
      <w:instrText xml:space="preserve"> PAGE   \* MERGEFORMAT </w:instrText>
    </w:r>
    <w:r w:rsidRPr="00395EA1">
      <w:rPr>
        <w:rFonts w:ascii="Calibri" w:hAnsi="Calibri"/>
        <w:sz w:val="22"/>
      </w:rPr>
      <w:fldChar w:fldCharType="separate"/>
    </w:r>
    <w:r>
      <w:rPr>
        <w:rFonts w:ascii="Calibri" w:hAnsi="Calibri"/>
        <w:noProof/>
        <w:sz w:val="22"/>
      </w:rPr>
      <w:t>2</w:t>
    </w:r>
    <w:r w:rsidRPr="00395EA1">
      <w:rPr>
        <w:rFonts w:ascii="Calibri" w:hAnsi="Calibri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30A15" w14:textId="77777777" w:rsidR="001075F5" w:rsidRDefault="00012136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</w:p>
  <w:p w14:paraId="39A68A64" w14:textId="77777777" w:rsidR="003A69B5" w:rsidRPr="003A69B5" w:rsidRDefault="00012136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096BE" w14:textId="77777777" w:rsidR="00425E67" w:rsidRDefault="00425E67">
      <w:pPr>
        <w:spacing w:after="0" w:line="240" w:lineRule="auto"/>
      </w:pPr>
      <w:r>
        <w:separator/>
      </w:r>
    </w:p>
  </w:footnote>
  <w:footnote w:type="continuationSeparator" w:id="0">
    <w:p w14:paraId="08EEC45C" w14:textId="77777777" w:rsidR="00425E67" w:rsidRDefault="00425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CBAC4" w14:textId="77777777" w:rsidR="00DA4103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3E5D169" w14:textId="77777777" w:rsidR="00DA4103" w:rsidRDefault="00012136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E4038" w14:textId="77777777" w:rsidR="00DA4103" w:rsidRDefault="00CE7FBB" w:rsidP="003234B2">
    <w:pPr>
      <w:pStyle w:val="Cabealho"/>
      <w:rPr>
        <w:lang w:val="en-US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62ABA47D" wp14:editId="6DD24C03">
          <wp:simplePos x="0" y="0"/>
          <wp:positionH relativeFrom="column">
            <wp:posOffset>-1943100</wp:posOffset>
          </wp:positionH>
          <wp:positionV relativeFrom="paragraph">
            <wp:posOffset>-524510</wp:posOffset>
          </wp:positionV>
          <wp:extent cx="8210550" cy="1623960"/>
          <wp:effectExtent l="0" t="0" r="0" b="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10550" cy="1623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B26C0D" w14:textId="77777777" w:rsidR="003234B2" w:rsidRDefault="00012136" w:rsidP="003234B2">
    <w:pPr>
      <w:pStyle w:val="Cabealho"/>
      <w:rPr>
        <w:lang w:val="en-US"/>
      </w:rPr>
    </w:pPr>
  </w:p>
  <w:p w14:paraId="45E8190C" w14:textId="77777777" w:rsidR="003234B2" w:rsidRDefault="00012136" w:rsidP="003234B2">
    <w:pPr>
      <w:pStyle w:val="Cabealho"/>
      <w:rPr>
        <w:lang w:val="en-US"/>
      </w:rPr>
    </w:pPr>
  </w:p>
  <w:p w14:paraId="7415B188" w14:textId="77777777" w:rsidR="003234B2" w:rsidRDefault="00012136" w:rsidP="003234B2">
    <w:pPr>
      <w:pStyle w:val="Cabealho"/>
      <w:rPr>
        <w:lang w:val="en-US"/>
      </w:rPr>
    </w:pPr>
  </w:p>
  <w:p w14:paraId="7F4895E1" w14:textId="77777777" w:rsidR="003234B2" w:rsidRDefault="00012136" w:rsidP="003234B2">
    <w:pPr>
      <w:pStyle w:val="Cabealho"/>
      <w:rPr>
        <w:lang w:val="en-US"/>
      </w:rPr>
    </w:pPr>
  </w:p>
  <w:p w14:paraId="1EAAD319" w14:textId="77777777" w:rsidR="003234B2" w:rsidRPr="00CE7FBB" w:rsidRDefault="00012136" w:rsidP="003234B2">
    <w:pPr>
      <w:pStyle w:val="Cabealho"/>
      <w:rPr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13C1C" w14:textId="77777777" w:rsidR="00EE420F" w:rsidRDefault="00012136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5EABD516" w14:textId="77777777" w:rsidR="00EE420F" w:rsidRDefault="00084BA5" w:rsidP="00084BA5">
    <w:pPr>
      <w:pStyle w:val="Cabealho"/>
      <w:tabs>
        <w:tab w:val="clear" w:pos="4419"/>
        <w:tab w:val="clear" w:pos="8838"/>
        <w:tab w:val="left" w:pos="2579"/>
        <w:tab w:val="center" w:pos="3401"/>
      </w:tabs>
      <w:ind w:left="-1701"/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  <w:r>
      <w:rPr>
        <w:rFonts w:ascii="Trajan Pro" w:hAnsi="Trajan Pro"/>
        <w:b/>
        <w:spacing w:val="8"/>
        <w:sz w:val="20"/>
        <w:szCs w:val="20"/>
      </w:rPr>
      <w:tab/>
    </w:r>
  </w:p>
  <w:p w14:paraId="011AA1CF" w14:textId="77777777" w:rsidR="00EE420F" w:rsidRDefault="00012136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75BE3C7E" w14:textId="77777777" w:rsidR="001075F5" w:rsidRPr="005B5AA3" w:rsidRDefault="00012136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1E2393C1" w14:textId="77777777" w:rsidR="00DA4103" w:rsidRDefault="00012136" w:rsidP="00060CEE">
    <w:pPr>
      <w:pStyle w:val="Cabealho"/>
      <w:jc w:val="center"/>
    </w:pPr>
  </w:p>
  <w:p w14:paraId="55E81A5E" w14:textId="77777777" w:rsidR="001075F5" w:rsidRDefault="00012136" w:rsidP="001075F5">
    <w:pPr>
      <w:pStyle w:val="Cabealho"/>
    </w:pPr>
  </w:p>
  <w:p w14:paraId="44487E63" w14:textId="77777777" w:rsidR="001075F5" w:rsidRPr="001075F5" w:rsidRDefault="00012136" w:rsidP="001075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DD"/>
    <w:rsid w:val="00012136"/>
    <w:rsid w:val="00055EC8"/>
    <w:rsid w:val="00084BA5"/>
    <w:rsid w:val="000A5CA7"/>
    <w:rsid w:val="000D2745"/>
    <w:rsid w:val="001A1FF2"/>
    <w:rsid w:val="001E322D"/>
    <w:rsid w:val="001F2F4B"/>
    <w:rsid w:val="00224C90"/>
    <w:rsid w:val="00234087"/>
    <w:rsid w:val="002372AF"/>
    <w:rsid w:val="00295B2A"/>
    <w:rsid w:val="002A4B1F"/>
    <w:rsid w:val="002C6226"/>
    <w:rsid w:val="002D098D"/>
    <w:rsid w:val="002D7762"/>
    <w:rsid w:val="00317DA1"/>
    <w:rsid w:val="00373F07"/>
    <w:rsid w:val="00392BBD"/>
    <w:rsid w:val="003D1A41"/>
    <w:rsid w:val="003D6D3D"/>
    <w:rsid w:val="003E3EA8"/>
    <w:rsid w:val="003F1264"/>
    <w:rsid w:val="00414206"/>
    <w:rsid w:val="00425E67"/>
    <w:rsid w:val="00452A4D"/>
    <w:rsid w:val="00464F62"/>
    <w:rsid w:val="00465CDD"/>
    <w:rsid w:val="00485B9F"/>
    <w:rsid w:val="004B6B46"/>
    <w:rsid w:val="004C096D"/>
    <w:rsid w:val="005245C3"/>
    <w:rsid w:val="005424BF"/>
    <w:rsid w:val="00551A16"/>
    <w:rsid w:val="005A7FBD"/>
    <w:rsid w:val="005B5A7C"/>
    <w:rsid w:val="00613608"/>
    <w:rsid w:val="006208D2"/>
    <w:rsid w:val="00633951"/>
    <w:rsid w:val="00634A95"/>
    <w:rsid w:val="006541D7"/>
    <w:rsid w:val="00662163"/>
    <w:rsid w:val="00671B27"/>
    <w:rsid w:val="006B51D8"/>
    <w:rsid w:val="00723FEF"/>
    <w:rsid w:val="00726EAB"/>
    <w:rsid w:val="00736AF5"/>
    <w:rsid w:val="007C0594"/>
    <w:rsid w:val="007F445B"/>
    <w:rsid w:val="00870CCC"/>
    <w:rsid w:val="008A4E27"/>
    <w:rsid w:val="008D72CE"/>
    <w:rsid w:val="00937156"/>
    <w:rsid w:val="00A83225"/>
    <w:rsid w:val="00AB6156"/>
    <w:rsid w:val="00AD7B67"/>
    <w:rsid w:val="00AE66B4"/>
    <w:rsid w:val="00B54F49"/>
    <w:rsid w:val="00B85F8D"/>
    <w:rsid w:val="00BB0E28"/>
    <w:rsid w:val="00BB38FD"/>
    <w:rsid w:val="00C06813"/>
    <w:rsid w:val="00C16DA8"/>
    <w:rsid w:val="00CD55FE"/>
    <w:rsid w:val="00CE7FBB"/>
    <w:rsid w:val="00CF1F40"/>
    <w:rsid w:val="00CF6C84"/>
    <w:rsid w:val="00D33EB8"/>
    <w:rsid w:val="00D64F14"/>
    <w:rsid w:val="00D71D5C"/>
    <w:rsid w:val="00D91724"/>
    <w:rsid w:val="00DB2FD0"/>
    <w:rsid w:val="00DF3E00"/>
    <w:rsid w:val="00E242DD"/>
    <w:rsid w:val="00E574A2"/>
    <w:rsid w:val="00E576D7"/>
    <w:rsid w:val="00E83C5D"/>
    <w:rsid w:val="00E979C8"/>
    <w:rsid w:val="00F025F9"/>
    <w:rsid w:val="00F056B9"/>
    <w:rsid w:val="00F41570"/>
    <w:rsid w:val="00F51C48"/>
    <w:rsid w:val="00F74AFA"/>
    <w:rsid w:val="00F86E57"/>
    <w:rsid w:val="00FA46EC"/>
    <w:rsid w:val="00FB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AB1D8B"/>
  <w15:chartTrackingRefBased/>
  <w15:docId w15:val="{F6EC0FB8-FC38-4233-BBC1-7F3B686BE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0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Procuração</Template>
  <TotalTime>4</TotalTime>
  <Pages>1</Pages>
  <Words>212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</cp:lastModifiedBy>
  <cp:revision>8</cp:revision>
  <dcterms:created xsi:type="dcterms:W3CDTF">2022-06-09T21:17:00Z</dcterms:created>
  <dcterms:modified xsi:type="dcterms:W3CDTF">2022-06-09T22:13:00Z</dcterms:modified>
</cp:coreProperties>
</file>