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7973" w14:textId="6C6D9FCB" w:rsidR="00A079B1" w:rsidRPr="00413AF1" w:rsidRDefault="00413AF1" w:rsidP="00413AF1">
      <w:pPr>
        <w:ind w:right="-772"/>
        <w:jc w:val="both"/>
        <w:rPr>
          <w:bCs/>
        </w:rPr>
      </w:pPr>
      <w:r w:rsidRPr="00EC27AD">
        <w:rPr>
          <w:bCs/>
        </w:rPr>
        <w:t>PRIMEIRA VARA DA FAMÍLIA E ÓRFÃOS DA COMARCA DA CAPITAL DO ESTADO DE SANTA CATARINA</w:t>
      </w:r>
      <w:r w:rsidR="006C190F" w:rsidRPr="00CA042F">
        <w:rPr>
          <w:rStyle w:val="Refdenotaderodap"/>
        </w:rPr>
        <w:footnoteReference w:id="1"/>
      </w:r>
      <w:r w:rsidR="00A079B1" w:rsidRPr="00CA042F">
        <w:t>.</w:t>
      </w:r>
    </w:p>
    <w:p w14:paraId="3AF216D5" w14:textId="77777777" w:rsidR="00A079B1" w:rsidRDefault="00A079B1" w:rsidP="00486D3D">
      <w:pPr>
        <w:rPr>
          <w:rFonts w:ascii="Garamond" w:hAnsi="Garamond"/>
          <w:b/>
          <w:sz w:val="28"/>
          <w:szCs w:val="28"/>
          <w:u w:val="single"/>
        </w:rPr>
      </w:pPr>
    </w:p>
    <w:p w14:paraId="7462ABFD" w14:textId="77777777" w:rsidR="00486D3D" w:rsidRPr="00486D3D" w:rsidRDefault="00486D3D" w:rsidP="00486D3D">
      <w:pPr>
        <w:rPr>
          <w:rFonts w:ascii="Garamond" w:hAnsi="Garamond"/>
          <w:b/>
          <w:sz w:val="28"/>
          <w:szCs w:val="28"/>
          <w:u w:val="single"/>
        </w:rPr>
      </w:pPr>
    </w:p>
    <w:p w14:paraId="1C2E7EF6" w14:textId="77777777" w:rsidR="00413AF1" w:rsidRDefault="00413AF1" w:rsidP="00413AF1">
      <w:pPr>
        <w:pStyle w:val="Partes"/>
        <w:jc w:val="right"/>
      </w:pPr>
      <w:r>
        <w:t xml:space="preserve">Autos n.º </w:t>
      </w:r>
      <w:r w:rsidRPr="00390981">
        <w:t>5019696-38.2025.8.24.0091</w:t>
      </w:r>
    </w:p>
    <w:p w14:paraId="086CF51C" w14:textId="77777777" w:rsidR="006547F4" w:rsidRDefault="006547F4" w:rsidP="00893E09">
      <w:pPr>
        <w:pStyle w:val="Partes"/>
      </w:pPr>
    </w:p>
    <w:p w14:paraId="5703F1BC" w14:textId="77777777" w:rsidR="00A079B1" w:rsidRPr="009B4E7B" w:rsidRDefault="00A079B1" w:rsidP="00893E09">
      <w:pPr>
        <w:pStyle w:val="Partes"/>
      </w:pPr>
    </w:p>
    <w:p w14:paraId="1A74D9CF" w14:textId="0502F4FF" w:rsidR="00413AF1" w:rsidRDefault="00413AF1" w:rsidP="00413AF1">
      <w:pPr>
        <w:pStyle w:val="Partes"/>
      </w:pPr>
      <w:r w:rsidRPr="00413AF1">
        <w:t>WALTER SANTO ARNO</w:t>
      </w:r>
      <w:r>
        <w:t xml:space="preserve"> e </w:t>
      </w:r>
      <w:r w:rsidRPr="00CE161C">
        <w:rPr>
          <w:sz w:val="22"/>
          <w:szCs w:val="22"/>
        </w:rPr>
        <w:t>ELENA ORIANA DE BENEDICTIS</w:t>
      </w:r>
      <w:r w:rsidR="00893E09">
        <w:t>,</w:t>
      </w:r>
      <w:r w:rsidR="00D962CD">
        <w:t xml:space="preserve"> </w:t>
      </w:r>
      <w:r>
        <w:t xml:space="preserve">já qualificados, </w:t>
      </w:r>
      <w:r w:rsidR="00A079B1" w:rsidRPr="00251CB4">
        <w:t>por intermédio de seu</w:t>
      </w:r>
      <w:r w:rsidR="00107B6B">
        <w:t>s</w:t>
      </w:r>
      <w:r w:rsidR="00A079B1" w:rsidRPr="00251CB4">
        <w:t xml:space="preserve"> advogado</w:t>
      </w:r>
      <w:r w:rsidR="00107B6B">
        <w:t>s</w:t>
      </w:r>
      <w:r w:rsidR="00A079B1" w:rsidRPr="00251CB4">
        <w:t xml:space="preserve"> regularmente constituído</w:t>
      </w:r>
      <w:r w:rsidR="00107B6B">
        <w:t>s</w:t>
      </w:r>
      <w:r>
        <w:rPr>
          <w:szCs w:val="28"/>
        </w:rPr>
        <w:t>,</w:t>
      </w:r>
      <w:r>
        <w:t xml:space="preserve"> </w:t>
      </w:r>
      <w:r w:rsidR="00A079B1" w:rsidRPr="00251CB4">
        <w:t xml:space="preserve">vem, respeitosamente, </w:t>
      </w:r>
      <w:r>
        <w:t>expor e requerer:</w:t>
      </w:r>
    </w:p>
    <w:p w14:paraId="3BA9D0C3" w14:textId="77777777" w:rsidR="00413AF1" w:rsidRPr="00413AF1" w:rsidRDefault="00413AF1" w:rsidP="00413AF1">
      <w:pPr>
        <w:pStyle w:val="Texto"/>
      </w:pPr>
      <w:r w:rsidRPr="00413AF1">
        <w:t>É cediço que, nos termos do artigo 840 do Código Civil (“CC”), “</w:t>
      </w:r>
      <w:r w:rsidRPr="00413AF1">
        <w:rPr>
          <w:i/>
          <w:iCs/>
        </w:rPr>
        <w:t>é lícito aos interessados prevenirem ou terminarem o litígio mediante concessões mútuas</w:t>
      </w:r>
      <w:r w:rsidRPr="00413AF1">
        <w:t>”.</w:t>
      </w:r>
      <w:r w:rsidRPr="00413AF1">
        <w:tab/>
      </w:r>
    </w:p>
    <w:p w14:paraId="7CBA8A79" w14:textId="77777777" w:rsidR="00413AF1" w:rsidRPr="00413AF1" w:rsidRDefault="00413AF1" w:rsidP="00413AF1">
      <w:pPr>
        <w:pStyle w:val="Texto"/>
      </w:pPr>
      <w:r w:rsidRPr="00413AF1">
        <w:t>Ainda, o artigo 515, §2º, do CPC: “</w:t>
      </w:r>
      <w:r w:rsidRPr="00413AF1">
        <w:rPr>
          <w:i/>
          <w:iCs/>
        </w:rPr>
        <w:t>A autocomposição judicial pode envolver sujeito estranho ao processo e versar sobre relação jurídica que não tenha sido deduzida em juízo</w:t>
      </w:r>
      <w:r w:rsidRPr="00413AF1">
        <w:t>.”</w:t>
      </w:r>
    </w:p>
    <w:p w14:paraId="1B5F48A8" w14:textId="77777777" w:rsidR="00413AF1" w:rsidRPr="00413AF1" w:rsidRDefault="00413AF1" w:rsidP="00413AF1">
      <w:pPr>
        <w:pStyle w:val="Texto"/>
      </w:pPr>
      <w:r w:rsidRPr="00413AF1">
        <w:t>O pedido de homologação de transação extrajudicial está alocado dentro do capítulo de jurisdição voluntária do Código de Processo Civil (“CPC”), cujas disposições deverão ser observadas para levar à cabo as transações, consoante se extrai do artigo 725, inciso VIII, do referido diploma legal:</w:t>
      </w:r>
    </w:p>
    <w:p w14:paraId="317322E2" w14:textId="77777777" w:rsidR="00413AF1" w:rsidRPr="00E31838" w:rsidRDefault="00413AF1" w:rsidP="00413AF1">
      <w:pPr>
        <w:pStyle w:val="Citao"/>
      </w:pPr>
      <w:r w:rsidRPr="00E31838">
        <w:t>Art. 725. Processar-se-á na forma estabelecida nesta Seção o pedido de:</w:t>
      </w:r>
    </w:p>
    <w:p w14:paraId="290E0761" w14:textId="77777777" w:rsidR="00413AF1" w:rsidRPr="00E31838" w:rsidRDefault="00413AF1" w:rsidP="00413AF1">
      <w:pPr>
        <w:pStyle w:val="Citao"/>
      </w:pPr>
      <w:bookmarkStart w:id="0" w:name="art725i"/>
      <w:bookmarkEnd w:id="0"/>
      <w:r w:rsidRPr="00E31838">
        <w:t>[...]</w:t>
      </w:r>
    </w:p>
    <w:p w14:paraId="1A3DCE76" w14:textId="77777777" w:rsidR="00413AF1" w:rsidRPr="00E31838" w:rsidRDefault="00413AF1" w:rsidP="00413AF1">
      <w:pPr>
        <w:pStyle w:val="Citao"/>
      </w:pPr>
      <w:bookmarkStart w:id="1" w:name="art725viii"/>
      <w:bookmarkEnd w:id="1"/>
      <w:r w:rsidRPr="00E31838">
        <w:t>VIII - homologação de autocomposição extrajudicial, de qualquer natureza ou valor.</w:t>
      </w:r>
    </w:p>
    <w:p w14:paraId="50263D83" w14:textId="77777777" w:rsidR="00413AF1" w:rsidRPr="00A10986" w:rsidRDefault="00413AF1" w:rsidP="00413AF1">
      <w:pPr>
        <w:pStyle w:val="Citao"/>
      </w:pPr>
      <w:r w:rsidRPr="00E31838">
        <w:t>[...]</w:t>
      </w:r>
    </w:p>
    <w:p w14:paraId="6612B0B7" w14:textId="77777777" w:rsidR="00413AF1" w:rsidRPr="00413AF1" w:rsidRDefault="00413AF1" w:rsidP="00413AF1">
      <w:pPr>
        <w:pStyle w:val="Texto"/>
      </w:pPr>
      <w:r w:rsidRPr="00413AF1">
        <w:lastRenderedPageBreak/>
        <w:t>Outrossim, não se pode olvidar, a sentença que homologar a autocomposição assumira os caracteres de título executivo judicial, na inteligência do artigo 515, inciso III, do CPC:</w:t>
      </w:r>
    </w:p>
    <w:p w14:paraId="76124C6C" w14:textId="77777777" w:rsidR="00413AF1" w:rsidRPr="00C553C2" w:rsidRDefault="00413AF1" w:rsidP="00413AF1">
      <w:pPr>
        <w:pStyle w:val="Citao"/>
      </w:pPr>
      <w:r w:rsidRPr="00C553C2">
        <w:t>Art. 515. São títulos executivos judiciais, cujo cumprimento dar-se-á de acordo com os artigos previstos neste Título:</w:t>
      </w:r>
    </w:p>
    <w:p w14:paraId="370AB350" w14:textId="77777777" w:rsidR="00413AF1" w:rsidRPr="00C553C2" w:rsidRDefault="00413AF1" w:rsidP="00413AF1">
      <w:pPr>
        <w:pStyle w:val="Citao"/>
      </w:pPr>
      <w:bookmarkStart w:id="2" w:name="art515i"/>
      <w:bookmarkEnd w:id="2"/>
      <w:r>
        <w:t>[...]</w:t>
      </w:r>
    </w:p>
    <w:p w14:paraId="308DC314" w14:textId="77777777" w:rsidR="00413AF1" w:rsidRDefault="00413AF1" w:rsidP="00413AF1">
      <w:pPr>
        <w:pStyle w:val="Citao"/>
      </w:pPr>
      <w:bookmarkStart w:id="3" w:name="art515iii"/>
      <w:bookmarkEnd w:id="3"/>
      <w:r w:rsidRPr="00C553C2">
        <w:t>III - a decisão homologatória de autocomposição extrajudicial de qualquer natureza;</w:t>
      </w:r>
    </w:p>
    <w:p w14:paraId="0DEC3D64" w14:textId="5A8C0492" w:rsidR="00413AF1" w:rsidRPr="00413AF1" w:rsidRDefault="00413AF1" w:rsidP="00413AF1">
      <w:pPr>
        <w:pStyle w:val="Citao"/>
      </w:pPr>
      <w:r>
        <w:t>[...]</w:t>
      </w:r>
    </w:p>
    <w:p w14:paraId="3AFBE086" w14:textId="77777777" w:rsidR="00413AF1" w:rsidRPr="00413AF1" w:rsidRDefault="00413AF1" w:rsidP="00413AF1">
      <w:pPr>
        <w:pStyle w:val="Texto"/>
      </w:pPr>
      <w:r w:rsidRPr="00413AF1">
        <w:t>Assim, considerado o conjunto de informações supramencionadas, as Partes resolvem:</w:t>
      </w:r>
    </w:p>
    <w:p w14:paraId="6BE13B2F" w14:textId="5CB3B533" w:rsidR="00413AF1" w:rsidRDefault="00413AF1" w:rsidP="00413AF1">
      <w:pPr>
        <w:pStyle w:val="Citao1"/>
        <w:numPr>
          <w:ilvl w:val="0"/>
          <w:numId w:val="17"/>
        </w:numPr>
        <w:rPr>
          <w:b w:val="0"/>
          <w:bCs w:val="0"/>
          <w:sz w:val="22"/>
        </w:rPr>
      </w:pPr>
      <w:r w:rsidRPr="00085372">
        <w:rPr>
          <w:b w:val="0"/>
          <w:bCs w:val="0"/>
          <w:sz w:val="22"/>
        </w:rPr>
        <w:t xml:space="preserve">Para cumprimento da obrigação constante </w:t>
      </w:r>
      <w:r w:rsidR="00316218">
        <w:rPr>
          <w:b w:val="0"/>
          <w:bCs w:val="0"/>
          <w:sz w:val="22"/>
        </w:rPr>
        <w:t xml:space="preserve">item 2.4 do acordo </w:t>
      </w:r>
      <w:r w:rsidR="00316218" w:rsidRPr="00085372">
        <w:rPr>
          <w:b w:val="0"/>
          <w:bCs w:val="0"/>
          <w:sz w:val="22"/>
        </w:rPr>
        <w:t>homologado nos autos n.º 5011939- 64.2023.8.24.0090/SC</w:t>
      </w:r>
      <w:r w:rsidRPr="00085372">
        <w:rPr>
          <w:b w:val="0"/>
          <w:bCs w:val="0"/>
          <w:sz w:val="22"/>
        </w:rPr>
        <w:t xml:space="preserve">, o </w:t>
      </w:r>
      <w:r w:rsidRPr="00085372">
        <w:rPr>
          <w:b w:val="0"/>
          <w:bCs w:val="0"/>
          <w:smallCaps/>
          <w:sz w:val="22"/>
        </w:rPr>
        <w:t>Executado Walter</w:t>
      </w:r>
      <w:r w:rsidRPr="00085372">
        <w:rPr>
          <w:b w:val="0"/>
          <w:bCs w:val="0"/>
          <w:sz w:val="22"/>
        </w:rPr>
        <w:t xml:space="preserve"> se compromete a realizar a transferência de R$ 781.000,00 à </w:t>
      </w:r>
      <w:r w:rsidRPr="00085372">
        <w:rPr>
          <w:b w:val="0"/>
          <w:bCs w:val="0"/>
          <w:smallCaps/>
          <w:sz w:val="22"/>
        </w:rPr>
        <w:t>Exequente Elena</w:t>
      </w:r>
      <w:r w:rsidRPr="00085372">
        <w:rPr>
          <w:b w:val="0"/>
          <w:bCs w:val="0"/>
          <w:sz w:val="22"/>
        </w:rPr>
        <w:t>, com objetivo exclusivo de</w:t>
      </w:r>
      <w:r w:rsidR="00B36487">
        <w:rPr>
          <w:b w:val="0"/>
          <w:bCs w:val="0"/>
          <w:sz w:val="22"/>
        </w:rPr>
        <w:t>la</w:t>
      </w:r>
      <w:r w:rsidRPr="00085372">
        <w:rPr>
          <w:b w:val="0"/>
          <w:bCs w:val="0"/>
          <w:sz w:val="22"/>
        </w:rPr>
        <w:t xml:space="preserve"> realizar a aquisição do veículo Land Rover Discovery Metropolitan 3.0 D6H 350PS na </w:t>
      </w:r>
      <w:r w:rsidRPr="00085372">
        <w:rPr>
          <w:b w:val="0"/>
          <w:bCs w:val="0"/>
          <w:smallCaps/>
          <w:sz w:val="22"/>
        </w:rPr>
        <w:t xml:space="preserve">premier veículos, </w:t>
      </w:r>
      <w:r w:rsidRPr="00085372">
        <w:rPr>
          <w:b w:val="0"/>
          <w:bCs w:val="0"/>
          <w:sz w:val="22"/>
        </w:rPr>
        <w:t>conforme orçamento constante da inicial;</w:t>
      </w:r>
    </w:p>
    <w:p w14:paraId="6685D4ED" w14:textId="61A78722" w:rsidR="004F6F6B" w:rsidRPr="00085372" w:rsidRDefault="004F6F6B" w:rsidP="00413AF1">
      <w:pPr>
        <w:pStyle w:val="Citao1"/>
        <w:numPr>
          <w:ilvl w:val="0"/>
          <w:numId w:val="17"/>
        </w:numPr>
        <w:rPr>
          <w:b w:val="0"/>
          <w:bCs w:val="0"/>
          <w:sz w:val="22"/>
        </w:rPr>
      </w:pPr>
      <w:r>
        <w:rPr>
          <w:b w:val="0"/>
          <w:bCs w:val="0"/>
          <w:sz w:val="22"/>
        </w:rPr>
        <w:t>O pagamento do item supra será realizado em 3 parcelas dentro do prazo de 7 (sete) dias úteis</w:t>
      </w:r>
      <w:r w:rsidR="00B36487">
        <w:rPr>
          <w:b w:val="0"/>
          <w:bCs w:val="0"/>
          <w:sz w:val="22"/>
        </w:rPr>
        <w:t>;</w:t>
      </w:r>
    </w:p>
    <w:p w14:paraId="441AF24E" w14:textId="7027BA89" w:rsidR="00085372" w:rsidRPr="00085372" w:rsidRDefault="00085372" w:rsidP="00413AF1">
      <w:pPr>
        <w:pStyle w:val="Citao1"/>
        <w:numPr>
          <w:ilvl w:val="0"/>
          <w:numId w:val="17"/>
        </w:numPr>
        <w:rPr>
          <w:b w:val="0"/>
          <w:bCs w:val="0"/>
          <w:sz w:val="22"/>
        </w:rPr>
      </w:pPr>
      <w:r w:rsidRPr="00085372">
        <w:rPr>
          <w:b w:val="0"/>
          <w:bCs w:val="0"/>
          <w:sz w:val="22"/>
        </w:rPr>
        <w:t xml:space="preserve">Por sua vez, </w:t>
      </w:r>
      <w:r w:rsidR="00B36487">
        <w:rPr>
          <w:b w:val="0"/>
          <w:bCs w:val="0"/>
          <w:sz w:val="22"/>
        </w:rPr>
        <w:t xml:space="preserve">realizado o pagamento do valor integral, </w:t>
      </w:r>
      <w:r w:rsidRPr="00085372">
        <w:rPr>
          <w:b w:val="0"/>
          <w:bCs w:val="0"/>
          <w:sz w:val="22"/>
        </w:rPr>
        <w:t xml:space="preserve">a </w:t>
      </w:r>
      <w:r w:rsidRPr="00085372">
        <w:rPr>
          <w:b w:val="0"/>
          <w:bCs w:val="0"/>
          <w:smallCaps/>
          <w:sz w:val="22"/>
        </w:rPr>
        <w:t>Exequente Elena</w:t>
      </w:r>
      <w:r w:rsidRPr="00085372">
        <w:rPr>
          <w:b w:val="0"/>
          <w:bCs w:val="0"/>
          <w:sz w:val="22"/>
        </w:rPr>
        <w:t xml:space="preserve"> deverá transferir a posse do seu atual veículo, Land Rover Discovery 300 HSE, placa RYA3D29, </w:t>
      </w:r>
      <w:r>
        <w:rPr>
          <w:b w:val="0"/>
          <w:bCs w:val="0"/>
          <w:sz w:val="22"/>
        </w:rPr>
        <w:t xml:space="preserve">ao </w:t>
      </w:r>
      <w:r>
        <w:rPr>
          <w:b w:val="0"/>
          <w:bCs w:val="0"/>
          <w:smallCaps/>
          <w:sz w:val="22"/>
        </w:rPr>
        <w:t>Executado Walter</w:t>
      </w:r>
      <w:r w:rsidR="004F6F6B">
        <w:rPr>
          <w:b w:val="0"/>
          <w:bCs w:val="0"/>
          <w:smallCaps/>
          <w:sz w:val="22"/>
        </w:rPr>
        <w:t xml:space="preserve">, </w:t>
      </w:r>
      <w:r w:rsidR="004F6F6B">
        <w:rPr>
          <w:b w:val="0"/>
          <w:bCs w:val="0"/>
          <w:sz w:val="22"/>
        </w:rPr>
        <w:t xml:space="preserve">em bom estado de conservação e com a quilometragem em </w:t>
      </w:r>
      <w:r w:rsidR="004F6F6B" w:rsidRPr="004F6F6B">
        <w:rPr>
          <w:b w:val="0"/>
          <w:bCs w:val="0"/>
          <w:sz w:val="22"/>
          <w:highlight w:val="yellow"/>
        </w:rPr>
        <w:t>XXXX</w:t>
      </w:r>
      <w:r w:rsidR="00B36487">
        <w:rPr>
          <w:b w:val="0"/>
          <w:bCs w:val="0"/>
          <w:sz w:val="22"/>
        </w:rPr>
        <w:t xml:space="preserve">, o qual passa a propriedade e posse do </w:t>
      </w:r>
      <w:r w:rsidR="00B36487">
        <w:rPr>
          <w:b w:val="0"/>
          <w:bCs w:val="0"/>
          <w:smallCaps/>
          <w:sz w:val="22"/>
        </w:rPr>
        <w:t>Executado Walter</w:t>
      </w:r>
      <w:r w:rsidR="00066D90">
        <w:rPr>
          <w:b w:val="0"/>
          <w:bCs w:val="0"/>
          <w:sz w:val="22"/>
        </w:rPr>
        <w:t>;</w:t>
      </w:r>
    </w:p>
    <w:p w14:paraId="739BA865" w14:textId="167D9EC8" w:rsidR="00085372" w:rsidRPr="00085372" w:rsidRDefault="00085372" w:rsidP="00413AF1">
      <w:pPr>
        <w:pStyle w:val="Citao1"/>
        <w:numPr>
          <w:ilvl w:val="0"/>
          <w:numId w:val="17"/>
        </w:numPr>
        <w:rPr>
          <w:b w:val="0"/>
          <w:bCs w:val="0"/>
          <w:sz w:val="22"/>
        </w:rPr>
      </w:pPr>
      <w:r>
        <w:rPr>
          <w:b w:val="0"/>
          <w:bCs w:val="0"/>
          <w:smallCaps/>
          <w:sz w:val="22"/>
        </w:rPr>
        <w:t>A Exequente Elena</w:t>
      </w:r>
      <w:r>
        <w:rPr>
          <w:b w:val="0"/>
          <w:bCs w:val="0"/>
          <w:sz w:val="22"/>
        </w:rPr>
        <w:t xml:space="preserve"> deverá, ainda, no prazo de </w:t>
      </w:r>
      <w:r w:rsidRPr="00085372">
        <w:rPr>
          <w:b w:val="0"/>
          <w:bCs w:val="0"/>
          <w:sz w:val="22"/>
          <w:highlight w:val="yellow"/>
        </w:rPr>
        <w:t>10 (dez) dias</w:t>
      </w:r>
      <w:r>
        <w:rPr>
          <w:b w:val="0"/>
          <w:bCs w:val="0"/>
          <w:sz w:val="22"/>
        </w:rPr>
        <w:t xml:space="preserve">, realizar a quitação e baixa de todas as multas que então pendentes do veículo </w:t>
      </w:r>
      <w:r w:rsidRPr="00085372">
        <w:rPr>
          <w:b w:val="0"/>
          <w:bCs w:val="0"/>
          <w:sz w:val="22"/>
        </w:rPr>
        <w:t>Land Rover Discovery 300 HSE</w:t>
      </w:r>
      <w:r w:rsidR="00066D90">
        <w:rPr>
          <w:b w:val="0"/>
          <w:bCs w:val="0"/>
          <w:sz w:val="22"/>
        </w:rPr>
        <w:t>;</w:t>
      </w:r>
    </w:p>
    <w:p w14:paraId="3AA8775B" w14:textId="5F13C6B4" w:rsidR="00413AF1" w:rsidRPr="00085372" w:rsidRDefault="00085372" w:rsidP="00413AF1">
      <w:pPr>
        <w:pStyle w:val="Citao1"/>
        <w:numPr>
          <w:ilvl w:val="0"/>
          <w:numId w:val="17"/>
        </w:numPr>
        <w:rPr>
          <w:b w:val="0"/>
          <w:bCs w:val="0"/>
          <w:sz w:val="22"/>
        </w:rPr>
      </w:pPr>
      <w:r>
        <w:rPr>
          <w:b w:val="0"/>
          <w:bCs w:val="0"/>
          <w:sz w:val="22"/>
        </w:rPr>
        <w:t xml:space="preserve">Cumpridas as obrigações, da </w:t>
      </w:r>
      <w:r>
        <w:rPr>
          <w:b w:val="0"/>
          <w:bCs w:val="0"/>
          <w:smallCaps/>
          <w:sz w:val="22"/>
        </w:rPr>
        <w:t xml:space="preserve">Exequente Elena </w:t>
      </w:r>
      <w:r w:rsidRPr="00085372">
        <w:rPr>
          <w:b w:val="0"/>
          <w:bCs w:val="0"/>
          <w:sz w:val="22"/>
        </w:rPr>
        <w:t>confere</w:t>
      </w:r>
      <w:r>
        <w:rPr>
          <w:b w:val="0"/>
          <w:bCs w:val="0"/>
          <w:sz w:val="22"/>
        </w:rPr>
        <w:t xml:space="preserve"> </w:t>
      </w:r>
      <w:r w:rsidRPr="00085372">
        <w:rPr>
          <w:b w:val="0"/>
          <w:bCs w:val="0"/>
          <w:sz w:val="22"/>
        </w:rPr>
        <w:t xml:space="preserve">a mais ampla, geral, irrestrita e irrevogável quitação em relação ao objeto </w:t>
      </w:r>
      <w:r>
        <w:rPr>
          <w:b w:val="0"/>
          <w:bCs w:val="0"/>
          <w:sz w:val="22"/>
        </w:rPr>
        <w:t xml:space="preserve">do presente cumprimento de sentença, notadamente quanto ao item 2.4 do acordo </w:t>
      </w:r>
      <w:r w:rsidRPr="00085372">
        <w:rPr>
          <w:b w:val="0"/>
          <w:bCs w:val="0"/>
          <w:sz w:val="22"/>
        </w:rPr>
        <w:t>homologado nos autos n.º 5011939-64.2023.8.24.0090/SC</w:t>
      </w:r>
      <w:r w:rsidR="00ED31B4">
        <w:rPr>
          <w:b w:val="0"/>
          <w:bCs w:val="0"/>
          <w:sz w:val="22"/>
        </w:rPr>
        <w:t xml:space="preserve">, no que alterado pelo </w:t>
      </w:r>
      <w:r w:rsidR="00ED31B4" w:rsidRPr="00ED31B4">
        <w:rPr>
          <w:b w:val="0"/>
          <w:bCs w:val="0"/>
          <w:sz w:val="22"/>
        </w:rPr>
        <w:t>acórdão proferido na apelação n.º 5006917-85.2024.8.24.0091/SC</w:t>
      </w:r>
      <w:r w:rsidRPr="00085372">
        <w:rPr>
          <w:b w:val="0"/>
          <w:bCs w:val="0"/>
          <w:sz w:val="22"/>
        </w:rPr>
        <w:t>, para mais nada reclamar, a qualquer título que seja e, em qualquer grau e esfera de jurisdição</w:t>
      </w:r>
      <w:r w:rsidR="00066D90">
        <w:rPr>
          <w:b w:val="0"/>
          <w:bCs w:val="0"/>
          <w:sz w:val="22"/>
        </w:rPr>
        <w:t>;</w:t>
      </w:r>
    </w:p>
    <w:p w14:paraId="5D5BEF2A" w14:textId="77777777" w:rsidR="00413AF1" w:rsidRPr="00085372" w:rsidRDefault="00413AF1" w:rsidP="00413AF1">
      <w:pPr>
        <w:pStyle w:val="Citao1"/>
        <w:numPr>
          <w:ilvl w:val="0"/>
          <w:numId w:val="17"/>
        </w:numPr>
        <w:rPr>
          <w:b w:val="0"/>
          <w:bCs w:val="0"/>
          <w:sz w:val="22"/>
        </w:rPr>
      </w:pPr>
      <w:r w:rsidRPr="00085372">
        <w:rPr>
          <w:b w:val="0"/>
          <w:bCs w:val="0"/>
          <w:sz w:val="22"/>
        </w:rPr>
        <w:t xml:space="preserve">O presente instrumento será firmado em caráter irretratável e vinculará não só as </w:t>
      </w:r>
      <w:r w:rsidRPr="00D70CA4">
        <w:rPr>
          <w:b w:val="0"/>
          <w:bCs w:val="0"/>
          <w:smallCaps/>
          <w:sz w:val="22"/>
        </w:rPr>
        <w:t>Partes</w:t>
      </w:r>
      <w:r w:rsidRPr="00085372">
        <w:rPr>
          <w:b w:val="0"/>
          <w:bCs w:val="0"/>
          <w:sz w:val="22"/>
        </w:rPr>
        <w:t>, mas também seus herdeiros e sucessores, que assumirão as obrigações dele decorrentes.</w:t>
      </w:r>
    </w:p>
    <w:p w14:paraId="47DC74F8" w14:textId="730CC132" w:rsidR="00413AF1" w:rsidRPr="00066D90" w:rsidRDefault="000C21A9" w:rsidP="00066D90">
      <w:pPr>
        <w:pStyle w:val="Citao1"/>
        <w:numPr>
          <w:ilvl w:val="0"/>
          <w:numId w:val="17"/>
        </w:numPr>
        <w:rPr>
          <w:b w:val="0"/>
          <w:bCs w:val="0"/>
          <w:sz w:val="22"/>
        </w:rPr>
      </w:pPr>
      <w:r>
        <w:rPr>
          <w:b w:val="0"/>
          <w:bCs w:val="0"/>
          <w:sz w:val="22"/>
        </w:rPr>
        <w:t xml:space="preserve">A presente avença </w:t>
      </w:r>
      <w:r w:rsidR="00103309">
        <w:rPr>
          <w:b w:val="0"/>
          <w:bCs w:val="0"/>
          <w:sz w:val="22"/>
        </w:rPr>
        <w:t xml:space="preserve">não engloba o tema dos honorários sucumbenciais, os quais serão objeto de definição pelo juízo, haja vista a divergência entre as </w:t>
      </w:r>
      <w:r w:rsidR="00103309">
        <w:rPr>
          <w:b w:val="0"/>
          <w:bCs w:val="0"/>
          <w:smallCaps/>
          <w:sz w:val="22"/>
        </w:rPr>
        <w:t xml:space="preserve">Partes </w:t>
      </w:r>
      <w:r w:rsidR="00103309">
        <w:rPr>
          <w:b w:val="0"/>
          <w:bCs w:val="0"/>
          <w:sz w:val="22"/>
        </w:rPr>
        <w:t>a respeito de ser o caso</w:t>
      </w:r>
      <w:r w:rsidR="008F0093">
        <w:rPr>
          <w:b w:val="0"/>
          <w:bCs w:val="0"/>
          <w:sz w:val="22"/>
        </w:rPr>
        <w:t>, ou não,</w:t>
      </w:r>
      <w:r w:rsidR="00103309">
        <w:rPr>
          <w:b w:val="0"/>
          <w:bCs w:val="0"/>
          <w:sz w:val="22"/>
        </w:rPr>
        <w:t xml:space="preserve"> de sua fixação</w:t>
      </w:r>
      <w:r w:rsidR="00066D90">
        <w:rPr>
          <w:b w:val="0"/>
          <w:bCs w:val="0"/>
          <w:sz w:val="22"/>
        </w:rPr>
        <w:t>.</w:t>
      </w:r>
    </w:p>
    <w:p w14:paraId="6F8016C6" w14:textId="77777777" w:rsidR="00413AF1" w:rsidRPr="00D70CA4" w:rsidRDefault="00413AF1" w:rsidP="00D70CA4">
      <w:pPr>
        <w:pStyle w:val="Texto"/>
      </w:pPr>
      <w:r w:rsidRPr="00D70CA4">
        <w:t xml:space="preserve">Desse modo, pugna-se pela homologação da transação firmada, requerendo seja o processo extinto, com julgamento do mérito, nos termos do art. 487, inciso III, alínea “b”, do CPC. </w:t>
      </w:r>
    </w:p>
    <w:p w14:paraId="1F72BA57" w14:textId="28DDCE17" w:rsidR="008879E2" w:rsidRPr="00501A9A" w:rsidRDefault="00066D90" w:rsidP="00B81FB7">
      <w:pPr>
        <w:pStyle w:val="Texto"/>
        <w:numPr>
          <w:ilvl w:val="0"/>
          <w:numId w:val="0"/>
        </w:numPr>
        <w:jc w:val="center"/>
      </w:pPr>
      <w:r>
        <w:t>Florianópolis</w:t>
      </w:r>
      <w:r w:rsidR="008879E2" w:rsidRPr="00501A9A">
        <w:t xml:space="preserve">, </w:t>
      </w:r>
      <w:r w:rsidR="00D70CA4">
        <w:t>17</w:t>
      </w:r>
      <w:r w:rsidR="008F1E36">
        <w:t xml:space="preserve"> </w:t>
      </w:r>
      <w:r w:rsidR="008879E2" w:rsidRPr="00501A9A">
        <w:t xml:space="preserve">de </w:t>
      </w:r>
      <w:r w:rsidR="00D70CA4">
        <w:t>dezembro</w:t>
      </w:r>
      <w:r w:rsidR="008879E2">
        <w:t xml:space="preserve"> </w:t>
      </w:r>
      <w:r w:rsidR="008879E2" w:rsidRPr="00501A9A">
        <w:t>de 20</w:t>
      </w:r>
      <w:r w:rsidR="008879E2">
        <w:t>2</w:t>
      </w:r>
      <w:r w:rsidR="00D70CA4">
        <w:t>5</w:t>
      </w:r>
      <w:r w:rsidR="008879E2" w:rsidRPr="00501A9A">
        <w:t>.</w:t>
      </w:r>
    </w:p>
    <w:p w14:paraId="0F635B4C" w14:textId="77777777" w:rsidR="00B81FB7" w:rsidRDefault="008879E2" w:rsidP="00D7795B">
      <w:pPr>
        <w:pStyle w:val="Texto"/>
        <w:numPr>
          <w:ilvl w:val="0"/>
          <w:numId w:val="0"/>
        </w:numPr>
        <w:jc w:val="center"/>
        <w:rPr>
          <w:sz w:val="26"/>
          <w:szCs w:val="26"/>
        </w:rPr>
      </w:pPr>
      <w:r w:rsidRPr="00B81FB7">
        <w:rPr>
          <w:sz w:val="26"/>
          <w:szCs w:val="26"/>
        </w:rPr>
        <w:t>[</w:t>
      </w:r>
      <w:r w:rsidRPr="00B81FB7">
        <w:rPr>
          <w:i/>
          <w:iCs/>
          <w:sz w:val="26"/>
          <w:szCs w:val="26"/>
        </w:rPr>
        <w:t>Assinatura eletrônica —</w:t>
      </w:r>
      <w:r w:rsidR="00B81FB7" w:rsidRPr="00B81FB7">
        <w:rPr>
          <w:i/>
          <w:iCs/>
          <w:sz w:val="26"/>
          <w:szCs w:val="26"/>
        </w:rPr>
        <w:t xml:space="preserve"> </w:t>
      </w:r>
      <w:r w:rsidRPr="00B81FB7">
        <w:rPr>
          <w:i/>
          <w:iCs/>
          <w:sz w:val="26"/>
          <w:szCs w:val="26"/>
        </w:rPr>
        <w:t>art. 193 do CPC</w:t>
      </w:r>
      <w:r w:rsidRPr="00B81FB7">
        <w:rPr>
          <w:sz w:val="26"/>
          <w:szCs w:val="26"/>
        </w:rPr>
        <w:t>]</w:t>
      </w:r>
    </w:p>
    <w:p w14:paraId="3562ACF4" w14:textId="77777777" w:rsidR="00D70CA4" w:rsidRPr="000204C6" w:rsidRDefault="00D70CA4" w:rsidP="00D70CA4">
      <w:pPr>
        <w:pStyle w:val="Texto"/>
        <w:numPr>
          <w:ilvl w:val="0"/>
          <w:numId w:val="0"/>
        </w:numPr>
        <w:jc w:val="center"/>
        <w:rPr>
          <w:rFonts w:ascii="Garamond" w:hAnsi="Garamond"/>
          <w:szCs w:val="28"/>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240"/>
        <w:gridCol w:w="4148"/>
      </w:tblGrid>
      <w:tr w:rsidR="00D70CA4" w14:paraId="71ABCE57" w14:textId="77777777" w:rsidTr="008562A5">
        <w:trPr>
          <w:jc w:val="center"/>
        </w:trPr>
        <w:tc>
          <w:tcPr>
            <w:tcW w:w="4106" w:type="dxa"/>
            <w:tcBorders>
              <w:bottom w:val="single" w:sz="4" w:space="0" w:color="auto"/>
            </w:tcBorders>
          </w:tcPr>
          <w:p w14:paraId="2591EA4E" w14:textId="77777777" w:rsidR="00D70CA4" w:rsidRPr="00814161" w:rsidRDefault="00D70CA4" w:rsidP="008562A5">
            <w:pPr>
              <w:pStyle w:val="Partes"/>
              <w:ind w:left="0"/>
              <w:jc w:val="center"/>
              <w:rPr>
                <w:rFonts w:ascii="Garamond" w:hAnsi="Garamond"/>
              </w:rPr>
            </w:pPr>
          </w:p>
        </w:tc>
        <w:tc>
          <w:tcPr>
            <w:tcW w:w="240" w:type="dxa"/>
            <w:vMerge w:val="restart"/>
          </w:tcPr>
          <w:p w14:paraId="69D667C2" w14:textId="77777777" w:rsidR="00D70CA4" w:rsidRDefault="00D70CA4" w:rsidP="008562A5">
            <w:pPr>
              <w:pStyle w:val="Partes"/>
              <w:ind w:left="0"/>
              <w:jc w:val="center"/>
            </w:pPr>
          </w:p>
        </w:tc>
        <w:tc>
          <w:tcPr>
            <w:tcW w:w="4148" w:type="dxa"/>
            <w:tcBorders>
              <w:bottom w:val="single" w:sz="4" w:space="0" w:color="auto"/>
            </w:tcBorders>
          </w:tcPr>
          <w:p w14:paraId="61576ADF" w14:textId="77777777" w:rsidR="00D70CA4" w:rsidRDefault="00D70CA4" w:rsidP="008562A5">
            <w:pPr>
              <w:pStyle w:val="Partes"/>
              <w:ind w:left="0"/>
              <w:jc w:val="center"/>
            </w:pPr>
          </w:p>
        </w:tc>
      </w:tr>
      <w:tr w:rsidR="00D70CA4" w:rsidRPr="00CD7BA2" w14:paraId="3634515B" w14:textId="77777777" w:rsidTr="008562A5">
        <w:trPr>
          <w:jc w:val="center"/>
        </w:trPr>
        <w:tc>
          <w:tcPr>
            <w:tcW w:w="4106" w:type="dxa"/>
            <w:tcBorders>
              <w:top w:val="single" w:sz="4" w:space="0" w:color="auto"/>
            </w:tcBorders>
          </w:tcPr>
          <w:p w14:paraId="23315BDD" w14:textId="77777777" w:rsidR="00D70CA4" w:rsidRPr="00EC1320" w:rsidRDefault="00D70CA4" w:rsidP="00D70CA4">
            <w:pPr>
              <w:pStyle w:val="Texto"/>
              <w:numPr>
                <w:ilvl w:val="0"/>
                <w:numId w:val="0"/>
              </w:numPr>
              <w:jc w:val="center"/>
            </w:pPr>
            <w:r w:rsidRPr="00EC1320">
              <w:t>Zulmar Duarte de Oliveira Junior</w:t>
            </w:r>
          </w:p>
          <w:p w14:paraId="379DE70E" w14:textId="77777777" w:rsidR="00D70CA4" w:rsidRDefault="00D70CA4" w:rsidP="00D70CA4">
            <w:pPr>
              <w:pStyle w:val="Texto"/>
              <w:numPr>
                <w:ilvl w:val="0"/>
                <w:numId w:val="0"/>
              </w:numPr>
              <w:jc w:val="center"/>
            </w:pPr>
            <w:r w:rsidRPr="00EC1320">
              <w:t>OAB/SC 18.545</w:t>
            </w:r>
          </w:p>
          <w:p w14:paraId="6717DDEF" w14:textId="373263F4" w:rsidR="00D70CA4" w:rsidRPr="00CD7BA2" w:rsidRDefault="00D70CA4" w:rsidP="008562A5">
            <w:pPr>
              <w:pStyle w:val="Partes"/>
              <w:ind w:left="0"/>
              <w:jc w:val="center"/>
              <w:rPr>
                <w:rFonts w:ascii="Garamond" w:hAnsi="Garamond"/>
                <w:bCs w:val="0"/>
                <w:sz w:val="28"/>
                <w:szCs w:val="28"/>
              </w:rPr>
            </w:pPr>
          </w:p>
        </w:tc>
        <w:tc>
          <w:tcPr>
            <w:tcW w:w="240" w:type="dxa"/>
            <w:vMerge/>
          </w:tcPr>
          <w:p w14:paraId="19A9FD42" w14:textId="77777777" w:rsidR="00D70CA4" w:rsidRPr="00CD7BA2" w:rsidRDefault="00D70CA4" w:rsidP="008562A5">
            <w:pPr>
              <w:pStyle w:val="Partes"/>
              <w:ind w:left="0"/>
              <w:jc w:val="center"/>
              <w:rPr>
                <w:rFonts w:ascii="Garamond" w:hAnsi="Garamond"/>
                <w:b/>
                <w:bCs w:val="0"/>
                <w:sz w:val="28"/>
                <w:szCs w:val="28"/>
              </w:rPr>
            </w:pPr>
          </w:p>
        </w:tc>
        <w:tc>
          <w:tcPr>
            <w:tcW w:w="4148" w:type="dxa"/>
            <w:tcBorders>
              <w:top w:val="single" w:sz="4" w:space="0" w:color="auto"/>
            </w:tcBorders>
          </w:tcPr>
          <w:p w14:paraId="08544863" w14:textId="29F4577B" w:rsidR="00D70CA4" w:rsidRPr="00EC1320" w:rsidRDefault="00D70CA4" w:rsidP="00D70CA4">
            <w:pPr>
              <w:pStyle w:val="Texto"/>
              <w:numPr>
                <w:ilvl w:val="0"/>
                <w:numId w:val="0"/>
              </w:numPr>
              <w:jc w:val="center"/>
            </w:pPr>
            <w:r w:rsidRPr="00D70CA4">
              <w:t xml:space="preserve">Paulo Ekke Moukarzel Junior   </w:t>
            </w:r>
          </w:p>
          <w:p w14:paraId="296581E1" w14:textId="5D7AE9A9" w:rsidR="00D70CA4" w:rsidRPr="00CD7BA2" w:rsidRDefault="00D70CA4" w:rsidP="00D70CA4">
            <w:pPr>
              <w:pStyle w:val="Partes"/>
              <w:ind w:left="0"/>
              <w:jc w:val="center"/>
              <w:rPr>
                <w:rFonts w:ascii="Garamond" w:hAnsi="Garamond"/>
                <w:b/>
                <w:sz w:val="28"/>
                <w:szCs w:val="28"/>
              </w:rPr>
            </w:pPr>
            <w:r w:rsidRPr="00EC1320">
              <w:t xml:space="preserve">OAB/SC </w:t>
            </w:r>
            <w:r w:rsidRPr="00D70CA4">
              <w:t>36</w:t>
            </w:r>
            <w:r>
              <w:t>.</w:t>
            </w:r>
            <w:r w:rsidRPr="00D70CA4">
              <w:t>591</w:t>
            </w:r>
          </w:p>
        </w:tc>
      </w:tr>
    </w:tbl>
    <w:p w14:paraId="5CB0918A" w14:textId="3916A91E" w:rsidR="00B81FB7" w:rsidRPr="00B81FB7" w:rsidRDefault="00B81FB7" w:rsidP="00B81FB7">
      <w:pPr>
        <w:pStyle w:val="Texto"/>
        <w:numPr>
          <w:ilvl w:val="0"/>
          <w:numId w:val="0"/>
        </w:numPr>
        <w:jc w:val="center"/>
        <w:rPr>
          <w:sz w:val="26"/>
          <w:szCs w:val="26"/>
        </w:rPr>
      </w:pPr>
    </w:p>
    <w:p w14:paraId="7CCC400F" w14:textId="77777777" w:rsidR="00B01BB5" w:rsidRDefault="00B01BB5" w:rsidP="00893E09">
      <w:pPr>
        <w:pStyle w:val="Texto"/>
        <w:numPr>
          <w:ilvl w:val="0"/>
          <w:numId w:val="0"/>
        </w:numPr>
      </w:pPr>
    </w:p>
    <w:p w14:paraId="42C272FD" w14:textId="77777777" w:rsidR="00117604" w:rsidRDefault="00117604" w:rsidP="00893E09">
      <w:pPr>
        <w:pStyle w:val="Texto"/>
        <w:numPr>
          <w:ilvl w:val="0"/>
          <w:numId w:val="0"/>
        </w:numPr>
      </w:pPr>
    </w:p>
    <w:sectPr w:rsidR="00117604" w:rsidSect="004D4D14">
      <w:headerReference w:type="even" r:id="rId8"/>
      <w:headerReference w:type="default" r:id="rId9"/>
      <w:footerReference w:type="even" r:id="rId10"/>
      <w:footerReference w:type="default" r:id="rId11"/>
      <w:headerReference w:type="first" r:id="rId12"/>
      <w:footerReference w:type="first" r:id="rId13"/>
      <w:pgSz w:w="11900" w:h="16840"/>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53AD" w14:textId="77777777" w:rsidR="00795004" w:rsidRDefault="00795004" w:rsidP="00A079B1">
      <w:r>
        <w:separator/>
      </w:r>
    </w:p>
  </w:endnote>
  <w:endnote w:type="continuationSeparator" w:id="0">
    <w:p w14:paraId="09F20C7B" w14:textId="77777777" w:rsidR="00795004" w:rsidRDefault="00795004" w:rsidP="00A07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D39B" w14:textId="77777777" w:rsidR="00A459CB" w:rsidRDefault="00BE5061" w:rsidP="00A459CB">
    <w:pPr>
      <w:pStyle w:val="Rodap"/>
      <w:framePr w:wrap="around" w:vAnchor="text" w:hAnchor="margin" w:xAlign="right" w:y="1"/>
      <w:rPr>
        <w:rStyle w:val="Nmerodepgina"/>
      </w:rPr>
    </w:pPr>
    <w:r>
      <w:rPr>
        <w:rStyle w:val="Nmerodepgina"/>
      </w:rPr>
      <w:fldChar w:fldCharType="begin"/>
    </w:r>
    <w:r w:rsidR="00A459CB">
      <w:rPr>
        <w:rStyle w:val="Nmerodepgina"/>
      </w:rPr>
      <w:instrText xml:space="preserve">PAGE  </w:instrText>
    </w:r>
    <w:r>
      <w:rPr>
        <w:rStyle w:val="Nmerodepgina"/>
      </w:rPr>
      <w:fldChar w:fldCharType="end"/>
    </w:r>
  </w:p>
  <w:p w14:paraId="1661C890" w14:textId="77777777" w:rsidR="00A459CB" w:rsidRDefault="00A459CB" w:rsidP="00A459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sz w:val="28"/>
        <w:szCs w:val="28"/>
      </w:rPr>
      <w:id w:val="23910670"/>
      <w:docPartObj>
        <w:docPartGallery w:val="Page Numbers (Bottom of Page)"/>
        <w:docPartUnique/>
      </w:docPartObj>
    </w:sdtPr>
    <w:sdtEndPr/>
    <w:sdtContent>
      <w:sdt>
        <w:sdtPr>
          <w:id w:val="79725663"/>
          <w:docPartObj>
            <w:docPartGallery w:val="Page Numbers (Bottom of Page)"/>
            <w:docPartUnique/>
          </w:docPartObj>
        </w:sdtPr>
        <w:sdtEndPr>
          <w:rPr>
            <w:rFonts w:ascii="Garamond" w:hAnsi="Garamond"/>
            <w:sz w:val="28"/>
            <w:szCs w:val="28"/>
          </w:rPr>
        </w:sdtEndPr>
        <w:sdtContent>
          <w:p w14:paraId="0A5755E2" w14:textId="1D5DEB25" w:rsidR="00901D48" w:rsidRDefault="00901D48" w:rsidP="00901D48">
            <w:pPr>
              <w:pStyle w:val="Rodap"/>
              <w:jc w:val="center"/>
            </w:pPr>
          </w:p>
          <w:p w14:paraId="53867B6B" w14:textId="77777777" w:rsidR="00901D48" w:rsidRPr="00901D48" w:rsidRDefault="00901D48" w:rsidP="00901D48">
            <w:pPr>
              <w:pStyle w:val="Rodap"/>
              <w:jc w:val="center"/>
              <w:rPr>
                <w:rFonts w:ascii="Garamond" w:hAnsi="Garamond"/>
                <w:sz w:val="28"/>
                <w:szCs w:val="28"/>
              </w:rPr>
            </w:pPr>
            <w:r w:rsidRPr="00977D70">
              <w:rPr>
                <w:rFonts w:ascii="Garamond" w:hAnsi="Garamond"/>
                <w:sz w:val="28"/>
                <w:szCs w:val="28"/>
              </w:rPr>
              <w:fldChar w:fldCharType="begin"/>
            </w:r>
            <w:r w:rsidRPr="00977D70">
              <w:rPr>
                <w:rFonts w:ascii="Garamond" w:hAnsi="Garamond"/>
                <w:sz w:val="28"/>
                <w:szCs w:val="28"/>
              </w:rPr>
              <w:instrText>PAGE   \* MERGEFORMAT</w:instrText>
            </w:r>
            <w:r w:rsidRPr="00977D70">
              <w:rPr>
                <w:rFonts w:ascii="Garamond" w:hAnsi="Garamond"/>
                <w:sz w:val="28"/>
                <w:szCs w:val="28"/>
              </w:rPr>
              <w:fldChar w:fldCharType="separate"/>
            </w:r>
            <w:r>
              <w:rPr>
                <w:rFonts w:ascii="Garamond" w:hAnsi="Garamond"/>
                <w:sz w:val="28"/>
                <w:szCs w:val="28"/>
              </w:rPr>
              <w:t>1</w:t>
            </w:r>
            <w:r w:rsidRPr="00977D70">
              <w:rPr>
                <w:rFonts w:ascii="Garamond" w:hAnsi="Garamond"/>
                <w:sz w:val="28"/>
                <w:szCs w:val="2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057264"/>
      <w:docPartObj>
        <w:docPartGallery w:val="Page Numbers (Bottom of Page)"/>
        <w:docPartUnique/>
      </w:docPartObj>
    </w:sdtPr>
    <w:sdtEndPr>
      <w:rPr>
        <w:rFonts w:ascii="Garamond" w:hAnsi="Garamond"/>
        <w:sz w:val="28"/>
        <w:szCs w:val="28"/>
      </w:rPr>
    </w:sdtEndPr>
    <w:sdtContent>
      <w:p w14:paraId="73D4AB11" w14:textId="36CD646B" w:rsidR="00977D70" w:rsidRDefault="00977D70">
        <w:pPr>
          <w:pStyle w:val="Rodap"/>
          <w:jc w:val="center"/>
        </w:pPr>
      </w:p>
      <w:p w14:paraId="40B38EFB" w14:textId="77777777" w:rsidR="00A459CB" w:rsidRPr="00977D70" w:rsidRDefault="00977D70" w:rsidP="00977D70">
        <w:pPr>
          <w:pStyle w:val="Rodap"/>
          <w:jc w:val="center"/>
          <w:rPr>
            <w:rFonts w:ascii="Garamond" w:hAnsi="Garamond"/>
            <w:sz w:val="28"/>
            <w:szCs w:val="28"/>
          </w:rPr>
        </w:pPr>
        <w:r w:rsidRPr="00977D70">
          <w:rPr>
            <w:rFonts w:ascii="Garamond" w:hAnsi="Garamond"/>
            <w:sz w:val="28"/>
            <w:szCs w:val="28"/>
          </w:rPr>
          <w:fldChar w:fldCharType="begin"/>
        </w:r>
        <w:r w:rsidRPr="00977D70">
          <w:rPr>
            <w:rFonts w:ascii="Garamond" w:hAnsi="Garamond"/>
            <w:sz w:val="28"/>
            <w:szCs w:val="28"/>
          </w:rPr>
          <w:instrText>PAGE   \* MERGEFORMAT</w:instrText>
        </w:r>
        <w:r w:rsidRPr="00977D70">
          <w:rPr>
            <w:rFonts w:ascii="Garamond" w:hAnsi="Garamond"/>
            <w:sz w:val="28"/>
            <w:szCs w:val="28"/>
          </w:rPr>
          <w:fldChar w:fldCharType="separate"/>
        </w:r>
        <w:r w:rsidRPr="00977D70">
          <w:rPr>
            <w:rFonts w:ascii="Garamond" w:hAnsi="Garamond"/>
            <w:sz w:val="28"/>
            <w:szCs w:val="28"/>
          </w:rPr>
          <w:t>2</w:t>
        </w:r>
        <w:r w:rsidRPr="00977D70">
          <w:rPr>
            <w:rFonts w:ascii="Garamond" w:hAnsi="Garamond"/>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D233" w14:textId="77777777" w:rsidR="00795004" w:rsidRDefault="00795004" w:rsidP="00A079B1">
      <w:r>
        <w:separator/>
      </w:r>
    </w:p>
  </w:footnote>
  <w:footnote w:type="continuationSeparator" w:id="0">
    <w:p w14:paraId="22E55A19" w14:textId="77777777" w:rsidR="00795004" w:rsidRDefault="00795004" w:rsidP="00A079B1">
      <w:r>
        <w:continuationSeparator/>
      </w:r>
    </w:p>
  </w:footnote>
  <w:footnote w:id="1">
    <w:p w14:paraId="7C7F4C39" w14:textId="77777777" w:rsidR="006C190F" w:rsidRPr="0089097D" w:rsidRDefault="006C190F" w:rsidP="00CB51B1">
      <w:pPr>
        <w:pStyle w:val="Textodenotaderodap"/>
        <w:rPr>
          <w:szCs w:val="22"/>
          <w:lang w:val="en-US"/>
        </w:rPr>
      </w:pPr>
      <w:r w:rsidRPr="00277EFB">
        <w:rPr>
          <w:rStyle w:val="Refdenotaderodap"/>
          <w:szCs w:val="22"/>
        </w:rPr>
        <w:footnoteRef/>
      </w:r>
      <w:r w:rsidRPr="0089097D">
        <w:rPr>
          <w:szCs w:val="22"/>
          <w:lang w:val="en-US"/>
        </w:rPr>
        <w:t xml:space="preserve"> </w:t>
      </w:r>
      <w:r w:rsidR="005A3556" w:rsidRPr="0089097D">
        <w:rPr>
          <w:szCs w:val="22"/>
          <w:lang w:val="en-US"/>
        </w:rPr>
        <w:t>CPC, art. 319, inc. 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C9C2" w14:textId="77777777" w:rsidR="00A459CB" w:rsidRDefault="00BE5061" w:rsidP="00A459CB">
    <w:pPr>
      <w:pStyle w:val="Cabealho"/>
      <w:framePr w:wrap="around" w:vAnchor="text" w:hAnchor="margin" w:xAlign="center" w:y="1"/>
      <w:rPr>
        <w:rStyle w:val="Nmerodepgina"/>
      </w:rPr>
    </w:pPr>
    <w:r>
      <w:rPr>
        <w:rStyle w:val="Nmerodepgina"/>
      </w:rPr>
      <w:fldChar w:fldCharType="begin"/>
    </w:r>
    <w:r w:rsidR="00A459CB">
      <w:rPr>
        <w:rStyle w:val="Nmerodepgina"/>
      </w:rPr>
      <w:instrText xml:space="preserve">PAGE  </w:instrText>
    </w:r>
    <w:r>
      <w:rPr>
        <w:rStyle w:val="Nmerodepgina"/>
      </w:rPr>
      <w:fldChar w:fldCharType="end"/>
    </w:r>
  </w:p>
  <w:p w14:paraId="79B8016C" w14:textId="77777777" w:rsidR="00A459CB" w:rsidRDefault="00A459C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80C7" w14:textId="18C6CAC7" w:rsidR="00A459CB" w:rsidRPr="00977D70" w:rsidRDefault="00A459CB" w:rsidP="00977D70">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962C" w14:textId="4B5C80FE" w:rsidR="00977D70" w:rsidRDefault="00977D70" w:rsidP="00977D70">
    <w:pPr>
      <w:pStyle w:val="Cabealho"/>
      <w:tabs>
        <w:tab w:val="left" w:pos="5595"/>
        <w:tab w:val="right" w:pos="83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AF9"/>
    <w:multiLevelType w:val="hybridMultilevel"/>
    <w:tmpl w:val="E1DE97C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63BD0"/>
    <w:multiLevelType w:val="hybridMultilevel"/>
    <w:tmpl w:val="3F1C9264"/>
    <w:lvl w:ilvl="0" w:tplc="7AAA6006">
      <w:start w:val="1"/>
      <w:numFmt w:val="lowerLetter"/>
      <w:suff w:val="space"/>
      <w:lvlText w:val="%1)"/>
      <w:lvlJc w:val="left"/>
      <w:pPr>
        <w:ind w:left="2988" w:hanging="360"/>
      </w:pPr>
      <w:rPr>
        <w:rFonts w:hint="default"/>
        <w:color w:val="auto"/>
      </w:rPr>
    </w:lvl>
    <w:lvl w:ilvl="1" w:tplc="04160019" w:tentative="1">
      <w:start w:val="1"/>
      <w:numFmt w:val="lowerLetter"/>
      <w:lvlText w:val="%2."/>
      <w:lvlJc w:val="left"/>
      <w:pPr>
        <w:ind w:left="3708" w:hanging="360"/>
      </w:pPr>
    </w:lvl>
    <w:lvl w:ilvl="2" w:tplc="0416001B" w:tentative="1">
      <w:start w:val="1"/>
      <w:numFmt w:val="lowerRoman"/>
      <w:lvlText w:val="%3."/>
      <w:lvlJc w:val="right"/>
      <w:pPr>
        <w:ind w:left="4428" w:hanging="180"/>
      </w:pPr>
    </w:lvl>
    <w:lvl w:ilvl="3" w:tplc="0416000F" w:tentative="1">
      <w:start w:val="1"/>
      <w:numFmt w:val="decimal"/>
      <w:lvlText w:val="%4."/>
      <w:lvlJc w:val="left"/>
      <w:pPr>
        <w:ind w:left="5148" w:hanging="360"/>
      </w:pPr>
    </w:lvl>
    <w:lvl w:ilvl="4" w:tplc="04160019" w:tentative="1">
      <w:start w:val="1"/>
      <w:numFmt w:val="lowerLetter"/>
      <w:lvlText w:val="%5."/>
      <w:lvlJc w:val="left"/>
      <w:pPr>
        <w:ind w:left="5868" w:hanging="360"/>
      </w:pPr>
    </w:lvl>
    <w:lvl w:ilvl="5" w:tplc="0416001B" w:tentative="1">
      <w:start w:val="1"/>
      <w:numFmt w:val="lowerRoman"/>
      <w:lvlText w:val="%6."/>
      <w:lvlJc w:val="right"/>
      <w:pPr>
        <w:ind w:left="6588" w:hanging="180"/>
      </w:pPr>
    </w:lvl>
    <w:lvl w:ilvl="6" w:tplc="0416000F" w:tentative="1">
      <w:start w:val="1"/>
      <w:numFmt w:val="decimal"/>
      <w:lvlText w:val="%7."/>
      <w:lvlJc w:val="left"/>
      <w:pPr>
        <w:ind w:left="7308" w:hanging="360"/>
      </w:pPr>
    </w:lvl>
    <w:lvl w:ilvl="7" w:tplc="04160019" w:tentative="1">
      <w:start w:val="1"/>
      <w:numFmt w:val="lowerLetter"/>
      <w:lvlText w:val="%8."/>
      <w:lvlJc w:val="left"/>
      <w:pPr>
        <w:ind w:left="8028" w:hanging="360"/>
      </w:pPr>
    </w:lvl>
    <w:lvl w:ilvl="8" w:tplc="0416001B" w:tentative="1">
      <w:start w:val="1"/>
      <w:numFmt w:val="lowerRoman"/>
      <w:lvlText w:val="%9."/>
      <w:lvlJc w:val="right"/>
      <w:pPr>
        <w:ind w:left="8748" w:hanging="180"/>
      </w:pPr>
    </w:lvl>
  </w:abstractNum>
  <w:abstractNum w:abstractNumId="2" w15:restartNumberingAfterBreak="0">
    <w:nsid w:val="11760DAB"/>
    <w:multiLevelType w:val="hybridMultilevel"/>
    <w:tmpl w:val="90B8631C"/>
    <w:lvl w:ilvl="0" w:tplc="C64AB13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1B729EF"/>
    <w:multiLevelType w:val="multilevel"/>
    <w:tmpl w:val="3A486C9C"/>
    <w:styleLink w:val="Listaatual1"/>
    <w:lvl w:ilvl="0">
      <w:start w:val="1"/>
      <w:numFmt w:val="decimal"/>
      <w:lvlText w:val="%1."/>
      <w:lvlJc w:val="left"/>
      <w:pPr>
        <w:tabs>
          <w:tab w:val="num" w:pos="1134"/>
        </w:tabs>
        <w:ind w:left="0" w:firstLine="0"/>
      </w:pPr>
      <w:rPr>
        <w:rFonts w:hint="default"/>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5A17EE"/>
    <w:multiLevelType w:val="hybridMultilevel"/>
    <w:tmpl w:val="60864C0A"/>
    <w:lvl w:ilvl="0" w:tplc="6D70E888">
      <w:start w:val="1"/>
      <w:numFmt w:val="decimal"/>
      <w:lvlText w:val="%1."/>
      <w:lvlJc w:val="left"/>
      <w:pPr>
        <w:ind w:left="2988" w:hanging="360"/>
      </w:pPr>
      <w:rPr>
        <w:rFonts w:ascii="Garamond" w:hAnsi="Garamond" w:hint="default"/>
        <w:b/>
      </w:rPr>
    </w:lvl>
    <w:lvl w:ilvl="1" w:tplc="04160019" w:tentative="1">
      <w:start w:val="1"/>
      <w:numFmt w:val="lowerLetter"/>
      <w:lvlText w:val="%2."/>
      <w:lvlJc w:val="left"/>
      <w:pPr>
        <w:ind w:left="3708" w:hanging="360"/>
      </w:pPr>
    </w:lvl>
    <w:lvl w:ilvl="2" w:tplc="0416001B" w:tentative="1">
      <w:start w:val="1"/>
      <w:numFmt w:val="lowerRoman"/>
      <w:lvlText w:val="%3."/>
      <w:lvlJc w:val="right"/>
      <w:pPr>
        <w:ind w:left="4428" w:hanging="180"/>
      </w:pPr>
    </w:lvl>
    <w:lvl w:ilvl="3" w:tplc="0416000F" w:tentative="1">
      <w:start w:val="1"/>
      <w:numFmt w:val="decimal"/>
      <w:lvlText w:val="%4."/>
      <w:lvlJc w:val="left"/>
      <w:pPr>
        <w:ind w:left="5148" w:hanging="360"/>
      </w:pPr>
    </w:lvl>
    <w:lvl w:ilvl="4" w:tplc="04160019" w:tentative="1">
      <w:start w:val="1"/>
      <w:numFmt w:val="lowerLetter"/>
      <w:lvlText w:val="%5."/>
      <w:lvlJc w:val="left"/>
      <w:pPr>
        <w:ind w:left="5868" w:hanging="360"/>
      </w:pPr>
    </w:lvl>
    <w:lvl w:ilvl="5" w:tplc="0416001B" w:tentative="1">
      <w:start w:val="1"/>
      <w:numFmt w:val="lowerRoman"/>
      <w:lvlText w:val="%6."/>
      <w:lvlJc w:val="right"/>
      <w:pPr>
        <w:ind w:left="6588" w:hanging="180"/>
      </w:pPr>
    </w:lvl>
    <w:lvl w:ilvl="6" w:tplc="0416000F" w:tentative="1">
      <w:start w:val="1"/>
      <w:numFmt w:val="decimal"/>
      <w:lvlText w:val="%7."/>
      <w:lvlJc w:val="left"/>
      <w:pPr>
        <w:ind w:left="7308" w:hanging="360"/>
      </w:pPr>
    </w:lvl>
    <w:lvl w:ilvl="7" w:tplc="04160019" w:tentative="1">
      <w:start w:val="1"/>
      <w:numFmt w:val="lowerLetter"/>
      <w:lvlText w:val="%8."/>
      <w:lvlJc w:val="left"/>
      <w:pPr>
        <w:ind w:left="8028" w:hanging="360"/>
      </w:pPr>
    </w:lvl>
    <w:lvl w:ilvl="8" w:tplc="0416001B" w:tentative="1">
      <w:start w:val="1"/>
      <w:numFmt w:val="lowerRoman"/>
      <w:lvlText w:val="%9."/>
      <w:lvlJc w:val="right"/>
      <w:pPr>
        <w:ind w:left="8748" w:hanging="180"/>
      </w:pPr>
    </w:lvl>
  </w:abstractNum>
  <w:abstractNum w:abstractNumId="5" w15:restartNumberingAfterBreak="0">
    <w:nsid w:val="2F267DBF"/>
    <w:multiLevelType w:val="hybridMultilevel"/>
    <w:tmpl w:val="B78CEE04"/>
    <w:lvl w:ilvl="0" w:tplc="DD20AD80">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B485FAA"/>
    <w:multiLevelType w:val="hybridMultilevel"/>
    <w:tmpl w:val="66BC9A66"/>
    <w:lvl w:ilvl="0" w:tplc="7D28F298">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D87085D"/>
    <w:multiLevelType w:val="hybridMultilevel"/>
    <w:tmpl w:val="8F6802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CEB705F"/>
    <w:multiLevelType w:val="hybridMultilevel"/>
    <w:tmpl w:val="8F680228"/>
    <w:lvl w:ilvl="0" w:tplc="8842E74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8AF58DB"/>
    <w:multiLevelType w:val="hybridMultilevel"/>
    <w:tmpl w:val="D0AACAB8"/>
    <w:lvl w:ilvl="0" w:tplc="62C0F5C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C456EC"/>
    <w:multiLevelType w:val="hybridMultilevel"/>
    <w:tmpl w:val="5FE8DDC2"/>
    <w:lvl w:ilvl="0" w:tplc="E06E8BB6">
      <w:start w:val="1"/>
      <w:numFmt w:val="decimal"/>
      <w:lvlText w:val="%1."/>
      <w:lvlJc w:val="left"/>
      <w:pPr>
        <w:ind w:left="4613" w:hanging="360"/>
      </w:pPr>
      <w:rPr>
        <w:sz w:val="28"/>
        <w:szCs w:val="28"/>
      </w:rPr>
    </w:lvl>
    <w:lvl w:ilvl="1" w:tplc="04160019" w:tentative="1">
      <w:start w:val="1"/>
      <w:numFmt w:val="lowerLetter"/>
      <w:lvlText w:val="%2."/>
      <w:lvlJc w:val="left"/>
      <w:pPr>
        <w:ind w:left="5333" w:hanging="360"/>
      </w:pPr>
    </w:lvl>
    <w:lvl w:ilvl="2" w:tplc="0416001B" w:tentative="1">
      <w:start w:val="1"/>
      <w:numFmt w:val="lowerRoman"/>
      <w:lvlText w:val="%3."/>
      <w:lvlJc w:val="right"/>
      <w:pPr>
        <w:ind w:left="6053" w:hanging="180"/>
      </w:pPr>
    </w:lvl>
    <w:lvl w:ilvl="3" w:tplc="0416000F" w:tentative="1">
      <w:start w:val="1"/>
      <w:numFmt w:val="decimal"/>
      <w:lvlText w:val="%4."/>
      <w:lvlJc w:val="left"/>
      <w:pPr>
        <w:ind w:left="6773" w:hanging="360"/>
      </w:pPr>
    </w:lvl>
    <w:lvl w:ilvl="4" w:tplc="04160019" w:tentative="1">
      <w:start w:val="1"/>
      <w:numFmt w:val="lowerLetter"/>
      <w:lvlText w:val="%5."/>
      <w:lvlJc w:val="left"/>
      <w:pPr>
        <w:ind w:left="7493" w:hanging="360"/>
      </w:pPr>
    </w:lvl>
    <w:lvl w:ilvl="5" w:tplc="0416001B" w:tentative="1">
      <w:start w:val="1"/>
      <w:numFmt w:val="lowerRoman"/>
      <w:lvlText w:val="%6."/>
      <w:lvlJc w:val="right"/>
      <w:pPr>
        <w:ind w:left="8213" w:hanging="180"/>
      </w:pPr>
    </w:lvl>
    <w:lvl w:ilvl="6" w:tplc="0416000F" w:tentative="1">
      <w:start w:val="1"/>
      <w:numFmt w:val="decimal"/>
      <w:lvlText w:val="%7."/>
      <w:lvlJc w:val="left"/>
      <w:pPr>
        <w:ind w:left="8933" w:hanging="360"/>
      </w:pPr>
    </w:lvl>
    <w:lvl w:ilvl="7" w:tplc="04160019" w:tentative="1">
      <w:start w:val="1"/>
      <w:numFmt w:val="lowerLetter"/>
      <w:lvlText w:val="%8."/>
      <w:lvlJc w:val="left"/>
      <w:pPr>
        <w:ind w:left="9653" w:hanging="360"/>
      </w:pPr>
    </w:lvl>
    <w:lvl w:ilvl="8" w:tplc="0416001B" w:tentative="1">
      <w:start w:val="1"/>
      <w:numFmt w:val="lowerRoman"/>
      <w:lvlText w:val="%9."/>
      <w:lvlJc w:val="right"/>
      <w:pPr>
        <w:ind w:left="10373" w:hanging="180"/>
      </w:pPr>
    </w:lvl>
  </w:abstractNum>
  <w:abstractNum w:abstractNumId="11" w15:restartNumberingAfterBreak="0">
    <w:nsid w:val="755808F7"/>
    <w:multiLevelType w:val="hybridMultilevel"/>
    <w:tmpl w:val="7022680E"/>
    <w:lvl w:ilvl="0" w:tplc="68225A98">
      <w:start w:val="1"/>
      <w:numFmt w:val="decimal"/>
      <w:pStyle w:val="Texto"/>
      <w:lvlText w:val="%1."/>
      <w:lvlJc w:val="left"/>
      <w:pPr>
        <w:tabs>
          <w:tab w:val="num" w:pos="2268"/>
        </w:tabs>
        <w:ind w:left="0" w:firstLine="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4C0674"/>
    <w:multiLevelType w:val="hybridMultilevel"/>
    <w:tmpl w:val="97C046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F7E64A2"/>
    <w:multiLevelType w:val="hybridMultilevel"/>
    <w:tmpl w:val="1716EF42"/>
    <w:lvl w:ilvl="0" w:tplc="96FA990E">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232933432">
    <w:abstractNumId w:val="11"/>
  </w:num>
  <w:num w:numId="2" w16cid:durableId="1978803395">
    <w:abstractNumId w:val="1"/>
  </w:num>
  <w:num w:numId="3" w16cid:durableId="921599717">
    <w:abstractNumId w:val="11"/>
    <w:lvlOverride w:ilvl="0">
      <w:startOverride w:val="1"/>
    </w:lvlOverride>
  </w:num>
  <w:num w:numId="4" w16cid:durableId="242959013">
    <w:abstractNumId w:val="11"/>
    <w:lvlOverride w:ilvl="0">
      <w:startOverride w:val="1"/>
    </w:lvlOverride>
  </w:num>
  <w:num w:numId="5" w16cid:durableId="1215704305">
    <w:abstractNumId w:val="12"/>
  </w:num>
  <w:num w:numId="6" w16cid:durableId="1538274142">
    <w:abstractNumId w:val="10"/>
  </w:num>
  <w:num w:numId="7" w16cid:durableId="714087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810472">
    <w:abstractNumId w:val="4"/>
  </w:num>
  <w:num w:numId="9" w16cid:durableId="533422959">
    <w:abstractNumId w:val="5"/>
  </w:num>
  <w:num w:numId="10" w16cid:durableId="514152578">
    <w:abstractNumId w:val="8"/>
  </w:num>
  <w:num w:numId="11" w16cid:durableId="398132196">
    <w:abstractNumId w:val="2"/>
  </w:num>
  <w:num w:numId="12" w16cid:durableId="2145811431">
    <w:abstractNumId w:val="7"/>
  </w:num>
  <w:num w:numId="13" w16cid:durableId="924413920">
    <w:abstractNumId w:val="6"/>
  </w:num>
  <w:num w:numId="14" w16cid:durableId="1909027158">
    <w:abstractNumId w:val="3"/>
  </w:num>
  <w:num w:numId="15" w16cid:durableId="38095559">
    <w:abstractNumId w:val="0"/>
  </w:num>
  <w:num w:numId="16" w16cid:durableId="130027189">
    <w:abstractNumId w:val="9"/>
  </w:num>
  <w:num w:numId="17" w16cid:durableId="4739584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F1"/>
    <w:rsid w:val="0000023B"/>
    <w:rsid w:val="000007D3"/>
    <w:rsid w:val="000009BE"/>
    <w:rsid w:val="000013A2"/>
    <w:rsid w:val="00002F84"/>
    <w:rsid w:val="0000474F"/>
    <w:rsid w:val="00012704"/>
    <w:rsid w:val="00012A91"/>
    <w:rsid w:val="000221F0"/>
    <w:rsid w:val="000225BB"/>
    <w:rsid w:val="00022F39"/>
    <w:rsid w:val="00024874"/>
    <w:rsid w:val="00025269"/>
    <w:rsid w:val="000277CA"/>
    <w:rsid w:val="000300CD"/>
    <w:rsid w:val="00031C23"/>
    <w:rsid w:val="00031C8C"/>
    <w:rsid w:val="00033057"/>
    <w:rsid w:val="00033B07"/>
    <w:rsid w:val="00035BA2"/>
    <w:rsid w:val="00040C0F"/>
    <w:rsid w:val="00042267"/>
    <w:rsid w:val="00042835"/>
    <w:rsid w:val="00042BDC"/>
    <w:rsid w:val="0004332D"/>
    <w:rsid w:val="000442DF"/>
    <w:rsid w:val="00044798"/>
    <w:rsid w:val="000458E2"/>
    <w:rsid w:val="00045B72"/>
    <w:rsid w:val="00046CFC"/>
    <w:rsid w:val="00051CF9"/>
    <w:rsid w:val="00054F97"/>
    <w:rsid w:val="0005514A"/>
    <w:rsid w:val="00060591"/>
    <w:rsid w:val="000606D6"/>
    <w:rsid w:val="000610E7"/>
    <w:rsid w:val="0006192A"/>
    <w:rsid w:val="0006560D"/>
    <w:rsid w:val="000658D3"/>
    <w:rsid w:val="00066D90"/>
    <w:rsid w:val="000729E4"/>
    <w:rsid w:val="000730CA"/>
    <w:rsid w:val="0007583C"/>
    <w:rsid w:val="00080306"/>
    <w:rsid w:val="000822B1"/>
    <w:rsid w:val="000833D7"/>
    <w:rsid w:val="00085372"/>
    <w:rsid w:val="000901F7"/>
    <w:rsid w:val="000915F9"/>
    <w:rsid w:val="000976B9"/>
    <w:rsid w:val="000A2711"/>
    <w:rsid w:val="000A40C7"/>
    <w:rsid w:val="000A66E3"/>
    <w:rsid w:val="000A7254"/>
    <w:rsid w:val="000A7FA7"/>
    <w:rsid w:val="000B3AB6"/>
    <w:rsid w:val="000B40B2"/>
    <w:rsid w:val="000B42C5"/>
    <w:rsid w:val="000B43FE"/>
    <w:rsid w:val="000C21A9"/>
    <w:rsid w:val="000C5814"/>
    <w:rsid w:val="000C7B5C"/>
    <w:rsid w:val="000D0C50"/>
    <w:rsid w:val="000E3928"/>
    <w:rsid w:val="000E3EE0"/>
    <w:rsid w:val="000E50D3"/>
    <w:rsid w:val="000E6CD4"/>
    <w:rsid w:val="000E7823"/>
    <w:rsid w:val="000F70DA"/>
    <w:rsid w:val="00103309"/>
    <w:rsid w:val="00103E69"/>
    <w:rsid w:val="001055F7"/>
    <w:rsid w:val="001064CA"/>
    <w:rsid w:val="00107B6B"/>
    <w:rsid w:val="001103B3"/>
    <w:rsid w:val="00113D92"/>
    <w:rsid w:val="001140E8"/>
    <w:rsid w:val="00114D4A"/>
    <w:rsid w:val="00117604"/>
    <w:rsid w:val="00122C93"/>
    <w:rsid w:val="0012439D"/>
    <w:rsid w:val="00125C64"/>
    <w:rsid w:val="00126D05"/>
    <w:rsid w:val="00127441"/>
    <w:rsid w:val="0013077C"/>
    <w:rsid w:val="00130D8B"/>
    <w:rsid w:val="00130E46"/>
    <w:rsid w:val="00131D84"/>
    <w:rsid w:val="00133E21"/>
    <w:rsid w:val="001343D2"/>
    <w:rsid w:val="0013484A"/>
    <w:rsid w:val="00137E82"/>
    <w:rsid w:val="00144586"/>
    <w:rsid w:val="00146A26"/>
    <w:rsid w:val="00150942"/>
    <w:rsid w:val="00151880"/>
    <w:rsid w:val="00153E85"/>
    <w:rsid w:val="00154E2B"/>
    <w:rsid w:val="0015523D"/>
    <w:rsid w:val="0015582B"/>
    <w:rsid w:val="001562E6"/>
    <w:rsid w:val="0015647D"/>
    <w:rsid w:val="001612E3"/>
    <w:rsid w:val="001618A8"/>
    <w:rsid w:val="001621D2"/>
    <w:rsid w:val="0016556A"/>
    <w:rsid w:val="001670CA"/>
    <w:rsid w:val="00172CE8"/>
    <w:rsid w:val="00174930"/>
    <w:rsid w:val="00174942"/>
    <w:rsid w:val="00174C94"/>
    <w:rsid w:val="00175025"/>
    <w:rsid w:val="001761C3"/>
    <w:rsid w:val="00180797"/>
    <w:rsid w:val="00183567"/>
    <w:rsid w:val="001853EA"/>
    <w:rsid w:val="00187BA8"/>
    <w:rsid w:val="001940D5"/>
    <w:rsid w:val="00195D8A"/>
    <w:rsid w:val="0019762C"/>
    <w:rsid w:val="001A2BA0"/>
    <w:rsid w:val="001A318F"/>
    <w:rsid w:val="001A5F20"/>
    <w:rsid w:val="001A656C"/>
    <w:rsid w:val="001B10EB"/>
    <w:rsid w:val="001B1737"/>
    <w:rsid w:val="001B1D1F"/>
    <w:rsid w:val="001C1791"/>
    <w:rsid w:val="001D1A08"/>
    <w:rsid w:val="001D3672"/>
    <w:rsid w:val="001E0663"/>
    <w:rsid w:val="001E48AF"/>
    <w:rsid w:val="001E4BA3"/>
    <w:rsid w:val="001E50C1"/>
    <w:rsid w:val="001E5966"/>
    <w:rsid w:val="001E79DF"/>
    <w:rsid w:val="001F0AD7"/>
    <w:rsid w:val="001F196C"/>
    <w:rsid w:val="001F5D82"/>
    <w:rsid w:val="001F7AB3"/>
    <w:rsid w:val="00200BDF"/>
    <w:rsid w:val="00202C4F"/>
    <w:rsid w:val="00203512"/>
    <w:rsid w:val="0020752B"/>
    <w:rsid w:val="00207627"/>
    <w:rsid w:val="002100B0"/>
    <w:rsid w:val="002120F1"/>
    <w:rsid w:val="00215284"/>
    <w:rsid w:val="0022048E"/>
    <w:rsid w:val="00222997"/>
    <w:rsid w:val="00223587"/>
    <w:rsid w:val="00223A42"/>
    <w:rsid w:val="0022404D"/>
    <w:rsid w:val="00224B94"/>
    <w:rsid w:val="00225534"/>
    <w:rsid w:val="00226046"/>
    <w:rsid w:val="002273BE"/>
    <w:rsid w:val="002309C2"/>
    <w:rsid w:val="0023162C"/>
    <w:rsid w:val="00231FA1"/>
    <w:rsid w:val="00233A98"/>
    <w:rsid w:val="00234CDF"/>
    <w:rsid w:val="00236EF4"/>
    <w:rsid w:val="00240347"/>
    <w:rsid w:val="00241AB6"/>
    <w:rsid w:val="002429B9"/>
    <w:rsid w:val="00243A51"/>
    <w:rsid w:val="00245A78"/>
    <w:rsid w:val="00247FF1"/>
    <w:rsid w:val="00250935"/>
    <w:rsid w:val="002515D8"/>
    <w:rsid w:val="00251CB4"/>
    <w:rsid w:val="00252F04"/>
    <w:rsid w:val="00253A36"/>
    <w:rsid w:val="00254247"/>
    <w:rsid w:val="002543F0"/>
    <w:rsid w:val="0025491B"/>
    <w:rsid w:val="0025608F"/>
    <w:rsid w:val="0026228C"/>
    <w:rsid w:val="00262618"/>
    <w:rsid w:val="00262B1B"/>
    <w:rsid w:val="00277EFB"/>
    <w:rsid w:val="00280ED0"/>
    <w:rsid w:val="00281F7F"/>
    <w:rsid w:val="00284227"/>
    <w:rsid w:val="00284C02"/>
    <w:rsid w:val="00284DF3"/>
    <w:rsid w:val="00287DB7"/>
    <w:rsid w:val="00290C9E"/>
    <w:rsid w:val="00292FBD"/>
    <w:rsid w:val="002935F7"/>
    <w:rsid w:val="00294C1E"/>
    <w:rsid w:val="00294C91"/>
    <w:rsid w:val="00295A05"/>
    <w:rsid w:val="002A11BA"/>
    <w:rsid w:val="002A2228"/>
    <w:rsid w:val="002A467C"/>
    <w:rsid w:val="002A5B26"/>
    <w:rsid w:val="002A6142"/>
    <w:rsid w:val="002A6397"/>
    <w:rsid w:val="002A7772"/>
    <w:rsid w:val="002A7C04"/>
    <w:rsid w:val="002B28E4"/>
    <w:rsid w:val="002B4E6A"/>
    <w:rsid w:val="002B664D"/>
    <w:rsid w:val="002C05DA"/>
    <w:rsid w:val="002C1111"/>
    <w:rsid w:val="002C2C2A"/>
    <w:rsid w:val="002C7BFD"/>
    <w:rsid w:val="002E1C26"/>
    <w:rsid w:val="002E2CDD"/>
    <w:rsid w:val="002E44A9"/>
    <w:rsid w:val="002E4D1F"/>
    <w:rsid w:val="002E655D"/>
    <w:rsid w:val="002E6CE1"/>
    <w:rsid w:val="002F0316"/>
    <w:rsid w:val="002F1842"/>
    <w:rsid w:val="002F2168"/>
    <w:rsid w:val="002F252C"/>
    <w:rsid w:val="002F33A9"/>
    <w:rsid w:val="002F4CF0"/>
    <w:rsid w:val="002F5E26"/>
    <w:rsid w:val="0030064B"/>
    <w:rsid w:val="00302FBD"/>
    <w:rsid w:val="00303CC4"/>
    <w:rsid w:val="00304481"/>
    <w:rsid w:val="00306527"/>
    <w:rsid w:val="0031259E"/>
    <w:rsid w:val="003156BD"/>
    <w:rsid w:val="00316218"/>
    <w:rsid w:val="00316C5B"/>
    <w:rsid w:val="003221C6"/>
    <w:rsid w:val="00322A25"/>
    <w:rsid w:val="003247BC"/>
    <w:rsid w:val="00324D44"/>
    <w:rsid w:val="00325398"/>
    <w:rsid w:val="003266C2"/>
    <w:rsid w:val="003304DE"/>
    <w:rsid w:val="00331E90"/>
    <w:rsid w:val="003327F5"/>
    <w:rsid w:val="0033394D"/>
    <w:rsid w:val="00336095"/>
    <w:rsid w:val="00340957"/>
    <w:rsid w:val="00344000"/>
    <w:rsid w:val="0034775A"/>
    <w:rsid w:val="00350CFE"/>
    <w:rsid w:val="00351C57"/>
    <w:rsid w:val="0035437C"/>
    <w:rsid w:val="0035487B"/>
    <w:rsid w:val="0035625A"/>
    <w:rsid w:val="00357464"/>
    <w:rsid w:val="00357D56"/>
    <w:rsid w:val="00363BB6"/>
    <w:rsid w:val="00364394"/>
    <w:rsid w:val="0037238B"/>
    <w:rsid w:val="00373E1F"/>
    <w:rsid w:val="0037526B"/>
    <w:rsid w:val="0037637B"/>
    <w:rsid w:val="003774C3"/>
    <w:rsid w:val="003800D6"/>
    <w:rsid w:val="0038252B"/>
    <w:rsid w:val="00384698"/>
    <w:rsid w:val="003847AC"/>
    <w:rsid w:val="00384FFD"/>
    <w:rsid w:val="00387EA6"/>
    <w:rsid w:val="00391ADF"/>
    <w:rsid w:val="00392482"/>
    <w:rsid w:val="00393255"/>
    <w:rsid w:val="0039513C"/>
    <w:rsid w:val="003A35E4"/>
    <w:rsid w:val="003A68B0"/>
    <w:rsid w:val="003B2DA4"/>
    <w:rsid w:val="003B39F9"/>
    <w:rsid w:val="003B4580"/>
    <w:rsid w:val="003B5615"/>
    <w:rsid w:val="003B6261"/>
    <w:rsid w:val="003B706A"/>
    <w:rsid w:val="003C38D8"/>
    <w:rsid w:val="003C4790"/>
    <w:rsid w:val="003C4CBD"/>
    <w:rsid w:val="003C7042"/>
    <w:rsid w:val="003D1A4B"/>
    <w:rsid w:val="003D26BC"/>
    <w:rsid w:val="003D7642"/>
    <w:rsid w:val="003E0C0F"/>
    <w:rsid w:val="003E4E5C"/>
    <w:rsid w:val="003E4ED4"/>
    <w:rsid w:val="003E5034"/>
    <w:rsid w:val="003E5783"/>
    <w:rsid w:val="003E5A41"/>
    <w:rsid w:val="003E5B33"/>
    <w:rsid w:val="003F257E"/>
    <w:rsid w:val="003F43EB"/>
    <w:rsid w:val="003F74D0"/>
    <w:rsid w:val="004002E7"/>
    <w:rsid w:val="0040156E"/>
    <w:rsid w:val="00401C47"/>
    <w:rsid w:val="00402F6D"/>
    <w:rsid w:val="00406738"/>
    <w:rsid w:val="00413AF1"/>
    <w:rsid w:val="00413BE8"/>
    <w:rsid w:val="00413F4A"/>
    <w:rsid w:val="00415621"/>
    <w:rsid w:val="004209B5"/>
    <w:rsid w:val="00423476"/>
    <w:rsid w:val="00423B76"/>
    <w:rsid w:val="00424B91"/>
    <w:rsid w:val="004269EC"/>
    <w:rsid w:val="00432BC0"/>
    <w:rsid w:val="00432D92"/>
    <w:rsid w:val="00433BFF"/>
    <w:rsid w:val="004373DF"/>
    <w:rsid w:val="00445C41"/>
    <w:rsid w:val="004464BD"/>
    <w:rsid w:val="00446877"/>
    <w:rsid w:val="00447182"/>
    <w:rsid w:val="004518BB"/>
    <w:rsid w:val="00455B23"/>
    <w:rsid w:val="00455D05"/>
    <w:rsid w:val="00455E75"/>
    <w:rsid w:val="00457070"/>
    <w:rsid w:val="00460205"/>
    <w:rsid w:val="00470393"/>
    <w:rsid w:val="00471C15"/>
    <w:rsid w:val="0047263A"/>
    <w:rsid w:val="00473B58"/>
    <w:rsid w:val="00473C18"/>
    <w:rsid w:val="00474D35"/>
    <w:rsid w:val="00475554"/>
    <w:rsid w:val="0047622A"/>
    <w:rsid w:val="004816F9"/>
    <w:rsid w:val="00481A54"/>
    <w:rsid w:val="00486D3D"/>
    <w:rsid w:val="00491341"/>
    <w:rsid w:val="004913BB"/>
    <w:rsid w:val="004913C4"/>
    <w:rsid w:val="00493AB0"/>
    <w:rsid w:val="00494364"/>
    <w:rsid w:val="00497503"/>
    <w:rsid w:val="00497B9E"/>
    <w:rsid w:val="004A3A2A"/>
    <w:rsid w:val="004A4B65"/>
    <w:rsid w:val="004A513D"/>
    <w:rsid w:val="004A5267"/>
    <w:rsid w:val="004A7D74"/>
    <w:rsid w:val="004B09F9"/>
    <w:rsid w:val="004B0DF7"/>
    <w:rsid w:val="004B306B"/>
    <w:rsid w:val="004B6420"/>
    <w:rsid w:val="004B6941"/>
    <w:rsid w:val="004B79F1"/>
    <w:rsid w:val="004C3BE8"/>
    <w:rsid w:val="004C60B2"/>
    <w:rsid w:val="004D117A"/>
    <w:rsid w:val="004D27AD"/>
    <w:rsid w:val="004D436C"/>
    <w:rsid w:val="004D4C19"/>
    <w:rsid w:val="004D4D14"/>
    <w:rsid w:val="004D7E17"/>
    <w:rsid w:val="004E0833"/>
    <w:rsid w:val="004E24DD"/>
    <w:rsid w:val="004E29C6"/>
    <w:rsid w:val="004E2A49"/>
    <w:rsid w:val="004E5A14"/>
    <w:rsid w:val="004E5D9E"/>
    <w:rsid w:val="004E718C"/>
    <w:rsid w:val="004F1E64"/>
    <w:rsid w:val="004F362A"/>
    <w:rsid w:val="004F4CBA"/>
    <w:rsid w:val="004F62FD"/>
    <w:rsid w:val="004F6DC6"/>
    <w:rsid w:val="004F6F6B"/>
    <w:rsid w:val="00501A9A"/>
    <w:rsid w:val="00501BE9"/>
    <w:rsid w:val="0050368B"/>
    <w:rsid w:val="00511202"/>
    <w:rsid w:val="0051132C"/>
    <w:rsid w:val="005116E5"/>
    <w:rsid w:val="00512C07"/>
    <w:rsid w:val="0051385F"/>
    <w:rsid w:val="00514388"/>
    <w:rsid w:val="00514AD7"/>
    <w:rsid w:val="005153C0"/>
    <w:rsid w:val="00515C7F"/>
    <w:rsid w:val="00515FFE"/>
    <w:rsid w:val="00522D6E"/>
    <w:rsid w:val="00522FEF"/>
    <w:rsid w:val="00524A5C"/>
    <w:rsid w:val="00524F8F"/>
    <w:rsid w:val="00531BF2"/>
    <w:rsid w:val="005329EB"/>
    <w:rsid w:val="00535408"/>
    <w:rsid w:val="00536616"/>
    <w:rsid w:val="00540DEE"/>
    <w:rsid w:val="005417F1"/>
    <w:rsid w:val="00544386"/>
    <w:rsid w:val="00547C8E"/>
    <w:rsid w:val="00551148"/>
    <w:rsid w:val="00551612"/>
    <w:rsid w:val="00554F9F"/>
    <w:rsid w:val="00555724"/>
    <w:rsid w:val="0055646F"/>
    <w:rsid w:val="005600AE"/>
    <w:rsid w:val="005653D5"/>
    <w:rsid w:val="005658ED"/>
    <w:rsid w:val="00565F80"/>
    <w:rsid w:val="005667E2"/>
    <w:rsid w:val="005672CF"/>
    <w:rsid w:val="00570203"/>
    <w:rsid w:val="0057329C"/>
    <w:rsid w:val="00574535"/>
    <w:rsid w:val="00576BCC"/>
    <w:rsid w:val="00576BEA"/>
    <w:rsid w:val="0057723A"/>
    <w:rsid w:val="00583148"/>
    <w:rsid w:val="005837CF"/>
    <w:rsid w:val="00584C72"/>
    <w:rsid w:val="00586608"/>
    <w:rsid w:val="00587210"/>
    <w:rsid w:val="005921D3"/>
    <w:rsid w:val="00593E81"/>
    <w:rsid w:val="00597A4C"/>
    <w:rsid w:val="005A3556"/>
    <w:rsid w:val="005A4043"/>
    <w:rsid w:val="005A7DF0"/>
    <w:rsid w:val="005B07B9"/>
    <w:rsid w:val="005B1278"/>
    <w:rsid w:val="005B2CEA"/>
    <w:rsid w:val="005B4BD4"/>
    <w:rsid w:val="005B503B"/>
    <w:rsid w:val="005B5C07"/>
    <w:rsid w:val="005C142B"/>
    <w:rsid w:val="005C1F00"/>
    <w:rsid w:val="005C2B31"/>
    <w:rsid w:val="005C380E"/>
    <w:rsid w:val="005C4AB3"/>
    <w:rsid w:val="005C513A"/>
    <w:rsid w:val="005C59D3"/>
    <w:rsid w:val="005C5DA9"/>
    <w:rsid w:val="005C5EE2"/>
    <w:rsid w:val="005D0980"/>
    <w:rsid w:val="005D09DC"/>
    <w:rsid w:val="005D1E4B"/>
    <w:rsid w:val="005D26D8"/>
    <w:rsid w:val="005D2DC4"/>
    <w:rsid w:val="005D4056"/>
    <w:rsid w:val="005D6A50"/>
    <w:rsid w:val="005E0193"/>
    <w:rsid w:val="005E17A3"/>
    <w:rsid w:val="005E1830"/>
    <w:rsid w:val="005E28FA"/>
    <w:rsid w:val="005E2BAA"/>
    <w:rsid w:val="005E3F19"/>
    <w:rsid w:val="005E5982"/>
    <w:rsid w:val="005E5D9D"/>
    <w:rsid w:val="005F3F87"/>
    <w:rsid w:val="006000A5"/>
    <w:rsid w:val="00601ABF"/>
    <w:rsid w:val="00601F2F"/>
    <w:rsid w:val="00603248"/>
    <w:rsid w:val="0060353D"/>
    <w:rsid w:val="006045C7"/>
    <w:rsid w:val="00604854"/>
    <w:rsid w:val="006056D0"/>
    <w:rsid w:val="00605834"/>
    <w:rsid w:val="0060678D"/>
    <w:rsid w:val="00613B4E"/>
    <w:rsid w:val="0061421D"/>
    <w:rsid w:val="00614608"/>
    <w:rsid w:val="00620A32"/>
    <w:rsid w:val="0062342C"/>
    <w:rsid w:val="006261DE"/>
    <w:rsid w:val="006272F0"/>
    <w:rsid w:val="00632D50"/>
    <w:rsid w:val="00637DE7"/>
    <w:rsid w:val="006409E9"/>
    <w:rsid w:val="00640BD7"/>
    <w:rsid w:val="006421EF"/>
    <w:rsid w:val="0064487D"/>
    <w:rsid w:val="00644D11"/>
    <w:rsid w:val="00645005"/>
    <w:rsid w:val="00653A5F"/>
    <w:rsid w:val="006547F4"/>
    <w:rsid w:val="006548C9"/>
    <w:rsid w:val="00654CCB"/>
    <w:rsid w:val="00654F95"/>
    <w:rsid w:val="0065520E"/>
    <w:rsid w:val="006565F3"/>
    <w:rsid w:val="00657468"/>
    <w:rsid w:val="0066062A"/>
    <w:rsid w:val="00662C83"/>
    <w:rsid w:val="00663040"/>
    <w:rsid w:val="006648A6"/>
    <w:rsid w:val="00666BF2"/>
    <w:rsid w:val="006713ED"/>
    <w:rsid w:val="00672FA2"/>
    <w:rsid w:val="00674468"/>
    <w:rsid w:val="0067449D"/>
    <w:rsid w:val="00675545"/>
    <w:rsid w:val="00677A36"/>
    <w:rsid w:val="006820FC"/>
    <w:rsid w:val="00682119"/>
    <w:rsid w:val="00686154"/>
    <w:rsid w:val="00686C56"/>
    <w:rsid w:val="00686D15"/>
    <w:rsid w:val="006872EB"/>
    <w:rsid w:val="00690F47"/>
    <w:rsid w:val="00692161"/>
    <w:rsid w:val="00692EA6"/>
    <w:rsid w:val="006931CA"/>
    <w:rsid w:val="006964FE"/>
    <w:rsid w:val="006973B1"/>
    <w:rsid w:val="006A2189"/>
    <w:rsid w:val="006A4EE7"/>
    <w:rsid w:val="006A5E1E"/>
    <w:rsid w:val="006A5F5F"/>
    <w:rsid w:val="006A736D"/>
    <w:rsid w:val="006B1A4F"/>
    <w:rsid w:val="006B54B3"/>
    <w:rsid w:val="006B56C2"/>
    <w:rsid w:val="006B618A"/>
    <w:rsid w:val="006C190F"/>
    <w:rsid w:val="006C1A81"/>
    <w:rsid w:val="006C36E8"/>
    <w:rsid w:val="006C3F94"/>
    <w:rsid w:val="006D0AC6"/>
    <w:rsid w:val="006D1F27"/>
    <w:rsid w:val="006D2168"/>
    <w:rsid w:val="006D43FA"/>
    <w:rsid w:val="006D4B2F"/>
    <w:rsid w:val="006D57AB"/>
    <w:rsid w:val="006D58F2"/>
    <w:rsid w:val="006D64F0"/>
    <w:rsid w:val="006D7974"/>
    <w:rsid w:val="006D7C1C"/>
    <w:rsid w:val="006E186F"/>
    <w:rsid w:val="006E297F"/>
    <w:rsid w:val="006E315C"/>
    <w:rsid w:val="006E4421"/>
    <w:rsid w:val="006E5FA7"/>
    <w:rsid w:val="006F02B1"/>
    <w:rsid w:val="006F1CEF"/>
    <w:rsid w:val="006F1E96"/>
    <w:rsid w:val="006F4431"/>
    <w:rsid w:val="006F50FB"/>
    <w:rsid w:val="006F572A"/>
    <w:rsid w:val="006F5E9E"/>
    <w:rsid w:val="006F5F8B"/>
    <w:rsid w:val="00700B61"/>
    <w:rsid w:val="00703AEA"/>
    <w:rsid w:val="00706261"/>
    <w:rsid w:val="00706FA9"/>
    <w:rsid w:val="00707903"/>
    <w:rsid w:val="0071588B"/>
    <w:rsid w:val="00716B2B"/>
    <w:rsid w:val="007219AB"/>
    <w:rsid w:val="00723225"/>
    <w:rsid w:val="00725AEA"/>
    <w:rsid w:val="007267DE"/>
    <w:rsid w:val="00726C2D"/>
    <w:rsid w:val="00726E97"/>
    <w:rsid w:val="00727683"/>
    <w:rsid w:val="007356EA"/>
    <w:rsid w:val="007370CF"/>
    <w:rsid w:val="007370FF"/>
    <w:rsid w:val="00740578"/>
    <w:rsid w:val="007447E6"/>
    <w:rsid w:val="007458CA"/>
    <w:rsid w:val="00746CAA"/>
    <w:rsid w:val="0075362D"/>
    <w:rsid w:val="00754335"/>
    <w:rsid w:val="00754819"/>
    <w:rsid w:val="00756048"/>
    <w:rsid w:val="00756C6E"/>
    <w:rsid w:val="007612B6"/>
    <w:rsid w:val="007624FE"/>
    <w:rsid w:val="00765A68"/>
    <w:rsid w:val="00765CF3"/>
    <w:rsid w:val="007665C5"/>
    <w:rsid w:val="00771A3A"/>
    <w:rsid w:val="007721CD"/>
    <w:rsid w:val="0077259A"/>
    <w:rsid w:val="00773224"/>
    <w:rsid w:val="0078125E"/>
    <w:rsid w:val="007845AE"/>
    <w:rsid w:val="007903E3"/>
    <w:rsid w:val="00790966"/>
    <w:rsid w:val="00793939"/>
    <w:rsid w:val="00795004"/>
    <w:rsid w:val="007961D3"/>
    <w:rsid w:val="00796AF4"/>
    <w:rsid w:val="00796D9D"/>
    <w:rsid w:val="007A570C"/>
    <w:rsid w:val="007A7C9A"/>
    <w:rsid w:val="007B0D76"/>
    <w:rsid w:val="007B2712"/>
    <w:rsid w:val="007B3FD0"/>
    <w:rsid w:val="007B4E45"/>
    <w:rsid w:val="007C062B"/>
    <w:rsid w:val="007C0737"/>
    <w:rsid w:val="007C5F4D"/>
    <w:rsid w:val="007C62FD"/>
    <w:rsid w:val="007C661F"/>
    <w:rsid w:val="007C7CEF"/>
    <w:rsid w:val="007D25B5"/>
    <w:rsid w:val="007D4C84"/>
    <w:rsid w:val="007D594A"/>
    <w:rsid w:val="007E69FD"/>
    <w:rsid w:val="007F02DA"/>
    <w:rsid w:val="007F0D5B"/>
    <w:rsid w:val="007F1F2D"/>
    <w:rsid w:val="007F2481"/>
    <w:rsid w:val="007F3DF7"/>
    <w:rsid w:val="007F4AE1"/>
    <w:rsid w:val="007F4D07"/>
    <w:rsid w:val="00800D1A"/>
    <w:rsid w:val="00801100"/>
    <w:rsid w:val="00804B82"/>
    <w:rsid w:val="008055E5"/>
    <w:rsid w:val="00810961"/>
    <w:rsid w:val="008125AA"/>
    <w:rsid w:val="00812AAA"/>
    <w:rsid w:val="008226C9"/>
    <w:rsid w:val="00823EA5"/>
    <w:rsid w:val="00825B22"/>
    <w:rsid w:val="0082664F"/>
    <w:rsid w:val="00827B16"/>
    <w:rsid w:val="008308B4"/>
    <w:rsid w:val="00832C7D"/>
    <w:rsid w:val="008372A5"/>
    <w:rsid w:val="00837BAD"/>
    <w:rsid w:val="00840965"/>
    <w:rsid w:val="0084097B"/>
    <w:rsid w:val="00841359"/>
    <w:rsid w:val="0084185C"/>
    <w:rsid w:val="00842563"/>
    <w:rsid w:val="00842BCD"/>
    <w:rsid w:val="0084464C"/>
    <w:rsid w:val="00844CBA"/>
    <w:rsid w:val="00846E73"/>
    <w:rsid w:val="00847F5E"/>
    <w:rsid w:val="00851F0F"/>
    <w:rsid w:val="008539B6"/>
    <w:rsid w:val="00854D89"/>
    <w:rsid w:val="00854ED6"/>
    <w:rsid w:val="00855198"/>
    <w:rsid w:val="008560D6"/>
    <w:rsid w:val="00856B23"/>
    <w:rsid w:val="008666FF"/>
    <w:rsid w:val="00872DA3"/>
    <w:rsid w:val="008734E2"/>
    <w:rsid w:val="00874F68"/>
    <w:rsid w:val="00874FE3"/>
    <w:rsid w:val="008750EA"/>
    <w:rsid w:val="00875B21"/>
    <w:rsid w:val="008772BF"/>
    <w:rsid w:val="008773CA"/>
    <w:rsid w:val="00882A94"/>
    <w:rsid w:val="008864AC"/>
    <w:rsid w:val="008879E2"/>
    <w:rsid w:val="00887D21"/>
    <w:rsid w:val="0089097D"/>
    <w:rsid w:val="00890CD8"/>
    <w:rsid w:val="00893E09"/>
    <w:rsid w:val="00896ED3"/>
    <w:rsid w:val="00897377"/>
    <w:rsid w:val="008973D2"/>
    <w:rsid w:val="00897687"/>
    <w:rsid w:val="008A03B6"/>
    <w:rsid w:val="008A0DB4"/>
    <w:rsid w:val="008A5F4B"/>
    <w:rsid w:val="008A625E"/>
    <w:rsid w:val="008B217C"/>
    <w:rsid w:val="008B40E7"/>
    <w:rsid w:val="008B63D7"/>
    <w:rsid w:val="008B68A4"/>
    <w:rsid w:val="008B71FA"/>
    <w:rsid w:val="008B72A6"/>
    <w:rsid w:val="008B7B63"/>
    <w:rsid w:val="008C2EA3"/>
    <w:rsid w:val="008C6162"/>
    <w:rsid w:val="008C67F2"/>
    <w:rsid w:val="008C7DA1"/>
    <w:rsid w:val="008D0829"/>
    <w:rsid w:val="008D4790"/>
    <w:rsid w:val="008D5753"/>
    <w:rsid w:val="008E0BBC"/>
    <w:rsid w:val="008E14DA"/>
    <w:rsid w:val="008E4E27"/>
    <w:rsid w:val="008E6618"/>
    <w:rsid w:val="008F0093"/>
    <w:rsid w:val="008F16FE"/>
    <w:rsid w:val="008F1E36"/>
    <w:rsid w:val="008F47E1"/>
    <w:rsid w:val="008F6685"/>
    <w:rsid w:val="00900343"/>
    <w:rsid w:val="00901D48"/>
    <w:rsid w:val="00902C7C"/>
    <w:rsid w:val="00904112"/>
    <w:rsid w:val="009050A2"/>
    <w:rsid w:val="00906CA0"/>
    <w:rsid w:val="009070A3"/>
    <w:rsid w:val="009130B4"/>
    <w:rsid w:val="009152BF"/>
    <w:rsid w:val="0092420A"/>
    <w:rsid w:val="0093104F"/>
    <w:rsid w:val="00931BA7"/>
    <w:rsid w:val="00933881"/>
    <w:rsid w:val="009352BF"/>
    <w:rsid w:val="00937D05"/>
    <w:rsid w:val="00940246"/>
    <w:rsid w:val="00940E3F"/>
    <w:rsid w:val="0094126E"/>
    <w:rsid w:val="00941853"/>
    <w:rsid w:val="00942B59"/>
    <w:rsid w:val="009432E6"/>
    <w:rsid w:val="009466DD"/>
    <w:rsid w:val="00947BB8"/>
    <w:rsid w:val="009501F4"/>
    <w:rsid w:val="00951BF8"/>
    <w:rsid w:val="009541E7"/>
    <w:rsid w:val="00957795"/>
    <w:rsid w:val="0096193F"/>
    <w:rsid w:val="0096250D"/>
    <w:rsid w:val="00964EE5"/>
    <w:rsid w:val="00967485"/>
    <w:rsid w:val="009675BC"/>
    <w:rsid w:val="00971034"/>
    <w:rsid w:val="00974CDD"/>
    <w:rsid w:val="00975B75"/>
    <w:rsid w:val="00976EB1"/>
    <w:rsid w:val="00977D70"/>
    <w:rsid w:val="00982805"/>
    <w:rsid w:val="009846FB"/>
    <w:rsid w:val="00985EAA"/>
    <w:rsid w:val="0099741F"/>
    <w:rsid w:val="009A18EB"/>
    <w:rsid w:val="009A2538"/>
    <w:rsid w:val="009A4787"/>
    <w:rsid w:val="009A58A7"/>
    <w:rsid w:val="009A69A7"/>
    <w:rsid w:val="009A7103"/>
    <w:rsid w:val="009B5EEF"/>
    <w:rsid w:val="009B5F1A"/>
    <w:rsid w:val="009B6C09"/>
    <w:rsid w:val="009B7259"/>
    <w:rsid w:val="009C09FF"/>
    <w:rsid w:val="009C1AF5"/>
    <w:rsid w:val="009C2B1E"/>
    <w:rsid w:val="009C3579"/>
    <w:rsid w:val="009C36BD"/>
    <w:rsid w:val="009D0179"/>
    <w:rsid w:val="009D68D6"/>
    <w:rsid w:val="009E02AD"/>
    <w:rsid w:val="009E101A"/>
    <w:rsid w:val="009E6534"/>
    <w:rsid w:val="009E6A78"/>
    <w:rsid w:val="009F17C6"/>
    <w:rsid w:val="009F26CE"/>
    <w:rsid w:val="009F4BF2"/>
    <w:rsid w:val="00A02BC1"/>
    <w:rsid w:val="00A079B1"/>
    <w:rsid w:val="00A12DCA"/>
    <w:rsid w:val="00A173B8"/>
    <w:rsid w:val="00A22FBD"/>
    <w:rsid w:val="00A2319C"/>
    <w:rsid w:val="00A23ABC"/>
    <w:rsid w:val="00A249A5"/>
    <w:rsid w:val="00A24ED8"/>
    <w:rsid w:val="00A302E9"/>
    <w:rsid w:val="00A31A84"/>
    <w:rsid w:val="00A344BA"/>
    <w:rsid w:val="00A34844"/>
    <w:rsid w:val="00A37CEE"/>
    <w:rsid w:val="00A41008"/>
    <w:rsid w:val="00A4156E"/>
    <w:rsid w:val="00A420FF"/>
    <w:rsid w:val="00A4510F"/>
    <w:rsid w:val="00A4545E"/>
    <w:rsid w:val="00A459CB"/>
    <w:rsid w:val="00A50A13"/>
    <w:rsid w:val="00A53334"/>
    <w:rsid w:val="00A5448A"/>
    <w:rsid w:val="00A55092"/>
    <w:rsid w:val="00A60C82"/>
    <w:rsid w:val="00A61C35"/>
    <w:rsid w:val="00A62AC5"/>
    <w:rsid w:val="00A65318"/>
    <w:rsid w:val="00A66D54"/>
    <w:rsid w:val="00A70739"/>
    <w:rsid w:val="00A72623"/>
    <w:rsid w:val="00A72C75"/>
    <w:rsid w:val="00A73E09"/>
    <w:rsid w:val="00A81616"/>
    <w:rsid w:val="00A82E92"/>
    <w:rsid w:val="00A8720B"/>
    <w:rsid w:val="00A87A3F"/>
    <w:rsid w:val="00A9258E"/>
    <w:rsid w:val="00A94882"/>
    <w:rsid w:val="00A96BEA"/>
    <w:rsid w:val="00AA16F5"/>
    <w:rsid w:val="00AA2701"/>
    <w:rsid w:val="00AA3855"/>
    <w:rsid w:val="00AA5FC7"/>
    <w:rsid w:val="00AA69CF"/>
    <w:rsid w:val="00AB24D9"/>
    <w:rsid w:val="00AB2CF1"/>
    <w:rsid w:val="00AB3453"/>
    <w:rsid w:val="00AB34ED"/>
    <w:rsid w:val="00AB3E49"/>
    <w:rsid w:val="00AC0AB8"/>
    <w:rsid w:val="00AC1702"/>
    <w:rsid w:val="00AC2CE6"/>
    <w:rsid w:val="00AC577E"/>
    <w:rsid w:val="00AC73BF"/>
    <w:rsid w:val="00AC7DEA"/>
    <w:rsid w:val="00AD0BBC"/>
    <w:rsid w:val="00AD17DB"/>
    <w:rsid w:val="00AD4098"/>
    <w:rsid w:val="00AD62D7"/>
    <w:rsid w:val="00AD79A7"/>
    <w:rsid w:val="00AE108F"/>
    <w:rsid w:val="00AE22CA"/>
    <w:rsid w:val="00AE7C2E"/>
    <w:rsid w:val="00AF0882"/>
    <w:rsid w:val="00AF0AEA"/>
    <w:rsid w:val="00AF1B89"/>
    <w:rsid w:val="00AF2F31"/>
    <w:rsid w:val="00AF3E0C"/>
    <w:rsid w:val="00AF68E9"/>
    <w:rsid w:val="00AF6923"/>
    <w:rsid w:val="00B01BB5"/>
    <w:rsid w:val="00B0214F"/>
    <w:rsid w:val="00B043C9"/>
    <w:rsid w:val="00B05A25"/>
    <w:rsid w:val="00B06CC8"/>
    <w:rsid w:val="00B10BB9"/>
    <w:rsid w:val="00B12592"/>
    <w:rsid w:val="00B13E34"/>
    <w:rsid w:val="00B14312"/>
    <w:rsid w:val="00B14A98"/>
    <w:rsid w:val="00B23167"/>
    <w:rsid w:val="00B2321F"/>
    <w:rsid w:val="00B24DE9"/>
    <w:rsid w:val="00B31997"/>
    <w:rsid w:val="00B31A36"/>
    <w:rsid w:val="00B358D6"/>
    <w:rsid w:val="00B36487"/>
    <w:rsid w:val="00B36993"/>
    <w:rsid w:val="00B37391"/>
    <w:rsid w:val="00B41960"/>
    <w:rsid w:val="00B44987"/>
    <w:rsid w:val="00B51582"/>
    <w:rsid w:val="00B52ECC"/>
    <w:rsid w:val="00B5629C"/>
    <w:rsid w:val="00B56B25"/>
    <w:rsid w:val="00B57F09"/>
    <w:rsid w:val="00B6073E"/>
    <w:rsid w:val="00B63116"/>
    <w:rsid w:val="00B64FE7"/>
    <w:rsid w:val="00B6624D"/>
    <w:rsid w:val="00B67F4D"/>
    <w:rsid w:val="00B71730"/>
    <w:rsid w:val="00B809DF"/>
    <w:rsid w:val="00B80E5C"/>
    <w:rsid w:val="00B81FB7"/>
    <w:rsid w:val="00B83BED"/>
    <w:rsid w:val="00B859DC"/>
    <w:rsid w:val="00B86C38"/>
    <w:rsid w:val="00B87D52"/>
    <w:rsid w:val="00B90174"/>
    <w:rsid w:val="00B91ABC"/>
    <w:rsid w:val="00B92184"/>
    <w:rsid w:val="00B94B2C"/>
    <w:rsid w:val="00B96536"/>
    <w:rsid w:val="00B97D92"/>
    <w:rsid w:val="00BA560E"/>
    <w:rsid w:val="00BA6791"/>
    <w:rsid w:val="00BB07E7"/>
    <w:rsid w:val="00BB0B77"/>
    <w:rsid w:val="00BB1C88"/>
    <w:rsid w:val="00BB23CE"/>
    <w:rsid w:val="00BB28A2"/>
    <w:rsid w:val="00BB3E51"/>
    <w:rsid w:val="00BB46EE"/>
    <w:rsid w:val="00BB4DF4"/>
    <w:rsid w:val="00BB59E8"/>
    <w:rsid w:val="00BB5AD5"/>
    <w:rsid w:val="00BB7FD6"/>
    <w:rsid w:val="00BC16BC"/>
    <w:rsid w:val="00BC278B"/>
    <w:rsid w:val="00BC44EA"/>
    <w:rsid w:val="00BC7231"/>
    <w:rsid w:val="00BC7C55"/>
    <w:rsid w:val="00BD02A2"/>
    <w:rsid w:val="00BD1057"/>
    <w:rsid w:val="00BD3794"/>
    <w:rsid w:val="00BD55BF"/>
    <w:rsid w:val="00BD5769"/>
    <w:rsid w:val="00BE0897"/>
    <w:rsid w:val="00BE165F"/>
    <w:rsid w:val="00BE33D6"/>
    <w:rsid w:val="00BE5061"/>
    <w:rsid w:val="00BE5110"/>
    <w:rsid w:val="00BE60AC"/>
    <w:rsid w:val="00BE60CF"/>
    <w:rsid w:val="00BE6D9E"/>
    <w:rsid w:val="00BE729A"/>
    <w:rsid w:val="00BF244D"/>
    <w:rsid w:val="00BF27BD"/>
    <w:rsid w:val="00BF4C21"/>
    <w:rsid w:val="00BF64D9"/>
    <w:rsid w:val="00C00F88"/>
    <w:rsid w:val="00C03A55"/>
    <w:rsid w:val="00C03D88"/>
    <w:rsid w:val="00C04C30"/>
    <w:rsid w:val="00C0616B"/>
    <w:rsid w:val="00C1189E"/>
    <w:rsid w:val="00C11AC4"/>
    <w:rsid w:val="00C14E4E"/>
    <w:rsid w:val="00C15860"/>
    <w:rsid w:val="00C16F31"/>
    <w:rsid w:val="00C17D9C"/>
    <w:rsid w:val="00C22231"/>
    <w:rsid w:val="00C225AC"/>
    <w:rsid w:val="00C22C2D"/>
    <w:rsid w:val="00C2361A"/>
    <w:rsid w:val="00C23E12"/>
    <w:rsid w:val="00C32794"/>
    <w:rsid w:val="00C34228"/>
    <w:rsid w:val="00C34748"/>
    <w:rsid w:val="00C3539D"/>
    <w:rsid w:val="00C416D9"/>
    <w:rsid w:val="00C427E5"/>
    <w:rsid w:val="00C43851"/>
    <w:rsid w:val="00C46B4B"/>
    <w:rsid w:val="00C500A8"/>
    <w:rsid w:val="00C535C7"/>
    <w:rsid w:val="00C536A0"/>
    <w:rsid w:val="00C53F7E"/>
    <w:rsid w:val="00C54490"/>
    <w:rsid w:val="00C6114C"/>
    <w:rsid w:val="00C64A1D"/>
    <w:rsid w:val="00C7227B"/>
    <w:rsid w:val="00C72C2B"/>
    <w:rsid w:val="00C75DB6"/>
    <w:rsid w:val="00C82183"/>
    <w:rsid w:val="00C84972"/>
    <w:rsid w:val="00C84AF1"/>
    <w:rsid w:val="00C95880"/>
    <w:rsid w:val="00C96DA7"/>
    <w:rsid w:val="00C97551"/>
    <w:rsid w:val="00CA042F"/>
    <w:rsid w:val="00CA78A0"/>
    <w:rsid w:val="00CB1ABF"/>
    <w:rsid w:val="00CB1B4A"/>
    <w:rsid w:val="00CB2C0E"/>
    <w:rsid w:val="00CB4125"/>
    <w:rsid w:val="00CB4354"/>
    <w:rsid w:val="00CB4926"/>
    <w:rsid w:val="00CB51B1"/>
    <w:rsid w:val="00CB6845"/>
    <w:rsid w:val="00CB7E4A"/>
    <w:rsid w:val="00CC40DD"/>
    <w:rsid w:val="00CC5E5C"/>
    <w:rsid w:val="00CC799F"/>
    <w:rsid w:val="00CC7C31"/>
    <w:rsid w:val="00CC7F1E"/>
    <w:rsid w:val="00CD2CBB"/>
    <w:rsid w:val="00CD2DBA"/>
    <w:rsid w:val="00CD32CF"/>
    <w:rsid w:val="00CD3EE6"/>
    <w:rsid w:val="00CD4EFE"/>
    <w:rsid w:val="00CD5AEF"/>
    <w:rsid w:val="00CE20AF"/>
    <w:rsid w:val="00CE2262"/>
    <w:rsid w:val="00CE41EA"/>
    <w:rsid w:val="00CE68C5"/>
    <w:rsid w:val="00CF02F2"/>
    <w:rsid w:val="00CF0D1E"/>
    <w:rsid w:val="00CF3A0B"/>
    <w:rsid w:val="00CF3BBA"/>
    <w:rsid w:val="00CF41CE"/>
    <w:rsid w:val="00CF4DAF"/>
    <w:rsid w:val="00CF7DB6"/>
    <w:rsid w:val="00D0570E"/>
    <w:rsid w:val="00D06457"/>
    <w:rsid w:val="00D06DEA"/>
    <w:rsid w:val="00D12F32"/>
    <w:rsid w:val="00D14E08"/>
    <w:rsid w:val="00D15BC9"/>
    <w:rsid w:val="00D1609C"/>
    <w:rsid w:val="00D20C47"/>
    <w:rsid w:val="00D26576"/>
    <w:rsid w:val="00D26798"/>
    <w:rsid w:val="00D314B5"/>
    <w:rsid w:val="00D32C13"/>
    <w:rsid w:val="00D334F0"/>
    <w:rsid w:val="00D35F10"/>
    <w:rsid w:val="00D376D1"/>
    <w:rsid w:val="00D46E85"/>
    <w:rsid w:val="00D506FF"/>
    <w:rsid w:val="00D52EFC"/>
    <w:rsid w:val="00D54DFF"/>
    <w:rsid w:val="00D55EB6"/>
    <w:rsid w:val="00D61A9D"/>
    <w:rsid w:val="00D62233"/>
    <w:rsid w:val="00D63F48"/>
    <w:rsid w:val="00D646F2"/>
    <w:rsid w:val="00D64F7A"/>
    <w:rsid w:val="00D70CA4"/>
    <w:rsid w:val="00D71E3C"/>
    <w:rsid w:val="00D74447"/>
    <w:rsid w:val="00D74521"/>
    <w:rsid w:val="00D76119"/>
    <w:rsid w:val="00D761DF"/>
    <w:rsid w:val="00D7795B"/>
    <w:rsid w:val="00D8643B"/>
    <w:rsid w:val="00D90B2C"/>
    <w:rsid w:val="00D92FD3"/>
    <w:rsid w:val="00D962CD"/>
    <w:rsid w:val="00D96A69"/>
    <w:rsid w:val="00D96BC1"/>
    <w:rsid w:val="00D976AA"/>
    <w:rsid w:val="00DA15CF"/>
    <w:rsid w:val="00DA2589"/>
    <w:rsid w:val="00DA346D"/>
    <w:rsid w:val="00DA504C"/>
    <w:rsid w:val="00DA5B74"/>
    <w:rsid w:val="00DA5FA6"/>
    <w:rsid w:val="00DA6DC2"/>
    <w:rsid w:val="00DA78B1"/>
    <w:rsid w:val="00DA7CAE"/>
    <w:rsid w:val="00DB0E44"/>
    <w:rsid w:val="00DB15B8"/>
    <w:rsid w:val="00DB21A6"/>
    <w:rsid w:val="00DB4B76"/>
    <w:rsid w:val="00DB6B9E"/>
    <w:rsid w:val="00DB7DC3"/>
    <w:rsid w:val="00DC0BAC"/>
    <w:rsid w:val="00DC33D1"/>
    <w:rsid w:val="00DD04C9"/>
    <w:rsid w:val="00DD5C61"/>
    <w:rsid w:val="00DD685B"/>
    <w:rsid w:val="00DE0F26"/>
    <w:rsid w:val="00DE33D1"/>
    <w:rsid w:val="00DF1E24"/>
    <w:rsid w:val="00DF3E3A"/>
    <w:rsid w:val="00DF5E9F"/>
    <w:rsid w:val="00DF6BFB"/>
    <w:rsid w:val="00DF6E3E"/>
    <w:rsid w:val="00E001D9"/>
    <w:rsid w:val="00E01C00"/>
    <w:rsid w:val="00E04DFD"/>
    <w:rsid w:val="00E10310"/>
    <w:rsid w:val="00E121AD"/>
    <w:rsid w:val="00E16854"/>
    <w:rsid w:val="00E22888"/>
    <w:rsid w:val="00E23CC9"/>
    <w:rsid w:val="00E25664"/>
    <w:rsid w:val="00E327E8"/>
    <w:rsid w:val="00E35AF7"/>
    <w:rsid w:val="00E36647"/>
    <w:rsid w:val="00E36CE7"/>
    <w:rsid w:val="00E402BA"/>
    <w:rsid w:val="00E408E1"/>
    <w:rsid w:val="00E446E0"/>
    <w:rsid w:val="00E45F3C"/>
    <w:rsid w:val="00E51776"/>
    <w:rsid w:val="00E5330B"/>
    <w:rsid w:val="00E54AE6"/>
    <w:rsid w:val="00E621A4"/>
    <w:rsid w:val="00E623B4"/>
    <w:rsid w:val="00E6478D"/>
    <w:rsid w:val="00E66C07"/>
    <w:rsid w:val="00E67137"/>
    <w:rsid w:val="00E67A12"/>
    <w:rsid w:val="00E67F10"/>
    <w:rsid w:val="00E705C2"/>
    <w:rsid w:val="00E7461B"/>
    <w:rsid w:val="00E754F9"/>
    <w:rsid w:val="00E82400"/>
    <w:rsid w:val="00E83F12"/>
    <w:rsid w:val="00E85A6C"/>
    <w:rsid w:val="00E8640C"/>
    <w:rsid w:val="00E86593"/>
    <w:rsid w:val="00E868F4"/>
    <w:rsid w:val="00E87FBB"/>
    <w:rsid w:val="00E91A60"/>
    <w:rsid w:val="00E93DB0"/>
    <w:rsid w:val="00E971F6"/>
    <w:rsid w:val="00EA5473"/>
    <w:rsid w:val="00EA67BB"/>
    <w:rsid w:val="00EB0052"/>
    <w:rsid w:val="00EB0567"/>
    <w:rsid w:val="00EB30B5"/>
    <w:rsid w:val="00EB38B0"/>
    <w:rsid w:val="00EB5B02"/>
    <w:rsid w:val="00EB7CA8"/>
    <w:rsid w:val="00EC1931"/>
    <w:rsid w:val="00EC20A7"/>
    <w:rsid w:val="00EC397C"/>
    <w:rsid w:val="00EC48D9"/>
    <w:rsid w:val="00ED13CA"/>
    <w:rsid w:val="00ED31B4"/>
    <w:rsid w:val="00ED51D8"/>
    <w:rsid w:val="00ED5847"/>
    <w:rsid w:val="00ED666B"/>
    <w:rsid w:val="00EE130F"/>
    <w:rsid w:val="00EE15CB"/>
    <w:rsid w:val="00EE27DB"/>
    <w:rsid w:val="00EE38F6"/>
    <w:rsid w:val="00EE711E"/>
    <w:rsid w:val="00EF04BF"/>
    <w:rsid w:val="00EF0994"/>
    <w:rsid w:val="00EF119E"/>
    <w:rsid w:val="00EF2B9B"/>
    <w:rsid w:val="00F01A7F"/>
    <w:rsid w:val="00F0243D"/>
    <w:rsid w:val="00F03643"/>
    <w:rsid w:val="00F04357"/>
    <w:rsid w:val="00F04398"/>
    <w:rsid w:val="00F052D4"/>
    <w:rsid w:val="00F06489"/>
    <w:rsid w:val="00F10267"/>
    <w:rsid w:val="00F10C14"/>
    <w:rsid w:val="00F10EE2"/>
    <w:rsid w:val="00F11C30"/>
    <w:rsid w:val="00F13825"/>
    <w:rsid w:val="00F157AE"/>
    <w:rsid w:val="00F17213"/>
    <w:rsid w:val="00F213A2"/>
    <w:rsid w:val="00F22572"/>
    <w:rsid w:val="00F3017C"/>
    <w:rsid w:val="00F31179"/>
    <w:rsid w:val="00F34402"/>
    <w:rsid w:val="00F3506D"/>
    <w:rsid w:val="00F37279"/>
    <w:rsid w:val="00F37A0A"/>
    <w:rsid w:val="00F41949"/>
    <w:rsid w:val="00F42866"/>
    <w:rsid w:val="00F47A01"/>
    <w:rsid w:val="00F47B54"/>
    <w:rsid w:val="00F47B97"/>
    <w:rsid w:val="00F47E16"/>
    <w:rsid w:val="00F51450"/>
    <w:rsid w:val="00F515FB"/>
    <w:rsid w:val="00F51EAB"/>
    <w:rsid w:val="00F60201"/>
    <w:rsid w:val="00F621BC"/>
    <w:rsid w:val="00F62AEA"/>
    <w:rsid w:val="00F643D7"/>
    <w:rsid w:val="00F64F64"/>
    <w:rsid w:val="00F777D0"/>
    <w:rsid w:val="00F82BAF"/>
    <w:rsid w:val="00F837C1"/>
    <w:rsid w:val="00F947CD"/>
    <w:rsid w:val="00F96814"/>
    <w:rsid w:val="00FA2100"/>
    <w:rsid w:val="00FA7D7A"/>
    <w:rsid w:val="00FB16EC"/>
    <w:rsid w:val="00FB62D6"/>
    <w:rsid w:val="00FB73FA"/>
    <w:rsid w:val="00FB75C4"/>
    <w:rsid w:val="00FB7883"/>
    <w:rsid w:val="00FC2A6F"/>
    <w:rsid w:val="00FC5D79"/>
    <w:rsid w:val="00FD1578"/>
    <w:rsid w:val="00FD2376"/>
    <w:rsid w:val="00FD3CE5"/>
    <w:rsid w:val="00FD4182"/>
    <w:rsid w:val="00FD6E65"/>
    <w:rsid w:val="00FE014D"/>
    <w:rsid w:val="00FE344C"/>
    <w:rsid w:val="00FE7CDA"/>
    <w:rsid w:val="00FE7F43"/>
    <w:rsid w:val="00FF0E02"/>
    <w:rsid w:val="00FF0EDC"/>
    <w:rsid w:val="00FF1071"/>
    <w:rsid w:val="00FF2720"/>
    <w:rsid w:val="00FF64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6712DD"/>
  <w15:docId w15:val="{0C5D13A1-6BBB-4C87-8871-8FF4295B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183"/>
    <w:rPr>
      <w:rFonts w:ascii="Palatino Linotype" w:hAnsi="Palatino Linotype"/>
      <w:sz w:val="24"/>
      <w:szCs w:val="24"/>
      <w:lang w:eastAsia="en-US"/>
    </w:rPr>
  </w:style>
  <w:style w:type="paragraph" w:styleId="Ttulo1">
    <w:name w:val="heading 1"/>
    <w:basedOn w:val="Normal"/>
    <w:next w:val="Normal"/>
    <w:link w:val="Ttulo1Char"/>
    <w:uiPriority w:val="9"/>
    <w:qFormat/>
    <w:rsid w:val="005D405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
    <w:name w:val="Texto"/>
    <w:basedOn w:val="Normal"/>
    <w:link w:val="TextoChar"/>
    <w:qFormat/>
    <w:rsid w:val="00C82183"/>
    <w:pPr>
      <w:numPr>
        <w:numId w:val="1"/>
      </w:numPr>
      <w:spacing w:before="120" w:after="120" w:line="360" w:lineRule="auto"/>
      <w:jc w:val="both"/>
    </w:pPr>
    <w:rPr>
      <w:rFonts w:eastAsia="Times New Roman"/>
      <w:lang w:eastAsia="pt-BR"/>
    </w:rPr>
  </w:style>
  <w:style w:type="paragraph" w:customStyle="1" w:styleId="Endereamento">
    <w:name w:val="Endereçamento"/>
    <w:basedOn w:val="Texto"/>
    <w:rsid w:val="00FD6E65"/>
    <w:pPr>
      <w:numPr>
        <w:numId w:val="0"/>
      </w:numPr>
      <w:spacing w:line="240" w:lineRule="auto"/>
    </w:pPr>
    <w:rPr>
      <w:caps/>
    </w:rPr>
  </w:style>
  <w:style w:type="paragraph" w:customStyle="1" w:styleId="Autos">
    <w:name w:val="Autos"/>
    <w:basedOn w:val="Endereamento"/>
    <w:rsid w:val="00A079B1"/>
    <w:pPr>
      <w:framePr w:wrap="around" w:hAnchor="text"/>
      <w:spacing w:before="240" w:after="3800"/>
      <w:jc w:val="right"/>
    </w:pPr>
    <w:rPr>
      <w:b/>
      <w:caps w:val="0"/>
    </w:rPr>
  </w:style>
  <w:style w:type="paragraph" w:customStyle="1" w:styleId="Partes">
    <w:name w:val="Partes"/>
    <w:basedOn w:val="Autos"/>
    <w:rsid w:val="008372A5"/>
    <w:pPr>
      <w:framePr w:wrap="auto"/>
      <w:spacing w:before="0" w:after="0"/>
      <w:ind w:left="2268"/>
      <w:jc w:val="both"/>
    </w:pPr>
    <w:rPr>
      <w:b w:val="0"/>
      <w:bCs/>
    </w:rPr>
  </w:style>
  <w:style w:type="paragraph" w:customStyle="1" w:styleId="TtuloI">
    <w:name w:val="Título I"/>
    <w:basedOn w:val="Texto"/>
    <w:qFormat/>
    <w:rsid w:val="002B4E6A"/>
    <w:pPr>
      <w:numPr>
        <w:numId w:val="0"/>
      </w:numPr>
      <w:spacing w:line="480" w:lineRule="auto"/>
      <w:jc w:val="center"/>
    </w:pPr>
    <w:rPr>
      <w:b/>
      <w:bCs/>
      <w:caps/>
      <w:sz w:val="28"/>
      <w:szCs w:val="28"/>
    </w:rPr>
  </w:style>
  <w:style w:type="paragraph" w:styleId="Textodenotaderodap">
    <w:name w:val="footnote text"/>
    <w:aliases w:val="Char,Stinking Styles2,Texto de nota de rodapé Char Char,Texto de nota de rodapé Char Char Char,Texto de nota de rodapé Char Char Char Char Char,rjuam,ft,Nota de rodapé,fn,ALTS FOOTNOTE,Footnote text,ft2,notas"/>
    <w:basedOn w:val="Normal"/>
    <w:link w:val="TextodenotaderodapChar"/>
    <w:qFormat/>
    <w:rsid w:val="00C82183"/>
    <w:pPr>
      <w:jc w:val="both"/>
    </w:pPr>
    <w:rPr>
      <w:rFonts w:eastAsia="Times New Roman"/>
      <w:sz w:val="20"/>
      <w:szCs w:val="20"/>
      <w:lang w:eastAsia="pt-BR"/>
    </w:rPr>
  </w:style>
  <w:style w:type="character" w:customStyle="1" w:styleId="TextodenotaderodapChar">
    <w:name w:val="Texto de nota de rodapé Char"/>
    <w:aliases w:val="Char Char,Stinking Styles2 Char,Texto de nota de rodapé Char Char Char1,Texto de nota de rodapé Char Char Char Char,Texto de nota de rodapé Char Char Char Char Char Char,rjuam Char,ft Char,Nota de rodapé Char,fn Char"/>
    <w:link w:val="Textodenotaderodap"/>
    <w:qFormat/>
    <w:rsid w:val="00C82183"/>
    <w:rPr>
      <w:rFonts w:ascii="Palatino Linotype" w:eastAsia="Times New Roman" w:hAnsi="Palatino Linotype"/>
    </w:rPr>
  </w:style>
  <w:style w:type="character" w:styleId="Refdenotaderodap">
    <w:name w:val="footnote reference"/>
    <w:aliases w:val="Stinking Styles1,sobrescrito,fr,Nota de rodapé LRB,Ref,de nota al pie,Footnote Reference,Referência de rodapé"/>
    <w:link w:val="CharChar6CharCharCharCharCharChar"/>
    <w:qFormat/>
    <w:rsid w:val="00A079B1"/>
    <w:rPr>
      <w:vertAlign w:val="superscript"/>
    </w:rPr>
  </w:style>
  <w:style w:type="paragraph" w:customStyle="1" w:styleId="Demanda">
    <w:name w:val="Demanda"/>
    <w:basedOn w:val="Partes"/>
    <w:qFormat/>
    <w:rsid w:val="008372A5"/>
    <w:pPr>
      <w:pBdr>
        <w:top w:val="single" w:sz="18" w:space="1" w:color="auto"/>
        <w:bottom w:val="single" w:sz="18" w:space="1" w:color="auto"/>
      </w:pBdr>
      <w:jc w:val="center"/>
    </w:pPr>
    <w:rPr>
      <w:bCs w:val="0"/>
      <w:caps/>
      <w:sz w:val="32"/>
      <w:szCs w:val="28"/>
    </w:rPr>
  </w:style>
  <w:style w:type="paragraph" w:customStyle="1" w:styleId="Citao1">
    <w:name w:val="Citação1"/>
    <w:basedOn w:val="Texto"/>
    <w:qFormat/>
    <w:rsid w:val="00A079B1"/>
    <w:pPr>
      <w:numPr>
        <w:numId w:val="0"/>
      </w:numPr>
      <w:spacing w:line="240" w:lineRule="auto"/>
      <w:ind w:left="2268"/>
    </w:pPr>
    <w:rPr>
      <w:b/>
      <w:bCs/>
      <w:sz w:val="26"/>
      <w:szCs w:val="22"/>
    </w:rPr>
  </w:style>
  <w:style w:type="paragraph" w:customStyle="1" w:styleId="TTULOII">
    <w:name w:val="TÍTULO II"/>
    <w:basedOn w:val="TtuloI"/>
    <w:qFormat/>
    <w:rsid w:val="00A079B1"/>
    <w:pPr>
      <w:jc w:val="both"/>
    </w:pPr>
    <w:rPr>
      <w:b w:val="0"/>
      <w:bCs w:val="0"/>
      <w:i/>
      <w:iCs/>
    </w:rPr>
  </w:style>
  <w:style w:type="paragraph" w:customStyle="1" w:styleId="TtuloIII">
    <w:name w:val="Título III"/>
    <w:basedOn w:val="TTULOII"/>
    <w:qFormat/>
    <w:rsid w:val="00645005"/>
    <w:pPr>
      <w:jc w:val="center"/>
    </w:pPr>
    <w:rPr>
      <w:i w:val="0"/>
      <w:u w:val="single"/>
    </w:rPr>
  </w:style>
  <w:style w:type="paragraph" w:styleId="Sumrio1">
    <w:name w:val="toc 1"/>
    <w:basedOn w:val="Normal"/>
    <w:next w:val="Normal"/>
    <w:autoRedefine/>
    <w:uiPriority w:val="39"/>
    <w:unhideWhenUsed/>
    <w:rsid w:val="005116E5"/>
    <w:pPr>
      <w:spacing w:before="240" w:after="120"/>
      <w:jc w:val="both"/>
    </w:pPr>
    <w:rPr>
      <w:caps/>
      <w:sz w:val="20"/>
      <w:szCs w:val="22"/>
      <w:u w:val="single"/>
    </w:rPr>
  </w:style>
  <w:style w:type="paragraph" w:styleId="Sumrio2">
    <w:name w:val="toc 2"/>
    <w:basedOn w:val="Normal"/>
    <w:next w:val="Normal"/>
    <w:autoRedefine/>
    <w:uiPriority w:val="39"/>
    <w:unhideWhenUsed/>
    <w:rsid w:val="005116E5"/>
    <w:rPr>
      <w:b/>
      <w:smallCaps/>
      <w:sz w:val="20"/>
      <w:szCs w:val="22"/>
    </w:rPr>
  </w:style>
  <w:style w:type="paragraph" w:styleId="Sumrio3">
    <w:name w:val="toc 3"/>
    <w:basedOn w:val="Normal"/>
    <w:next w:val="Normal"/>
    <w:autoRedefine/>
    <w:uiPriority w:val="39"/>
    <w:unhideWhenUsed/>
    <w:rsid w:val="002B4E6A"/>
    <w:rPr>
      <w:smallCaps/>
      <w:sz w:val="20"/>
      <w:szCs w:val="22"/>
    </w:rPr>
  </w:style>
  <w:style w:type="paragraph" w:styleId="Cabealho">
    <w:name w:val="header"/>
    <w:basedOn w:val="Normal"/>
    <w:link w:val="CabealhoChar"/>
    <w:uiPriority w:val="99"/>
    <w:unhideWhenUsed/>
    <w:rsid w:val="00A079B1"/>
    <w:pPr>
      <w:tabs>
        <w:tab w:val="center" w:pos="4320"/>
        <w:tab w:val="right" w:pos="8640"/>
      </w:tabs>
    </w:pPr>
  </w:style>
  <w:style w:type="character" w:customStyle="1" w:styleId="CabealhoChar">
    <w:name w:val="Cabeçalho Char"/>
    <w:link w:val="Cabealho"/>
    <w:uiPriority w:val="99"/>
    <w:rsid w:val="00A079B1"/>
    <w:rPr>
      <w:rFonts w:ascii="Cambria" w:eastAsia="MS Mincho" w:hAnsi="Cambria" w:cs="Times New Roman"/>
    </w:rPr>
  </w:style>
  <w:style w:type="character" w:styleId="Nmerodepgina">
    <w:name w:val="page number"/>
    <w:uiPriority w:val="99"/>
    <w:semiHidden/>
    <w:unhideWhenUsed/>
    <w:rsid w:val="00A079B1"/>
  </w:style>
  <w:style w:type="paragraph" w:styleId="Rodap">
    <w:name w:val="footer"/>
    <w:basedOn w:val="Normal"/>
    <w:link w:val="RodapChar"/>
    <w:uiPriority w:val="99"/>
    <w:unhideWhenUsed/>
    <w:rsid w:val="00A079B1"/>
    <w:pPr>
      <w:tabs>
        <w:tab w:val="center" w:pos="4320"/>
        <w:tab w:val="right" w:pos="8640"/>
      </w:tabs>
    </w:pPr>
  </w:style>
  <w:style w:type="character" w:customStyle="1" w:styleId="RodapChar">
    <w:name w:val="Rodapé Char"/>
    <w:link w:val="Rodap"/>
    <w:uiPriority w:val="99"/>
    <w:rsid w:val="00A079B1"/>
    <w:rPr>
      <w:rFonts w:ascii="Cambria" w:eastAsia="MS Mincho" w:hAnsi="Cambria" w:cs="Times New Roman"/>
    </w:rPr>
  </w:style>
  <w:style w:type="paragraph" w:customStyle="1" w:styleId="EMENTA">
    <w:name w:val="EMENTA"/>
    <w:basedOn w:val="Citao1"/>
    <w:qFormat/>
    <w:rsid w:val="002B4E6A"/>
    <w:pPr>
      <w:ind w:left="3402"/>
    </w:pPr>
    <w:rPr>
      <w:b w:val="0"/>
      <w:bCs w:val="0"/>
      <w:caps/>
      <w:sz w:val="22"/>
      <w:szCs w:val="24"/>
    </w:rPr>
  </w:style>
  <w:style w:type="character" w:styleId="TextodoEspaoReservado">
    <w:name w:val="Placeholder Text"/>
    <w:basedOn w:val="Fontepargpadro"/>
    <w:uiPriority w:val="99"/>
    <w:unhideWhenUsed/>
    <w:rsid w:val="00854D89"/>
    <w:rPr>
      <w:color w:val="808080"/>
    </w:rPr>
  </w:style>
  <w:style w:type="paragraph" w:styleId="Textodebalo">
    <w:name w:val="Balloon Text"/>
    <w:basedOn w:val="Normal"/>
    <w:link w:val="TextodebaloChar"/>
    <w:uiPriority w:val="99"/>
    <w:semiHidden/>
    <w:unhideWhenUsed/>
    <w:rsid w:val="00854D89"/>
    <w:rPr>
      <w:rFonts w:ascii="Tahoma" w:hAnsi="Tahoma" w:cs="Tahoma"/>
      <w:sz w:val="16"/>
      <w:szCs w:val="16"/>
    </w:rPr>
  </w:style>
  <w:style w:type="character" w:customStyle="1" w:styleId="TextodebaloChar">
    <w:name w:val="Texto de balão Char"/>
    <w:basedOn w:val="Fontepargpadro"/>
    <w:link w:val="Textodebalo"/>
    <w:uiPriority w:val="99"/>
    <w:semiHidden/>
    <w:rsid w:val="00854D89"/>
    <w:rPr>
      <w:rFonts w:ascii="Tahoma" w:hAnsi="Tahoma" w:cs="Tahoma"/>
      <w:sz w:val="16"/>
      <w:szCs w:val="16"/>
      <w:lang w:eastAsia="en-US"/>
    </w:rPr>
  </w:style>
  <w:style w:type="paragraph" w:styleId="PargrafodaLista">
    <w:name w:val="List Paragraph"/>
    <w:basedOn w:val="Normal"/>
    <w:uiPriority w:val="34"/>
    <w:qFormat/>
    <w:rsid w:val="00EF04BF"/>
    <w:pPr>
      <w:ind w:left="720"/>
      <w:contextualSpacing/>
    </w:pPr>
  </w:style>
  <w:style w:type="character" w:customStyle="1" w:styleId="TextoChar">
    <w:name w:val="Texto Char"/>
    <w:basedOn w:val="Fontepargpadro"/>
    <w:link w:val="Texto"/>
    <w:qFormat/>
    <w:rsid w:val="00C82183"/>
    <w:rPr>
      <w:rFonts w:ascii="Palatino Linotype" w:eastAsia="Times New Roman" w:hAnsi="Palatino Linotype"/>
      <w:sz w:val="24"/>
      <w:szCs w:val="24"/>
    </w:rPr>
  </w:style>
  <w:style w:type="paragraph" w:styleId="NormalWeb">
    <w:name w:val="Normal (Web)"/>
    <w:basedOn w:val="Normal"/>
    <w:uiPriority w:val="99"/>
    <w:unhideWhenUsed/>
    <w:rsid w:val="007F4D07"/>
    <w:pPr>
      <w:spacing w:before="100" w:beforeAutospacing="1" w:after="100" w:afterAutospacing="1"/>
    </w:pPr>
    <w:rPr>
      <w:rFonts w:ascii="Times New Roman" w:eastAsia="Times New Roman" w:hAnsi="Times New Roman"/>
      <w:lang w:eastAsia="pt-BR"/>
    </w:rPr>
  </w:style>
  <w:style w:type="character" w:styleId="Hyperlink">
    <w:name w:val="Hyperlink"/>
    <w:basedOn w:val="Fontepargpadro"/>
    <w:uiPriority w:val="99"/>
    <w:unhideWhenUsed/>
    <w:rsid w:val="005B4BD4"/>
    <w:rPr>
      <w:color w:val="0000FF"/>
      <w:u w:val="single"/>
    </w:rPr>
  </w:style>
  <w:style w:type="character" w:styleId="MenoPendente">
    <w:name w:val="Unresolved Mention"/>
    <w:basedOn w:val="Fontepargpadro"/>
    <w:uiPriority w:val="99"/>
    <w:semiHidden/>
    <w:unhideWhenUsed/>
    <w:rsid w:val="001D1A08"/>
    <w:rPr>
      <w:color w:val="605E5C"/>
      <w:shd w:val="clear" w:color="auto" w:fill="E1DFDD"/>
    </w:rPr>
  </w:style>
  <w:style w:type="paragraph" w:customStyle="1" w:styleId="PedidosEspecficos">
    <w:name w:val="Pedidos Específicos"/>
    <w:basedOn w:val="Normal"/>
    <w:rsid w:val="00DB21A6"/>
    <w:pPr>
      <w:spacing w:before="120" w:after="120" w:line="360" w:lineRule="auto"/>
      <w:ind w:left="1440" w:hanging="360"/>
      <w:jc w:val="both"/>
    </w:pPr>
    <w:rPr>
      <w:rFonts w:ascii="Arial" w:eastAsia="Times New Roman" w:hAnsi="Arial"/>
      <w:sz w:val="28"/>
    </w:rPr>
  </w:style>
  <w:style w:type="paragraph" w:customStyle="1" w:styleId="Citao2">
    <w:name w:val="Citação2"/>
    <w:basedOn w:val="Texto"/>
    <w:qFormat/>
    <w:rsid w:val="00DB21A6"/>
    <w:pPr>
      <w:numPr>
        <w:numId w:val="0"/>
      </w:numPr>
      <w:spacing w:line="240" w:lineRule="auto"/>
      <w:ind w:left="2268"/>
    </w:pPr>
    <w:rPr>
      <w:b/>
      <w:bCs/>
      <w:sz w:val="22"/>
      <w:szCs w:val="22"/>
      <w:lang w:val="x-none"/>
    </w:rPr>
  </w:style>
  <w:style w:type="character" w:customStyle="1" w:styleId="TextoChar1">
    <w:name w:val="Texto Char1"/>
    <w:rsid w:val="004816F9"/>
    <w:rPr>
      <w:rFonts w:ascii="Times New Roman" w:eastAsia="Times New Roman" w:hAnsi="Times New Roman" w:cs="Times New Roman"/>
      <w:sz w:val="28"/>
      <w:szCs w:val="24"/>
    </w:rPr>
  </w:style>
  <w:style w:type="paragraph" w:customStyle="1" w:styleId="CharChar6CharCharCharCharCharChar">
    <w:name w:val="Char Char6 Char Char Char Char Char Char"/>
    <w:aliases w:val="Char6 Char Char Char Char Char Char Char"/>
    <w:basedOn w:val="Normal"/>
    <w:link w:val="Refdenotaderodap"/>
    <w:rsid w:val="00D506FF"/>
    <w:pPr>
      <w:spacing w:line="360" w:lineRule="auto"/>
      <w:jc w:val="center"/>
    </w:pPr>
    <w:rPr>
      <w:sz w:val="20"/>
      <w:szCs w:val="20"/>
      <w:vertAlign w:val="superscript"/>
      <w:lang w:eastAsia="pt-BR"/>
    </w:rPr>
  </w:style>
  <w:style w:type="table" w:styleId="Tabelacomgrade">
    <w:name w:val="Table Grid"/>
    <w:basedOn w:val="Tabelanormal"/>
    <w:uiPriority w:val="39"/>
    <w:rsid w:val="006A736D"/>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0E50D3"/>
    <w:rPr>
      <w:b/>
      <w:bCs/>
    </w:rPr>
  </w:style>
  <w:style w:type="character" w:customStyle="1" w:styleId="Ttulo1Char">
    <w:name w:val="Título 1 Char"/>
    <w:basedOn w:val="Fontepargpadro"/>
    <w:link w:val="Ttulo1"/>
    <w:uiPriority w:val="9"/>
    <w:rsid w:val="005D4056"/>
    <w:rPr>
      <w:rFonts w:asciiTheme="majorHAnsi" w:eastAsiaTheme="majorEastAsia" w:hAnsiTheme="majorHAnsi" w:cstheme="majorBidi"/>
      <w:color w:val="365F91" w:themeColor="accent1" w:themeShade="BF"/>
      <w:sz w:val="32"/>
      <w:szCs w:val="32"/>
      <w:lang w:eastAsia="en-US"/>
    </w:rPr>
  </w:style>
  <w:style w:type="character" w:customStyle="1" w:styleId="Caracteresdenotaderodap">
    <w:name w:val="Caracteres de nota de rodapé"/>
    <w:rsid w:val="00042BDC"/>
    <w:rPr>
      <w:vertAlign w:val="superscript"/>
    </w:rPr>
  </w:style>
  <w:style w:type="numbering" w:customStyle="1" w:styleId="Listaatual1">
    <w:name w:val="Lista atual1"/>
    <w:uiPriority w:val="99"/>
    <w:rsid w:val="007E69FD"/>
    <w:pPr>
      <w:numPr>
        <w:numId w:val="14"/>
      </w:numPr>
    </w:pPr>
  </w:style>
  <w:style w:type="paragraph" w:customStyle="1" w:styleId="FraseExpressiva">
    <w:name w:val="Frase Expressiva"/>
    <w:basedOn w:val="Texto"/>
    <w:qFormat/>
    <w:rsid w:val="002B4E6A"/>
    <w:pPr>
      <w:numPr>
        <w:numId w:val="0"/>
      </w:numPr>
      <w:spacing w:before="240" w:after="240"/>
      <w:jc w:val="right"/>
    </w:pPr>
    <w:rPr>
      <w:b/>
      <w:bCs/>
      <w:i/>
      <w:iCs/>
      <w:color w:val="0070C0"/>
      <w:sz w:val="22"/>
      <w:szCs w:val="26"/>
    </w:rPr>
  </w:style>
  <w:style w:type="paragraph" w:customStyle="1" w:styleId="Tpico">
    <w:name w:val="Tópico"/>
    <w:basedOn w:val="TtuloI"/>
    <w:qFormat/>
    <w:rsid w:val="002B4E6A"/>
    <w:rPr>
      <w:color w:val="1F497D" w:themeColor="text2"/>
      <w:sz w:val="32"/>
      <w:szCs w:val="36"/>
    </w:rPr>
  </w:style>
  <w:style w:type="paragraph" w:styleId="Citao">
    <w:name w:val="Quote"/>
    <w:basedOn w:val="Citao1"/>
    <w:next w:val="Normal"/>
    <w:link w:val="CitaoChar"/>
    <w:uiPriority w:val="73"/>
    <w:qFormat/>
    <w:rsid w:val="002B4E6A"/>
    <w:pPr>
      <w:spacing w:before="360" w:after="360"/>
    </w:pPr>
    <w:rPr>
      <w:b w:val="0"/>
      <w:bCs w:val="0"/>
      <w:i/>
      <w:iCs/>
      <w:sz w:val="22"/>
    </w:rPr>
  </w:style>
  <w:style w:type="character" w:customStyle="1" w:styleId="CitaoChar">
    <w:name w:val="Citação Char"/>
    <w:basedOn w:val="Fontepargpadro"/>
    <w:link w:val="Citao"/>
    <w:uiPriority w:val="73"/>
    <w:rsid w:val="002B4E6A"/>
    <w:rPr>
      <w:rFonts w:ascii="Palatino Linotype" w:eastAsia="Times New Roman" w:hAnsi="Palatino Linotype"/>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3164">
      <w:bodyDiv w:val="1"/>
      <w:marLeft w:val="0"/>
      <w:marRight w:val="0"/>
      <w:marTop w:val="0"/>
      <w:marBottom w:val="0"/>
      <w:divBdr>
        <w:top w:val="none" w:sz="0" w:space="0" w:color="auto"/>
        <w:left w:val="none" w:sz="0" w:space="0" w:color="auto"/>
        <w:bottom w:val="none" w:sz="0" w:space="0" w:color="auto"/>
        <w:right w:val="none" w:sz="0" w:space="0" w:color="auto"/>
      </w:divBdr>
    </w:div>
    <w:div w:id="339936311">
      <w:bodyDiv w:val="1"/>
      <w:marLeft w:val="0"/>
      <w:marRight w:val="0"/>
      <w:marTop w:val="0"/>
      <w:marBottom w:val="0"/>
      <w:divBdr>
        <w:top w:val="none" w:sz="0" w:space="0" w:color="auto"/>
        <w:left w:val="none" w:sz="0" w:space="0" w:color="auto"/>
        <w:bottom w:val="none" w:sz="0" w:space="0" w:color="auto"/>
        <w:right w:val="none" w:sz="0" w:space="0" w:color="auto"/>
      </w:divBdr>
      <w:divsChild>
        <w:div w:id="832377899">
          <w:marLeft w:val="0"/>
          <w:marRight w:val="0"/>
          <w:marTop w:val="0"/>
          <w:marBottom w:val="0"/>
          <w:divBdr>
            <w:top w:val="none" w:sz="0" w:space="0" w:color="auto"/>
            <w:left w:val="none" w:sz="0" w:space="0" w:color="auto"/>
            <w:bottom w:val="none" w:sz="0" w:space="0" w:color="auto"/>
            <w:right w:val="none" w:sz="0" w:space="0" w:color="auto"/>
          </w:divBdr>
        </w:div>
        <w:div w:id="1150095863">
          <w:marLeft w:val="0"/>
          <w:marRight w:val="0"/>
          <w:marTop w:val="0"/>
          <w:marBottom w:val="0"/>
          <w:divBdr>
            <w:top w:val="none" w:sz="0" w:space="0" w:color="auto"/>
            <w:left w:val="none" w:sz="0" w:space="0" w:color="auto"/>
            <w:bottom w:val="none" w:sz="0" w:space="0" w:color="auto"/>
            <w:right w:val="none" w:sz="0" w:space="0" w:color="auto"/>
          </w:divBdr>
        </w:div>
        <w:div w:id="1262031350">
          <w:marLeft w:val="0"/>
          <w:marRight w:val="0"/>
          <w:marTop w:val="0"/>
          <w:marBottom w:val="0"/>
          <w:divBdr>
            <w:top w:val="none" w:sz="0" w:space="0" w:color="auto"/>
            <w:left w:val="none" w:sz="0" w:space="0" w:color="auto"/>
            <w:bottom w:val="none" w:sz="0" w:space="0" w:color="auto"/>
            <w:right w:val="none" w:sz="0" w:space="0" w:color="auto"/>
          </w:divBdr>
        </w:div>
        <w:div w:id="158931720">
          <w:marLeft w:val="0"/>
          <w:marRight w:val="0"/>
          <w:marTop w:val="0"/>
          <w:marBottom w:val="0"/>
          <w:divBdr>
            <w:top w:val="none" w:sz="0" w:space="0" w:color="auto"/>
            <w:left w:val="none" w:sz="0" w:space="0" w:color="auto"/>
            <w:bottom w:val="none" w:sz="0" w:space="0" w:color="auto"/>
            <w:right w:val="none" w:sz="0" w:space="0" w:color="auto"/>
          </w:divBdr>
        </w:div>
        <w:div w:id="410201865">
          <w:marLeft w:val="0"/>
          <w:marRight w:val="0"/>
          <w:marTop w:val="0"/>
          <w:marBottom w:val="0"/>
          <w:divBdr>
            <w:top w:val="none" w:sz="0" w:space="0" w:color="auto"/>
            <w:left w:val="none" w:sz="0" w:space="0" w:color="auto"/>
            <w:bottom w:val="none" w:sz="0" w:space="0" w:color="auto"/>
            <w:right w:val="none" w:sz="0" w:space="0" w:color="auto"/>
          </w:divBdr>
        </w:div>
      </w:divsChild>
    </w:div>
    <w:div w:id="415978479">
      <w:bodyDiv w:val="1"/>
      <w:marLeft w:val="0"/>
      <w:marRight w:val="0"/>
      <w:marTop w:val="0"/>
      <w:marBottom w:val="0"/>
      <w:divBdr>
        <w:top w:val="none" w:sz="0" w:space="0" w:color="auto"/>
        <w:left w:val="none" w:sz="0" w:space="0" w:color="auto"/>
        <w:bottom w:val="none" w:sz="0" w:space="0" w:color="auto"/>
        <w:right w:val="none" w:sz="0" w:space="0" w:color="auto"/>
      </w:divBdr>
    </w:div>
    <w:div w:id="441923720">
      <w:bodyDiv w:val="1"/>
      <w:marLeft w:val="0"/>
      <w:marRight w:val="0"/>
      <w:marTop w:val="0"/>
      <w:marBottom w:val="0"/>
      <w:divBdr>
        <w:top w:val="none" w:sz="0" w:space="0" w:color="auto"/>
        <w:left w:val="none" w:sz="0" w:space="0" w:color="auto"/>
        <w:bottom w:val="none" w:sz="0" w:space="0" w:color="auto"/>
        <w:right w:val="none" w:sz="0" w:space="0" w:color="auto"/>
      </w:divBdr>
    </w:div>
    <w:div w:id="563681512">
      <w:bodyDiv w:val="1"/>
      <w:marLeft w:val="0"/>
      <w:marRight w:val="0"/>
      <w:marTop w:val="0"/>
      <w:marBottom w:val="0"/>
      <w:divBdr>
        <w:top w:val="none" w:sz="0" w:space="0" w:color="auto"/>
        <w:left w:val="none" w:sz="0" w:space="0" w:color="auto"/>
        <w:bottom w:val="none" w:sz="0" w:space="0" w:color="auto"/>
        <w:right w:val="none" w:sz="0" w:space="0" w:color="auto"/>
      </w:divBdr>
      <w:divsChild>
        <w:div w:id="436099987">
          <w:marLeft w:val="0"/>
          <w:marRight w:val="0"/>
          <w:marTop w:val="0"/>
          <w:marBottom w:val="0"/>
          <w:divBdr>
            <w:top w:val="none" w:sz="0" w:space="0" w:color="auto"/>
            <w:left w:val="none" w:sz="0" w:space="0" w:color="auto"/>
            <w:bottom w:val="none" w:sz="0" w:space="0" w:color="auto"/>
            <w:right w:val="none" w:sz="0" w:space="0" w:color="auto"/>
          </w:divBdr>
        </w:div>
        <w:div w:id="818619842">
          <w:marLeft w:val="0"/>
          <w:marRight w:val="0"/>
          <w:marTop w:val="0"/>
          <w:marBottom w:val="0"/>
          <w:divBdr>
            <w:top w:val="none" w:sz="0" w:space="0" w:color="auto"/>
            <w:left w:val="none" w:sz="0" w:space="0" w:color="auto"/>
            <w:bottom w:val="none" w:sz="0" w:space="0" w:color="auto"/>
            <w:right w:val="none" w:sz="0" w:space="0" w:color="auto"/>
          </w:divBdr>
        </w:div>
        <w:div w:id="153881723">
          <w:marLeft w:val="0"/>
          <w:marRight w:val="0"/>
          <w:marTop w:val="0"/>
          <w:marBottom w:val="0"/>
          <w:divBdr>
            <w:top w:val="none" w:sz="0" w:space="0" w:color="auto"/>
            <w:left w:val="none" w:sz="0" w:space="0" w:color="auto"/>
            <w:bottom w:val="none" w:sz="0" w:space="0" w:color="auto"/>
            <w:right w:val="none" w:sz="0" w:space="0" w:color="auto"/>
          </w:divBdr>
        </w:div>
        <w:div w:id="1519806796">
          <w:marLeft w:val="0"/>
          <w:marRight w:val="0"/>
          <w:marTop w:val="0"/>
          <w:marBottom w:val="0"/>
          <w:divBdr>
            <w:top w:val="none" w:sz="0" w:space="0" w:color="auto"/>
            <w:left w:val="none" w:sz="0" w:space="0" w:color="auto"/>
            <w:bottom w:val="none" w:sz="0" w:space="0" w:color="auto"/>
            <w:right w:val="none" w:sz="0" w:space="0" w:color="auto"/>
          </w:divBdr>
        </w:div>
        <w:div w:id="491993227">
          <w:marLeft w:val="0"/>
          <w:marRight w:val="0"/>
          <w:marTop w:val="0"/>
          <w:marBottom w:val="0"/>
          <w:divBdr>
            <w:top w:val="none" w:sz="0" w:space="0" w:color="auto"/>
            <w:left w:val="none" w:sz="0" w:space="0" w:color="auto"/>
            <w:bottom w:val="none" w:sz="0" w:space="0" w:color="auto"/>
            <w:right w:val="none" w:sz="0" w:space="0" w:color="auto"/>
          </w:divBdr>
        </w:div>
        <w:div w:id="1227566513">
          <w:marLeft w:val="0"/>
          <w:marRight w:val="0"/>
          <w:marTop w:val="0"/>
          <w:marBottom w:val="0"/>
          <w:divBdr>
            <w:top w:val="none" w:sz="0" w:space="0" w:color="auto"/>
            <w:left w:val="none" w:sz="0" w:space="0" w:color="auto"/>
            <w:bottom w:val="none" w:sz="0" w:space="0" w:color="auto"/>
            <w:right w:val="none" w:sz="0" w:space="0" w:color="auto"/>
          </w:divBdr>
        </w:div>
        <w:div w:id="107431704">
          <w:marLeft w:val="0"/>
          <w:marRight w:val="0"/>
          <w:marTop w:val="0"/>
          <w:marBottom w:val="0"/>
          <w:divBdr>
            <w:top w:val="none" w:sz="0" w:space="0" w:color="auto"/>
            <w:left w:val="none" w:sz="0" w:space="0" w:color="auto"/>
            <w:bottom w:val="none" w:sz="0" w:space="0" w:color="auto"/>
            <w:right w:val="none" w:sz="0" w:space="0" w:color="auto"/>
          </w:divBdr>
        </w:div>
        <w:div w:id="146213120">
          <w:marLeft w:val="0"/>
          <w:marRight w:val="0"/>
          <w:marTop w:val="0"/>
          <w:marBottom w:val="0"/>
          <w:divBdr>
            <w:top w:val="none" w:sz="0" w:space="0" w:color="auto"/>
            <w:left w:val="none" w:sz="0" w:space="0" w:color="auto"/>
            <w:bottom w:val="none" w:sz="0" w:space="0" w:color="auto"/>
            <w:right w:val="none" w:sz="0" w:space="0" w:color="auto"/>
          </w:divBdr>
        </w:div>
        <w:div w:id="1503928783">
          <w:marLeft w:val="0"/>
          <w:marRight w:val="0"/>
          <w:marTop w:val="0"/>
          <w:marBottom w:val="0"/>
          <w:divBdr>
            <w:top w:val="none" w:sz="0" w:space="0" w:color="auto"/>
            <w:left w:val="none" w:sz="0" w:space="0" w:color="auto"/>
            <w:bottom w:val="none" w:sz="0" w:space="0" w:color="auto"/>
            <w:right w:val="none" w:sz="0" w:space="0" w:color="auto"/>
          </w:divBdr>
        </w:div>
      </w:divsChild>
    </w:div>
    <w:div w:id="589386766">
      <w:bodyDiv w:val="1"/>
      <w:marLeft w:val="0"/>
      <w:marRight w:val="0"/>
      <w:marTop w:val="0"/>
      <w:marBottom w:val="0"/>
      <w:divBdr>
        <w:top w:val="none" w:sz="0" w:space="0" w:color="auto"/>
        <w:left w:val="none" w:sz="0" w:space="0" w:color="auto"/>
        <w:bottom w:val="none" w:sz="0" w:space="0" w:color="auto"/>
        <w:right w:val="none" w:sz="0" w:space="0" w:color="auto"/>
      </w:divBdr>
    </w:div>
    <w:div w:id="709498167">
      <w:bodyDiv w:val="1"/>
      <w:marLeft w:val="0"/>
      <w:marRight w:val="0"/>
      <w:marTop w:val="0"/>
      <w:marBottom w:val="0"/>
      <w:divBdr>
        <w:top w:val="none" w:sz="0" w:space="0" w:color="auto"/>
        <w:left w:val="none" w:sz="0" w:space="0" w:color="auto"/>
        <w:bottom w:val="none" w:sz="0" w:space="0" w:color="auto"/>
        <w:right w:val="none" w:sz="0" w:space="0" w:color="auto"/>
      </w:divBdr>
    </w:div>
    <w:div w:id="813331026">
      <w:bodyDiv w:val="1"/>
      <w:marLeft w:val="0"/>
      <w:marRight w:val="0"/>
      <w:marTop w:val="0"/>
      <w:marBottom w:val="0"/>
      <w:divBdr>
        <w:top w:val="none" w:sz="0" w:space="0" w:color="auto"/>
        <w:left w:val="none" w:sz="0" w:space="0" w:color="auto"/>
        <w:bottom w:val="none" w:sz="0" w:space="0" w:color="auto"/>
        <w:right w:val="none" w:sz="0" w:space="0" w:color="auto"/>
      </w:divBdr>
    </w:div>
    <w:div w:id="861475285">
      <w:bodyDiv w:val="1"/>
      <w:marLeft w:val="0"/>
      <w:marRight w:val="0"/>
      <w:marTop w:val="0"/>
      <w:marBottom w:val="0"/>
      <w:divBdr>
        <w:top w:val="none" w:sz="0" w:space="0" w:color="auto"/>
        <w:left w:val="none" w:sz="0" w:space="0" w:color="auto"/>
        <w:bottom w:val="none" w:sz="0" w:space="0" w:color="auto"/>
        <w:right w:val="none" w:sz="0" w:space="0" w:color="auto"/>
      </w:divBdr>
    </w:div>
    <w:div w:id="913667185">
      <w:bodyDiv w:val="1"/>
      <w:marLeft w:val="0"/>
      <w:marRight w:val="0"/>
      <w:marTop w:val="0"/>
      <w:marBottom w:val="0"/>
      <w:divBdr>
        <w:top w:val="none" w:sz="0" w:space="0" w:color="auto"/>
        <w:left w:val="none" w:sz="0" w:space="0" w:color="auto"/>
        <w:bottom w:val="none" w:sz="0" w:space="0" w:color="auto"/>
        <w:right w:val="none" w:sz="0" w:space="0" w:color="auto"/>
      </w:divBdr>
    </w:div>
    <w:div w:id="1016692316">
      <w:bodyDiv w:val="1"/>
      <w:marLeft w:val="0"/>
      <w:marRight w:val="0"/>
      <w:marTop w:val="0"/>
      <w:marBottom w:val="0"/>
      <w:divBdr>
        <w:top w:val="none" w:sz="0" w:space="0" w:color="auto"/>
        <w:left w:val="none" w:sz="0" w:space="0" w:color="auto"/>
        <w:bottom w:val="none" w:sz="0" w:space="0" w:color="auto"/>
        <w:right w:val="none" w:sz="0" w:space="0" w:color="auto"/>
      </w:divBdr>
    </w:div>
    <w:div w:id="1099107303">
      <w:bodyDiv w:val="1"/>
      <w:marLeft w:val="0"/>
      <w:marRight w:val="0"/>
      <w:marTop w:val="0"/>
      <w:marBottom w:val="0"/>
      <w:divBdr>
        <w:top w:val="none" w:sz="0" w:space="0" w:color="auto"/>
        <w:left w:val="none" w:sz="0" w:space="0" w:color="auto"/>
        <w:bottom w:val="none" w:sz="0" w:space="0" w:color="auto"/>
        <w:right w:val="none" w:sz="0" w:space="0" w:color="auto"/>
      </w:divBdr>
    </w:div>
    <w:div w:id="1167867433">
      <w:bodyDiv w:val="1"/>
      <w:marLeft w:val="0"/>
      <w:marRight w:val="0"/>
      <w:marTop w:val="0"/>
      <w:marBottom w:val="0"/>
      <w:divBdr>
        <w:top w:val="none" w:sz="0" w:space="0" w:color="auto"/>
        <w:left w:val="none" w:sz="0" w:space="0" w:color="auto"/>
        <w:bottom w:val="none" w:sz="0" w:space="0" w:color="auto"/>
        <w:right w:val="none" w:sz="0" w:space="0" w:color="auto"/>
      </w:divBdr>
      <w:divsChild>
        <w:div w:id="1713652453">
          <w:marLeft w:val="0"/>
          <w:marRight w:val="0"/>
          <w:marTop w:val="0"/>
          <w:marBottom w:val="0"/>
          <w:divBdr>
            <w:top w:val="none" w:sz="0" w:space="0" w:color="auto"/>
            <w:left w:val="none" w:sz="0" w:space="0" w:color="auto"/>
            <w:bottom w:val="none" w:sz="0" w:space="0" w:color="auto"/>
            <w:right w:val="none" w:sz="0" w:space="0" w:color="auto"/>
          </w:divBdr>
        </w:div>
        <w:div w:id="1432164118">
          <w:marLeft w:val="0"/>
          <w:marRight w:val="0"/>
          <w:marTop w:val="0"/>
          <w:marBottom w:val="0"/>
          <w:divBdr>
            <w:top w:val="none" w:sz="0" w:space="0" w:color="auto"/>
            <w:left w:val="none" w:sz="0" w:space="0" w:color="auto"/>
            <w:bottom w:val="none" w:sz="0" w:space="0" w:color="auto"/>
            <w:right w:val="none" w:sz="0" w:space="0" w:color="auto"/>
          </w:divBdr>
        </w:div>
        <w:div w:id="990716287">
          <w:marLeft w:val="0"/>
          <w:marRight w:val="0"/>
          <w:marTop w:val="0"/>
          <w:marBottom w:val="0"/>
          <w:divBdr>
            <w:top w:val="none" w:sz="0" w:space="0" w:color="auto"/>
            <w:left w:val="none" w:sz="0" w:space="0" w:color="auto"/>
            <w:bottom w:val="none" w:sz="0" w:space="0" w:color="auto"/>
            <w:right w:val="none" w:sz="0" w:space="0" w:color="auto"/>
          </w:divBdr>
        </w:div>
        <w:div w:id="132871503">
          <w:marLeft w:val="0"/>
          <w:marRight w:val="0"/>
          <w:marTop w:val="0"/>
          <w:marBottom w:val="0"/>
          <w:divBdr>
            <w:top w:val="none" w:sz="0" w:space="0" w:color="auto"/>
            <w:left w:val="none" w:sz="0" w:space="0" w:color="auto"/>
            <w:bottom w:val="none" w:sz="0" w:space="0" w:color="auto"/>
            <w:right w:val="none" w:sz="0" w:space="0" w:color="auto"/>
          </w:divBdr>
        </w:div>
        <w:div w:id="274559147">
          <w:marLeft w:val="0"/>
          <w:marRight w:val="0"/>
          <w:marTop w:val="0"/>
          <w:marBottom w:val="0"/>
          <w:divBdr>
            <w:top w:val="none" w:sz="0" w:space="0" w:color="auto"/>
            <w:left w:val="none" w:sz="0" w:space="0" w:color="auto"/>
            <w:bottom w:val="none" w:sz="0" w:space="0" w:color="auto"/>
            <w:right w:val="none" w:sz="0" w:space="0" w:color="auto"/>
          </w:divBdr>
        </w:div>
        <w:div w:id="1949309805">
          <w:marLeft w:val="0"/>
          <w:marRight w:val="0"/>
          <w:marTop w:val="0"/>
          <w:marBottom w:val="0"/>
          <w:divBdr>
            <w:top w:val="none" w:sz="0" w:space="0" w:color="auto"/>
            <w:left w:val="none" w:sz="0" w:space="0" w:color="auto"/>
            <w:bottom w:val="none" w:sz="0" w:space="0" w:color="auto"/>
            <w:right w:val="none" w:sz="0" w:space="0" w:color="auto"/>
          </w:divBdr>
        </w:div>
        <w:div w:id="1202594788">
          <w:marLeft w:val="0"/>
          <w:marRight w:val="0"/>
          <w:marTop w:val="0"/>
          <w:marBottom w:val="0"/>
          <w:divBdr>
            <w:top w:val="none" w:sz="0" w:space="0" w:color="auto"/>
            <w:left w:val="none" w:sz="0" w:space="0" w:color="auto"/>
            <w:bottom w:val="none" w:sz="0" w:space="0" w:color="auto"/>
            <w:right w:val="none" w:sz="0" w:space="0" w:color="auto"/>
          </w:divBdr>
        </w:div>
        <w:div w:id="1804544606">
          <w:marLeft w:val="0"/>
          <w:marRight w:val="0"/>
          <w:marTop w:val="0"/>
          <w:marBottom w:val="0"/>
          <w:divBdr>
            <w:top w:val="none" w:sz="0" w:space="0" w:color="auto"/>
            <w:left w:val="none" w:sz="0" w:space="0" w:color="auto"/>
            <w:bottom w:val="none" w:sz="0" w:space="0" w:color="auto"/>
            <w:right w:val="none" w:sz="0" w:space="0" w:color="auto"/>
          </w:divBdr>
        </w:div>
        <w:div w:id="1894190252">
          <w:marLeft w:val="0"/>
          <w:marRight w:val="0"/>
          <w:marTop w:val="0"/>
          <w:marBottom w:val="0"/>
          <w:divBdr>
            <w:top w:val="none" w:sz="0" w:space="0" w:color="auto"/>
            <w:left w:val="none" w:sz="0" w:space="0" w:color="auto"/>
            <w:bottom w:val="none" w:sz="0" w:space="0" w:color="auto"/>
            <w:right w:val="none" w:sz="0" w:space="0" w:color="auto"/>
          </w:divBdr>
        </w:div>
        <w:div w:id="962731883">
          <w:marLeft w:val="0"/>
          <w:marRight w:val="0"/>
          <w:marTop w:val="0"/>
          <w:marBottom w:val="0"/>
          <w:divBdr>
            <w:top w:val="none" w:sz="0" w:space="0" w:color="auto"/>
            <w:left w:val="none" w:sz="0" w:space="0" w:color="auto"/>
            <w:bottom w:val="none" w:sz="0" w:space="0" w:color="auto"/>
            <w:right w:val="none" w:sz="0" w:space="0" w:color="auto"/>
          </w:divBdr>
        </w:div>
        <w:div w:id="1351371360">
          <w:marLeft w:val="0"/>
          <w:marRight w:val="0"/>
          <w:marTop w:val="0"/>
          <w:marBottom w:val="0"/>
          <w:divBdr>
            <w:top w:val="none" w:sz="0" w:space="0" w:color="auto"/>
            <w:left w:val="none" w:sz="0" w:space="0" w:color="auto"/>
            <w:bottom w:val="none" w:sz="0" w:space="0" w:color="auto"/>
            <w:right w:val="none" w:sz="0" w:space="0" w:color="auto"/>
          </w:divBdr>
        </w:div>
        <w:div w:id="1431387679">
          <w:marLeft w:val="0"/>
          <w:marRight w:val="0"/>
          <w:marTop w:val="0"/>
          <w:marBottom w:val="0"/>
          <w:divBdr>
            <w:top w:val="none" w:sz="0" w:space="0" w:color="auto"/>
            <w:left w:val="none" w:sz="0" w:space="0" w:color="auto"/>
            <w:bottom w:val="none" w:sz="0" w:space="0" w:color="auto"/>
            <w:right w:val="none" w:sz="0" w:space="0" w:color="auto"/>
          </w:divBdr>
        </w:div>
        <w:div w:id="1203708372">
          <w:marLeft w:val="0"/>
          <w:marRight w:val="0"/>
          <w:marTop w:val="0"/>
          <w:marBottom w:val="0"/>
          <w:divBdr>
            <w:top w:val="none" w:sz="0" w:space="0" w:color="auto"/>
            <w:left w:val="none" w:sz="0" w:space="0" w:color="auto"/>
            <w:bottom w:val="none" w:sz="0" w:space="0" w:color="auto"/>
            <w:right w:val="none" w:sz="0" w:space="0" w:color="auto"/>
          </w:divBdr>
        </w:div>
        <w:div w:id="1333100403">
          <w:marLeft w:val="0"/>
          <w:marRight w:val="0"/>
          <w:marTop w:val="0"/>
          <w:marBottom w:val="0"/>
          <w:divBdr>
            <w:top w:val="none" w:sz="0" w:space="0" w:color="auto"/>
            <w:left w:val="none" w:sz="0" w:space="0" w:color="auto"/>
            <w:bottom w:val="none" w:sz="0" w:space="0" w:color="auto"/>
            <w:right w:val="none" w:sz="0" w:space="0" w:color="auto"/>
          </w:divBdr>
        </w:div>
        <w:div w:id="308747176">
          <w:marLeft w:val="0"/>
          <w:marRight w:val="0"/>
          <w:marTop w:val="0"/>
          <w:marBottom w:val="0"/>
          <w:divBdr>
            <w:top w:val="none" w:sz="0" w:space="0" w:color="auto"/>
            <w:left w:val="none" w:sz="0" w:space="0" w:color="auto"/>
            <w:bottom w:val="none" w:sz="0" w:space="0" w:color="auto"/>
            <w:right w:val="none" w:sz="0" w:space="0" w:color="auto"/>
          </w:divBdr>
        </w:div>
        <w:div w:id="2086299203">
          <w:marLeft w:val="0"/>
          <w:marRight w:val="0"/>
          <w:marTop w:val="0"/>
          <w:marBottom w:val="0"/>
          <w:divBdr>
            <w:top w:val="none" w:sz="0" w:space="0" w:color="auto"/>
            <w:left w:val="none" w:sz="0" w:space="0" w:color="auto"/>
            <w:bottom w:val="none" w:sz="0" w:space="0" w:color="auto"/>
            <w:right w:val="none" w:sz="0" w:space="0" w:color="auto"/>
          </w:divBdr>
        </w:div>
        <w:div w:id="850069401">
          <w:marLeft w:val="0"/>
          <w:marRight w:val="0"/>
          <w:marTop w:val="0"/>
          <w:marBottom w:val="0"/>
          <w:divBdr>
            <w:top w:val="none" w:sz="0" w:space="0" w:color="auto"/>
            <w:left w:val="none" w:sz="0" w:space="0" w:color="auto"/>
            <w:bottom w:val="none" w:sz="0" w:space="0" w:color="auto"/>
            <w:right w:val="none" w:sz="0" w:space="0" w:color="auto"/>
          </w:divBdr>
        </w:div>
        <w:div w:id="2073456542">
          <w:marLeft w:val="0"/>
          <w:marRight w:val="0"/>
          <w:marTop w:val="0"/>
          <w:marBottom w:val="0"/>
          <w:divBdr>
            <w:top w:val="none" w:sz="0" w:space="0" w:color="auto"/>
            <w:left w:val="none" w:sz="0" w:space="0" w:color="auto"/>
            <w:bottom w:val="none" w:sz="0" w:space="0" w:color="auto"/>
            <w:right w:val="none" w:sz="0" w:space="0" w:color="auto"/>
          </w:divBdr>
        </w:div>
        <w:div w:id="880097765">
          <w:marLeft w:val="0"/>
          <w:marRight w:val="0"/>
          <w:marTop w:val="0"/>
          <w:marBottom w:val="0"/>
          <w:divBdr>
            <w:top w:val="none" w:sz="0" w:space="0" w:color="auto"/>
            <w:left w:val="none" w:sz="0" w:space="0" w:color="auto"/>
            <w:bottom w:val="none" w:sz="0" w:space="0" w:color="auto"/>
            <w:right w:val="none" w:sz="0" w:space="0" w:color="auto"/>
          </w:divBdr>
        </w:div>
        <w:div w:id="574629336">
          <w:marLeft w:val="0"/>
          <w:marRight w:val="0"/>
          <w:marTop w:val="0"/>
          <w:marBottom w:val="0"/>
          <w:divBdr>
            <w:top w:val="none" w:sz="0" w:space="0" w:color="auto"/>
            <w:left w:val="none" w:sz="0" w:space="0" w:color="auto"/>
            <w:bottom w:val="none" w:sz="0" w:space="0" w:color="auto"/>
            <w:right w:val="none" w:sz="0" w:space="0" w:color="auto"/>
          </w:divBdr>
        </w:div>
        <w:div w:id="1646665398">
          <w:marLeft w:val="0"/>
          <w:marRight w:val="0"/>
          <w:marTop w:val="0"/>
          <w:marBottom w:val="0"/>
          <w:divBdr>
            <w:top w:val="none" w:sz="0" w:space="0" w:color="auto"/>
            <w:left w:val="none" w:sz="0" w:space="0" w:color="auto"/>
            <w:bottom w:val="none" w:sz="0" w:space="0" w:color="auto"/>
            <w:right w:val="none" w:sz="0" w:space="0" w:color="auto"/>
          </w:divBdr>
        </w:div>
        <w:div w:id="732502687">
          <w:marLeft w:val="0"/>
          <w:marRight w:val="0"/>
          <w:marTop w:val="0"/>
          <w:marBottom w:val="0"/>
          <w:divBdr>
            <w:top w:val="none" w:sz="0" w:space="0" w:color="auto"/>
            <w:left w:val="none" w:sz="0" w:space="0" w:color="auto"/>
            <w:bottom w:val="none" w:sz="0" w:space="0" w:color="auto"/>
            <w:right w:val="none" w:sz="0" w:space="0" w:color="auto"/>
          </w:divBdr>
        </w:div>
        <w:div w:id="1369448315">
          <w:marLeft w:val="0"/>
          <w:marRight w:val="0"/>
          <w:marTop w:val="0"/>
          <w:marBottom w:val="0"/>
          <w:divBdr>
            <w:top w:val="none" w:sz="0" w:space="0" w:color="auto"/>
            <w:left w:val="none" w:sz="0" w:space="0" w:color="auto"/>
            <w:bottom w:val="none" w:sz="0" w:space="0" w:color="auto"/>
            <w:right w:val="none" w:sz="0" w:space="0" w:color="auto"/>
          </w:divBdr>
        </w:div>
        <w:div w:id="1183864292">
          <w:marLeft w:val="0"/>
          <w:marRight w:val="0"/>
          <w:marTop w:val="0"/>
          <w:marBottom w:val="0"/>
          <w:divBdr>
            <w:top w:val="none" w:sz="0" w:space="0" w:color="auto"/>
            <w:left w:val="none" w:sz="0" w:space="0" w:color="auto"/>
            <w:bottom w:val="none" w:sz="0" w:space="0" w:color="auto"/>
            <w:right w:val="none" w:sz="0" w:space="0" w:color="auto"/>
          </w:divBdr>
        </w:div>
        <w:div w:id="502476884">
          <w:marLeft w:val="0"/>
          <w:marRight w:val="0"/>
          <w:marTop w:val="0"/>
          <w:marBottom w:val="0"/>
          <w:divBdr>
            <w:top w:val="none" w:sz="0" w:space="0" w:color="auto"/>
            <w:left w:val="none" w:sz="0" w:space="0" w:color="auto"/>
            <w:bottom w:val="none" w:sz="0" w:space="0" w:color="auto"/>
            <w:right w:val="none" w:sz="0" w:space="0" w:color="auto"/>
          </w:divBdr>
        </w:div>
        <w:div w:id="616837375">
          <w:marLeft w:val="0"/>
          <w:marRight w:val="0"/>
          <w:marTop w:val="0"/>
          <w:marBottom w:val="0"/>
          <w:divBdr>
            <w:top w:val="none" w:sz="0" w:space="0" w:color="auto"/>
            <w:left w:val="none" w:sz="0" w:space="0" w:color="auto"/>
            <w:bottom w:val="none" w:sz="0" w:space="0" w:color="auto"/>
            <w:right w:val="none" w:sz="0" w:space="0" w:color="auto"/>
          </w:divBdr>
        </w:div>
        <w:div w:id="834759247">
          <w:marLeft w:val="0"/>
          <w:marRight w:val="0"/>
          <w:marTop w:val="0"/>
          <w:marBottom w:val="0"/>
          <w:divBdr>
            <w:top w:val="none" w:sz="0" w:space="0" w:color="auto"/>
            <w:left w:val="none" w:sz="0" w:space="0" w:color="auto"/>
            <w:bottom w:val="none" w:sz="0" w:space="0" w:color="auto"/>
            <w:right w:val="none" w:sz="0" w:space="0" w:color="auto"/>
          </w:divBdr>
        </w:div>
        <w:div w:id="326324671">
          <w:marLeft w:val="0"/>
          <w:marRight w:val="0"/>
          <w:marTop w:val="0"/>
          <w:marBottom w:val="0"/>
          <w:divBdr>
            <w:top w:val="none" w:sz="0" w:space="0" w:color="auto"/>
            <w:left w:val="none" w:sz="0" w:space="0" w:color="auto"/>
            <w:bottom w:val="none" w:sz="0" w:space="0" w:color="auto"/>
            <w:right w:val="none" w:sz="0" w:space="0" w:color="auto"/>
          </w:divBdr>
        </w:div>
        <w:div w:id="590700102">
          <w:marLeft w:val="0"/>
          <w:marRight w:val="0"/>
          <w:marTop w:val="0"/>
          <w:marBottom w:val="0"/>
          <w:divBdr>
            <w:top w:val="none" w:sz="0" w:space="0" w:color="auto"/>
            <w:left w:val="none" w:sz="0" w:space="0" w:color="auto"/>
            <w:bottom w:val="none" w:sz="0" w:space="0" w:color="auto"/>
            <w:right w:val="none" w:sz="0" w:space="0" w:color="auto"/>
          </w:divBdr>
        </w:div>
        <w:div w:id="1065909737">
          <w:marLeft w:val="0"/>
          <w:marRight w:val="0"/>
          <w:marTop w:val="0"/>
          <w:marBottom w:val="0"/>
          <w:divBdr>
            <w:top w:val="none" w:sz="0" w:space="0" w:color="auto"/>
            <w:left w:val="none" w:sz="0" w:space="0" w:color="auto"/>
            <w:bottom w:val="none" w:sz="0" w:space="0" w:color="auto"/>
            <w:right w:val="none" w:sz="0" w:space="0" w:color="auto"/>
          </w:divBdr>
        </w:div>
        <w:div w:id="1905339038">
          <w:marLeft w:val="0"/>
          <w:marRight w:val="0"/>
          <w:marTop w:val="0"/>
          <w:marBottom w:val="0"/>
          <w:divBdr>
            <w:top w:val="none" w:sz="0" w:space="0" w:color="auto"/>
            <w:left w:val="none" w:sz="0" w:space="0" w:color="auto"/>
            <w:bottom w:val="none" w:sz="0" w:space="0" w:color="auto"/>
            <w:right w:val="none" w:sz="0" w:space="0" w:color="auto"/>
          </w:divBdr>
        </w:div>
        <w:div w:id="2095541123">
          <w:marLeft w:val="0"/>
          <w:marRight w:val="0"/>
          <w:marTop w:val="0"/>
          <w:marBottom w:val="0"/>
          <w:divBdr>
            <w:top w:val="none" w:sz="0" w:space="0" w:color="auto"/>
            <w:left w:val="none" w:sz="0" w:space="0" w:color="auto"/>
            <w:bottom w:val="none" w:sz="0" w:space="0" w:color="auto"/>
            <w:right w:val="none" w:sz="0" w:space="0" w:color="auto"/>
          </w:divBdr>
        </w:div>
        <w:div w:id="547692508">
          <w:marLeft w:val="0"/>
          <w:marRight w:val="0"/>
          <w:marTop w:val="0"/>
          <w:marBottom w:val="0"/>
          <w:divBdr>
            <w:top w:val="none" w:sz="0" w:space="0" w:color="auto"/>
            <w:left w:val="none" w:sz="0" w:space="0" w:color="auto"/>
            <w:bottom w:val="none" w:sz="0" w:space="0" w:color="auto"/>
            <w:right w:val="none" w:sz="0" w:space="0" w:color="auto"/>
          </w:divBdr>
        </w:div>
        <w:div w:id="1239359870">
          <w:marLeft w:val="0"/>
          <w:marRight w:val="0"/>
          <w:marTop w:val="0"/>
          <w:marBottom w:val="0"/>
          <w:divBdr>
            <w:top w:val="none" w:sz="0" w:space="0" w:color="auto"/>
            <w:left w:val="none" w:sz="0" w:space="0" w:color="auto"/>
            <w:bottom w:val="none" w:sz="0" w:space="0" w:color="auto"/>
            <w:right w:val="none" w:sz="0" w:space="0" w:color="auto"/>
          </w:divBdr>
        </w:div>
        <w:div w:id="1955167716">
          <w:marLeft w:val="0"/>
          <w:marRight w:val="0"/>
          <w:marTop w:val="0"/>
          <w:marBottom w:val="0"/>
          <w:divBdr>
            <w:top w:val="none" w:sz="0" w:space="0" w:color="auto"/>
            <w:left w:val="none" w:sz="0" w:space="0" w:color="auto"/>
            <w:bottom w:val="none" w:sz="0" w:space="0" w:color="auto"/>
            <w:right w:val="none" w:sz="0" w:space="0" w:color="auto"/>
          </w:divBdr>
        </w:div>
        <w:div w:id="791553695">
          <w:marLeft w:val="0"/>
          <w:marRight w:val="0"/>
          <w:marTop w:val="0"/>
          <w:marBottom w:val="0"/>
          <w:divBdr>
            <w:top w:val="none" w:sz="0" w:space="0" w:color="auto"/>
            <w:left w:val="none" w:sz="0" w:space="0" w:color="auto"/>
            <w:bottom w:val="none" w:sz="0" w:space="0" w:color="auto"/>
            <w:right w:val="none" w:sz="0" w:space="0" w:color="auto"/>
          </w:divBdr>
        </w:div>
        <w:div w:id="581376907">
          <w:marLeft w:val="0"/>
          <w:marRight w:val="0"/>
          <w:marTop w:val="0"/>
          <w:marBottom w:val="0"/>
          <w:divBdr>
            <w:top w:val="none" w:sz="0" w:space="0" w:color="auto"/>
            <w:left w:val="none" w:sz="0" w:space="0" w:color="auto"/>
            <w:bottom w:val="none" w:sz="0" w:space="0" w:color="auto"/>
            <w:right w:val="none" w:sz="0" w:space="0" w:color="auto"/>
          </w:divBdr>
        </w:div>
        <w:div w:id="918519794">
          <w:marLeft w:val="0"/>
          <w:marRight w:val="0"/>
          <w:marTop w:val="0"/>
          <w:marBottom w:val="0"/>
          <w:divBdr>
            <w:top w:val="none" w:sz="0" w:space="0" w:color="auto"/>
            <w:left w:val="none" w:sz="0" w:space="0" w:color="auto"/>
            <w:bottom w:val="none" w:sz="0" w:space="0" w:color="auto"/>
            <w:right w:val="none" w:sz="0" w:space="0" w:color="auto"/>
          </w:divBdr>
        </w:div>
        <w:div w:id="47802255">
          <w:marLeft w:val="0"/>
          <w:marRight w:val="0"/>
          <w:marTop w:val="0"/>
          <w:marBottom w:val="0"/>
          <w:divBdr>
            <w:top w:val="none" w:sz="0" w:space="0" w:color="auto"/>
            <w:left w:val="none" w:sz="0" w:space="0" w:color="auto"/>
            <w:bottom w:val="none" w:sz="0" w:space="0" w:color="auto"/>
            <w:right w:val="none" w:sz="0" w:space="0" w:color="auto"/>
          </w:divBdr>
        </w:div>
        <w:div w:id="1977106520">
          <w:marLeft w:val="0"/>
          <w:marRight w:val="0"/>
          <w:marTop w:val="0"/>
          <w:marBottom w:val="0"/>
          <w:divBdr>
            <w:top w:val="none" w:sz="0" w:space="0" w:color="auto"/>
            <w:left w:val="none" w:sz="0" w:space="0" w:color="auto"/>
            <w:bottom w:val="none" w:sz="0" w:space="0" w:color="auto"/>
            <w:right w:val="none" w:sz="0" w:space="0" w:color="auto"/>
          </w:divBdr>
        </w:div>
        <w:div w:id="2021158444">
          <w:marLeft w:val="0"/>
          <w:marRight w:val="0"/>
          <w:marTop w:val="0"/>
          <w:marBottom w:val="0"/>
          <w:divBdr>
            <w:top w:val="none" w:sz="0" w:space="0" w:color="auto"/>
            <w:left w:val="none" w:sz="0" w:space="0" w:color="auto"/>
            <w:bottom w:val="none" w:sz="0" w:space="0" w:color="auto"/>
            <w:right w:val="none" w:sz="0" w:space="0" w:color="auto"/>
          </w:divBdr>
        </w:div>
        <w:div w:id="692611944">
          <w:marLeft w:val="0"/>
          <w:marRight w:val="0"/>
          <w:marTop w:val="0"/>
          <w:marBottom w:val="0"/>
          <w:divBdr>
            <w:top w:val="none" w:sz="0" w:space="0" w:color="auto"/>
            <w:left w:val="none" w:sz="0" w:space="0" w:color="auto"/>
            <w:bottom w:val="none" w:sz="0" w:space="0" w:color="auto"/>
            <w:right w:val="none" w:sz="0" w:space="0" w:color="auto"/>
          </w:divBdr>
        </w:div>
        <w:div w:id="511267277">
          <w:marLeft w:val="0"/>
          <w:marRight w:val="0"/>
          <w:marTop w:val="0"/>
          <w:marBottom w:val="0"/>
          <w:divBdr>
            <w:top w:val="none" w:sz="0" w:space="0" w:color="auto"/>
            <w:left w:val="none" w:sz="0" w:space="0" w:color="auto"/>
            <w:bottom w:val="none" w:sz="0" w:space="0" w:color="auto"/>
            <w:right w:val="none" w:sz="0" w:space="0" w:color="auto"/>
          </w:divBdr>
        </w:div>
        <w:div w:id="1470393136">
          <w:marLeft w:val="0"/>
          <w:marRight w:val="0"/>
          <w:marTop w:val="0"/>
          <w:marBottom w:val="0"/>
          <w:divBdr>
            <w:top w:val="none" w:sz="0" w:space="0" w:color="auto"/>
            <w:left w:val="none" w:sz="0" w:space="0" w:color="auto"/>
            <w:bottom w:val="none" w:sz="0" w:space="0" w:color="auto"/>
            <w:right w:val="none" w:sz="0" w:space="0" w:color="auto"/>
          </w:divBdr>
        </w:div>
        <w:div w:id="914779641">
          <w:marLeft w:val="0"/>
          <w:marRight w:val="0"/>
          <w:marTop w:val="0"/>
          <w:marBottom w:val="0"/>
          <w:divBdr>
            <w:top w:val="none" w:sz="0" w:space="0" w:color="auto"/>
            <w:left w:val="none" w:sz="0" w:space="0" w:color="auto"/>
            <w:bottom w:val="none" w:sz="0" w:space="0" w:color="auto"/>
            <w:right w:val="none" w:sz="0" w:space="0" w:color="auto"/>
          </w:divBdr>
        </w:div>
        <w:div w:id="462041976">
          <w:marLeft w:val="0"/>
          <w:marRight w:val="0"/>
          <w:marTop w:val="0"/>
          <w:marBottom w:val="0"/>
          <w:divBdr>
            <w:top w:val="none" w:sz="0" w:space="0" w:color="auto"/>
            <w:left w:val="none" w:sz="0" w:space="0" w:color="auto"/>
            <w:bottom w:val="none" w:sz="0" w:space="0" w:color="auto"/>
            <w:right w:val="none" w:sz="0" w:space="0" w:color="auto"/>
          </w:divBdr>
        </w:div>
        <w:div w:id="524709174">
          <w:marLeft w:val="0"/>
          <w:marRight w:val="0"/>
          <w:marTop w:val="0"/>
          <w:marBottom w:val="0"/>
          <w:divBdr>
            <w:top w:val="none" w:sz="0" w:space="0" w:color="auto"/>
            <w:left w:val="none" w:sz="0" w:space="0" w:color="auto"/>
            <w:bottom w:val="none" w:sz="0" w:space="0" w:color="auto"/>
            <w:right w:val="none" w:sz="0" w:space="0" w:color="auto"/>
          </w:divBdr>
        </w:div>
        <w:div w:id="1720006767">
          <w:marLeft w:val="0"/>
          <w:marRight w:val="0"/>
          <w:marTop w:val="0"/>
          <w:marBottom w:val="0"/>
          <w:divBdr>
            <w:top w:val="none" w:sz="0" w:space="0" w:color="auto"/>
            <w:left w:val="none" w:sz="0" w:space="0" w:color="auto"/>
            <w:bottom w:val="none" w:sz="0" w:space="0" w:color="auto"/>
            <w:right w:val="none" w:sz="0" w:space="0" w:color="auto"/>
          </w:divBdr>
        </w:div>
        <w:div w:id="364019133">
          <w:marLeft w:val="0"/>
          <w:marRight w:val="0"/>
          <w:marTop w:val="0"/>
          <w:marBottom w:val="0"/>
          <w:divBdr>
            <w:top w:val="none" w:sz="0" w:space="0" w:color="auto"/>
            <w:left w:val="none" w:sz="0" w:space="0" w:color="auto"/>
            <w:bottom w:val="none" w:sz="0" w:space="0" w:color="auto"/>
            <w:right w:val="none" w:sz="0" w:space="0" w:color="auto"/>
          </w:divBdr>
        </w:div>
        <w:div w:id="1622299180">
          <w:marLeft w:val="0"/>
          <w:marRight w:val="0"/>
          <w:marTop w:val="0"/>
          <w:marBottom w:val="0"/>
          <w:divBdr>
            <w:top w:val="none" w:sz="0" w:space="0" w:color="auto"/>
            <w:left w:val="none" w:sz="0" w:space="0" w:color="auto"/>
            <w:bottom w:val="none" w:sz="0" w:space="0" w:color="auto"/>
            <w:right w:val="none" w:sz="0" w:space="0" w:color="auto"/>
          </w:divBdr>
        </w:div>
        <w:div w:id="2054965858">
          <w:marLeft w:val="0"/>
          <w:marRight w:val="0"/>
          <w:marTop w:val="0"/>
          <w:marBottom w:val="0"/>
          <w:divBdr>
            <w:top w:val="none" w:sz="0" w:space="0" w:color="auto"/>
            <w:left w:val="none" w:sz="0" w:space="0" w:color="auto"/>
            <w:bottom w:val="none" w:sz="0" w:space="0" w:color="auto"/>
            <w:right w:val="none" w:sz="0" w:space="0" w:color="auto"/>
          </w:divBdr>
        </w:div>
        <w:div w:id="788161358">
          <w:marLeft w:val="0"/>
          <w:marRight w:val="0"/>
          <w:marTop w:val="0"/>
          <w:marBottom w:val="0"/>
          <w:divBdr>
            <w:top w:val="none" w:sz="0" w:space="0" w:color="auto"/>
            <w:left w:val="none" w:sz="0" w:space="0" w:color="auto"/>
            <w:bottom w:val="none" w:sz="0" w:space="0" w:color="auto"/>
            <w:right w:val="none" w:sz="0" w:space="0" w:color="auto"/>
          </w:divBdr>
        </w:div>
        <w:div w:id="1539321934">
          <w:marLeft w:val="0"/>
          <w:marRight w:val="0"/>
          <w:marTop w:val="0"/>
          <w:marBottom w:val="0"/>
          <w:divBdr>
            <w:top w:val="none" w:sz="0" w:space="0" w:color="auto"/>
            <w:left w:val="none" w:sz="0" w:space="0" w:color="auto"/>
            <w:bottom w:val="none" w:sz="0" w:space="0" w:color="auto"/>
            <w:right w:val="none" w:sz="0" w:space="0" w:color="auto"/>
          </w:divBdr>
        </w:div>
        <w:div w:id="882524250">
          <w:marLeft w:val="0"/>
          <w:marRight w:val="0"/>
          <w:marTop w:val="0"/>
          <w:marBottom w:val="0"/>
          <w:divBdr>
            <w:top w:val="none" w:sz="0" w:space="0" w:color="auto"/>
            <w:left w:val="none" w:sz="0" w:space="0" w:color="auto"/>
            <w:bottom w:val="none" w:sz="0" w:space="0" w:color="auto"/>
            <w:right w:val="none" w:sz="0" w:space="0" w:color="auto"/>
          </w:divBdr>
        </w:div>
        <w:div w:id="1714184191">
          <w:marLeft w:val="0"/>
          <w:marRight w:val="0"/>
          <w:marTop w:val="0"/>
          <w:marBottom w:val="0"/>
          <w:divBdr>
            <w:top w:val="none" w:sz="0" w:space="0" w:color="auto"/>
            <w:left w:val="none" w:sz="0" w:space="0" w:color="auto"/>
            <w:bottom w:val="none" w:sz="0" w:space="0" w:color="auto"/>
            <w:right w:val="none" w:sz="0" w:space="0" w:color="auto"/>
          </w:divBdr>
        </w:div>
        <w:div w:id="1819226176">
          <w:marLeft w:val="0"/>
          <w:marRight w:val="0"/>
          <w:marTop w:val="0"/>
          <w:marBottom w:val="0"/>
          <w:divBdr>
            <w:top w:val="none" w:sz="0" w:space="0" w:color="auto"/>
            <w:left w:val="none" w:sz="0" w:space="0" w:color="auto"/>
            <w:bottom w:val="none" w:sz="0" w:space="0" w:color="auto"/>
            <w:right w:val="none" w:sz="0" w:space="0" w:color="auto"/>
          </w:divBdr>
        </w:div>
        <w:div w:id="619530672">
          <w:marLeft w:val="0"/>
          <w:marRight w:val="0"/>
          <w:marTop w:val="0"/>
          <w:marBottom w:val="0"/>
          <w:divBdr>
            <w:top w:val="none" w:sz="0" w:space="0" w:color="auto"/>
            <w:left w:val="none" w:sz="0" w:space="0" w:color="auto"/>
            <w:bottom w:val="none" w:sz="0" w:space="0" w:color="auto"/>
            <w:right w:val="none" w:sz="0" w:space="0" w:color="auto"/>
          </w:divBdr>
        </w:div>
        <w:div w:id="1973442511">
          <w:marLeft w:val="0"/>
          <w:marRight w:val="0"/>
          <w:marTop w:val="0"/>
          <w:marBottom w:val="0"/>
          <w:divBdr>
            <w:top w:val="none" w:sz="0" w:space="0" w:color="auto"/>
            <w:left w:val="none" w:sz="0" w:space="0" w:color="auto"/>
            <w:bottom w:val="none" w:sz="0" w:space="0" w:color="auto"/>
            <w:right w:val="none" w:sz="0" w:space="0" w:color="auto"/>
          </w:divBdr>
        </w:div>
        <w:div w:id="1300067734">
          <w:marLeft w:val="0"/>
          <w:marRight w:val="0"/>
          <w:marTop w:val="0"/>
          <w:marBottom w:val="0"/>
          <w:divBdr>
            <w:top w:val="none" w:sz="0" w:space="0" w:color="auto"/>
            <w:left w:val="none" w:sz="0" w:space="0" w:color="auto"/>
            <w:bottom w:val="none" w:sz="0" w:space="0" w:color="auto"/>
            <w:right w:val="none" w:sz="0" w:space="0" w:color="auto"/>
          </w:divBdr>
        </w:div>
        <w:div w:id="845052109">
          <w:marLeft w:val="0"/>
          <w:marRight w:val="0"/>
          <w:marTop w:val="0"/>
          <w:marBottom w:val="0"/>
          <w:divBdr>
            <w:top w:val="none" w:sz="0" w:space="0" w:color="auto"/>
            <w:left w:val="none" w:sz="0" w:space="0" w:color="auto"/>
            <w:bottom w:val="none" w:sz="0" w:space="0" w:color="auto"/>
            <w:right w:val="none" w:sz="0" w:space="0" w:color="auto"/>
          </w:divBdr>
        </w:div>
        <w:div w:id="1975522319">
          <w:marLeft w:val="0"/>
          <w:marRight w:val="0"/>
          <w:marTop w:val="0"/>
          <w:marBottom w:val="0"/>
          <w:divBdr>
            <w:top w:val="none" w:sz="0" w:space="0" w:color="auto"/>
            <w:left w:val="none" w:sz="0" w:space="0" w:color="auto"/>
            <w:bottom w:val="none" w:sz="0" w:space="0" w:color="auto"/>
            <w:right w:val="none" w:sz="0" w:space="0" w:color="auto"/>
          </w:divBdr>
        </w:div>
        <w:div w:id="557395867">
          <w:marLeft w:val="0"/>
          <w:marRight w:val="0"/>
          <w:marTop w:val="0"/>
          <w:marBottom w:val="0"/>
          <w:divBdr>
            <w:top w:val="none" w:sz="0" w:space="0" w:color="auto"/>
            <w:left w:val="none" w:sz="0" w:space="0" w:color="auto"/>
            <w:bottom w:val="none" w:sz="0" w:space="0" w:color="auto"/>
            <w:right w:val="none" w:sz="0" w:space="0" w:color="auto"/>
          </w:divBdr>
        </w:div>
        <w:div w:id="1761175976">
          <w:marLeft w:val="0"/>
          <w:marRight w:val="0"/>
          <w:marTop w:val="0"/>
          <w:marBottom w:val="0"/>
          <w:divBdr>
            <w:top w:val="none" w:sz="0" w:space="0" w:color="auto"/>
            <w:left w:val="none" w:sz="0" w:space="0" w:color="auto"/>
            <w:bottom w:val="none" w:sz="0" w:space="0" w:color="auto"/>
            <w:right w:val="none" w:sz="0" w:space="0" w:color="auto"/>
          </w:divBdr>
        </w:div>
        <w:div w:id="1794905040">
          <w:marLeft w:val="0"/>
          <w:marRight w:val="0"/>
          <w:marTop w:val="0"/>
          <w:marBottom w:val="0"/>
          <w:divBdr>
            <w:top w:val="none" w:sz="0" w:space="0" w:color="auto"/>
            <w:left w:val="none" w:sz="0" w:space="0" w:color="auto"/>
            <w:bottom w:val="none" w:sz="0" w:space="0" w:color="auto"/>
            <w:right w:val="none" w:sz="0" w:space="0" w:color="auto"/>
          </w:divBdr>
        </w:div>
        <w:div w:id="551696211">
          <w:marLeft w:val="0"/>
          <w:marRight w:val="0"/>
          <w:marTop w:val="0"/>
          <w:marBottom w:val="0"/>
          <w:divBdr>
            <w:top w:val="none" w:sz="0" w:space="0" w:color="auto"/>
            <w:left w:val="none" w:sz="0" w:space="0" w:color="auto"/>
            <w:bottom w:val="none" w:sz="0" w:space="0" w:color="auto"/>
            <w:right w:val="none" w:sz="0" w:space="0" w:color="auto"/>
          </w:divBdr>
        </w:div>
        <w:div w:id="280495279">
          <w:marLeft w:val="0"/>
          <w:marRight w:val="0"/>
          <w:marTop w:val="0"/>
          <w:marBottom w:val="0"/>
          <w:divBdr>
            <w:top w:val="none" w:sz="0" w:space="0" w:color="auto"/>
            <w:left w:val="none" w:sz="0" w:space="0" w:color="auto"/>
            <w:bottom w:val="none" w:sz="0" w:space="0" w:color="auto"/>
            <w:right w:val="none" w:sz="0" w:space="0" w:color="auto"/>
          </w:divBdr>
        </w:div>
        <w:div w:id="1011220935">
          <w:marLeft w:val="0"/>
          <w:marRight w:val="0"/>
          <w:marTop w:val="0"/>
          <w:marBottom w:val="0"/>
          <w:divBdr>
            <w:top w:val="none" w:sz="0" w:space="0" w:color="auto"/>
            <w:left w:val="none" w:sz="0" w:space="0" w:color="auto"/>
            <w:bottom w:val="none" w:sz="0" w:space="0" w:color="auto"/>
            <w:right w:val="none" w:sz="0" w:space="0" w:color="auto"/>
          </w:divBdr>
        </w:div>
        <w:div w:id="855966058">
          <w:marLeft w:val="0"/>
          <w:marRight w:val="0"/>
          <w:marTop w:val="0"/>
          <w:marBottom w:val="0"/>
          <w:divBdr>
            <w:top w:val="none" w:sz="0" w:space="0" w:color="auto"/>
            <w:left w:val="none" w:sz="0" w:space="0" w:color="auto"/>
            <w:bottom w:val="none" w:sz="0" w:space="0" w:color="auto"/>
            <w:right w:val="none" w:sz="0" w:space="0" w:color="auto"/>
          </w:divBdr>
        </w:div>
        <w:div w:id="1108499546">
          <w:marLeft w:val="0"/>
          <w:marRight w:val="0"/>
          <w:marTop w:val="0"/>
          <w:marBottom w:val="0"/>
          <w:divBdr>
            <w:top w:val="none" w:sz="0" w:space="0" w:color="auto"/>
            <w:left w:val="none" w:sz="0" w:space="0" w:color="auto"/>
            <w:bottom w:val="none" w:sz="0" w:space="0" w:color="auto"/>
            <w:right w:val="none" w:sz="0" w:space="0" w:color="auto"/>
          </w:divBdr>
        </w:div>
        <w:div w:id="428623905">
          <w:marLeft w:val="0"/>
          <w:marRight w:val="0"/>
          <w:marTop w:val="0"/>
          <w:marBottom w:val="0"/>
          <w:divBdr>
            <w:top w:val="none" w:sz="0" w:space="0" w:color="auto"/>
            <w:left w:val="none" w:sz="0" w:space="0" w:color="auto"/>
            <w:bottom w:val="none" w:sz="0" w:space="0" w:color="auto"/>
            <w:right w:val="none" w:sz="0" w:space="0" w:color="auto"/>
          </w:divBdr>
        </w:div>
        <w:div w:id="740828815">
          <w:marLeft w:val="0"/>
          <w:marRight w:val="0"/>
          <w:marTop w:val="0"/>
          <w:marBottom w:val="0"/>
          <w:divBdr>
            <w:top w:val="none" w:sz="0" w:space="0" w:color="auto"/>
            <w:left w:val="none" w:sz="0" w:space="0" w:color="auto"/>
            <w:bottom w:val="none" w:sz="0" w:space="0" w:color="auto"/>
            <w:right w:val="none" w:sz="0" w:space="0" w:color="auto"/>
          </w:divBdr>
        </w:div>
        <w:div w:id="1306667681">
          <w:marLeft w:val="0"/>
          <w:marRight w:val="0"/>
          <w:marTop w:val="0"/>
          <w:marBottom w:val="0"/>
          <w:divBdr>
            <w:top w:val="none" w:sz="0" w:space="0" w:color="auto"/>
            <w:left w:val="none" w:sz="0" w:space="0" w:color="auto"/>
            <w:bottom w:val="none" w:sz="0" w:space="0" w:color="auto"/>
            <w:right w:val="none" w:sz="0" w:space="0" w:color="auto"/>
          </w:divBdr>
        </w:div>
        <w:div w:id="148526614">
          <w:marLeft w:val="0"/>
          <w:marRight w:val="0"/>
          <w:marTop w:val="0"/>
          <w:marBottom w:val="0"/>
          <w:divBdr>
            <w:top w:val="none" w:sz="0" w:space="0" w:color="auto"/>
            <w:left w:val="none" w:sz="0" w:space="0" w:color="auto"/>
            <w:bottom w:val="none" w:sz="0" w:space="0" w:color="auto"/>
            <w:right w:val="none" w:sz="0" w:space="0" w:color="auto"/>
          </w:divBdr>
        </w:div>
        <w:div w:id="517233855">
          <w:marLeft w:val="0"/>
          <w:marRight w:val="0"/>
          <w:marTop w:val="0"/>
          <w:marBottom w:val="0"/>
          <w:divBdr>
            <w:top w:val="none" w:sz="0" w:space="0" w:color="auto"/>
            <w:left w:val="none" w:sz="0" w:space="0" w:color="auto"/>
            <w:bottom w:val="none" w:sz="0" w:space="0" w:color="auto"/>
            <w:right w:val="none" w:sz="0" w:space="0" w:color="auto"/>
          </w:divBdr>
        </w:div>
        <w:div w:id="581180661">
          <w:marLeft w:val="0"/>
          <w:marRight w:val="0"/>
          <w:marTop w:val="0"/>
          <w:marBottom w:val="0"/>
          <w:divBdr>
            <w:top w:val="none" w:sz="0" w:space="0" w:color="auto"/>
            <w:left w:val="none" w:sz="0" w:space="0" w:color="auto"/>
            <w:bottom w:val="none" w:sz="0" w:space="0" w:color="auto"/>
            <w:right w:val="none" w:sz="0" w:space="0" w:color="auto"/>
          </w:divBdr>
        </w:div>
        <w:div w:id="1706636626">
          <w:marLeft w:val="0"/>
          <w:marRight w:val="0"/>
          <w:marTop w:val="0"/>
          <w:marBottom w:val="0"/>
          <w:divBdr>
            <w:top w:val="none" w:sz="0" w:space="0" w:color="auto"/>
            <w:left w:val="none" w:sz="0" w:space="0" w:color="auto"/>
            <w:bottom w:val="none" w:sz="0" w:space="0" w:color="auto"/>
            <w:right w:val="none" w:sz="0" w:space="0" w:color="auto"/>
          </w:divBdr>
        </w:div>
        <w:div w:id="265039089">
          <w:marLeft w:val="0"/>
          <w:marRight w:val="0"/>
          <w:marTop w:val="0"/>
          <w:marBottom w:val="0"/>
          <w:divBdr>
            <w:top w:val="none" w:sz="0" w:space="0" w:color="auto"/>
            <w:left w:val="none" w:sz="0" w:space="0" w:color="auto"/>
            <w:bottom w:val="none" w:sz="0" w:space="0" w:color="auto"/>
            <w:right w:val="none" w:sz="0" w:space="0" w:color="auto"/>
          </w:divBdr>
        </w:div>
        <w:div w:id="1094471985">
          <w:marLeft w:val="0"/>
          <w:marRight w:val="0"/>
          <w:marTop w:val="0"/>
          <w:marBottom w:val="0"/>
          <w:divBdr>
            <w:top w:val="none" w:sz="0" w:space="0" w:color="auto"/>
            <w:left w:val="none" w:sz="0" w:space="0" w:color="auto"/>
            <w:bottom w:val="none" w:sz="0" w:space="0" w:color="auto"/>
            <w:right w:val="none" w:sz="0" w:space="0" w:color="auto"/>
          </w:divBdr>
        </w:div>
        <w:div w:id="1456095755">
          <w:marLeft w:val="0"/>
          <w:marRight w:val="0"/>
          <w:marTop w:val="0"/>
          <w:marBottom w:val="0"/>
          <w:divBdr>
            <w:top w:val="none" w:sz="0" w:space="0" w:color="auto"/>
            <w:left w:val="none" w:sz="0" w:space="0" w:color="auto"/>
            <w:bottom w:val="none" w:sz="0" w:space="0" w:color="auto"/>
            <w:right w:val="none" w:sz="0" w:space="0" w:color="auto"/>
          </w:divBdr>
        </w:div>
        <w:div w:id="1196432675">
          <w:marLeft w:val="0"/>
          <w:marRight w:val="0"/>
          <w:marTop w:val="0"/>
          <w:marBottom w:val="0"/>
          <w:divBdr>
            <w:top w:val="none" w:sz="0" w:space="0" w:color="auto"/>
            <w:left w:val="none" w:sz="0" w:space="0" w:color="auto"/>
            <w:bottom w:val="none" w:sz="0" w:space="0" w:color="auto"/>
            <w:right w:val="none" w:sz="0" w:space="0" w:color="auto"/>
          </w:divBdr>
        </w:div>
        <w:div w:id="1738740549">
          <w:marLeft w:val="0"/>
          <w:marRight w:val="0"/>
          <w:marTop w:val="0"/>
          <w:marBottom w:val="0"/>
          <w:divBdr>
            <w:top w:val="none" w:sz="0" w:space="0" w:color="auto"/>
            <w:left w:val="none" w:sz="0" w:space="0" w:color="auto"/>
            <w:bottom w:val="none" w:sz="0" w:space="0" w:color="auto"/>
            <w:right w:val="none" w:sz="0" w:space="0" w:color="auto"/>
          </w:divBdr>
        </w:div>
        <w:div w:id="1081216495">
          <w:marLeft w:val="0"/>
          <w:marRight w:val="0"/>
          <w:marTop w:val="0"/>
          <w:marBottom w:val="0"/>
          <w:divBdr>
            <w:top w:val="none" w:sz="0" w:space="0" w:color="auto"/>
            <w:left w:val="none" w:sz="0" w:space="0" w:color="auto"/>
            <w:bottom w:val="none" w:sz="0" w:space="0" w:color="auto"/>
            <w:right w:val="none" w:sz="0" w:space="0" w:color="auto"/>
          </w:divBdr>
        </w:div>
        <w:div w:id="569387655">
          <w:marLeft w:val="0"/>
          <w:marRight w:val="0"/>
          <w:marTop w:val="0"/>
          <w:marBottom w:val="0"/>
          <w:divBdr>
            <w:top w:val="none" w:sz="0" w:space="0" w:color="auto"/>
            <w:left w:val="none" w:sz="0" w:space="0" w:color="auto"/>
            <w:bottom w:val="none" w:sz="0" w:space="0" w:color="auto"/>
            <w:right w:val="none" w:sz="0" w:space="0" w:color="auto"/>
          </w:divBdr>
        </w:div>
        <w:div w:id="2122799330">
          <w:marLeft w:val="0"/>
          <w:marRight w:val="0"/>
          <w:marTop w:val="0"/>
          <w:marBottom w:val="0"/>
          <w:divBdr>
            <w:top w:val="none" w:sz="0" w:space="0" w:color="auto"/>
            <w:left w:val="none" w:sz="0" w:space="0" w:color="auto"/>
            <w:bottom w:val="none" w:sz="0" w:space="0" w:color="auto"/>
            <w:right w:val="none" w:sz="0" w:space="0" w:color="auto"/>
          </w:divBdr>
        </w:div>
        <w:div w:id="2070302722">
          <w:marLeft w:val="0"/>
          <w:marRight w:val="0"/>
          <w:marTop w:val="0"/>
          <w:marBottom w:val="0"/>
          <w:divBdr>
            <w:top w:val="none" w:sz="0" w:space="0" w:color="auto"/>
            <w:left w:val="none" w:sz="0" w:space="0" w:color="auto"/>
            <w:bottom w:val="none" w:sz="0" w:space="0" w:color="auto"/>
            <w:right w:val="none" w:sz="0" w:space="0" w:color="auto"/>
          </w:divBdr>
        </w:div>
        <w:div w:id="2065522632">
          <w:marLeft w:val="0"/>
          <w:marRight w:val="0"/>
          <w:marTop w:val="0"/>
          <w:marBottom w:val="0"/>
          <w:divBdr>
            <w:top w:val="none" w:sz="0" w:space="0" w:color="auto"/>
            <w:left w:val="none" w:sz="0" w:space="0" w:color="auto"/>
            <w:bottom w:val="none" w:sz="0" w:space="0" w:color="auto"/>
            <w:right w:val="none" w:sz="0" w:space="0" w:color="auto"/>
          </w:divBdr>
        </w:div>
        <w:div w:id="290601386">
          <w:marLeft w:val="0"/>
          <w:marRight w:val="0"/>
          <w:marTop w:val="0"/>
          <w:marBottom w:val="0"/>
          <w:divBdr>
            <w:top w:val="none" w:sz="0" w:space="0" w:color="auto"/>
            <w:left w:val="none" w:sz="0" w:space="0" w:color="auto"/>
            <w:bottom w:val="none" w:sz="0" w:space="0" w:color="auto"/>
            <w:right w:val="none" w:sz="0" w:space="0" w:color="auto"/>
          </w:divBdr>
        </w:div>
        <w:div w:id="896359704">
          <w:marLeft w:val="0"/>
          <w:marRight w:val="0"/>
          <w:marTop w:val="0"/>
          <w:marBottom w:val="0"/>
          <w:divBdr>
            <w:top w:val="none" w:sz="0" w:space="0" w:color="auto"/>
            <w:left w:val="none" w:sz="0" w:space="0" w:color="auto"/>
            <w:bottom w:val="none" w:sz="0" w:space="0" w:color="auto"/>
            <w:right w:val="none" w:sz="0" w:space="0" w:color="auto"/>
          </w:divBdr>
        </w:div>
        <w:div w:id="43454718">
          <w:marLeft w:val="0"/>
          <w:marRight w:val="0"/>
          <w:marTop w:val="0"/>
          <w:marBottom w:val="0"/>
          <w:divBdr>
            <w:top w:val="none" w:sz="0" w:space="0" w:color="auto"/>
            <w:left w:val="none" w:sz="0" w:space="0" w:color="auto"/>
            <w:bottom w:val="none" w:sz="0" w:space="0" w:color="auto"/>
            <w:right w:val="none" w:sz="0" w:space="0" w:color="auto"/>
          </w:divBdr>
        </w:div>
        <w:div w:id="1850950948">
          <w:marLeft w:val="0"/>
          <w:marRight w:val="0"/>
          <w:marTop w:val="0"/>
          <w:marBottom w:val="0"/>
          <w:divBdr>
            <w:top w:val="none" w:sz="0" w:space="0" w:color="auto"/>
            <w:left w:val="none" w:sz="0" w:space="0" w:color="auto"/>
            <w:bottom w:val="none" w:sz="0" w:space="0" w:color="auto"/>
            <w:right w:val="none" w:sz="0" w:space="0" w:color="auto"/>
          </w:divBdr>
        </w:div>
        <w:div w:id="614606053">
          <w:marLeft w:val="0"/>
          <w:marRight w:val="0"/>
          <w:marTop w:val="0"/>
          <w:marBottom w:val="0"/>
          <w:divBdr>
            <w:top w:val="none" w:sz="0" w:space="0" w:color="auto"/>
            <w:left w:val="none" w:sz="0" w:space="0" w:color="auto"/>
            <w:bottom w:val="none" w:sz="0" w:space="0" w:color="auto"/>
            <w:right w:val="none" w:sz="0" w:space="0" w:color="auto"/>
          </w:divBdr>
        </w:div>
        <w:div w:id="70977154">
          <w:marLeft w:val="0"/>
          <w:marRight w:val="0"/>
          <w:marTop w:val="0"/>
          <w:marBottom w:val="0"/>
          <w:divBdr>
            <w:top w:val="none" w:sz="0" w:space="0" w:color="auto"/>
            <w:left w:val="none" w:sz="0" w:space="0" w:color="auto"/>
            <w:bottom w:val="none" w:sz="0" w:space="0" w:color="auto"/>
            <w:right w:val="none" w:sz="0" w:space="0" w:color="auto"/>
          </w:divBdr>
        </w:div>
        <w:div w:id="618344021">
          <w:marLeft w:val="0"/>
          <w:marRight w:val="0"/>
          <w:marTop w:val="0"/>
          <w:marBottom w:val="0"/>
          <w:divBdr>
            <w:top w:val="none" w:sz="0" w:space="0" w:color="auto"/>
            <w:left w:val="none" w:sz="0" w:space="0" w:color="auto"/>
            <w:bottom w:val="none" w:sz="0" w:space="0" w:color="auto"/>
            <w:right w:val="none" w:sz="0" w:space="0" w:color="auto"/>
          </w:divBdr>
        </w:div>
        <w:div w:id="2034959017">
          <w:marLeft w:val="0"/>
          <w:marRight w:val="0"/>
          <w:marTop w:val="0"/>
          <w:marBottom w:val="0"/>
          <w:divBdr>
            <w:top w:val="none" w:sz="0" w:space="0" w:color="auto"/>
            <w:left w:val="none" w:sz="0" w:space="0" w:color="auto"/>
            <w:bottom w:val="none" w:sz="0" w:space="0" w:color="auto"/>
            <w:right w:val="none" w:sz="0" w:space="0" w:color="auto"/>
          </w:divBdr>
        </w:div>
        <w:div w:id="289433429">
          <w:marLeft w:val="0"/>
          <w:marRight w:val="0"/>
          <w:marTop w:val="0"/>
          <w:marBottom w:val="0"/>
          <w:divBdr>
            <w:top w:val="none" w:sz="0" w:space="0" w:color="auto"/>
            <w:left w:val="none" w:sz="0" w:space="0" w:color="auto"/>
            <w:bottom w:val="none" w:sz="0" w:space="0" w:color="auto"/>
            <w:right w:val="none" w:sz="0" w:space="0" w:color="auto"/>
          </w:divBdr>
        </w:div>
        <w:div w:id="1580865200">
          <w:marLeft w:val="0"/>
          <w:marRight w:val="0"/>
          <w:marTop w:val="0"/>
          <w:marBottom w:val="0"/>
          <w:divBdr>
            <w:top w:val="none" w:sz="0" w:space="0" w:color="auto"/>
            <w:left w:val="none" w:sz="0" w:space="0" w:color="auto"/>
            <w:bottom w:val="none" w:sz="0" w:space="0" w:color="auto"/>
            <w:right w:val="none" w:sz="0" w:space="0" w:color="auto"/>
          </w:divBdr>
        </w:div>
        <w:div w:id="1764300327">
          <w:marLeft w:val="0"/>
          <w:marRight w:val="0"/>
          <w:marTop w:val="0"/>
          <w:marBottom w:val="0"/>
          <w:divBdr>
            <w:top w:val="none" w:sz="0" w:space="0" w:color="auto"/>
            <w:left w:val="none" w:sz="0" w:space="0" w:color="auto"/>
            <w:bottom w:val="none" w:sz="0" w:space="0" w:color="auto"/>
            <w:right w:val="none" w:sz="0" w:space="0" w:color="auto"/>
          </w:divBdr>
        </w:div>
        <w:div w:id="1743064496">
          <w:marLeft w:val="0"/>
          <w:marRight w:val="0"/>
          <w:marTop w:val="0"/>
          <w:marBottom w:val="0"/>
          <w:divBdr>
            <w:top w:val="none" w:sz="0" w:space="0" w:color="auto"/>
            <w:left w:val="none" w:sz="0" w:space="0" w:color="auto"/>
            <w:bottom w:val="none" w:sz="0" w:space="0" w:color="auto"/>
            <w:right w:val="none" w:sz="0" w:space="0" w:color="auto"/>
          </w:divBdr>
        </w:div>
        <w:div w:id="543449214">
          <w:marLeft w:val="0"/>
          <w:marRight w:val="0"/>
          <w:marTop w:val="0"/>
          <w:marBottom w:val="0"/>
          <w:divBdr>
            <w:top w:val="none" w:sz="0" w:space="0" w:color="auto"/>
            <w:left w:val="none" w:sz="0" w:space="0" w:color="auto"/>
            <w:bottom w:val="none" w:sz="0" w:space="0" w:color="auto"/>
            <w:right w:val="none" w:sz="0" w:space="0" w:color="auto"/>
          </w:divBdr>
        </w:div>
        <w:div w:id="1690256476">
          <w:marLeft w:val="0"/>
          <w:marRight w:val="0"/>
          <w:marTop w:val="0"/>
          <w:marBottom w:val="0"/>
          <w:divBdr>
            <w:top w:val="none" w:sz="0" w:space="0" w:color="auto"/>
            <w:left w:val="none" w:sz="0" w:space="0" w:color="auto"/>
            <w:bottom w:val="none" w:sz="0" w:space="0" w:color="auto"/>
            <w:right w:val="none" w:sz="0" w:space="0" w:color="auto"/>
          </w:divBdr>
        </w:div>
        <w:div w:id="245457283">
          <w:marLeft w:val="0"/>
          <w:marRight w:val="0"/>
          <w:marTop w:val="0"/>
          <w:marBottom w:val="0"/>
          <w:divBdr>
            <w:top w:val="none" w:sz="0" w:space="0" w:color="auto"/>
            <w:left w:val="none" w:sz="0" w:space="0" w:color="auto"/>
            <w:bottom w:val="none" w:sz="0" w:space="0" w:color="auto"/>
            <w:right w:val="none" w:sz="0" w:space="0" w:color="auto"/>
          </w:divBdr>
        </w:div>
        <w:div w:id="2058358528">
          <w:marLeft w:val="0"/>
          <w:marRight w:val="0"/>
          <w:marTop w:val="0"/>
          <w:marBottom w:val="0"/>
          <w:divBdr>
            <w:top w:val="none" w:sz="0" w:space="0" w:color="auto"/>
            <w:left w:val="none" w:sz="0" w:space="0" w:color="auto"/>
            <w:bottom w:val="none" w:sz="0" w:space="0" w:color="auto"/>
            <w:right w:val="none" w:sz="0" w:space="0" w:color="auto"/>
          </w:divBdr>
        </w:div>
        <w:div w:id="2029986279">
          <w:marLeft w:val="0"/>
          <w:marRight w:val="0"/>
          <w:marTop w:val="0"/>
          <w:marBottom w:val="0"/>
          <w:divBdr>
            <w:top w:val="none" w:sz="0" w:space="0" w:color="auto"/>
            <w:left w:val="none" w:sz="0" w:space="0" w:color="auto"/>
            <w:bottom w:val="none" w:sz="0" w:space="0" w:color="auto"/>
            <w:right w:val="none" w:sz="0" w:space="0" w:color="auto"/>
          </w:divBdr>
        </w:div>
        <w:div w:id="1033116650">
          <w:marLeft w:val="0"/>
          <w:marRight w:val="0"/>
          <w:marTop w:val="0"/>
          <w:marBottom w:val="0"/>
          <w:divBdr>
            <w:top w:val="none" w:sz="0" w:space="0" w:color="auto"/>
            <w:left w:val="none" w:sz="0" w:space="0" w:color="auto"/>
            <w:bottom w:val="none" w:sz="0" w:space="0" w:color="auto"/>
            <w:right w:val="none" w:sz="0" w:space="0" w:color="auto"/>
          </w:divBdr>
        </w:div>
        <w:div w:id="2051612567">
          <w:marLeft w:val="0"/>
          <w:marRight w:val="0"/>
          <w:marTop w:val="0"/>
          <w:marBottom w:val="0"/>
          <w:divBdr>
            <w:top w:val="none" w:sz="0" w:space="0" w:color="auto"/>
            <w:left w:val="none" w:sz="0" w:space="0" w:color="auto"/>
            <w:bottom w:val="none" w:sz="0" w:space="0" w:color="auto"/>
            <w:right w:val="none" w:sz="0" w:space="0" w:color="auto"/>
          </w:divBdr>
        </w:div>
        <w:div w:id="1897231988">
          <w:marLeft w:val="0"/>
          <w:marRight w:val="0"/>
          <w:marTop w:val="0"/>
          <w:marBottom w:val="0"/>
          <w:divBdr>
            <w:top w:val="none" w:sz="0" w:space="0" w:color="auto"/>
            <w:left w:val="none" w:sz="0" w:space="0" w:color="auto"/>
            <w:bottom w:val="none" w:sz="0" w:space="0" w:color="auto"/>
            <w:right w:val="none" w:sz="0" w:space="0" w:color="auto"/>
          </w:divBdr>
        </w:div>
        <w:div w:id="1578708213">
          <w:marLeft w:val="0"/>
          <w:marRight w:val="0"/>
          <w:marTop w:val="0"/>
          <w:marBottom w:val="0"/>
          <w:divBdr>
            <w:top w:val="none" w:sz="0" w:space="0" w:color="auto"/>
            <w:left w:val="none" w:sz="0" w:space="0" w:color="auto"/>
            <w:bottom w:val="none" w:sz="0" w:space="0" w:color="auto"/>
            <w:right w:val="none" w:sz="0" w:space="0" w:color="auto"/>
          </w:divBdr>
        </w:div>
        <w:div w:id="1281181972">
          <w:marLeft w:val="0"/>
          <w:marRight w:val="0"/>
          <w:marTop w:val="0"/>
          <w:marBottom w:val="0"/>
          <w:divBdr>
            <w:top w:val="none" w:sz="0" w:space="0" w:color="auto"/>
            <w:left w:val="none" w:sz="0" w:space="0" w:color="auto"/>
            <w:bottom w:val="none" w:sz="0" w:space="0" w:color="auto"/>
            <w:right w:val="none" w:sz="0" w:space="0" w:color="auto"/>
          </w:divBdr>
        </w:div>
        <w:div w:id="559638782">
          <w:marLeft w:val="0"/>
          <w:marRight w:val="0"/>
          <w:marTop w:val="0"/>
          <w:marBottom w:val="0"/>
          <w:divBdr>
            <w:top w:val="none" w:sz="0" w:space="0" w:color="auto"/>
            <w:left w:val="none" w:sz="0" w:space="0" w:color="auto"/>
            <w:bottom w:val="none" w:sz="0" w:space="0" w:color="auto"/>
            <w:right w:val="none" w:sz="0" w:space="0" w:color="auto"/>
          </w:divBdr>
        </w:div>
        <w:div w:id="1905143548">
          <w:marLeft w:val="0"/>
          <w:marRight w:val="0"/>
          <w:marTop w:val="0"/>
          <w:marBottom w:val="0"/>
          <w:divBdr>
            <w:top w:val="none" w:sz="0" w:space="0" w:color="auto"/>
            <w:left w:val="none" w:sz="0" w:space="0" w:color="auto"/>
            <w:bottom w:val="none" w:sz="0" w:space="0" w:color="auto"/>
            <w:right w:val="none" w:sz="0" w:space="0" w:color="auto"/>
          </w:divBdr>
        </w:div>
        <w:div w:id="193469014">
          <w:marLeft w:val="0"/>
          <w:marRight w:val="0"/>
          <w:marTop w:val="0"/>
          <w:marBottom w:val="0"/>
          <w:divBdr>
            <w:top w:val="none" w:sz="0" w:space="0" w:color="auto"/>
            <w:left w:val="none" w:sz="0" w:space="0" w:color="auto"/>
            <w:bottom w:val="none" w:sz="0" w:space="0" w:color="auto"/>
            <w:right w:val="none" w:sz="0" w:space="0" w:color="auto"/>
          </w:divBdr>
        </w:div>
        <w:div w:id="1889561283">
          <w:marLeft w:val="0"/>
          <w:marRight w:val="0"/>
          <w:marTop w:val="0"/>
          <w:marBottom w:val="0"/>
          <w:divBdr>
            <w:top w:val="none" w:sz="0" w:space="0" w:color="auto"/>
            <w:left w:val="none" w:sz="0" w:space="0" w:color="auto"/>
            <w:bottom w:val="none" w:sz="0" w:space="0" w:color="auto"/>
            <w:right w:val="none" w:sz="0" w:space="0" w:color="auto"/>
          </w:divBdr>
        </w:div>
        <w:div w:id="1899314942">
          <w:marLeft w:val="0"/>
          <w:marRight w:val="0"/>
          <w:marTop w:val="0"/>
          <w:marBottom w:val="0"/>
          <w:divBdr>
            <w:top w:val="none" w:sz="0" w:space="0" w:color="auto"/>
            <w:left w:val="none" w:sz="0" w:space="0" w:color="auto"/>
            <w:bottom w:val="none" w:sz="0" w:space="0" w:color="auto"/>
            <w:right w:val="none" w:sz="0" w:space="0" w:color="auto"/>
          </w:divBdr>
        </w:div>
        <w:div w:id="848102454">
          <w:marLeft w:val="0"/>
          <w:marRight w:val="0"/>
          <w:marTop w:val="0"/>
          <w:marBottom w:val="0"/>
          <w:divBdr>
            <w:top w:val="none" w:sz="0" w:space="0" w:color="auto"/>
            <w:left w:val="none" w:sz="0" w:space="0" w:color="auto"/>
            <w:bottom w:val="none" w:sz="0" w:space="0" w:color="auto"/>
            <w:right w:val="none" w:sz="0" w:space="0" w:color="auto"/>
          </w:divBdr>
        </w:div>
        <w:div w:id="522211819">
          <w:marLeft w:val="0"/>
          <w:marRight w:val="0"/>
          <w:marTop w:val="0"/>
          <w:marBottom w:val="0"/>
          <w:divBdr>
            <w:top w:val="none" w:sz="0" w:space="0" w:color="auto"/>
            <w:left w:val="none" w:sz="0" w:space="0" w:color="auto"/>
            <w:bottom w:val="none" w:sz="0" w:space="0" w:color="auto"/>
            <w:right w:val="none" w:sz="0" w:space="0" w:color="auto"/>
          </w:divBdr>
        </w:div>
        <w:div w:id="1031346849">
          <w:marLeft w:val="0"/>
          <w:marRight w:val="0"/>
          <w:marTop w:val="0"/>
          <w:marBottom w:val="0"/>
          <w:divBdr>
            <w:top w:val="none" w:sz="0" w:space="0" w:color="auto"/>
            <w:left w:val="none" w:sz="0" w:space="0" w:color="auto"/>
            <w:bottom w:val="none" w:sz="0" w:space="0" w:color="auto"/>
            <w:right w:val="none" w:sz="0" w:space="0" w:color="auto"/>
          </w:divBdr>
        </w:div>
        <w:div w:id="453184187">
          <w:marLeft w:val="0"/>
          <w:marRight w:val="0"/>
          <w:marTop w:val="0"/>
          <w:marBottom w:val="0"/>
          <w:divBdr>
            <w:top w:val="none" w:sz="0" w:space="0" w:color="auto"/>
            <w:left w:val="none" w:sz="0" w:space="0" w:color="auto"/>
            <w:bottom w:val="none" w:sz="0" w:space="0" w:color="auto"/>
            <w:right w:val="none" w:sz="0" w:space="0" w:color="auto"/>
          </w:divBdr>
        </w:div>
        <w:div w:id="935527590">
          <w:marLeft w:val="0"/>
          <w:marRight w:val="0"/>
          <w:marTop w:val="0"/>
          <w:marBottom w:val="0"/>
          <w:divBdr>
            <w:top w:val="none" w:sz="0" w:space="0" w:color="auto"/>
            <w:left w:val="none" w:sz="0" w:space="0" w:color="auto"/>
            <w:bottom w:val="none" w:sz="0" w:space="0" w:color="auto"/>
            <w:right w:val="none" w:sz="0" w:space="0" w:color="auto"/>
          </w:divBdr>
        </w:div>
        <w:div w:id="1532767392">
          <w:marLeft w:val="0"/>
          <w:marRight w:val="0"/>
          <w:marTop w:val="0"/>
          <w:marBottom w:val="0"/>
          <w:divBdr>
            <w:top w:val="none" w:sz="0" w:space="0" w:color="auto"/>
            <w:left w:val="none" w:sz="0" w:space="0" w:color="auto"/>
            <w:bottom w:val="none" w:sz="0" w:space="0" w:color="auto"/>
            <w:right w:val="none" w:sz="0" w:space="0" w:color="auto"/>
          </w:divBdr>
        </w:div>
        <w:div w:id="70389385">
          <w:marLeft w:val="0"/>
          <w:marRight w:val="0"/>
          <w:marTop w:val="0"/>
          <w:marBottom w:val="0"/>
          <w:divBdr>
            <w:top w:val="none" w:sz="0" w:space="0" w:color="auto"/>
            <w:left w:val="none" w:sz="0" w:space="0" w:color="auto"/>
            <w:bottom w:val="none" w:sz="0" w:space="0" w:color="auto"/>
            <w:right w:val="none" w:sz="0" w:space="0" w:color="auto"/>
          </w:divBdr>
        </w:div>
        <w:div w:id="976374144">
          <w:marLeft w:val="0"/>
          <w:marRight w:val="0"/>
          <w:marTop w:val="0"/>
          <w:marBottom w:val="0"/>
          <w:divBdr>
            <w:top w:val="none" w:sz="0" w:space="0" w:color="auto"/>
            <w:left w:val="none" w:sz="0" w:space="0" w:color="auto"/>
            <w:bottom w:val="none" w:sz="0" w:space="0" w:color="auto"/>
            <w:right w:val="none" w:sz="0" w:space="0" w:color="auto"/>
          </w:divBdr>
        </w:div>
        <w:div w:id="1607350555">
          <w:marLeft w:val="0"/>
          <w:marRight w:val="0"/>
          <w:marTop w:val="0"/>
          <w:marBottom w:val="0"/>
          <w:divBdr>
            <w:top w:val="none" w:sz="0" w:space="0" w:color="auto"/>
            <w:left w:val="none" w:sz="0" w:space="0" w:color="auto"/>
            <w:bottom w:val="none" w:sz="0" w:space="0" w:color="auto"/>
            <w:right w:val="none" w:sz="0" w:space="0" w:color="auto"/>
          </w:divBdr>
        </w:div>
        <w:div w:id="1336615340">
          <w:marLeft w:val="0"/>
          <w:marRight w:val="0"/>
          <w:marTop w:val="0"/>
          <w:marBottom w:val="0"/>
          <w:divBdr>
            <w:top w:val="none" w:sz="0" w:space="0" w:color="auto"/>
            <w:left w:val="none" w:sz="0" w:space="0" w:color="auto"/>
            <w:bottom w:val="none" w:sz="0" w:space="0" w:color="auto"/>
            <w:right w:val="none" w:sz="0" w:space="0" w:color="auto"/>
          </w:divBdr>
        </w:div>
        <w:div w:id="1185245927">
          <w:marLeft w:val="0"/>
          <w:marRight w:val="0"/>
          <w:marTop w:val="0"/>
          <w:marBottom w:val="0"/>
          <w:divBdr>
            <w:top w:val="none" w:sz="0" w:space="0" w:color="auto"/>
            <w:left w:val="none" w:sz="0" w:space="0" w:color="auto"/>
            <w:bottom w:val="none" w:sz="0" w:space="0" w:color="auto"/>
            <w:right w:val="none" w:sz="0" w:space="0" w:color="auto"/>
          </w:divBdr>
        </w:div>
        <w:div w:id="992293304">
          <w:marLeft w:val="0"/>
          <w:marRight w:val="0"/>
          <w:marTop w:val="0"/>
          <w:marBottom w:val="0"/>
          <w:divBdr>
            <w:top w:val="none" w:sz="0" w:space="0" w:color="auto"/>
            <w:left w:val="none" w:sz="0" w:space="0" w:color="auto"/>
            <w:bottom w:val="none" w:sz="0" w:space="0" w:color="auto"/>
            <w:right w:val="none" w:sz="0" w:space="0" w:color="auto"/>
          </w:divBdr>
        </w:div>
        <w:div w:id="1690788002">
          <w:marLeft w:val="0"/>
          <w:marRight w:val="0"/>
          <w:marTop w:val="0"/>
          <w:marBottom w:val="0"/>
          <w:divBdr>
            <w:top w:val="none" w:sz="0" w:space="0" w:color="auto"/>
            <w:left w:val="none" w:sz="0" w:space="0" w:color="auto"/>
            <w:bottom w:val="none" w:sz="0" w:space="0" w:color="auto"/>
            <w:right w:val="none" w:sz="0" w:space="0" w:color="auto"/>
          </w:divBdr>
        </w:div>
        <w:div w:id="1533957542">
          <w:marLeft w:val="0"/>
          <w:marRight w:val="0"/>
          <w:marTop w:val="0"/>
          <w:marBottom w:val="0"/>
          <w:divBdr>
            <w:top w:val="none" w:sz="0" w:space="0" w:color="auto"/>
            <w:left w:val="none" w:sz="0" w:space="0" w:color="auto"/>
            <w:bottom w:val="none" w:sz="0" w:space="0" w:color="auto"/>
            <w:right w:val="none" w:sz="0" w:space="0" w:color="auto"/>
          </w:divBdr>
        </w:div>
        <w:div w:id="1366177656">
          <w:marLeft w:val="0"/>
          <w:marRight w:val="0"/>
          <w:marTop w:val="0"/>
          <w:marBottom w:val="0"/>
          <w:divBdr>
            <w:top w:val="none" w:sz="0" w:space="0" w:color="auto"/>
            <w:left w:val="none" w:sz="0" w:space="0" w:color="auto"/>
            <w:bottom w:val="none" w:sz="0" w:space="0" w:color="auto"/>
            <w:right w:val="none" w:sz="0" w:space="0" w:color="auto"/>
          </w:divBdr>
        </w:div>
        <w:div w:id="477234765">
          <w:marLeft w:val="0"/>
          <w:marRight w:val="0"/>
          <w:marTop w:val="0"/>
          <w:marBottom w:val="0"/>
          <w:divBdr>
            <w:top w:val="none" w:sz="0" w:space="0" w:color="auto"/>
            <w:left w:val="none" w:sz="0" w:space="0" w:color="auto"/>
            <w:bottom w:val="none" w:sz="0" w:space="0" w:color="auto"/>
            <w:right w:val="none" w:sz="0" w:space="0" w:color="auto"/>
          </w:divBdr>
        </w:div>
        <w:div w:id="1057321412">
          <w:marLeft w:val="0"/>
          <w:marRight w:val="0"/>
          <w:marTop w:val="0"/>
          <w:marBottom w:val="0"/>
          <w:divBdr>
            <w:top w:val="none" w:sz="0" w:space="0" w:color="auto"/>
            <w:left w:val="none" w:sz="0" w:space="0" w:color="auto"/>
            <w:bottom w:val="none" w:sz="0" w:space="0" w:color="auto"/>
            <w:right w:val="none" w:sz="0" w:space="0" w:color="auto"/>
          </w:divBdr>
        </w:div>
        <w:div w:id="105580917">
          <w:marLeft w:val="0"/>
          <w:marRight w:val="0"/>
          <w:marTop w:val="0"/>
          <w:marBottom w:val="0"/>
          <w:divBdr>
            <w:top w:val="none" w:sz="0" w:space="0" w:color="auto"/>
            <w:left w:val="none" w:sz="0" w:space="0" w:color="auto"/>
            <w:bottom w:val="none" w:sz="0" w:space="0" w:color="auto"/>
            <w:right w:val="none" w:sz="0" w:space="0" w:color="auto"/>
          </w:divBdr>
        </w:div>
        <w:div w:id="1555313386">
          <w:marLeft w:val="0"/>
          <w:marRight w:val="0"/>
          <w:marTop w:val="0"/>
          <w:marBottom w:val="0"/>
          <w:divBdr>
            <w:top w:val="none" w:sz="0" w:space="0" w:color="auto"/>
            <w:left w:val="none" w:sz="0" w:space="0" w:color="auto"/>
            <w:bottom w:val="none" w:sz="0" w:space="0" w:color="auto"/>
            <w:right w:val="none" w:sz="0" w:space="0" w:color="auto"/>
          </w:divBdr>
        </w:div>
        <w:div w:id="1531839061">
          <w:marLeft w:val="0"/>
          <w:marRight w:val="0"/>
          <w:marTop w:val="0"/>
          <w:marBottom w:val="0"/>
          <w:divBdr>
            <w:top w:val="none" w:sz="0" w:space="0" w:color="auto"/>
            <w:left w:val="none" w:sz="0" w:space="0" w:color="auto"/>
            <w:bottom w:val="none" w:sz="0" w:space="0" w:color="auto"/>
            <w:right w:val="none" w:sz="0" w:space="0" w:color="auto"/>
          </w:divBdr>
        </w:div>
        <w:div w:id="94248646">
          <w:marLeft w:val="0"/>
          <w:marRight w:val="0"/>
          <w:marTop w:val="0"/>
          <w:marBottom w:val="0"/>
          <w:divBdr>
            <w:top w:val="none" w:sz="0" w:space="0" w:color="auto"/>
            <w:left w:val="none" w:sz="0" w:space="0" w:color="auto"/>
            <w:bottom w:val="none" w:sz="0" w:space="0" w:color="auto"/>
            <w:right w:val="none" w:sz="0" w:space="0" w:color="auto"/>
          </w:divBdr>
        </w:div>
        <w:div w:id="327027913">
          <w:marLeft w:val="0"/>
          <w:marRight w:val="0"/>
          <w:marTop w:val="0"/>
          <w:marBottom w:val="0"/>
          <w:divBdr>
            <w:top w:val="none" w:sz="0" w:space="0" w:color="auto"/>
            <w:left w:val="none" w:sz="0" w:space="0" w:color="auto"/>
            <w:bottom w:val="none" w:sz="0" w:space="0" w:color="auto"/>
            <w:right w:val="none" w:sz="0" w:space="0" w:color="auto"/>
          </w:divBdr>
        </w:div>
        <w:div w:id="67920655">
          <w:marLeft w:val="0"/>
          <w:marRight w:val="0"/>
          <w:marTop w:val="0"/>
          <w:marBottom w:val="0"/>
          <w:divBdr>
            <w:top w:val="none" w:sz="0" w:space="0" w:color="auto"/>
            <w:left w:val="none" w:sz="0" w:space="0" w:color="auto"/>
            <w:bottom w:val="none" w:sz="0" w:space="0" w:color="auto"/>
            <w:right w:val="none" w:sz="0" w:space="0" w:color="auto"/>
          </w:divBdr>
        </w:div>
        <w:div w:id="1334259722">
          <w:marLeft w:val="0"/>
          <w:marRight w:val="0"/>
          <w:marTop w:val="0"/>
          <w:marBottom w:val="0"/>
          <w:divBdr>
            <w:top w:val="none" w:sz="0" w:space="0" w:color="auto"/>
            <w:left w:val="none" w:sz="0" w:space="0" w:color="auto"/>
            <w:bottom w:val="none" w:sz="0" w:space="0" w:color="auto"/>
            <w:right w:val="none" w:sz="0" w:space="0" w:color="auto"/>
          </w:divBdr>
        </w:div>
        <w:div w:id="2117944198">
          <w:marLeft w:val="0"/>
          <w:marRight w:val="0"/>
          <w:marTop w:val="0"/>
          <w:marBottom w:val="0"/>
          <w:divBdr>
            <w:top w:val="none" w:sz="0" w:space="0" w:color="auto"/>
            <w:left w:val="none" w:sz="0" w:space="0" w:color="auto"/>
            <w:bottom w:val="none" w:sz="0" w:space="0" w:color="auto"/>
            <w:right w:val="none" w:sz="0" w:space="0" w:color="auto"/>
          </w:divBdr>
        </w:div>
        <w:div w:id="1990360732">
          <w:marLeft w:val="0"/>
          <w:marRight w:val="0"/>
          <w:marTop w:val="0"/>
          <w:marBottom w:val="0"/>
          <w:divBdr>
            <w:top w:val="none" w:sz="0" w:space="0" w:color="auto"/>
            <w:left w:val="none" w:sz="0" w:space="0" w:color="auto"/>
            <w:bottom w:val="none" w:sz="0" w:space="0" w:color="auto"/>
            <w:right w:val="none" w:sz="0" w:space="0" w:color="auto"/>
          </w:divBdr>
        </w:div>
        <w:div w:id="1178736751">
          <w:marLeft w:val="0"/>
          <w:marRight w:val="0"/>
          <w:marTop w:val="0"/>
          <w:marBottom w:val="0"/>
          <w:divBdr>
            <w:top w:val="none" w:sz="0" w:space="0" w:color="auto"/>
            <w:left w:val="none" w:sz="0" w:space="0" w:color="auto"/>
            <w:bottom w:val="none" w:sz="0" w:space="0" w:color="auto"/>
            <w:right w:val="none" w:sz="0" w:space="0" w:color="auto"/>
          </w:divBdr>
        </w:div>
        <w:div w:id="1827431446">
          <w:marLeft w:val="0"/>
          <w:marRight w:val="0"/>
          <w:marTop w:val="0"/>
          <w:marBottom w:val="0"/>
          <w:divBdr>
            <w:top w:val="none" w:sz="0" w:space="0" w:color="auto"/>
            <w:left w:val="none" w:sz="0" w:space="0" w:color="auto"/>
            <w:bottom w:val="none" w:sz="0" w:space="0" w:color="auto"/>
            <w:right w:val="none" w:sz="0" w:space="0" w:color="auto"/>
          </w:divBdr>
        </w:div>
        <w:div w:id="1417560004">
          <w:marLeft w:val="0"/>
          <w:marRight w:val="0"/>
          <w:marTop w:val="0"/>
          <w:marBottom w:val="0"/>
          <w:divBdr>
            <w:top w:val="none" w:sz="0" w:space="0" w:color="auto"/>
            <w:left w:val="none" w:sz="0" w:space="0" w:color="auto"/>
            <w:bottom w:val="none" w:sz="0" w:space="0" w:color="auto"/>
            <w:right w:val="none" w:sz="0" w:space="0" w:color="auto"/>
          </w:divBdr>
        </w:div>
        <w:div w:id="1353150155">
          <w:marLeft w:val="0"/>
          <w:marRight w:val="0"/>
          <w:marTop w:val="0"/>
          <w:marBottom w:val="0"/>
          <w:divBdr>
            <w:top w:val="none" w:sz="0" w:space="0" w:color="auto"/>
            <w:left w:val="none" w:sz="0" w:space="0" w:color="auto"/>
            <w:bottom w:val="none" w:sz="0" w:space="0" w:color="auto"/>
            <w:right w:val="none" w:sz="0" w:space="0" w:color="auto"/>
          </w:divBdr>
        </w:div>
        <w:div w:id="220337484">
          <w:marLeft w:val="0"/>
          <w:marRight w:val="0"/>
          <w:marTop w:val="0"/>
          <w:marBottom w:val="0"/>
          <w:divBdr>
            <w:top w:val="none" w:sz="0" w:space="0" w:color="auto"/>
            <w:left w:val="none" w:sz="0" w:space="0" w:color="auto"/>
            <w:bottom w:val="none" w:sz="0" w:space="0" w:color="auto"/>
            <w:right w:val="none" w:sz="0" w:space="0" w:color="auto"/>
          </w:divBdr>
        </w:div>
        <w:div w:id="473764947">
          <w:marLeft w:val="0"/>
          <w:marRight w:val="0"/>
          <w:marTop w:val="0"/>
          <w:marBottom w:val="0"/>
          <w:divBdr>
            <w:top w:val="none" w:sz="0" w:space="0" w:color="auto"/>
            <w:left w:val="none" w:sz="0" w:space="0" w:color="auto"/>
            <w:bottom w:val="none" w:sz="0" w:space="0" w:color="auto"/>
            <w:right w:val="none" w:sz="0" w:space="0" w:color="auto"/>
          </w:divBdr>
        </w:div>
        <w:div w:id="1399591125">
          <w:marLeft w:val="0"/>
          <w:marRight w:val="0"/>
          <w:marTop w:val="0"/>
          <w:marBottom w:val="0"/>
          <w:divBdr>
            <w:top w:val="none" w:sz="0" w:space="0" w:color="auto"/>
            <w:left w:val="none" w:sz="0" w:space="0" w:color="auto"/>
            <w:bottom w:val="none" w:sz="0" w:space="0" w:color="auto"/>
            <w:right w:val="none" w:sz="0" w:space="0" w:color="auto"/>
          </w:divBdr>
        </w:div>
        <w:div w:id="963271186">
          <w:marLeft w:val="0"/>
          <w:marRight w:val="0"/>
          <w:marTop w:val="0"/>
          <w:marBottom w:val="0"/>
          <w:divBdr>
            <w:top w:val="none" w:sz="0" w:space="0" w:color="auto"/>
            <w:left w:val="none" w:sz="0" w:space="0" w:color="auto"/>
            <w:bottom w:val="none" w:sz="0" w:space="0" w:color="auto"/>
            <w:right w:val="none" w:sz="0" w:space="0" w:color="auto"/>
          </w:divBdr>
        </w:div>
        <w:div w:id="252708365">
          <w:marLeft w:val="0"/>
          <w:marRight w:val="0"/>
          <w:marTop w:val="0"/>
          <w:marBottom w:val="0"/>
          <w:divBdr>
            <w:top w:val="none" w:sz="0" w:space="0" w:color="auto"/>
            <w:left w:val="none" w:sz="0" w:space="0" w:color="auto"/>
            <w:bottom w:val="none" w:sz="0" w:space="0" w:color="auto"/>
            <w:right w:val="none" w:sz="0" w:space="0" w:color="auto"/>
          </w:divBdr>
        </w:div>
        <w:div w:id="843320090">
          <w:marLeft w:val="0"/>
          <w:marRight w:val="0"/>
          <w:marTop w:val="0"/>
          <w:marBottom w:val="0"/>
          <w:divBdr>
            <w:top w:val="none" w:sz="0" w:space="0" w:color="auto"/>
            <w:left w:val="none" w:sz="0" w:space="0" w:color="auto"/>
            <w:bottom w:val="none" w:sz="0" w:space="0" w:color="auto"/>
            <w:right w:val="none" w:sz="0" w:space="0" w:color="auto"/>
          </w:divBdr>
        </w:div>
        <w:div w:id="1559822789">
          <w:marLeft w:val="0"/>
          <w:marRight w:val="0"/>
          <w:marTop w:val="0"/>
          <w:marBottom w:val="0"/>
          <w:divBdr>
            <w:top w:val="none" w:sz="0" w:space="0" w:color="auto"/>
            <w:left w:val="none" w:sz="0" w:space="0" w:color="auto"/>
            <w:bottom w:val="none" w:sz="0" w:space="0" w:color="auto"/>
            <w:right w:val="none" w:sz="0" w:space="0" w:color="auto"/>
          </w:divBdr>
        </w:div>
        <w:div w:id="1581721391">
          <w:marLeft w:val="0"/>
          <w:marRight w:val="0"/>
          <w:marTop w:val="0"/>
          <w:marBottom w:val="0"/>
          <w:divBdr>
            <w:top w:val="none" w:sz="0" w:space="0" w:color="auto"/>
            <w:left w:val="none" w:sz="0" w:space="0" w:color="auto"/>
            <w:bottom w:val="none" w:sz="0" w:space="0" w:color="auto"/>
            <w:right w:val="none" w:sz="0" w:space="0" w:color="auto"/>
          </w:divBdr>
        </w:div>
        <w:div w:id="1466310504">
          <w:marLeft w:val="0"/>
          <w:marRight w:val="0"/>
          <w:marTop w:val="0"/>
          <w:marBottom w:val="0"/>
          <w:divBdr>
            <w:top w:val="none" w:sz="0" w:space="0" w:color="auto"/>
            <w:left w:val="none" w:sz="0" w:space="0" w:color="auto"/>
            <w:bottom w:val="none" w:sz="0" w:space="0" w:color="auto"/>
            <w:right w:val="none" w:sz="0" w:space="0" w:color="auto"/>
          </w:divBdr>
        </w:div>
        <w:div w:id="1596551050">
          <w:marLeft w:val="0"/>
          <w:marRight w:val="0"/>
          <w:marTop w:val="0"/>
          <w:marBottom w:val="0"/>
          <w:divBdr>
            <w:top w:val="none" w:sz="0" w:space="0" w:color="auto"/>
            <w:left w:val="none" w:sz="0" w:space="0" w:color="auto"/>
            <w:bottom w:val="none" w:sz="0" w:space="0" w:color="auto"/>
            <w:right w:val="none" w:sz="0" w:space="0" w:color="auto"/>
          </w:divBdr>
        </w:div>
        <w:div w:id="842016715">
          <w:marLeft w:val="0"/>
          <w:marRight w:val="0"/>
          <w:marTop w:val="0"/>
          <w:marBottom w:val="0"/>
          <w:divBdr>
            <w:top w:val="none" w:sz="0" w:space="0" w:color="auto"/>
            <w:left w:val="none" w:sz="0" w:space="0" w:color="auto"/>
            <w:bottom w:val="none" w:sz="0" w:space="0" w:color="auto"/>
            <w:right w:val="none" w:sz="0" w:space="0" w:color="auto"/>
          </w:divBdr>
        </w:div>
        <w:div w:id="586578290">
          <w:marLeft w:val="0"/>
          <w:marRight w:val="0"/>
          <w:marTop w:val="0"/>
          <w:marBottom w:val="0"/>
          <w:divBdr>
            <w:top w:val="none" w:sz="0" w:space="0" w:color="auto"/>
            <w:left w:val="none" w:sz="0" w:space="0" w:color="auto"/>
            <w:bottom w:val="none" w:sz="0" w:space="0" w:color="auto"/>
            <w:right w:val="none" w:sz="0" w:space="0" w:color="auto"/>
          </w:divBdr>
        </w:div>
        <w:div w:id="668562574">
          <w:marLeft w:val="0"/>
          <w:marRight w:val="0"/>
          <w:marTop w:val="0"/>
          <w:marBottom w:val="0"/>
          <w:divBdr>
            <w:top w:val="none" w:sz="0" w:space="0" w:color="auto"/>
            <w:left w:val="none" w:sz="0" w:space="0" w:color="auto"/>
            <w:bottom w:val="none" w:sz="0" w:space="0" w:color="auto"/>
            <w:right w:val="none" w:sz="0" w:space="0" w:color="auto"/>
          </w:divBdr>
        </w:div>
        <w:div w:id="437288747">
          <w:marLeft w:val="0"/>
          <w:marRight w:val="0"/>
          <w:marTop w:val="0"/>
          <w:marBottom w:val="0"/>
          <w:divBdr>
            <w:top w:val="none" w:sz="0" w:space="0" w:color="auto"/>
            <w:left w:val="none" w:sz="0" w:space="0" w:color="auto"/>
            <w:bottom w:val="none" w:sz="0" w:space="0" w:color="auto"/>
            <w:right w:val="none" w:sz="0" w:space="0" w:color="auto"/>
          </w:divBdr>
        </w:div>
        <w:div w:id="1321082133">
          <w:marLeft w:val="0"/>
          <w:marRight w:val="0"/>
          <w:marTop w:val="0"/>
          <w:marBottom w:val="0"/>
          <w:divBdr>
            <w:top w:val="none" w:sz="0" w:space="0" w:color="auto"/>
            <w:left w:val="none" w:sz="0" w:space="0" w:color="auto"/>
            <w:bottom w:val="none" w:sz="0" w:space="0" w:color="auto"/>
            <w:right w:val="none" w:sz="0" w:space="0" w:color="auto"/>
          </w:divBdr>
        </w:div>
        <w:div w:id="835076037">
          <w:marLeft w:val="0"/>
          <w:marRight w:val="0"/>
          <w:marTop w:val="0"/>
          <w:marBottom w:val="0"/>
          <w:divBdr>
            <w:top w:val="none" w:sz="0" w:space="0" w:color="auto"/>
            <w:left w:val="none" w:sz="0" w:space="0" w:color="auto"/>
            <w:bottom w:val="none" w:sz="0" w:space="0" w:color="auto"/>
            <w:right w:val="none" w:sz="0" w:space="0" w:color="auto"/>
          </w:divBdr>
        </w:div>
        <w:div w:id="2117407607">
          <w:marLeft w:val="0"/>
          <w:marRight w:val="0"/>
          <w:marTop w:val="0"/>
          <w:marBottom w:val="0"/>
          <w:divBdr>
            <w:top w:val="none" w:sz="0" w:space="0" w:color="auto"/>
            <w:left w:val="none" w:sz="0" w:space="0" w:color="auto"/>
            <w:bottom w:val="none" w:sz="0" w:space="0" w:color="auto"/>
            <w:right w:val="none" w:sz="0" w:space="0" w:color="auto"/>
          </w:divBdr>
        </w:div>
        <w:div w:id="1502772848">
          <w:marLeft w:val="0"/>
          <w:marRight w:val="0"/>
          <w:marTop w:val="0"/>
          <w:marBottom w:val="0"/>
          <w:divBdr>
            <w:top w:val="none" w:sz="0" w:space="0" w:color="auto"/>
            <w:left w:val="none" w:sz="0" w:space="0" w:color="auto"/>
            <w:bottom w:val="none" w:sz="0" w:space="0" w:color="auto"/>
            <w:right w:val="none" w:sz="0" w:space="0" w:color="auto"/>
          </w:divBdr>
        </w:div>
        <w:div w:id="1111700653">
          <w:marLeft w:val="0"/>
          <w:marRight w:val="0"/>
          <w:marTop w:val="0"/>
          <w:marBottom w:val="0"/>
          <w:divBdr>
            <w:top w:val="none" w:sz="0" w:space="0" w:color="auto"/>
            <w:left w:val="none" w:sz="0" w:space="0" w:color="auto"/>
            <w:bottom w:val="none" w:sz="0" w:space="0" w:color="auto"/>
            <w:right w:val="none" w:sz="0" w:space="0" w:color="auto"/>
          </w:divBdr>
        </w:div>
        <w:div w:id="1879004126">
          <w:marLeft w:val="0"/>
          <w:marRight w:val="0"/>
          <w:marTop w:val="0"/>
          <w:marBottom w:val="0"/>
          <w:divBdr>
            <w:top w:val="none" w:sz="0" w:space="0" w:color="auto"/>
            <w:left w:val="none" w:sz="0" w:space="0" w:color="auto"/>
            <w:bottom w:val="none" w:sz="0" w:space="0" w:color="auto"/>
            <w:right w:val="none" w:sz="0" w:space="0" w:color="auto"/>
          </w:divBdr>
        </w:div>
        <w:div w:id="302933421">
          <w:marLeft w:val="0"/>
          <w:marRight w:val="0"/>
          <w:marTop w:val="0"/>
          <w:marBottom w:val="0"/>
          <w:divBdr>
            <w:top w:val="none" w:sz="0" w:space="0" w:color="auto"/>
            <w:left w:val="none" w:sz="0" w:space="0" w:color="auto"/>
            <w:bottom w:val="none" w:sz="0" w:space="0" w:color="auto"/>
            <w:right w:val="none" w:sz="0" w:space="0" w:color="auto"/>
          </w:divBdr>
        </w:div>
        <w:div w:id="1189833202">
          <w:marLeft w:val="0"/>
          <w:marRight w:val="0"/>
          <w:marTop w:val="0"/>
          <w:marBottom w:val="0"/>
          <w:divBdr>
            <w:top w:val="none" w:sz="0" w:space="0" w:color="auto"/>
            <w:left w:val="none" w:sz="0" w:space="0" w:color="auto"/>
            <w:bottom w:val="none" w:sz="0" w:space="0" w:color="auto"/>
            <w:right w:val="none" w:sz="0" w:space="0" w:color="auto"/>
          </w:divBdr>
        </w:div>
        <w:div w:id="552440">
          <w:marLeft w:val="0"/>
          <w:marRight w:val="0"/>
          <w:marTop w:val="0"/>
          <w:marBottom w:val="0"/>
          <w:divBdr>
            <w:top w:val="none" w:sz="0" w:space="0" w:color="auto"/>
            <w:left w:val="none" w:sz="0" w:space="0" w:color="auto"/>
            <w:bottom w:val="none" w:sz="0" w:space="0" w:color="auto"/>
            <w:right w:val="none" w:sz="0" w:space="0" w:color="auto"/>
          </w:divBdr>
        </w:div>
        <w:div w:id="2061980755">
          <w:marLeft w:val="0"/>
          <w:marRight w:val="0"/>
          <w:marTop w:val="0"/>
          <w:marBottom w:val="0"/>
          <w:divBdr>
            <w:top w:val="none" w:sz="0" w:space="0" w:color="auto"/>
            <w:left w:val="none" w:sz="0" w:space="0" w:color="auto"/>
            <w:bottom w:val="none" w:sz="0" w:space="0" w:color="auto"/>
            <w:right w:val="none" w:sz="0" w:space="0" w:color="auto"/>
          </w:divBdr>
        </w:div>
        <w:div w:id="151217016">
          <w:marLeft w:val="0"/>
          <w:marRight w:val="0"/>
          <w:marTop w:val="0"/>
          <w:marBottom w:val="0"/>
          <w:divBdr>
            <w:top w:val="none" w:sz="0" w:space="0" w:color="auto"/>
            <w:left w:val="none" w:sz="0" w:space="0" w:color="auto"/>
            <w:bottom w:val="none" w:sz="0" w:space="0" w:color="auto"/>
            <w:right w:val="none" w:sz="0" w:space="0" w:color="auto"/>
          </w:divBdr>
        </w:div>
        <w:div w:id="280889359">
          <w:marLeft w:val="0"/>
          <w:marRight w:val="0"/>
          <w:marTop w:val="0"/>
          <w:marBottom w:val="0"/>
          <w:divBdr>
            <w:top w:val="none" w:sz="0" w:space="0" w:color="auto"/>
            <w:left w:val="none" w:sz="0" w:space="0" w:color="auto"/>
            <w:bottom w:val="none" w:sz="0" w:space="0" w:color="auto"/>
            <w:right w:val="none" w:sz="0" w:space="0" w:color="auto"/>
          </w:divBdr>
        </w:div>
        <w:div w:id="812983316">
          <w:marLeft w:val="0"/>
          <w:marRight w:val="0"/>
          <w:marTop w:val="0"/>
          <w:marBottom w:val="0"/>
          <w:divBdr>
            <w:top w:val="none" w:sz="0" w:space="0" w:color="auto"/>
            <w:left w:val="none" w:sz="0" w:space="0" w:color="auto"/>
            <w:bottom w:val="none" w:sz="0" w:space="0" w:color="auto"/>
            <w:right w:val="none" w:sz="0" w:space="0" w:color="auto"/>
          </w:divBdr>
        </w:div>
        <w:div w:id="932665321">
          <w:marLeft w:val="0"/>
          <w:marRight w:val="0"/>
          <w:marTop w:val="0"/>
          <w:marBottom w:val="0"/>
          <w:divBdr>
            <w:top w:val="none" w:sz="0" w:space="0" w:color="auto"/>
            <w:left w:val="none" w:sz="0" w:space="0" w:color="auto"/>
            <w:bottom w:val="none" w:sz="0" w:space="0" w:color="auto"/>
            <w:right w:val="none" w:sz="0" w:space="0" w:color="auto"/>
          </w:divBdr>
        </w:div>
        <w:div w:id="783496274">
          <w:marLeft w:val="0"/>
          <w:marRight w:val="0"/>
          <w:marTop w:val="0"/>
          <w:marBottom w:val="0"/>
          <w:divBdr>
            <w:top w:val="none" w:sz="0" w:space="0" w:color="auto"/>
            <w:left w:val="none" w:sz="0" w:space="0" w:color="auto"/>
            <w:bottom w:val="none" w:sz="0" w:space="0" w:color="auto"/>
            <w:right w:val="none" w:sz="0" w:space="0" w:color="auto"/>
          </w:divBdr>
        </w:div>
        <w:div w:id="1021854162">
          <w:marLeft w:val="0"/>
          <w:marRight w:val="0"/>
          <w:marTop w:val="0"/>
          <w:marBottom w:val="0"/>
          <w:divBdr>
            <w:top w:val="none" w:sz="0" w:space="0" w:color="auto"/>
            <w:left w:val="none" w:sz="0" w:space="0" w:color="auto"/>
            <w:bottom w:val="none" w:sz="0" w:space="0" w:color="auto"/>
            <w:right w:val="none" w:sz="0" w:space="0" w:color="auto"/>
          </w:divBdr>
        </w:div>
        <w:div w:id="660960666">
          <w:marLeft w:val="0"/>
          <w:marRight w:val="0"/>
          <w:marTop w:val="0"/>
          <w:marBottom w:val="0"/>
          <w:divBdr>
            <w:top w:val="none" w:sz="0" w:space="0" w:color="auto"/>
            <w:left w:val="none" w:sz="0" w:space="0" w:color="auto"/>
            <w:bottom w:val="none" w:sz="0" w:space="0" w:color="auto"/>
            <w:right w:val="none" w:sz="0" w:space="0" w:color="auto"/>
          </w:divBdr>
        </w:div>
      </w:divsChild>
    </w:div>
    <w:div w:id="1216039529">
      <w:bodyDiv w:val="1"/>
      <w:marLeft w:val="0"/>
      <w:marRight w:val="0"/>
      <w:marTop w:val="0"/>
      <w:marBottom w:val="0"/>
      <w:divBdr>
        <w:top w:val="none" w:sz="0" w:space="0" w:color="auto"/>
        <w:left w:val="none" w:sz="0" w:space="0" w:color="auto"/>
        <w:bottom w:val="none" w:sz="0" w:space="0" w:color="auto"/>
        <w:right w:val="none" w:sz="0" w:space="0" w:color="auto"/>
      </w:divBdr>
    </w:div>
    <w:div w:id="1217088287">
      <w:bodyDiv w:val="1"/>
      <w:marLeft w:val="0"/>
      <w:marRight w:val="0"/>
      <w:marTop w:val="0"/>
      <w:marBottom w:val="0"/>
      <w:divBdr>
        <w:top w:val="none" w:sz="0" w:space="0" w:color="auto"/>
        <w:left w:val="none" w:sz="0" w:space="0" w:color="auto"/>
        <w:bottom w:val="none" w:sz="0" w:space="0" w:color="auto"/>
        <w:right w:val="none" w:sz="0" w:space="0" w:color="auto"/>
      </w:divBdr>
    </w:div>
    <w:div w:id="1378896287">
      <w:bodyDiv w:val="1"/>
      <w:marLeft w:val="0"/>
      <w:marRight w:val="0"/>
      <w:marTop w:val="0"/>
      <w:marBottom w:val="0"/>
      <w:divBdr>
        <w:top w:val="none" w:sz="0" w:space="0" w:color="auto"/>
        <w:left w:val="none" w:sz="0" w:space="0" w:color="auto"/>
        <w:bottom w:val="none" w:sz="0" w:space="0" w:color="auto"/>
        <w:right w:val="none" w:sz="0" w:space="0" w:color="auto"/>
      </w:divBdr>
      <w:divsChild>
        <w:div w:id="1314526219">
          <w:marLeft w:val="0"/>
          <w:marRight w:val="0"/>
          <w:marTop w:val="0"/>
          <w:marBottom w:val="0"/>
          <w:divBdr>
            <w:top w:val="none" w:sz="0" w:space="0" w:color="auto"/>
            <w:left w:val="none" w:sz="0" w:space="0" w:color="auto"/>
            <w:bottom w:val="none" w:sz="0" w:space="0" w:color="auto"/>
            <w:right w:val="none" w:sz="0" w:space="0" w:color="auto"/>
          </w:divBdr>
        </w:div>
        <w:div w:id="9263685">
          <w:marLeft w:val="0"/>
          <w:marRight w:val="0"/>
          <w:marTop w:val="0"/>
          <w:marBottom w:val="0"/>
          <w:divBdr>
            <w:top w:val="none" w:sz="0" w:space="0" w:color="auto"/>
            <w:left w:val="none" w:sz="0" w:space="0" w:color="auto"/>
            <w:bottom w:val="none" w:sz="0" w:space="0" w:color="auto"/>
            <w:right w:val="none" w:sz="0" w:space="0" w:color="auto"/>
          </w:divBdr>
        </w:div>
        <w:div w:id="1013844083">
          <w:marLeft w:val="0"/>
          <w:marRight w:val="0"/>
          <w:marTop w:val="0"/>
          <w:marBottom w:val="0"/>
          <w:divBdr>
            <w:top w:val="none" w:sz="0" w:space="0" w:color="auto"/>
            <w:left w:val="none" w:sz="0" w:space="0" w:color="auto"/>
            <w:bottom w:val="none" w:sz="0" w:space="0" w:color="auto"/>
            <w:right w:val="none" w:sz="0" w:space="0" w:color="auto"/>
          </w:divBdr>
        </w:div>
        <w:div w:id="975837748">
          <w:marLeft w:val="0"/>
          <w:marRight w:val="0"/>
          <w:marTop w:val="0"/>
          <w:marBottom w:val="0"/>
          <w:divBdr>
            <w:top w:val="none" w:sz="0" w:space="0" w:color="auto"/>
            <w:left w:val="none" w:sz="0" w:space="0" w:color="auto"/>
            <w:bottom w:val="none" w:sz="0" w:space="0" w:color="auto"/>
            <w:right w:val="none" w:sz="0" w:space="0" w:color="auto"/>
          </w:divBdr>
        </w:div>
        <w:div w:id="1186670825">
          <w:marLeft w:val="0"/>
          <w:marRight w:val="0"/>
          <w:marTop w:val="0"/>
          <w:marBottom w:val="0"/>
          <w:divBdr>
            <w:top w:val="none" w:sz="0" w:space="0" w:color="auto"/>
            <w:left w:val="none" w:sz="0" w:space="0" w:color="auto"/>
            <w:bottom w:val="none" w:sz="0" w:space="0" w:color="auto"/>
            <w:right w:val="none" w:sz="0" w:space="0" w:color="auto"/>
          </w:divBdr>
        </w:div>
        <w:div w:id="2092000474">
          <w:marLeft w:val="0"/>
          <w:marRight w:val="0"/>
          <w:marTop w:val="0"/>
          <w:marBottom w:val="0"/>
          <w:divBdr>
            <w:top w:val="none" w:sz="0" w:space="0" w:color="auto"/>
            <w:left w:val="none" w:sz="0" w:space="0" w:color="auto"/>
            <w:bottom w:val="none" w:sz="0" w:space="0" w:color="auto"/>
            <w:right w:val="none" w:sz="0" w:space="0" w:color="auto"/>
          </w:divBdr>
        </w:div>
        <w:div w:id="761072783">
          <w:marLeft w:val="0"/>
          <w:marRight w:val="0"/>
          <w:marTop w:val="0"/>
          <w:marBottom w:val="0"/>
          <w:divBdr>
            <w:top w:val="none" w:sz="0" w:space="0" w:color="auto"/>
            <w:left w:val="none" w:sz="0" w:space="0" w:color="auto"/>
            <w:bottom w:val="none" w:sz="0" w:space="0" w:color="auto"/>
            <w:right w:val="none" w:sz="0" w:space="0" w:color="auto"/>
          </w:divBdr>
        </w:div>
      </w:divsChild>
    </w:div>
    <w:div w:id="1461877460">
      <w:bodyDiv w:val="1"/>
      <w:marLeft w:val="0"/>
      <w:marRight w:val="0"/>
      <w:marTop w:val="0"/>
      <w:marBottom w:val="0"/>
      <w:divBdr>
        <w:top w:val="none" w:sz="0" w:space="0" w:color="auto"/>
        <w:left w:val="none" w:sz="0" w:space="0" w:color="auto"/>
        <w:bottom w:val="none" w:sz="0" w:space="0" w:color="auto"/>
        <w:right w:val="none" w:sz="0" w:space="0" w:color="auto"/>
      </w:divBdr>
      <w:divsChild>
        <w:div w:id="1582254795">
          <w:marLeft w:val="0"/>
          <w:marRight w:val="0"/>
          <w:marTop w:val="0"/>
          <w:marBottom w:val="0"/>
          <w:divBdr>
            <w:top w:val="none" w:sz="0" w:space="0" w:color="auto"/>
            <w:left w:val="none" w:sz="0" w:space="0" w:color="auto"/>
            <w:bottom w:val="none" w:sz="0" w:space="0" w:color="auto"/>
            <w:right w:val="none" w:sz="0" w:space="0" w:color="auto"/>
          </w:divBdr>
        </w:div>
        <w:div w:id="1889605834">
          <w:marLeft w:val="0"/>
          <w:marRight w:val="0"/>
          <w:marTop w:val="0"/>
          <w:marBottom w:val="0"/>
          <w:divBdr>
            <w:top w:val="none" w:sz="0" w:space="0" w:color="auto"/>
            <w:left w:val="none" w:sz="0" w:space="0" w:color="auto"/>
            <w:bottom w:val="none" w:sz="0" w:space="0" w:color="auto"/>
            <w:right w:val="none" w:sz="0" w:space="0" w:color="auto"/>
          </w:divBdr>
        </w:div>
        <w:div w:id="462311438">
          <w:marLeft w:val="0"/>
          <w:marRight w:val="0"/>
          <w:marTop w:val="0"/>
          <w:marBottom w:val="0"/>
          <w:divBdr>
            <w:top w:val="none" w:sz="0" w:space="0" w:color="auto"/>
            <w:left w:val="none" w:sz="0" w:space="0" w:color="auto"/>
            <w:bottom w:val="none" w:sz="0" w:space="0" w:color="auto"/>
            <w:right w:val="none" w:sz="0" w:space="0" w:color="auto"/>
          </w:divBdr>
        </w:div>
        <w:div w:id="1094279473">
          <w:marLeft w:val="0"/>
          <w:marRight w:val="0"/>
          <w:marTop w:val="0"/>
          <w:marBottom w:val="0"/>
          <w:divBdr>
            <w:top w:val="none" w:sz="0" w:space="0" w:color="auto"/>
            <w:left w:val="none" w:sz="0" w:space="0" w:color="auto"/>
            <w:bottom w:val="none" w:sz="0" w:space="0" w:color="auto"/>
            <w:right w:val="none" w:sz="0" w:space="0" w:color="auto"/>
          </w:divBdr>
        </w:div>
        <w:div w:id="1019085744">
          <w:marLeft w:val="0"/>
          <w:marRight w:val="0"/>
          <w:marTop w:val="0"/>
          <w:marBottom w:val="0"/>
          <w:divBdr>
            <w:top w:val="none" w:sz="0" w:space="0" w:color="auto"/>
            <w:left w:val="none" w:sz="0" w:space="0" w:color="auto"/>
            <w:bottom w:val="none" w:sz="0" w:space="0" w:color="auto"/>
            <w:right w:val="none" w:sz="0" w:space="0" w:color="auto"/>
          </w:divBdr>
        </w:div>
        <w:div w:id="2112045512">
          <w:marLeft w:val="0"/>
          <w:marRight w:val="0"/>
          <w:marTop w:val="0"/>
          <w:marBottom w:val="0"/>
          <w:divBdr>
            <w:top w:val="none" w:sz="0" w:space="0" w:color="auto"/>
            <w:left w:val="none" w:sz="0" w:space="0" w:color="auto"/>
            <w:bottom w:val="none" w:sz="0" w:space="0" w:color="auto"/>
            <w:right w:val="none" w:sz="0" w:space="0" w:color="auto"/>
          </w:divBdr>
        </w:div>
        <w:div w:id="822507951">
          <w:marLeft w:val="0"/>
          <w:marRight w:val="0"/>
          <w:marTop w:val="0"/>
          <w:marBottom w:val="0"/>
          <w:divBdr>
            <w:top w:val="none" w:sz="0" w:space="0" w:color="auto"/>
            <w:left w:val="none" w:sz="0" w:space="0" w:color="auto"/>
            <w:bottom w:val="none" w:sz="0" w:space="0" w:color="auto"/>
            <w:right w:val="none" w:sz="0" w:space="0" w:color="auto"/>
          </w:divBdr>
        </w:div>
      </w:divsChild>
    </w:div>
    <w:div w:id="1593539512">
      <w:bodyDiv w:val="1"/>
      <w:marLeft w:val="0"/>
      <w:marRight w:val="0"/>
      <w:marTop w:val="0"/>
      <w:marBottom w:val="0"/>
      <w:divBdr>
        <w:top w:val="none" w:sz="0" w:space="0" w:color="auto"/>
        <w:left w:val="none" w:sz="0" w:space="0" w:color="auto"/>
        <w:bottom w:val="none" w:sz="0" w:space="0" w:color="auto"/>
        <w:right w:val="none" w:sz="0" w:space="0" w:color="auto"/>
      </w:divBdr>
    </w:div>
    <w:div w:id="1615284687">
      <w:bodyDiv w:val="1"/>
      <w:marLeft w:val="0"/>
      <w:marRight w:val="0"/>
      <w:marTop w:val="0"/>
      <w:marBottom w:val="0"/>
      <w:divBdr>
        <w:top w:val="none" w:sz="0" w:space="0" w:color="auto"/>
        <w:left w:val="none" w:sz="0" w:space="0" w:color="auto"/>
        <w:bottom w:val="none" w:sz="0" w:space="0" w:color="auto"/>
        <w:right w:val="none" w:sz="0" w:space="0" w:color="auto"/>
      </w:divBdr>
    </w:div>
    <w:div w:id="1718503724">
      <w:bodyDiv w:val="1"/>
      <w:marLeft w:val="0"/>
      <w:marRight w:val="0"/>
      <w:marTop w:val="0"/>
      <w:marBottom w:val="0"/>
      <w:divBdr>
        <w:top w:val="none" w:sz="0" w:space="0" w:color="auto"/>
        <w:left w:val="none" w:sz="0" w:space="0" w:color="auto"/>
        <w:bottom w:val="none" w:sz="0" w:space="0" w:color="auto"/>
        <w:right w:val="none" w:sz="0" w:space="0" w:color="auto"/>
      </w:divBdr>
    </w:div>
    <w:div w:id="1771385831">
      <w:bodyDiv w:val="1"/>
      <w:marLeft w:val="0"/>
      <w:marRight w:val="0"/>
      <w:marTop w:val="0"/>
      <w:marBottom w:val="0"/>
      <w:divBdr>
        <w:top w:val="none" w:sz="0" w:space="0" w:color="auto"/>
        <w:left w:val="none" w:sz="0" w:space="0" w:color="auto"/>
        <w:bottom w:val="none" w:sz="0" w:space="0" w:color="auto"/>
        <w:right w:val="none" w:sz="0" w:space="0" w:color="auto"/>
      </w:divBdr>
    </w:div>
    <w:div w:id="1790467518">
      <w:bodyDiv w:val="1"/>
      <w:marLeft w:val="0"/>
      <w:marRight w:val="0"/>
      <w:marTop w:val="0"/>
      <w:marBottom w:val="0"/>
      <w:divBdr>
        <w:top w:val="none" w:sz="0" w:space="0" w:color="auto"/>
        <w:left w:val="none" w:sz="0" w:space="0" w:color="auto"/>
        <w:bottom w:val="none" w:sz="0" w:space="0" w:color="auto"/>
        <w:right w:val="none" w:sz="0" w:space="0" w:color="auto"/>
      </w:divBdr>
    </w:div>
    <w:div w:id="1837109129">
      <w:bodyDiv w:val="1"/>
      <w:marLeft w:val="0"/>
      <w:marRight w:val="0"/>
      <w:marTop w:val="0"/>
      <w:marBottom w:val="0"/>
      <w:divBdr>
        <w:top w:val="none" w:sz="0" w:space="0" w:color="auto"/>
        <w:left w:val="none" w:sz="0" w:space="0" w:color="auto"/>
        <w:bottom w:val="none" w:sz="0" w:space="0" w:color="auto"/>
        <w:right w:val="none" w:sz="0" w:space="0" w:color="auto"/>
      </w:divBdr>
    </w:div>
    <w:div w:id="1870221036">
      <w:bodyDiv w:val="1"/>
      <w:marLeft w:val="0"/>
      <w:marRight w:val="0"/>
      <w:marTop w:val="0"/>
      <w:marBottom w:val="0"/>
      <w:divBdr>
        <w:top w:val="none" w:sz="0" w:space="0" w:color="auto"/>
        <w:left w:val="none" w:sz="0" w:space="0" w:color="auto"/>
        <w:bottom w:val="none" w:sz="0" w:space="0" w:color="auto"/>
        <w:right w:val="none" w:sz="0" w:space="0" w:color="auto"/>
      </w:divBdr>
      <w:divsChild>
        <w:div w:id="35354948">
          <w:marLeft w:val="0"/>
          <w:marRight w:val="0"/>
          <w:marTop w:val="0"/>
          <w:marBottom w:val="0"/>
          <w:divBdr>
            <w:top w:val="none" w:sz="0" w:space="0" w:color="auto"/>
            <w:left w:val="none" w:sz="0" w:space="0" w:color="auto"/>
            <w:bottom w:val="none" w:sz="0" w:space="0" w:color="auto"/>
            <w:right w:val="none" w:sz="0" w:space="0" w:color="auto"/>
          </w:divBdr>
        </w:div>
        <w:div w:id="1475835194">
          <w:marLeft w:val="0"/>
          <w:marRight w:val="0"/>
          <w:marTop w:val="0"/>
          <w:marBottom w:val="0"/>
          <w:divBdr>
            <w:top w:val="none" w:sz="0" w:space="0" w:color="auto"/>
            <w:left w:val="none" w:sz="0" w:space="0" w:color="auto"/>
            <w:bottom w:val="none" w:sz="0" w:space="0" w:color="auto"/>
            <w:right w:val="none" w:sz="0" w:space="0" w:color="auto"/>
          </w:divBdr>
        </w:div>
        <w:div w:id="1801801412">
          <w:marLeft w:val="0"/>
          <w:marRight w:val="0"/>
          <w:marTop w:val="0"/>
          <w:marBottom w:val="0"/>
          <w:divBdr>
            <w:top w:val="none" w:sz="0" w:space="0" w:color="auto"/>
            <w:left w:val="none" w:sz="0" w:space="0" w:color="auto"/>
            <w:bottom w:val="none" w:sz="0" w:space="0" w:color="auto"/>
            <w:right w:val="none" w:sz="0" w:space="0" w:color="auto"/>
          </w:divBdr>
        </w:div>
        <w:div w:id="1200702350">
          <w:marLeft w:val="0"/>
          <w:marRight w:val="0"/>
          <w:marTop w:val="0"/>
          <w:marBottom w:val="0"/>
          <w:divBdr>
            <w:top w:val="none" w:sz="0" w:space="0" w:color="auto"/>
            <w:left w:val="none" w:sz="0" w:space="0" w:color="auto"/>
            <w:bottom w:val="none" w:sz="0" w:space="0" w:color="auto"/>
            <w:right w:val="none" w:sz="0" w:space="0" w:color="auto"/>
          </w:divBdr>
        </w:div>
        <w:div w:id="1069579494">
          <w:marLeft w:val="0"/>
          <w:marRight w:val="0"/>
          <w:marTop w:val="0"/>
          <w:marBottom w:val="0"/>
          <w:divBdr>
            <w:top w:val="none" w:sz="0" w:space="0" w:color="auto"/>
            <w:left w:val="none" w:sz="0" w:space="0" w:color="auto"/>
            <w:bottom w:val="none" w:sz="0" w:space="0" w:color="auto"/>
            <w:right w:val="none" w:sz="0" w:space="0" w:color="auto"/>
          </w:divBdr>
        </w:div>
        <w:div w:id="585111200">
          <w:marLeft w:val="0"/>
          <w:marRight w:val="0"/>
          <w:marTop w:val="0"/>
          <w:marBottom w:val="0"/>
          <w:divBdr>
            <w:top w:val="none" w:sz="0" w:space="0" w:color="auto"/>
            <w:left w:val="none" w:sz="0" w:space="0" w:color="auto"/>
            <w:bottom w:val="none" w:sz="0" w:space="0" w:color="auto"/>
            <w:right w:val="none" w:sz="0" w:space="0" w:color="auto"/>
          </w:divBdr>
        </w:div>
        <w:div w:id="2064673078">
          <w:marLeft w:val="0"/>
          <w:marRight w:val="0"/>
          <w:marTop w:val="0"/>
          <w:marBottom w:val="0"/>
          <w:divBdr>
            <w:top w:val="none" w:sz="0" w:space="0" w:color="auto"/>
            <w:left w:val="none" w:sz="0" w:space="0" w:color="auto"/>
            <w:bottom w:val="none" w:sz="0" w:space="0" w:color="auto"/>
            <w:right w:val="none" w:sz="0" w:space="0" w:color="auto"/>
          </w:divBdr>
        </w:div>
        <w:div w:id="1938515796">
          <w:marLeft w:val="0"/>
          <w:marRight w:val="0"/>
          <w:marTop w:val="0"/>
          <w:marBottom w:val="0"/>
          <w:divBdr>
            <w:top w:val="none" w:sz="0" w:space="0" w:color="auto"/>
            <w:left w:val="none" w:sz="0" w:space="0" w:color="auto"/>
            <w:bottom w:val="none" w:sz="0" w:space="0" w:color="auto"/>
            <w:right w:val="none" w:sz="0" w:space="0" w:color="auto"/>
          </w:divBdr>
        </w:div>
        <w:div w:id="778839275">
          <w:marLeft w:val="0"/>
          <w:marRight w:val="0"/>
          <w:marTop w:val="0"/>
          <w:marBottom w:val="0"/>
          <w:divBdr>
            <w:top w:val="none" w:sz="0" w:space="0" w:color="auto"/>
            <w:left w:val="none" w:sz="0" w:space="0" w:color="auto"/>
            <w:bottom w:val="none" w:sz="0" w:space="0" w:color="auto"/>
            <w:right w:val="none" w:sz="0" w:space="0" w:color="auto"/>
          </w:divBdr>
        </w:div>
        <w:div w:id="1679772726">
          <w:marLeft w:val="0"/>
          <w:marRight w:val="0"/>
          <w:marTop w:val="0"/>
          <w:marBottom w:val="0"/>
          <w:divBdr>
            <w:top w:val="none" w:sz="0" w:space="0" w:color="auto"/>
            <w:left w:val="none" w:sz="0" w:space="0" w:color="auto"/>
            <w:bottom w:val="none" w:sz="0" w:space="0" w:color="auto"/>
            <w:right w:val="none" w:sz="0" w:space="0" w:color="auto"/>
          </w:divBdr>
        </w:div>
        <w:div w:id="1293487919">
          <w:marLeft w:val="0"/>
          <w:marRight w:val="0"/>
          <w:marTop w:val="0"/>
          <w:marBottom w:val="0"/>
          <w:divBdr>
            <w:top w:val="none" w:sz="0" w:space="0" w:color="auto"/>
            <w:left w:val="none" w:sz="0" w:space="0" w:color="auto"/>
            <w:bottom w:val="none" w:sz="0" w:space="0" w:color="auto"/>
            <w:right w:val="none" w:sz="0" w:space="0" w:color="auto"/>
          </w:divBdr>
        </w:div>
        <w:div w:id="267859257">
          <w:marLeft w:val="0"/>
          <w:marRight w:val="0"/>
          <w:marTop w:val="0"/>
          <w:marBottom w:val="0"/>
          <w:divBdr>
            <w:top w:val="none" w:sz="0" w:space="0" w:color="auto"/>
            <w:left w:val="none" w:sz="0" w:space="0" w:color="auto"/>
            <w:bottom w:val="none" w:sz="0" w:space="0" w:color="auto"/>
            <w:right w:val="none" w:sz="0" w:space="0" w:color="auto"/>
          </w:divBdr>
        </w:div>
      </w:divsChild>
    </w:div>
    <w:div w:id="1963002504">
      <w:bodyDiv w:val="1"/>
      <w:marLeft w:val="0"/>
      <w:marRight w:val="0"/>
      <w:marTop w:val="0"/>
      <w:marBottom w:val="0"/>
      <w:divBdr>
        <w:top w:val="none" w:sz="0" w:space="0" w:color="auto"/>
        <w:left w:val="none" w:sz="0" w:space="0" w:color="auto"/>
        <w:bottom w:val="none" w:sz="0" w:space="0" w:color="auto"/>
        <w:right w:val="none" w:sz="0" w:space="0" w:color="auto"/>
      </w:divBdr>
      <w:divsChild>
        <w:div w:id="2050256122">
          <w:marLeft w:val="0"/>
          <w:marRight w:val="0"/>
          <w:marTop w:val="0"/>
          <w:marBottom w:val="0"/>
          <w:divBdr>
            <w:top w:val="none" w:sz="0" w:space="0" w:color="auto"/>
            <w:left w:val="none" w:sz="0" w:space="0" w:color="auto"/>
            <w:bottom w:val="none" w:sz="0" w:space="0" w:color="auto"/>
            <w:right w:val="none" w:sz="0" w:space="0" w:color="auto"/>
          </w:divBdr>
        </w:div>
        <w:div w:id="1644309681">
          <w:marLeft w:val="0"/>
          <w:marRight w:val="0"/>
          <w:marTop w:val="0"/>
          <w:marBottom w:val="0"/>
          <w:divBdr>
            <w:top w:val="none" w:sz="0" w:space="0" w:color="auto"/>
            <w:left w:val="none" w:sz="0" w:space="0" w:color="auto"/>
            <w:bottom w:val="none" w:sz="0" w:space="0" w:color="auto"/>
            <w:right w:val="none" w:sz="0" w:space="0" w:color="auto"/>
          </w:divBdr>
        </w:div>
        <w:div w:id="445127856">
          <w:marLeft w:val="0"/>
          <w:marRight w:val="0"/>
          <w:marTop w:val="0"/>
          <w:marBottom w:val="0"/>
          <w:divBdr>
            <w:top w:val="none" w:sz="0" w:space="0" w:color="auto"/>
            <w:left w:val="none" w:sz="0" w:space="0" w:color="auto"/>
            <w:bottom w:val="none" w:sz="0" w:space="0" w:color="auto"/>
            <w:right w:val="none" w:sz="0" w:space="0" w:color="auto"/>
          </w:divBdr>
        </w:div>
        <w:div w:id="381632433">
          <w:marLeft w:val="0"/>
          <w:marRight w:val="0"/>
          <w:marTop w:val="0"/>
          <w:marBottom w:val="0"/>
          <w:divBdr>
            <w:top w:val="none" w:sz="0" w:space="0" w:color="auto"/>
            <w:left w:val="none" w:sz="0" w:space="0" w:color="auto"/>
            <w:bottom w:val="none" w:sz="0" w:space="0" w:color="auto"/>
            <w:right w:val="none" w:sz="0" w:space="0" w:color="auto"/>
          </w:divBdr>
        </w:div>
      </w:divsChild>
    </w:div>
    <w:div w:id="2026053929">
      <w:bodyDiv w:val="1"/>
      <w:marLeft w:val="0"/>
      <w:marRight w:val="0"/>
      <w:marTop w:val="0"/>
      <w:marBottom w:val="0"/>
      <w:divBdr>
        <w:top w:val="none" w:sz="0" w:space="0" w:color="auto"/>
        <w:left w:val="none" w:sz="0" w:space="0" w:color="auto"/>
        <w:bottom w:val="none" w:sz="0" w:space="0" w:color="auto"/>
        <w:right w:val="none" w:sz="0" w:space="0" w:color="auto"/>
      </w:divBdr>
    </w:div>
    <w:div w:id="2098987509">
      <w:bodyDiv w:val="1"/>
      <w:marLeft w:val="0"/>
      <w:marRight w:val="0"/>
      <w:marTop w:val="0"/>
      <w:marBottom w:val="0"/>
      <w:divBdr>
        <w:top w:val="none" w:sz="0" w:space="0" w:color="auto"/>
        <w:left w:val="none" w:sz="0" w:space="0" w:color="auto"/>
        <w:bottom w:val="none" w:sz="0" w:space="0" w:color="auto"/>
        <w:right w:val="none" w:sz="0" w:space="0" w:color="auto"/>
      </w:divBdr>
      <w:divsChild>
        <w:div w:id="2016616146">
          <w:marLeft w:val="0"/>
          <w:marRight w:val="0"/>
          <w:marTop w:val="0"/>
          <w:marBottom w:val="0"/>
          <w:divBdr>
            <w:top w:val="none" w:sz="0" w:space="0" w:color="auto"/>
            <w:left w:val="none" w:sz="0" w:space="0" w:color="auto"/>
            <w:bottom w:val="none" w:sz="0" w:space="0" w:color="auto"/>
            <w:right w:val="none" w:sz="0" w:space="0" w:color="auto"/>
          </w:divBdr>
        </w:div>
        <w:div w:id="10642705">
          <w:marLeft w:val="0"/>
          <w:marRight w:val="0"/>
          <w:marTop w:val="0"/>
          <w:marBottom w:val="0"/>
          <w:divBdr>
            <w:top w:val="none" w:sz="0" w:space="0" w:color="auto"/>
            <w:left w:val="none" w:sz="0" w:space="0" w:color="auto"/>
            <w:bottom w:val="none" w:sz="0" w:space="0" w:color="auto"/>
            <w:right w:val="none" w:sz="0" w:space="0" w:color="auto"/>
          </w:divBdr>
        </w:div>
        <w:div w:id="1504125334">
          <w:marLeft w:val="0"/>
          <w:marRight w:val="0"/>
          <w:marTop w:val="0"/>
          <w:marBottom w:val="0"/>
          <w:divBdr>
            <w:top w:val="none" w:sz="0" w:space="0" w:color="auto"/>
            <w:left w:val="none" w:sz="0" w:space="0" w:color="auto"/>
            <w:bottom w:val="none" w:sz="0" w:space="0" w:color="auto"/>
            <w:right w:val="none" w:sz="0" w:space="0" w:color="auto"/>
          </w:divBdr>
        </w:div>
        <w:div w:id="2130781298">
          <w:marLeft w:val="0"/>
          <w:marRight w:val="0"/>
          <w:marTop w:val="0"/>
          <w:marBottom w:val="0"/>
          <w:divBdr>
            <w:top w:val="none" w:sz="0" w:space="0" w:color="auto"/>
            <w:left w:val="none" w:sz="0" w:space="0" w:color="auto"/>
            <w:bottom w:val="none" w:sz="0" w:space="0" w:color="auto"/>
            <w:right w:val="none" w:sz="0" w:space="0" w:color="auto"/>
          </w:divBdr>
        </w:div>
        <w:div w:id="1171527892">
          <w:marLeft w:val="0"/>
          <w:marRight w:val="0"/>
          <w:marTop w:val="0"/>
          <w:marBottom w:val="0"/>
          <w:divBdr>
            <w:top w:val="none" w:sz="0" w:space="0" w:color="auto"/>
            <w:left w:val="none" w:sz="0" w:space="0" w:color="auto"/>
            <w:bottom w:val="none" w:sz="0" w:space="0" w:color="auto"/>
            <w:right w:val="none" w:sz="0" w:space="0" w:color="auto"/>
          </w:divBdr>
        </w:div>
        <w:div w:id="372583785">
          <w:marLeft w:val="0"/>
          <w:marRight w:val="0"/>
          <w:marTop w:val="0"/>
          <w:marBottom w:val="0"/>
          <w:divBdr>
            <w:top w:val="none" w:sz="0" w:space="0" w:color="auto"/>
            <w:left w:val="none" w:sz="0" w:space="0" w:color="auto"/>
            <w:bottom w:val="none" w:sz="0" w:space="0" w:color="auto"/>
            <w:right w:val="none" w:sz="0" w:space="0" w:color="auto"/>
          </w:divBdr>
        </w:div>
        <w:div w:id="716666910">
          <w:marLeft w:val="0"/>
          <w:marRight w:val="0"/>
          <w:marTop w:val="0"/>
          <w:marBottom w:val="0"/>
          <w:divBdr>
            <w:top w:val="none" w:sz="0" w:space="0" w:color="auto"/>
            <w:left w:val="none" w:sz="0" w:space="0" w:color="auto"/>
            <w:bottom w:val="none" w:sz="0" w:space="0" w:color="auto"/>
            <w:right w:val="none" w:sz="0" w:space="0" w:color="auto"/>
          </w:divBdr>
        </w:div>
        <w:div w:id="894853244">
          <w:marLeft w:val="0"/>
          <w:marRight w:val="0"/>
          <w:marTop w:val="0"/>
          <w:marBottom w:val="0"/>
          <w:divBdr>
            <w:top w:val="none" w:sz="0" w:space="0" w:color="auto"/>
            <w:left w:val="none" w:sz="0" w:space="0" w:color="auto"/>
            <w:bottom w:val="none" w:sz="0" w:space="0" w:color="auto"/>
            <w:right w:val="none" w:sz="0" w:space="0" w:color="auto"/>
          </w:divBdr>
        </w:div>
        <w:div w:id="548028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thur\OneDrive\Docs%20Trabalho\Modelo\PI%20Teste.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46384D80-D4FD-42A7-AEEA-91E64983F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PI Teste</Template>
  <TotalTime>1</TotalTime>
  <Pages>3</Pages>
  <Words>572</Words>
  <Characters>3137</Characters>
  <Application>Microsoft Office Word</Application>
  <DocSecurity>0</DocSecurity>
  <Lines>92</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Duarte Fernandes</dc:creator>
  <cp:lastModifiedBy>Paulo Ekke Moukarzel Junior</cp:lastModifiedBy>
  <cp:revision>6</cp:revision>
  <cp:lastPrinted>2024-10-18T12:56:00Z</cp:lastPrinted>
  <dcterms:created xsi:type="dcterms:W3CDTF">2025-12-17T20:00:00Z</dcterms:created>
  <dcterms:modified xsi:type="dcterms:W3CDTF">2025-12-19T22:46:00Z</dcterms:modified>
</cp:coreProperties>
</file>