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690A0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28470445" w14:textId="77777777" w:rsidR="000C60AC" w:rsidRDefault="000C60AC" w:rsidP="000C60AC">
      <w:pPr>
        <w:pStyle w:val="Qualificao"/>
        <w:ind w:left="-142"/>
      </w:pPr>
    </w:p>
    <w:p w14:paraId="477BA31C" w14:textId="77777777" w:rsidR="000C60AC" w:rsidRPr="00634A95" w:rsidRDefault="000C60AC" w:rsidP="000C60AC">
      <w:pPr>
        <w:pStyle w:val="Qualificao"/>
        <w:ind w:left="-142"/>
      </w:pPr>
    </w:p>
    <w:p w14:paraId="6D2D388E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7ADF9DC3" w14:textId="77777777" w:rsidR="000C60AC" w:rsidRPr="001F2F4B" w:rsidRDefault="000C60AC" w:rsidP="000C60AC">
      <w:pPr>
        <w:pStyle w:val="Qualificao"/>
        <w:ind w:left="-142"/>
      </w:pPr>
    </w:p>
    <w:p w14:paraId="6FB43D8B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70A9F980" w14:textId="2173D822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7F6C90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001404" w:rsidRPr="00001404">
        <w:rPr>
          <w:b/>
          <w:sz w:val="24"/>
          <w:szCs w:val="24"/>
        </w:rPr>
        <w:t>ELENA ORIANA DE BENEDICTIS</w:t>
      </w:r>
      <w:r w:rsidR="00001404" w:rsidRPr="00001404">
        <w:rPr>
          <w:bCs w:val="0"/>
          <w:sz w:val="24"/>
          <w:szCs w:val="24"/>
        </w:rPr>
        <w:t>, argentina, divorciada, do lar, portadora da cédula de identidade para estrangeiros RNE n. 270510 (DPMAF/SP), inscrita no CPF/MF sob o n. 150.936.538-96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ED0A17">
        <w:rPr>
          <w:sz w:val="24"/>
          <w:szCs w:val="24"/>
        </w:rPr>
        <w:t xml:space="preserve">residente e domiciliada na </w:t>
      </w:r>
      <w:r w:rsidR="00ED0A17" w:rsidRPr="00ED0A17">
        <w:rPr>
          <w:sz w:val="24"/>
          <w:szCs w:val="24"/>
        </w:rPr>
        <w:t>na Rua Jornalista Narbal Villela, n. 56, João Paulo, Florianópolis/SC, CEP n. 88.030-500</w:t>
      </w:r>
      <w:r w:rsidR="00ED0A17">
        <w:rPr>
          <w:sz w:val="24"/>
          <w:szCs w:val="24"/>
        </w:rPr>
        <w:t xml:space="preserve">,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>,</w:t>
      </w:r>
      <w:r w:rsidR="007B5E79">
        <w:rPr>
          <w:sz w:val="24"/>
          <w:szCs w:val="24"/>
        </w:rPr>
        <w:t xml:space="preserve"> 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661A61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FE6831">
        <w:rPr>
          <w:sz w:val="24"/>
          <w:szCs w:val="24"/>
          <w:u w:val="single"/>
        </w:rPr>
        <w:t xml:space="preserve">para opor embargos de terceiro na </w:t>
      </w:r>
      <w:r w:rsidR="00661A61">
        <w:rPr>
          <w:sz w:val="24"/>
          <w:szCs w:val="24"/>
          <w:u w:val="single"/>
        </w:rPr>
        <w:t xml:space="preserve">execução fiscal n. </w:t>
      </w:r>
      <w:r w:rsidR="00661A61" w:rsidRPr="00661A61">
        <w:rPr>
          <w:sz w:val="24"/>
          <w:szCs w:val="24"/>
          <w:u w:val="single"/>
        </w:rPr>
        <w:t>5000267-06.2003.8.21.0038</w:t>
      </w:r>
      <w:r>
        <w:rPr>
          <w:sz w:val="24"/>
          <w:szCs w:val="24"/>
          <w:u w:val="single"/>
        </w:rPr>
        <w:t xml:space="preserve">, em tramitação perante </w:t>
      </w:r>
      <w:r w:rsidR="00661A61">
        <w:rPr>
          <w:sz w:val="24"/>
          <w:szCs w:val="24"/>
          <w:u w:val="single"/>
        </w:rPr>
        <w:t>a 1ª Vara Cível da Comarca de Vacaria/RS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43D59504" w14:textId="3537860E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001404">
        <w:rPr>
          <w:noProof/>
          <w:sz w:val="24"/>
          <w:szCs w:val="24"/>
        </w:rPr>
        <w:t>15 de março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73C29B7C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0BD3C682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1D377BE2" w14:textId="77777777" w:rsidR="00FE6831" w:rsidRDefault="00FE6831" w:rsidP="00661A61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001404">
        <w:rPr>
          <w:b/>
          <w:sz w:val="24"/>
          <w:szCs w:val="24"/>
        </w:rPr>
        <w:t>ELENA ORIANA DE BENEDICTIS</w:t>
      </w:r>
      <w:r w:rsidRPr="00F51C48">
        <w:rPr>
          <w:sz w:val="24"/>
          <w:szCs w:val="24"/>
        </w:rPr>
        <w:t xml:space="preserve"> </w:t>
      </w:r>
    </w:p>
    <w:p w14:paraId="705209DC" w14:textId="0FEC65BB" w:rsidR="00131BEB" w:rsidRPr="000C60AC" w:rsidRDefault="000C60AC" w:rsidP="00FE6831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FE6831" w:rsidRPr="00001404">
        <w:rPr>
          <w:bCs w:val="0"/>
          <w:sz w:val="24"/>
          <w:szCs w:val="24"/>
        </w:rPr>
        <w:t>150.936.538-96</w:t>
      </w:r>
    </w:p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A2A90" w14:textId="77777777" w:rsidR="00661A61" w:rsidRDefault="00661A61" w:rsidP="00943258">
      <w:pPr>
        <w:spacing w:after="0" w:line="240" w:lineRule="auto"/>
      </w:pPr>
      <w:r>
        <w:separator/>
      </w:r>
    </w:p>
  </w:endnote>
  <w:endnote w:type="continuationSeparator" w:id="0">
    <w:p w14:paraId="33D542E5" w14:textId="77777777" w:rsidR="00661A61" w:rsidRDefault="00661A6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5060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EDC5E" w14:textId="77777777" w:rsidR="00661A61" w:rsidRDefault="00661A61" w:rsidP="00943258">
      <w:pPr>
        <w:spacing w:after="0" w:line="240" w:lineRule="auto"/>
      </w:pPr>
      <w:r>
        <w:separator/>
      </w:r>
    </w:p>
  </w:footnote>
  <w:footnote w:type="continuationSeparator" w:id="0">
    <w:p w14:paraId="1B04CAFD" w14:textId="77777777" w:rsidR="00661A61" w:rsidRDefault="00661A6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56959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4E71546" wp14:editId="0027EA7C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0A757B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EDD064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045F8B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61"/>
    <w:rsid w:val="00001404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45277"/>
    <w:rsid w:val="00272BFB"/>
    <w:rsid w:val="00291F6C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61A61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7F6C90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42DCE"/>
    <w:rsid w:val="00B6363E"/>
    <w:rsid w:val="00BA2544"/>
    <w:rsid w:val="00C03B4C"/>
    <w:rsid w:val="00C0456B"/>
    <w:rsid w:val="00C74174"/>
    <w:rsid w:val="00CB5FC5"/>
    <w:rsid w:val="00D00D3E"/>
    <w:rsid w:val="00D32740"/>
    <w:rsid w:val="00D55D53"/>
    <w:rsid w:val="00DE0162"/>
    <w:rsid w:val="00DE0552"/>
    <w:rsid w:val="00DF5478"/>
    <w:rsid w:val="00E05790"/>
    <w:rsid w:val="00E90F3C"/>
    <w:rsid w:val="00E968BB"/>
    <w:rsid w:val="00EB4346"/>
    <w:rsid w:val="00ED0A17"/>
    <w:rsid w:val="00EE3903"/>
    <w:rsid w:val="00F11B2C"/>
    <w:rsid w:val="00F22B73"/>
    <w:rsid w:val="00FB3A3F"/>
    <w:rsid w:val="00FE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06602"/>
  <w15:chartTrackingRefBased/>
  <w15:docId w15:val="{D4084F2A-C7FD-46AA-981B-C79BABF74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</TotalTime>
  <Pages>1</Pages>
  <Words>244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2024-03-15T19:30:00Z</dcterms:created>
  <dcterms:modified xsi:type="dcterms:W3CDTF">2024-03-15T19:30:00Z</dcterms:modified>
</cp:coreProperties>
</file>