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E9FE7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DA952A9" w14:textId="77777777" w:rsidR="000C60AC" w:rsidRDefault="000C60AC" w:rsidP="000C60AC">
      <w:pPr>
        <w:pStyle w:val="Qualificao"/>
        <w:ind w:left="-142"/>
      </w:pPr>
    </w:p>
    <w:p w14:paraId="03D4ECE6" w14:textId="77777777" w:rsidR="000C60AC" w:rsidRPr="00634A95" w:rsidRDefault="000C60AC" w:rsidP="000C60AC">
      <w:pPr>
        <w:pStyle w:val="Qualificao"/>
        <w:ind w:left="-142"/>
      </w:pPr>
    </w:p>
    <w:p w14:paraId="1A90DC51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260E212" w14:textId="7AC675B6" w:rsidR="000C60AC" w:rsidRPr="001F2F4B" w:rsidRDefault="000C60AC" w:rsidP="000C60AC">
      <w:pPr>
        <w:pStyle w:val="Qualificao"/>
        <w:ind w:left="-142"/>
      </w:pPr>
    </w:p>
    <w:p w14:paraId="19CDB3CB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37731C4" w14:textId="7F6CB7D1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4172FE" w:rsidRPr="004172FE">
        <w:rPr>
          <w:b/>
          <w:sz w:val="24"/>
          <w:szCs w:val="24"/>
        </w:rPr>
        <w:t>FERNANDO SOARES DA LUZ</w:t>
      </w:r>
      <w:r w:rsidR="004172FE" w:rsidRPr="004172FE">
        <w:rPr>
          <w:bCs w:val="0"/>
          <w:sz w:val="24"/>
          <w:szCs w:val="24"/>
        </w:rPr>
        <w:t>,  brasileiro, casado, portador do RG n. 5.246.933, inscrito no CPF/MF sob o n. 077.100.329-31, atualmente recolhido no Presídio Regional de Criciúma/SC, localizado na Rua Hortência Alda de Souza Medeiros, n. 65, Santa Augusta, Criciúma/SC, CEP n. 88.805-260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4172FE">
        <w:rPr>
          <w:sz w:val="24"/>
          <w:szCs w:val="24"/>
          <w:u w:val="single"/>
        </w:rPr>
        <w:t xml:space="preserve">da </w:t>
      </w:r>
      <w:r w:rsidR="004172FE" w:rsidRPr="004172FE">
        <w:rPr>
          <w:sz w:val="24"/>
          <w:szCs w:val="24"/>
          <w:u w:val="single"/>
        </w:rPr>
        <w:t>ação penal n. 5001997-49.2023.8.24.0044, em tramitação perante a 2ª Vara da Comarca de Orleans/SC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EBCD677" w14:textId="5AB63A69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E22397">
        <w:rPr>
          <w:noProof/>
          <w:sz w:val="24"/>
          <w:szCs w:val="24"/>
        </w:rPr>
        <w:t>3 de novembro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D7C57C9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640C1F1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7AA5F98D" w14:textId="77777777" w:rsidR="004172FE" w:rsidRDefault="004172FE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4172FE">
        <w:rPr>
          <w:b/>
          <w:sz w:val="24"/>
        </w:rPr>
        <w:t xml:space="preserve">FERNANDO SOARES DA LUZ </w:t>
      </w:r>
    </w:p>
    <w:p w14:paraId="53088DA5" w14:textId="1B8ECE6E" w:rsidR="00131BEB" w:rsidRPr="000C60AC" w:rsidRDefault="000C60AC" w:rsidP="004172FE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4172FE" w:rsidRPr="004172FE">
        <w:rPr>
          <w:bCs w:val="0"/>
          <w:sz w:val="24"/>
          <w:szCs w:val="24"/>
        </w:rPr>
        <w:t>077.100.329-31</w:t>
      </w:r>
    </w:p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46869" w14:textId="77777777" w:rsidR="00B9079E" w:rsidRDefault="00B9079E" w:rsidP="00943258">
      <w:pPr>
        <w:spacing w:after="0" w:line="240" w:lineRule="auto"/>
      </w:pPr>
      <w:r>
        <w:separator/>
      </w:r>
    </w:p>
  </w:endnote>
  <w:endnote w:type="continuationSeparator" w:id="0">
    <w:p w14:paraId="0996A925" w14:textId="77777777" w:rsidR="00B9079E" w:rsidRDefault="00B9079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99EE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4D609" w14:textId="77777777" w:rsidR="00B9079E" w:rsidRDefault="00B9079E" w:rsidP="00943258">
      <w:pPr>
        <w:spacing w:after="0" w:line="240" w:lineRule="auto"/>
      </w:pPr>
      <w:r>
        <w:separator/>
      </w:r>
    </w:p>
  </w:footnote>
  <w:footnote w:type="continuationSeparator" w:id="0">
    <w:p w14:paraId="6F62FBD7" w14:textId="77777777" w:rsidR="00B9079E" w:rsidRDefault="00B9079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BD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5261A76" wp14:editId="61D20C8A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74209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9122D6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96469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FE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172FE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9079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22397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B77F7"/>
  <w15:chartTrackingRefBased/>
  <w15:docId w15:val="{4463E82A-744B-457B-B563-CCCC078F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243</Words>
  <Characters>1400</Characters>
  <Application>Microsoft Office Word</Application>
  <DocSecurity>0</DocSecurity>
  <Lines>32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2023-10-30T20:27:00Z</dcterms:created>
  <dcterms:modified xsi:type="dcterms:W3CDTF">2023-11-03T03:14:00Z</dcterms:modified>
</cp:coreProperties>
</file>