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6B74A" w14:textId="5A16635B" w:rsidR="004C4178" w:rsidRPr="00874E89" w:rsidRDefault="004C4178" w:rsidP="004C4178">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EXCELENTÍSSIM</w:t>
      </w:r>
      <w:r w:rsidR="00C33284">
        <w:rPr>
          <w:rFonts w:ascii="Arial" w:eastAsia="Calibri" w:hAnsi="Arial" w:cs="Times New Roman"/>
          <w:sz w:val="24"/>
          <w:szCs w:val="24"/>
        </w:rPr>
        <w:t>A</w:t>
      </w:r>
      <w:r>
        <w:rPr>
          <w:rFonts w:ascii="Arial" w:eastAsia="Calibri" w:hAnsi="Arial" w:cs="Times New Roman"/>
          <w:sz w:val="24"/>
          <w:szCs w:val="24"/>
        </w:rPr>
        <w:t xml:space="preserve"> SENHOR</w:t>
      </w:r>
      <w:r w:rsidR="00C33284">
        <w:rPr>
          <w:rFonts w:ascii="Arial" w:eastAsia="Calibri" w:hAnsi="Arial" w:cs="Times New Roman"/>
          <w:sz w:val="24"/>
          <w:szCs w:val="24"/>
        </w:rPr>
        <w:t>A</w:t>
      </w:r>
      <w:r>
        <w:rPr>
          <w:rFonts w:ascii="Arial" w:eastAsia="Calibri" w:hAnsi="Arial" w:cs="Times New Roman"/>
          <w:sz w:val="24"/>
          <w:szCs w:val="24"/>
        </w:rPr>
        <w:t xml:space="preserve"> </w:t>
      </w:r>
      <w:r w:rsidR="00323AEE">
        <w:rPr>
          <w:rFonts w:ascii="Arial" w:eastAsia="Calibri" w:hAnsi="Arial" w:cs="Times New Roman"/>
          <w:sz w:val="24"/>
          <w:szCs w:val="24"/>
        </w:rPr>
        <w:t>MINISTR</w:t>
      </w:r>
      <w:r w:rsidR="00C33284">
        <w:rPr>
          <w:rFonts w:ascii="Arial" w:eastAsia="Calibri" w:hAnsi="Arial" w:cs="Times New Roman"/>
          <w:sz w:val="24"/>
          <w:szCs w:val="24"/>
        </w:rPr>
        <w:t>A</w:t>
      </w:r>
      <w:r w:rsidR="00323AEE">
        <w:rPr>
          <w:rFonts w:ascii="Arial" w:eastAsia="Calibri" w:hAnsi="Arial" w:cs="Times New Roman"/>
          <w:sz w:val="24"/>
          <w:szCs w:val="24"/>
        </w:rPr>
        <w:t xml:space="preserve"> </w:t>
      </w:r>
      <w:r w:rsidR="00C33284">
        <w:rPr>
          <w:rFonts w:ascii="Arial" w:eastAsia="Calibri" w:hAnsi="Arial" w:cs="Times New Roman"/>
          <w:sz w:val="24"/>
          <w:szCs w:val="24"/>
        </w:rPr>
        <w:t xml:space="preserve">MARIA THEREZA ROCHA DE ASSIS MOURA, DIGNÍSSIMA </w:t>
      </w:r>
      <w:r w:rsidR="00323AEE">
        <w:rPr>
          <w:rFonts w:ascii="Arial" w:eastAsia="Calibri" w:hAnsi="Arial" w:cs="Times New Roman"/>
          <w:sz w:val="24"/>
          <w:szCs w:val="24"/>
        </w:rPr>
        <w:t>PRESIDENTE DO SUPERIOR TRIBUNAL DE JUSTIÇA</w:t>
      </w:r>
    </w:p>
    <w:p w14:paraId="4F924848" w14:textId="77777777" w:rsidR="004C4178" w:rsidRDefault="004C4178" w:rsidP="004C4178">
      <w:pPr>
        <w:spacing w:after="0" w:line="360" w:lineRule="auto"/>
        <w:contextualSpacing/>
        <w:jc w:val="both"/>
        <w:rPr>
          <w:rFonts w:ascii="Arial" w:eastAsia="Calibri" w:hAnsi="Arial" w:cs="Times New Roman"/>
          <w:sz w:val="24"/>
          <w:szCs w:val="24"/>
        </w:rPr>
      </w:pPr>
    </w:p>
    <w:p w14:paraId="39EBC70D" w14:textId="77777777" w:rsidR="004C4178" w:rsidRPr="00564F5A" w:rsidRDefault="004C4178" w:rsidP="004C4178">
      <w:pPr>
        <w:spacing w:after="0" w:line="360" w:lineRule="auto"/>
        <w:contextualSpacing/>
        <w:jc w:val="both"/>
        <w:rPr>
          <w:rFonts w:ascii="Arial" w:eastAsia="Calibri" w:hAnsi="Arial" w:cs="Times New Roman"/>
          <w:sz w:val="28"/>
          <w:szCs w:val="28"/>
        </w:rPr>
      </w:pPr>
      <w:r>
        <w:rPr>
          <w:rFonts w:ascii="Arial" w:eastAsia="Calibri" w:hAnsi="Arial" w:cs="Times New Roman"/>
          <w:noProof/>
          <w:sz w:val="24"/>
          <w:szCs w:val="24"/>
        </w:rPr>
        <mc:AlternateContent>
          <mc:Choice Requires="wps">
            <w:drawing>
              <wp:anchor distT="0" distB="0" distL="114300" distR="114300" simplePos="0" relativeHeight="251659264" behindDoc="0" locked="0" layoutInCell="1" allowOverlap="1" wp14:anchorId="0D2F2B4D" wp14:editId="601AF9D2">
                <wp:simplePos x="0" y="0"/>
                <wp:positionH relativeFrom="column">
                  <wp:posOffset>641291</wp:posOffset>
                </wp:positionH>
                <wp:positionV relativeFrom="paragraph">
                  <wp:posOffset>252597</wp:posOffset>
                </wp:positionV>
                <wp:extent cx="1076325" cy="935665"/>
                <wp:effectExtent l="0" t="0" r="28575" b="17145"/>
                <wp:wrapNone/>
                <wp:docPr id="177031041" name="Retângulo: Cantos Diagonais Arredondados 177031041" descr="P3#y1"/>
                <wp:cNvGraphicFramePr/>
                <a:graphic xmlns:a="http://schemas.openxmlformats.org/drawingml/2006/main">
                  <a:graphicData uri="http://schemas.microsoft.com/office/word/2010/wordprocessingShape">
                    <wps:wsp>
                      <wps:cNvSpPr/>
                      <wps:spPr>
                        <a:xfrm>
                          <a:off x="0" y="0"/>
                          <a:ext cx="1076325" cy="935665"/>
                        </a:xfrm>
                        <a:prstGeom prst="round2DiagRect">
                          <a:avLst/>
                        </a:prstGeom>
                        <a:noFill/>
                        <a:ln>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30659" id="Retângulo: Cantos Diagonais Arredondados 177031041" o:spid="_x0000_s1026" alt="P3#y1" style="position:absolute;margin-left:50.5pt;margin-top:19.9pt;width:84.75pt;height:7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6325,935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" path="m155947,r920378,l1076325,r,779718c1076325,865845,1006505,935665,920378,935665l,935665r,l,155947c,69820,69820,,155947,xe" filled="f" strokecolor="#5b9bd5 [3208]" strokeweight="1pt">
                <v:stroke joinstyle="miter"/>
                <v:path arrowok="t" o:connecttype="custom" o:connectlocs="155947,0;1076325,0;1076325,0;1076325,779718;920378,935665;0,935665;0,935665;0,155947;155947,0" o:connectangles="0,0,0,0,0,0,0,0,0"/>
              </v:shape>
            </w:pict>
          </mc:Fallback>
        </mc:AlternateContent>
      </w:r>
    </w:p>
    <w:p w14:paraId="25400FD9" w14:textId="77777777" w:rsidR="004C4178" w:rsidRPr="00811FEC" w:rsidRDefault="004C4178" w:rsidP="004C4178">
      <w:pPr>
        <w:spacing w:after="0" w:line="360" w:lineRule="auto"/>
        <w:ind w:right="5244"/>
        <w:contextualSpacing/>
        <w:jc w:val="center"/>
        <w:rPr>
          <w:rFonts w:ascii="Arial" w:eastAsia="Calibri" w:hAnsi="Arial" w:cs="Times New Roman"/>
          <w:b/>
          <w:bCs/>
          <w:color w:val="FF0000"/>
          <w:u w:val="single"/>
        </w:rPr>
      </w:pPr>
      <w:r w:rsidRPr="00811FEC">
        <w:rPr>
          <w:rFonts w:ascii="Arial" w:eastAsia="Calibri" w:hAnsi="Arial" w:cs="Times New Roman"/>
          <w:b/>
          <w:bCs/>
          <w:color w:val="FF0000"/>
          <w:u w:val="single"/>
        </w:rPr>
        <w:t>URGENTE!</w:t>
      </w:r>
    </w:p>
    <w:p w14:paraId="7A780595" w14:textId="55DC7AE2" w:rsidR="002F0198" w:rsidRPr="00811FEC" w:rsidRDefault="002F0198" w:rsidP="002F0198">
      <w:pPr>
        <w:spacing w:after="0" w:line="276" w:lineRule="auto"/>
        <w:ind w:left="1134" w:right="6378"/>
        <w:contextualSpacing/>
        <w:jc w:val="center"/>
        <w:rPr>
          <w:rFonts w:ascii="Arial" w:eastAsia="Calibri" w:hAnsi="Arial" w:cs="Times New Roman"/>
          <w:b/>
          <w:bCs/>
          <w:color w:val="FF0000"/>
        </w:rPr>
      </w:pPr>
      <w:r w:rsidRPr="00811FEC">
        <w:rPr>
          <w:rFonts w:ascii="Arial" w:eastAsia="Calibri" w:hAnsi="Arial" w:cs="Times New Roman"/>
          <w:b/>
          <w:bCs/>
          <w:color w:val="FF0000"/>
          <w:u w:val="single"/>
        </w:rPr>
        <w:t>PEDIDO DE LIMINAR</w:t>
      </w:r>
    </w:p>
    <w:p w14:paraId="25ACAE4F" w14:textId="24156705" w:rsidR="004C4178" w:rsidRPr="00811FEC" w:rsidRDefault="00323AEE" w:rsidP="004C4178">
      <w:pPr>
        <w:spacing w:after="0" w:line="276" w:lineRule="auto"/>
        <w:ind w:left="1134" w:right="6378"/>
        <w:contextualSpacing/>
        <w:jc w:val="center"/>
        <w:rPr>
          <w:rFonts w:ascii="Arial" w:eastAsia="Calibri" w:hAnsi="Arial" w:cs="Times New Roman"/>
          <w:color w:val="FF0000"/>
          <w:u w:val="single"/>
        </w:rPr>
      </w:pPr>
      <w:r>
        <w:rPr>
          <w:rFonts w:ascii="Arial" w:eastAsia="Calibri" w:hAnsi="Arial" w:cs="Times New Roman"/>
          <w:color w:val="FF0000"/>
          <w:u w:val="single"/>
        </w:rPr>
        <w:t>Paciente</w:t>
      </w:r>
      <w:r w:rsidR="004C4178" w:rsidRPr="00811FEC">
        <w:rPr>
          <w:rFonts w:ascii="Arial" w:eastAsia="Calibri" w:hAnsi="Arial" w:cs="Times New Roman"/>
          <w:color w:val="FF0000"/>
          <w:u w:val="single"/>
        </w:rPr>
        <w:t xml:space="preserve"> preso</w:t>
      </w:r>
      <w:r w:rsidR="002F0198" w:rsidRPr="00811FEC">
        <w:rPr>
          <w:rFonts w:ascii="Arial" w:eastAsia="Calibri" w:hAnsi="Arial" w:cs="Times New Roman"/>
          <w:color w:val="FF0000"/>
          <w:u w:val="single"/>
        </w:rPr>
        <w:t>.</w:t>
      </w:r>
    </w:p>
    <w:p w14:paraId="6CA7C232" w14:textId="77777777" w:rsidR="004C4178" w:rsidRDefault="004C4178" w:rsidP="004C4178">
      <w:pPr>
        <w:spacing w:after="0" w:line="360" w:lineRule="auto"/>
        <w:ind w:firstLine="708"/>
        <w:contextualSpacing/>
        <w:jc w:val="both"/>
        <w:rPr>
          <w:rFonts w:ascii="Arial" w:eastAsia="Calibri" w:hAnsi="Arial" w:cs="Times New Roman"/>
          <w:sz w:val="24"/>
          <w:szCs w:val="24"/>
        </w:rPr>
      </w:pPr>
    </w:p>
    <w:p w14:paraId="7AD1EC86" w14:textId="77777777" w:rsidR="004C4178" w:rsidRDefault="004C4178" w:rsidP="004C4178">
      <w:pPr>
        <w:spacing w:after="0" w:line="360" w:lineRule="auto"/>
        <w:contextualSpacing/>
        <w:jc w:val="both"/>
        <w:rPr>
          <w:rFonts w:ascii="Arial" w:eastAsia="Calibri" w:hAnsi="Arial" w:cs="Times New Roman"/>
          <w:sz w:val="20"/>
          <w:szCs w:val="20"/>
        </w:rPr>
      </w:pPr>
    </w:p>
    <w:p w14:paraId="2C509371" w14:textId="2D471C98" w:rsidR="00B40336" w:rsidRDefault="004C4178" w:rsidP="00B40336">
      <w:pPr>
        <w:pStyle w:val="Qualificaodaspartes"/>
        <w:rPr>
          <w:bCs w:val="0"/>
        </w:rPr>
      </w:pPr>
      <w:r>
        <w:rPr>
          <w:b/>
        </w:rPr>
        <w:t>BRUNO GASTÃO DA ROSA</w:t>
      </w:r>
      <w:r w:rsidR="004058A2">
        <w:rPr>
          <w:bCs w:val="0"/>
        </w:rPr>
        <w:t xml:space="preserve"> </w:t>
      </w:r>
      <w:r>
        <w:rPr>
          <w:bCs w:val="0"/>
        </w:rPr>
        <w:t xml:space="preserve">e </w:t>
      </w:r>
      <w:r>
        <w:rPr>
          <w:b/>
        </w:rPr>
        <w:t>PAULO EKKE MOUKARZEL JUNIOR</w:t>
      </w:r>
      <w:r>
        <w:rPr>
          <w:bCs w:val="0"/>
        </w:rPr>
        <w:t xml:space="preserve">, </w:t>
      </w:r>
      <w:r w:rsidR="004058A2">
        <w:rPr>
          <w:bCs w:val="0"/>
        </w:rPr>
        <w:t xml:space="preserve">impetrantes do </w:t>
      </w:r>
      <w:r w:rsidR="00BF5188">
        <w:rPr>
          <w:bCs w:val="0"/>
        </w:rPr>
        <w:t xml:space="preserve">recurso em </w:t>
      </w:r>
      <w:r w:rsidR="004058A2">
        <w:rPr>
          <w:bCs w:val="0"/>
          <w:i/>
          <w:iCs/>
        </w:rPr>
        <w:t xml:space="preserve">habeas corpus </w:t>
      </w:r>
      <w:r w:rsidR="004058A2">
        <w:rPr>
          <w:bCs w:val="0"/>
        </w:rPr>
        <w:t xml:space="preserve">n. </w:t>
      </w:r>
      <w:r w:rsidR="00CE1D9D" w:rsidRPr="00CE1D9D">
        <w:rPr>
          <w:bCs w:val="0"/>
        </w:rPr>
        <w:t>5075214-63.2023.8.24.0000</w:t>
      </w:r>
      <w:r>
        <w:rPr>
          <w:bCs w:val="0"/>
        </w:rPr>
        <w:t>,</w:t>
      </w:r>
      <w:r w:rsidR="00CE1D9D">
        <w:rPr>
          <w:bCs w:val="0"/>
        </w:rPr>
        <w:t xml:space="preserve"> </w:t>
      </w:r>
      <w:r w:rsidR="00BF5188">
        <w:rPr>
          <w:bCs w:val="0"/>
        </w:rPr>
        <w:t xml:space="preserve">em tramitação perante a </w:t>
      </w:r>
      <w:r w:rsidR="000405D8">
        <w:rPr>
          <w:bCs w:val="0"/>
        </w:rPr>
        <w:t>3ª Câmara Criminal do TRIBUNAL DE JUSTIÇA DE SANTA CATARINA</w:t>
      </w:r>
      <w:r w:rsidR="00CE1D9D">
        <w:rPr>
          <w:bCs w:val="0"/>
        </w:rPr>
        <w:t>,</w:t>
      </w:r>
      <w:r>
        <w:rPr>
          <w:bCs w:val="0"/>
        </w:rPr>
        <w:t xml:space="preserve"> </w:t>
      </w:r>
      <w:r w:rsidR="00460579">
        <w:rPr>
          <w:bCs w:val="0"/>
        </w:rPr>
        <w:t xml:space="preserve">que é a autoridade apontada coatora, </w:t>
      </w:r>
      <w:r>
        <w:rPr>
          <w:bCs w:val="0"/>
        </w:rPr>
        <w:t xml:space="preserve">vêm, respeitosamente, à elevada presença de Vossa Excelência, </w:t>
      </w:r>
      <w:r w:rsidR="00B40336">
        <w:rPr>
          <w:bCs w:val="0"/>
        </w:rPr>
        <w:t>com fundamento no art. 5º, LXVIII, da CF e nos arts. 647 e seguintes do CPP, impetrar</w:t>
      </w:r>
    </w:p>
    <w:p w14:paraId="2A352E65" w14:textId="77777777" w:rsidR="00B40336" w:rsidRDefault="00B40336" w:rsidP="00B40336">
      <w:pPr>
        <w:pStyle w:val="Qualificaodaspartes"/>
        <w:rPr>
          <w:bCs w:val="0"/>
        </w:rPr>
      </w:pPr>
    </w:p>
    <w:p w14:paraId="55419216" w14:textId="542EAF53" w:rsidR="00B40336" w:rsidRDefault="00B40336" w:rsidP="00B40336">
      <w:pPr>
        <w:pStyle w:val="Qualificaodaspartes"/>
        <w:ind w:firstLine="0"/>
        <w:jc w:val="center"/>
        <w:rPr>
          <w:b/>
          <w:i/>
          <w:iCs/>
        </w:rPr>
      </w:pPr>
      <w:r>
        <w:rPr>
          <w:b/>
          <w:i/>
          <w:iCs/>
        </w:rPr>
        <w:t>HABEAS CORPUS</w:t>
      </w:r>
      <w:r w:rsidR="00C33284">
        <w:rPr>
          <w:b/>
          <w:i/>
          <w:iCs/>
        </w:rPr>
        <w:t>,</w:t>
      </w:r>
    </w:p>
    <w:p w14:paraId="53D69C2C" w14:textId="17D018AF" w:rsidR="00C33284" w:rsidRDefault="00C33284" w:rsidP="00B40336">
      <w:pPr>
        <w:pStyle w:val="Qualificaodaspartes"/>
        <w:ind w:firstLine="0"/>
        <w:jc w:val="center"/>
        <w:rPr>
          <w:b/>
          <w:i/>
          <w:iCs/>
        </w:rPr>
      </w:pPr>
      <w:r>
        <w:rPr>
          <w:b/>
          <w:i/>
          <w:iCs/>
        </w:rPr>
        <w:t>com pedido de liminar,</w:t>
      </w:r>
    </w:p>
    <w:p w14:paraId="363E896E" w14:textId="4F8E3513" w:rsidR="000169F1" w:rsidRDefault="000169F1" w:rsidP="00D25A6F">
      <w:pPr>
        <w:pStyle w:val="Qualificaodaspartes"/>
        <w:rPr>
          <w:rFonts w:eastAsia="Calibri" w:cs="Times New Roman"/>
          <w:b/>
          <w:szCs w:val="24"/>
        </w:rPr>
      </w:pPr>
    </w:p>
    <w:p w14:paraId="1465F96E" w14:textId="74095C95" w:rsidR="00E27AB8" w:rsidRPr="00335D32" w:rsidRDefault="00E27AB8" w:rsidP="00E27AB8">
      <w:pPr>
        <w:pStyle w:val="Qualificaodaspartes"/>
      </w:pPr>
      <w:r>
        <w:rPr>
          <w:bCs w:val="0"/>
        </w:rPr>
        <w:t xml:space="preserve">em favor de </w:t>
      </w:r>
      <w:r>
        <w:rPr>
          <w:b/>
        </w:rPr>
        <w:t>FERNANDO SOARES DA LUZ</w:t>
      </w:r>
      <w:r w:rsidRPr="00A814BD">
        <w:t xml:space="preserve">, </w:t>
      </w:r>
      <w:r w:rsidRPr="004C4178">
        <w:t>brasileiro, casado, portador do RG n. 5.246.933, inscrito no CPF/MF sob o n. 077.100.329-31, atualmente recolhido no Presídio Regional de Criciúma/SC, localizado na Rua Hortência Alda de Souza Medeiros, n. 65, Santa Augusta, Criciúma/SC, CEP n. 88.805-260</w:t>
      </w:r>
      <w:r w:rsidRPr="00C75027">
        <w:t>,</w:t>
      </w:r>
      <w:r>
        <w:t xml:space="preserve"> que está sofrendo constrangimento ilegal em virtude da falta de impulso oficial para o encaminhamento do RECURSO ORDINÁRIO EM </w:t>
      </w:r>
      <w:r w:rsidRPr="00297F7B">
        <w:rPr>
          <w:i/>
          <w:iCs/>
        </w:rPr>
        <w:t>HABEAS CORPUS</w:t>
      </w:r>
      <w:r>
        <w:t xml:space="preserve"> </w:t>
      </w:r>
      <w:r w:rsidR="00297F7B">
        <w:t xml:space="preserve">n. </w:t>
      </w:r>
      <w:r w:rsidR="00064D44" w:rsidRPr="00064D44">
        <w:t>5075214-63.2023.8.24.0000</w:t>
      </w:r>
      <w:r w:rsidR="00064D44">
        <w:t xml:space="preserve"> </w:t>
      </w:r>
      <w:r w:rsidR="00323AEE">
        <w:t>a essa Colenda Corte</w:t>
      </w:r>
      <w:r w:rsidR="00064D44">
        <w:t xml:space="preserve"> </w:t>
      </w:r>
      <w:r w:rsidR="00064D44" w:rsidRPr="00912EF7">
        <w:rPr>
          <w:sz w:val="20"/>
          <w:szCs w:val="18"/>
        </w:rPr>
        <w:t>(</w:t>
      </w:r>
      <w:r w:rsidR="00064D44" w:rsidRPr="00912EF7">
        <w:rPr>
          <w:b/>
          <w:bCs w:val="0"/>
          <w:sz w:val="20"/>
          <w:szCs w:val="18"/>
        </w:rPr>
        <w:t xml:space="preserve">doc. </w:t>
      </w:r>
      <w:r w:rsidR="00912EF7">
        <w:rPr>
          <w:b/>
          <w:bCs w:val="0"/>
          <w:sz w:val="20"/>
          <w:szCs w:val="18"/>
        </w:rPr>
        <w:t>10</w:t>
      </w:r>
      <w:r w:rsidR="00064D44" w:rsidRPr="00912EF7">
        <w:rPr>
          <w:sz w:val="20"/>
          <w:szCs w:val="18"/>
        </w:rPr>
        <w:t>)</w:t>
      </w:r>
      <w:r>
        <w:t xml:space="preserve">, </w:t>
      </w:r>
      <w:r w:rsidR="0002188C">
        <w:t xml:space="preserve">após o não conhecimento da impetração, sobretudo por conta da </w:t>
      </w:r>
      <w:r w:rsidR="0002188C" w:rsidRPr="00E96222">
        <w:rPr>
          <w:u w:val="single"/>
        </w:rPr>
        <w:t>urgência</w:t>
      </w:r>
      <w:r w:rsidR="0002188C">
        <w:t xml:space="preserve"> que o caso requer, diante da prisão do paciente e do pedido de liminar que exige </w:t>
      </w:r>
      <w:r w:rsidR="008258EE">
        <w:t xml:space="preserve">célere </w:t>
      </w:r>
      <w:r w:rsidR="0002188C">
        <w:t>apreciação</w:t>
      </w:r>
      <w:r>
        <w:t>, pelos fundamentos de fato e de direito a seguir expostos.</w:t>
      </w:r>
    </w:p>
    <w:p w14:paraId="5A92E6A8" w14:textId="77777777" w:rsidR="00C051B5" w:rsidRDefault="00C051B5" w:rsidP="00D25A6F">
      <w:pPr>
        <w:pStyle w:val="Qualificaodaspartes"/>
        <w:rPr>
          <w:rFonts w:eastAsia="Calibri" w:cs="Times New Roman"/>
          <w:b/>
          <w:szCs w:val="24"/>
        </w:rPr>
      </w:pPr>
    </w:p>
    <w:p w14:paraId="40C4F7F1" w14:textId="77777777" w:rsidR="0002188C" w:rsidRDefault="0002188C" w:rsidP="00D25A6F">
      <w:pPr>
        <w:pStyle w:val="Qualificaodaspartes"/>
        <w:rPr>
          <w:rFonts w:eastAsia="Calibri" w:cs="Times New Roman"/>
          <w:b/>
          <w:szCs w:val="24"/>
        </w:rPr>
      </w:pPr>
    </w:p>
    <w:p w14:paraId="30E1A76C" w14:textId="6B224165" w:rsidR="008258EE" w:rsidRDefault="000169F1" w:rsidP="000169F1">
      <w:pPr>
        <w:pStyle w:val="Ttulo"/>
        <w:rPr>
          <w:i/>
          <w:iCs/>
        </w:rPr>
      </w:pPr>
      <w:r w:rsidRPr="005C4689">
        <w:t>I –</w:t>
      </w:r>
      <w:r>
        <w:t xml:space="preserve"> </w:t>
      </w:r>
      <w:r w:rsidR="008258EE">
        <w:t xml:space="preserve">DA </w:t>
      </w:r>
      <w:r w:rsidR="009E544C">
        <w:t xml:space="preserve">JUSTIFICATIVA PARA A IMPETRAÇÃO DO PRESENTE </w:t>
      </w:r>
      <w:r w:rsidR="009E544C" w:rsidRPr="009E544C">
        <w:rPr>
          <w:i/>
          <w:iCs/>
        </w:rPr>
        <w:t>WRIT</w:t>
      </w:r>
    </w:p>
    <w:p w14:paraId="08780464" w14:textId="77777777" w:rsidR="009E544C" w:rsidRDefault="009E544C" w:rsidP="009E544C"/>
    <w:p w14:paraId="3EA8BA27" w14:textId="454A9B61" w:rsidR="00FC3E97" w:rsidRDefault="009E544C" w:rsidP="009E544C">
      <w:pPr>
        <w:pStyle w:val="SemEspaamento"/>
      </w:pPr>
      <w:r>
        <w:t xml:space="preserve">Em um primeiro momento, Excelência, </w:t>
      </w:r>
      <w:r w:rsidR="00FC3E97">
        <w:t xml:space="preserve">como se extrai da leitura da presente impetração, está-se diante de caso </w:t>
      </w:r>
      <w:r w:rsidR="00FC3E97" w:rsidRPr="00FC3E97">
        <w:rPr>
          <w:u w:val="single"/>
        </w:rPr>
        <w:t>urgente</w:t>
      </w:r>
      <w:r w:rsidR="00FC3E97">
        <w:t xml:space="preserve"> em que é necessária a </w:t>
      </w:r>
      <w:r w:rsidR="00FC3E97" w:rsidRPr="00EA4FF3">
        <w:rPr>
          <w:u w:val="single"/>
        </w:rPr>
        <w:t>revisão</w:t>
      </w:r>
      <w:r w:rsidR="00FC3E97">
        <w:t xml:space="preserve"> do </w:t>
      </w:r>
      <w:r w:rsidR="00FC3E97" w:rsidRPr="00EA4FF3">
        <w:rPr>
          <w:u w:val="single"/>
        </w:rPr>
        <w:t>decreto</w:t>
      </w:r>
      <w:r w:rsidR="00FC3E97">
        <w:t xml:space="preserve"> de </w:t>
      </w:r>
      <w:r w:rsidR="00FC3E97" w:rsidRPr="00EA4FF3">
        <w:rPr>
          <w:u w:val="single"/>
        </w:rPr>
        <w:t>segregação</w:t>
      </w:r>
      <w:r w:rsidR="00FC3E97">
        <w:t xml:space="preserve"> </w:t>
      </w:r>
      <w:r w:rsidR="00FC3E97" w:rsidRPr="00EA4FF3">
        <w:rPr>
          <w:u w:val="single"/>
        </w:rPr>
        <w:t>cautelar</w:t>
      </w:r>
      <w:r w:rsidR="00FC3E97">
        <w:t xml:space="preserve"> do paciente, sobretudo porque a investigação </w:t>
      </w:r>
      <w:r w:rsidR="00FC3E97" w:rsidRPr="00C345CF">
        <w:rPr>
          <w:u w:val="single"/>
        </w:rPr>
        <w:t>não</w:t>
      </w:r>
      <w:r w:rsidR="00FC3E97">
        <w:t xml:space="preserve"> </w:t>
      </w:r>
      <w:r w:rsidR="00FC3E97" w:rsidRPr="00C345CF">
        <w:rPr>
          <w:u w:val="single"/>
        </w:rPr>
        <w:t>trouxe</w:t>
      </w:r>
      <w:r w:rsidR="00FC3E97">
        <w:t xml:space="preserve"> </w:t>
      </w:r>
      <w:r w:rsidR="00FC3E97" w:rsidRPr="00C345CF">
        <w:rPr>
          <w:u w:val="single"/>
        </w:rPr>
        <w:t>elementos</w:t>
      </w:r>
      <w:r w:rsidR="00FC3E97">
        <w:t xml:space="preserve"> </w:t>
      </w:r>
      <w:r w:rsidR="00C345CF" w:rsidRPr="00C345CF">
        <w:rPr>
          <w:u w:val="single"/>
        </w:rPr>
        <w:t>indiciários</w:t>
      </w:r>
      <w:r w:rsidR="00C345CF">
        <w:t xml:space="preserve"> </w:t>
      </w:r>
      <w:r w:rsidR="00FC3E97" w:rsidRPr="00C345CF">
        <w:rPr>
          <w:u w:val="single"/>
        </w:rPr>
        <w:t>mínimos</w:t>
      </w:r>
      <w:r w:rsidR="00FC3E97">
        <w:t xml:space="preserve"> que apontem que ele esteja envolvido em fato criminoso</w:t>
      </w:r>
      <w:r w:rsidR="00D07F50">
        <w:t xml:space="preserve">, além de ter deixado de diligenciar pelos indícios que poderiam levar aos </w:t>
      </w:r>
      <w:r w:rsidR="00D07F50">
        <w:lastRenderedPageBreak/>
        <w:t>verdadeiros responsáveis</w:t>
      </w:r>
      <w:r w:rsidR="00E96222">
        <w:t xml:space="preserve"> e exonerá-lo do mártir de responder a processo criminal desnecessário</w:t>
      </w:r>
      <w:r w:rsidR="00D07F50">
        <w:t>, o que impõe, inclusive, o imediato trancamento da ação penal.</w:t>
      </w:r>
    </w:p>
    <w:p w14:paraId="3DD7A84D" w14:textId="72B5F51A" w:rsidR="00D07F50" w:rsidRDefault="005E167E" w:rsidP="009E544C">
      <w:pPr>
        <w:pStyle w:val="SemEspaamento"/>
      </w:pPr>
      <w:r>
        <w:t xml:space="preserve">Esses fatos foram expostos no recurso ordinário em </w:t>
      </w:r>
      <w:r>
        <w:rPr>
          <w:i/>
          <w:iCs/>
        </w:rPr>
        <w:t>habeas corpus</w:t>
      </w:r>
      <w:r>
        <w:t xml:space="preserve"> apresentado perante a Egrégia Corte local</w:t>
      </w:r>
      <w:r w:rsidR="007B78BD">
        <w:t>,</w:t>
      </w:r>
      <w:r w:rsidR="007514D0">
        <w:t xml:space="preserve"> após o não conhecimento do HC n. </w:t>
      </w:r>
      <w:r w:rsidR="007514D0" w:rsidRPr="00CE1D9D">
        <w:t>5075214-63.2023.8.24.0000</w:t>
      </w:r>
      <w:r w:rsidR="007514D0">
        <w:t>,</w:t>
      </w:r>
      <w:r w:rsidR="007B78BD">
        <w:t xml:space="preserve"> ocasião em que foi deduzido pedido liminar para revogar o decreto de prisão preventiva do paciente, com ou sem </w:t>
      </w:r>
      <w:r w:rsidR="009C7C58">
        <w:t xml:space="preserve">a fixação de cautelares diversas, e </w:t>
      </w:r>
      <w:r w:rsidR="007B78BD" w:rsidRPr="00EA4FF3">
        <w:rPr>
          <w:u w:val="single"/>
        </w:rPr>
        <w:t>suspender</w:t>
      </w:r>
      <w:r w:rsidR="007B78BD">
        <w:t xml:space="preserve"> o </w:t>
      </w:r>
      <w:r w:rsidR="007B78BD" w:rsidRPr="00EA4FF3">
        <w:rPr>
          <w:u w:val="single"/>
        </w:rPr>
        <w:t>andamento</w:t>
      </w:r>
      <w:r w:rsidR="007B78BD">
        <w:t xml:space="preserve"> </w:t>
      </w:r>
      <w:r w:rsidR="009C7C58">
        <w:t xml:space="preserve">do </w:t>
      </w:r>
      <w:r w:rsidR="009C7C58" w:rsidRPr="00EA4FF3">
        <w:rPr>
          <w:u w:val="single"/>
        </w:rPr>
        <w:t>processo</w:t>
      </w:r>
      <w:r w:rsidR="009C7C58">
        <w:t xml:space="preserve"> </w:t>
      </w:r>
      <w:r w:rsidR="009C7C58" w:rsidRPr="00EA4FF3">
        <w:rPr>
          <w:u w:val="single"/>
        </w:rPr>
        <w:t>criminal</w:t>
      </w:r>
      <w:r w:rsidR="009C7C58">
        <w:t xml:space="preserve"> </w:t>
      </w:r>
      <w:r w:rsidR="009C7C58" w:rsidRPr="00EA4FF3">
        <w:rPr>
          <w:u w:val="single"/>
        </w:rPr>
        <w:t>originário</w:t>
      </w:r>
      <w:r w:rsidR="009C7C58">
        <w:t xml:space="preserve"> até o </w:t>
      </w:r>
      <w:r w:rsidR="009C7C58" w:rsidRPr="00EA4FF3">
        <w:rPr>
          <w:u w:val="single"/>
        </w:rPr>
        <w:t>julgamento</w:t>
      </w:r>
      <w:r w:rsidR="009C7C58">
        <w:t xml:space="preserve"> </w:t>
      </w:r>
      <w:r w:rsidR="009C7C58" w:rsidRPr="00EA4FF3">
        <w:rPr>
          <w:u w:val="single"/>
        </w:rPr>
        <w:t>final</w:t>
      </w:r>
      <w:r w:rsidR="009C7C58">
        <w:t xml:space="preserve"> do </w:t>
      </w:r>
      <w:r w:rsidR="009C7C58" w:rsidRPr="00EA4FF3">
        <w:rPr>
          <w:u w:val="single"/>
        </w:rPr>
        <w:t>recurso</w:t>
      </w:r>
      <w:r w:rsidR="009C7C58">
        <w:t xml:space="preserve">, por conta da evidente </w:t>
      </w:r>
      <w:r w:rsidR="009C7C58" w:rsidRPr="007514D0">
        <w:rPr>
          <w:u w:val="single"/>
        </w:rPr>
        <w:t>ausência</w:t>
      </w:r>
      <w:r w:rsidR="009C7C58">
        <w:t xml:space="preserve"> </w:t>
      </w:r>
      <w:r w:rsidR="009C7C58" w:rsidRPr="007514D0">
        <w:rPr>
          <w:u w:val="single"/>
        </w:rPr>
        <w:t>de</w:t>
      </w:r>
      <w:r w:rsidR="009C7C58">
        <w:t xml:space="preserve"> </w:t>
      </w:r>
      <w:r w:rsidR="009C7C58" w:rsidRPr="007514D0">
        <w:rPr>
          <w:u w:val="single"/>
        </w:rPr>
        <w:t>justa</w:t>
      </w:r>
      <w:r w:rsidR="009C7C58">
        <w:t xml:space="preserve"> </w:t>
      </w:r>
      <w:r w:rsidR="009C7C58" w:rsidRPr="007514D0">
        <w:rPr>
          <w:u w:val="single"/>
        </w:rPr>
        <w:t>causa</w:t>
      </w:r>
      <w:r w:rsidR="009C7C58">
        <w:t xml:space="preserve"> para a deflagração da ação penal contra o paciente.</w:t>
      </w:r>
    </w:p>
    <w:p w14:paraId="56FE87D9" w14:textId="3FE8D9FA" w:rsidR="008258EE" w:rsidRDefault="009C7C58" w:rsidP="00C22D4A">
      <w:pPr>
        <w:pStyle w:val="SemEspaamento"/>
      </w:pPr>
      <w:r>
        <w:t xml:space="preserve">Ocorre, no entanto, que </w:t>
      </w:r>
      <w:r w:rsidR="00AC3EB0">
        <w:t>a tramitação d</w:t>
      </w:r>
      <w:r>
        <w:t xml:space="preserve">o recurso em </w:t>
      </w:r>
      <w:r w:rsidRPr="00011A49">
        <w:rPr>
          <w:i/>
          <w:iCs/>
        </w:rPr>
        <w:t xml:space="preserve">habeas corpus </w:t>
      </w:r>
      <w:r w:rsidR="00AC3EB0">
        <w:t xml:space="preserve">encontra-se parada perante a 3ª Câmara Criminal do TJSC desde a </w:t>
      </w:r>
      <w:r w:rsidR="007514D0">
        <w:t xml:space="preserve">sua </w:t>
      </w:r>
      <w:r w:rsidR="00AC3EB0">
        <w:t>interposição</w:t>
      </w:r>
      <w:r w:rsidR="002C1564">
        <w:t xml:space="preserve"> </w:t>
      </w:r>
      <w:r w:rsidR="002C1564" w:rsidRPr="002C1564">
        <w:rPr>
          <w:sz w:val="20"/>
          <w:szCs w:val="18"/>
        </w:rPr>
        <w:t>(19.12.2023)</w:t>
      </w:r>
      <w:r w:rsidR="00AC3EB0">
        <w:t>, razão pela qual resta justificada a presente impetração, para que sejam devidamente examinados</w:t>
      </w:r>
      <w:r w:rsidR="00EA4FF3">
        <w:t>, pelo menos,</w:t>
      </w:r>
      <w:r w:rsidR="00AC3EB0">
        <w:t xml:space="preserve"> os pleitos liminares urgentes</w:t>
      </w:r>
      <w:r w:rsidR="00011A49">
        <w:t xml:space="preserve"> que o caso requer.</w:t>
      </w:r>
    </w:p>
    <w:p w14:paraId="3DC812B0" w14:textId="77777777" w:rsidR="00011A49" w:rsidRDefault="00011A49" w:rsidP="002C1564">
      <w:pPr>
        <w:pStyle w:val="SemEspaamento"/>
        <w:numPr>
          <w:ilvl w:val="0"/>
          <w:numId w:val="0"/>
        </w:numPr>
        <w:ind w:left="1701"/>
      </w:pPr>
    </w:p>
    <w:p w14:paraId="182B164F" w14:textId="505D9EEA" w:rsidR="000169F1" w:rsidRPr="005C4689" w:rsidRDefault="002C1564" w:rsidP="000169F1">
      <w:pPr>
        <w:pStyle w:val="Ttulo"/>
      </w:pPr>
      <w:r>
        <w:t xml:space="preserve">I – </w:t>
      </w:r>
      <w:r w:rsidR="004C4178">
        <w:t>SÍNTESE DA DEMANDA</w:t>
      </w:r>
    </w:p>
    <w:p w14:paraId="480383E7" w14:textId="77777777" w:rsidR="000169F1" w:rsidRPr="004A3F4E" w:rsidRDefault="000169F1" w:rsidP="000169F1"/>
    <w:p w14:paraId="5042FF3B" w14:textId="49E59511" w:rsidR="004C4178" w:rsidRDefault="00117D0F" w:rsidP="00D03089">
      <w:pPr>
        <w:pStyle w:val="SemEspaamento"/>
      </w:pPr>
      <w:r>
        <w:t xml:space="preserve">O paciente impetrou </w:t>
      </w:r>
      <w:r>
        <w:rPr>
          <w:i/>
          <w:iCs/>
        </w:rPr>
        <w:t>habeas corpus</w:t>
      </w:r>
      <w:r w:rsidR="007514D0">
        <w:t xml:space="preserve"> </w:t>
      </w:r>
      <w:r w:rsidR="007514D0" w:rsidRPr="007514D0">
        <w:rPr>
          <w:sz w:val="20"/>
          <w:szCs w:val="18"/>
        </w:rPr>
        <w:t>(</w:t>
      </w:r>
      <w:r w:rsidR="00E96222">
        <w:rPr>
          <w:sz w:val="20"/>
          <w:szCs w:val="18"/>
        </w:rPr>
        <w:t xml:space="preserve">inicial – </w:t>
      </w:r>
      <w:r w:rsidR="005E5BC0" w:rsidRPr="007514D0">
        <w:rPr>
          <w:b/>
          <w:bCs/>
          <w:sz w:val="20"/>
          <w:szCs w:val="18"/>
        </w:rPr>
        <w:t xml:space="preserve">doc. </w:t>
      </w:r>
      <w:r w:rsidR="005E5BC0">
        <w:rPr>
          <w:b/>
          <w:bCs/>
          <w:sz w:val="20"/>
          <w:szCs w:val="18"/>
        </w:rPr>
        <w:t xml:space="preserve">9 </w:t>
      </w:r>
      <w:r w:rsidR="005E5BC0" w:rsidRPr="00E96222">
        <w:rPr>
          <w:sz w:val="20"/>
          <w:szCs w:val="18"/>
        </w:rPr>
        <w:t>ou</w:t>
      </w:r>
      <w:r w:rsidR="005E5BC0">
        <w:rPr>
          <w:b/>
          <w:bCs/>
          <w:sz w:val="20"/>
          <w:szCs w:val="18"/>
        </w:rPr>
        <w:t xml:space="preserve"> </w:t>
      </w:r>
      <w:r w:rsidR="007514D0">
        <w:rPr>
          <w:sz w:val="20"/>
          <w:szCs w:val="18"/>
        </w:rPr>
        <w:t xml:space="preserve">evento 1, INIC1, dos autos do RHC </w:t>
      </w:r>
      <w:r w:rsidR="005E5BC0">
        <w:rPr>
          <w:sz w:val="20"/>
          <w:szCs w:val="18"/>
        </w:rPr>
        <w:t xml:space="preserve">– </w:t>
      </w:r>
      <w:r w:rsidR="005E5BC0">
        <w:rPr>
          <w:b/>
          <w:bCs/>
          <w:sz w:val="20"/>
          <w:szCs w:val="18"/>
        </w:rPr>
        <w:t>doc. 10</w:t>
      </w:r>
      <w:r w:rsidR="007514D0" w:rsidRPr="007514D0">
        <w:rPr>
          <w:sz w:val="20"/>
          <w:szCs w:val="18"/>
        </w:rPr>
        <w:t>)</w:t>
      </w:r>
      <w:r>
        <w:rPr>
          <w:i/>
          <w:iCs/>
        </w:rPr>
        <w:t xml:space="preserve"> </w:t>
      </w:r>
      <w:r w:rsidR="007514D0">
        <w:t>a</w:t>
      </w:r>
      <w:r w:rsidR="00CF1D65">
        <w:t>o ser</w:t>
      </w:r>
      <w:r w:rsidR="004C4178">
        <w:t xml:space="preserve"> denunciado como incurso nos delitos de roubo majorado pelo concurso de pessoas, com a restrição de liberdade das vítimas e o emprego de violência que resultou lesão corporal grave </w:t>
      </w:r>
      <w:r w:rsidR="004C4178" w:rsidRPr="007F53C3">
        <w:rPr>
          <w:sz w:val="20"/>
          <w:szCs w:val="18"/>
        </w:rPr>
        <w:t>(art. 157, §2º, II e V, e §3º, I, do CP</w:t>
      </w:r>
      <w:r w:rsidR="00EE0A02" w:rsidRPr="007F53C3">
        <w:rPr>
          <w:sz w:val="20"/>
          <w:szCs w:val="18"/>
        </w:rPr>
        <w:t xml:space="preserve"> – </w:t>
      </w:r>
      <w:r w:rsidR="00E96222">
        <w:rPr>
          <w:sz w:val="20"/>
          <w:szCs w:val="18"/>
        </w:rPr>
        <w:t xml:space="preserve">denúncia – </w:t>
      </w:r>
      <w:r w:rsidR="005B0DCC">
        <w:rPr>
          <w:b/>
          <w:bCs/>
          <w:sz w:val="20"/>
          <w:szCs w:val="18"/>
        </w:rPr>
        <w:t xml:space="preserve">doc. 2 </w:t>
      </w:r>
      <w:r w:rsidR="005B0DCC" w:rsidRPr="005B0DCC">
        <w:rPr>
          <w:sz w:val="20"/>
          <w:szCs w:val="18"/>
        </w:rPr>
        <w:t>ou</w:t>
      </w:r>
      <w:r w:rsidR="005B0DCC">
        <w:rPr>
          <w:b/>
          <w:bCs/>
          <w:sz w:val="20"/>
          <w:szCs w:val="18"/>
        </w:rPr>
        <w:t xml:space="preserve"> </w:t>
      </w:r>
      <w:r w:rsidR="005E5A02">
        <w:rPr>
          <w:sz w:val="20"/>
          <w:szCs w:val="18"/>
        </w:rPr>
        <w:t>evento 1, DENUNCIA3</w:t>
      </w:r>
      <w:r w:rsidR="00A0531D">
        <w:rPr>
          <w:sz w:val="20"/>
          <w:szCs w:val="18"/>
        </w:rPr>
        <w:t>, dos autos do RHC</w:t>
      </w:r>
      <w:r w:rsidR="004C4178" w:rsidRPr="007F53C3">
        <w:rPr>
          <w:sz w:val="20"/>
          <w:szCs w:val="18"/>
        </w:rPr>
        <w:t>)</w:t>
      </w:r>
      <w:r w:rsidR="004C4178">
        <w:t>.</w:t>
      </w:r>
    </w:p>
    <w:p w14:paraId="35464B95" w14:textId="7C4254D5" w:rsidR="004C4178" w:rsidRDefault="00340C10" w:rsidP="004C4178">
      <w:pPr>
        <w:pStyle w:val="SemEspaamento"/>
      </w:pPr>
      <w:r>
        <w:t>Nas razões da impetração foi exposto que, s</w:t>
      </w:r>
      <w:r w:rsidR="004C4178">
        <w:t xml:space="preserve">egundo a narrativa da denúncia, às 23h do dia 6.11.2022 o </w:t>
      </w:r>
      <w:r w:rsidR="002B26DD">
        <w:t>paciente</w:t>
      </w:r>
      <w:r w:rsidR="004C4178">
        <w:t>, em concurso com outras pessoas, teria entrado na empresa</w:t>
      </w:r>
      <w:r w:rsidR="004C4178" w:rsidRPr="008771F6">
        <w:t xml:space="preserve"> </w:t>
      </w:r>
      <w:r w:rsidR="004C4178">
        <w:t xml:space="preserve">Orleplast Indústria e Comércio de Plásticos Ltda., localizado na Rua Lady Felisbino, n. 2.250, bairro Rio Belo, município de Orleans/SC, praticado roubo mediante grave ameaça, com emprego de arma de fogo, e subtraído R$ 180.443,66 em cheques que eram do estabelecimento comercial </w:t>
      </w:r>
      <w:r w:rsidR="004C4178" w:rsidRPr="005D2C98">
        <w:rPr>
          <w:sz w:val="20"/>
          <w:szCs w:val="18"/>
        </w:rPr>
        <w:t>(</w:t>
      </w:r>
      <w:r w:rsidR="005B0DCC">
        <w:rPr>
          <w:b/>
          <w:bCs/>
          <w:sz w:val="20"/>
          <w:szCs w:val="18"/>
        </w:rPr>
        <w:t xml:space="preserve">doc. 2 </w:t>
      </w:r>
      <w:r w:rsidR="005B0DCC">
        <w:rPr>
          <w:sz w:val="20"/>
          <w:szCs w:val="18"/>
        </w:rPr>
        <w:t>ou</w:t>
      </w:r>
      <w:r w:rsidR="005E5A02">
        <w:rPr>
          <w:sz w:val="20"/>
          <w:szCs w:val="18"/>
        </w:rPr>
        <w:t xml:space="preserve"> evento 1, DENUNCIA3</w:t>
      </w:r>
      <w:r w:rsidR="00AD7648">
        <w:rPr>
          <w:sz w:val="20"/>
          <w:szCs w:val="18"/>
        </w:rPr>
        <w:t>, do RHC</w:t>
      </w:r>
      <w:r w:rsidR="004C4178" w:rsidRPr="005D2C98">
        <w:rPr>
          <w:sz w:val="20"/>
          <w:szCs w:val="18"/>
        </w:rPr>
        <w:t>)</w:t>
      </w:r>
      <w:r w:rsidR="004C4178">
        <w:t>.</w:t>
      </w:r>
    </w:p>
    <w:p w14:paraId="64CE621A" w14:textId="3A7EFD86" w:rsidR="004C4178" w:rsidRDefault="00340C10" w:rsidP="004C4178">
      <w:pPr>
        <w:pStyle w:val="SemEspaamento"/>
      </w:pPr>
      <w:r>
        <w:t xml:space="preserve">E </w:t>
      </w:r>
      <w:r w:rsidR="004C4178">
        <w:t xml:space="preserve">a peça acusatória alega que o </w:t>
      </w:r>
      <w:r w:rsidR="002B26DD">
        <w:t>paciente</w:t>
      </w:r>
      <w:r w:rsidR="004C4178">
        <w:t xml:space="preserve"> e os demais comparsas teriam “</w:t>
      </w:r>
      <w:r w:rsidR="004C4178" w:rsidRPr="00A719AD">
        <w:rPr>
          <w:i/>
          <w:iCs/>
        </w:rPr>
        <w:t>abordado o segurança da empresa</w:t>
      </w:r>
      <w:r w:rsidR="004C4178">
        <w:t>”, rendido outros funcionários e restringido a liberdade das vítimas, “</w:t>
      </w:r>
      <w:r w:rsidR="004C4178" w:rsidRPr="00A719AD">
        <w:rPr>
          <w:i/>
          <w:iCs/>
        </w:rPr>
        <w:t>sempre mediante graves ameaças e utilização de arma de fogo, deixando-os no interior do estabelecimento comercial até a chegada da Polícia Militar, a fim de assegurar a subtração dos valores</w:t>
      </w:r>
      <w:r w:rsidR="004C4178">
        <w:t xml:space="preserve">” </w:t>
      </w:r>
      <w:r w:rsidR="004C4178" w:rsidRPr="005D2C98">
        <w:rPr>
          <w:sz w:val="20"/>
          <w:szCs w:val="18"/>
        </w:rPr>
        <w:t>(</w:t>
      </w:r>
      <w:r w:rsidR="00517365">
        <w:rPr>
          <w:b/>
          <w:bCs/>
          <w:sz w:val="20"/>
          <w:szCs w:val="18"/>
        </w:rPr>
        <w:t xml:space="preserve">doc. 2 </w:t>
      </w:r>
      <w:r w:rsidR="00517365">
        <w:rPr>
          <w:sz w:val="20"/>
          <w:szCs w:val="18"/>
        </w:rPr>
        <w:t xml:space="preserve">ou </w:t>
      </w:r>
      <w:r w:rsidR="004C4178" w:rsidRPr="005D2C98">
        <w:rPr>
          <w:sz w:val="20"/>
          <w:szCs w:val="18"/>
        </w:rPr>
        <w:t>evento 1, DENUNCIA1, p. 2</w:t>
      </w:r>
      <w:r w:rsidR="00B96315">
        <w:rPr>
          <w:sz w:val="20"/>
          <w:szCs w:val="18"/>
        </w:rPr>
        <w:t xml:space="preserve"> – </w:t>
      </w:r>
      <w:r w:rsidR="005E5A02">
        <w:rPr>
          <w:sz w:val="20"/>
          <w:szCs w:val="18"/>
        </w:rPr>
        <w:t>evento 1, DENUNCIA3</w:t>
      </w:r>
      <w:r w:rsidR="004C4178" w:rsidRPr="005D2C98">
        <w:rPr>
          <w:sz w:val="20"/>
          <w:szCs w:val="18"/>
        </w:rPr>
        <w:t>)</w:t>
      </w:r>
      <w:r w:rsidR="004C4178">
        <w:t>.</w:t>
      </w:r>
    </w:p>
    <w:p w14:paraId="5C966A84" w14:textId="4A870B27" w:rsidR="004C4178" w:rsidRDefault="004C4178" w:rsidP="004C4178">
      <w:pPr>
        <w:pStyle w:val="SemEspaamento"/>
      </w:pPr>
      <w:r>
        <w:t xml:space="preserve">A denúncia sustenta, também, que o </w:t>
      </w:r>
      <w:r w:rsidR="002B26DD">
        <w:t>paciente</w:t>
      </w:r>
      <w:r>
        <w:t xml:space="preserve"> e outros agentes teriam arrombado um cofre, de onde foram extraídos cheques, e várias salas e gavetas da Orleplast Indústria e Comércio de Plásticos Ltda. </w:t>
      </w:r>
      <w:r w:rsidRPr="005D2C98">
        <w:rPr>
          <w:sz w:val="20"/>
          <w:szCs w:val="18"/>
        </w:rPr>
        <w:t>(</w:t>
      </w:r>
      <w:r w:rsidR="00516AFC">
        <w:rPr>
          <w:b/>
          <w:bCs/>
          <w:sz w:val="20"/>
          <w:szCs w:val="18"/>
        </w:rPr>
        <w:t>doc. 2</w:t>
      </w:r>
      <w:r w:rsidR="00516AFC">
        <w:rPr>
          <w:sz w:val="20"/>
          <w:szCs w:val="18"/>
        </w:rPr>
        <w:t>/</w:t>
      </w:r>
      <w:r w:rsidRPr="005D2C98">
        <w:rPr>
          <w:sz w:val="20"/>
          <w:szCs w:val="18"/>
        </w:rPr>
        <w:t>evento 1, DENUNCIA</w:t>
      </w:r>
      <w:r w:rsidR="004662B4">
        <w:rPr>
          <w:sz w:val="20"/>
          <w:szCs w:val="18"/>
        </w:rPr>
        <w:t>3</w:t>
      </w:r>
      <w:r w:rsidRPr="005D2C98">
        <w:rPr>
          <w:sz w:val="20"/>
          <w:szCs w:val="18"/>
        </w:rPr>
        <w:t>, p. 2)</w:t>
      </w:r>
      <w:r>
        <w:t xml:space="preserve">. </w:t>
      </w:r>
    </w:p>
    <w:p w14:paraId="11813973" w14:textId="41DA12DC" w:rsidR="004C4178" w:rsidRDefault="004C4178" w:rsidP="004C4178">
      <w:pPr>
        <w:pStyle w:val="SemEspaamento"/>
      </w:pPr>
      <w:r>
        <w:t xml:space="preserve">Aduz </w:t>
      </w:r>
      <w:r w:rsidR="00C45DA0">
        <w:t>a acusação</w:t>
      </w:r>
      <w:r>
        <w:t>, ainda, que “</w:t>
      </w:r>
      <w:r w:rsidRPr="008D6906">
        <w:rPr>
          <w:i/>
          <w:iCs/>
        </w:rPr>
        <w:t xml:space="preserve">a vítima Paul Crysostome foi atingida por três disparos de arma de fogo </w:t>
      </w:r>
      <w:r>
        <w:rPr>
          <w:i/>
          <w:iCs/>
        </w:rPr>
        <w:t>[..]</w:t>
      </w:r>
      <w:r w:rsidRPr="008D6906">
        <w:rPr>
          <w:i/>
          <w:iCs/>
        </w:rPr>
        <w:t>, o que ocasionou ferimentos graves e geraram risco de vida</w:t>
      </w:r>
      <w:r>
        <w:t xml:space="preserve">”, razão pela qual, no seu entendimento, estariam caracterizados os crimes tipificados no art. </w:t>
      </w:r>
      <w:r w:rsidRPr="00D52BA0">
        <w:t>157, §2º, II e V, e §3º, I, do CP</w:t>
      </w:r>
      <w:r>
        <w:t xml:space="preserve"> </w:t>
      </w:r>
      <w:r w:rsidRPr="005D2C98">
        <w:rPr>
          <w:sz w:val="20"/>
          <w:szCs w:val="18"/>
        </w:rPr>
        <w:t>(</w:t>
      </w:r>
      <w:r w:rsidR="00516AFC">
        <w:rPr>
          <w:b/>
          <w:bCs/>
          <w:sz w:val="20"/>
          <w:szCs w:val="18"/>
        </w:rPr>
        <w:t>doc. 2/</w:t>
      </w:r>
      <w:r w:rsidRPr="005D2C98">
        <w:rPr>
          <w:sz w:val="20"/>
          <w:szCs w:val="18"/>
        </w:rPr>
        <w:t>evento 1, DENUNCIA1, p. 2</w:t>
      </w:r>
      <w:r w:rsidR="00B96315">
        <w:rPr>
          <w:sz w:val="20"/>
          <w:szCs w:val="18"/>
        </w:rPr>
        <w:t xml:space="preserve">– </w:t>
      </w:r>
      <w:r w:rsidR="005E5A02">
        <w:rPr>
          <w:sz w:val="20"/>
          <w:szCs w:val="18"/>
        </w:rPr>
        <w:t>evento 1, DENUNCIA3</w:t>
      </w:r>
      <w:r w:rsidRPr="005D2C98">
        <w:rPr>
          <w:sz w:val="20"/>
          <w:szCs w:val="18"/>
        </w:rPr>
        <w:t>)</w:t>
      </w:r>
      <w:r>
        <w:t>.</w:t>
      </w:r>
    </w:p>
    <w:p w14:paraId="2585AF0B" w14:textId="70F41856" w:rsidR="004C4178" w:rsidRDefault="004C4178" w:rsidP="004C4178">
      <w:pPr>
        <w:pStyle w:val="SemEspaamento"/>
      </w:pPr>
      <w:r>
        <w:t xml:space="preserve">Recebida a denúncia </w:t>
      </w:r>
      <w:r w:rsidRPr="002A7120">
        <w:rPr>
          <w:sz w:val="20"/>
          <w:szCs w:val="18"/>
        </w:rPr>
        <w:t>(</w:t>
      </w:r>
      <w:r w:rsidR="000B3984">
        <w:rPr>
          <w:b/>
          <w:bCs/>
          <w:sz w:val="20"/>
          <w:szCs w:val="18"/>
        </w:rPr>
        <w:t>doc. 3</w:t>
      </w:r>
      <w:r w:rsidR="000B3984">
        <w:rPr>
          <w:sz w:val="20"/>
          <w:szCs w:val="18"/>
        </w:rPr>
        <w:t>/</w:t>
      </w:r>
      <w:r w:rsidRPr="002A7120">
        <w:rPr>
          <w:sz w:val="20"/>
          <w:szCs w:val="18"/>
        </w:rPr>
        <w:t xml:space="preserve">evento </w:t>
      </w:r>
      <w:r w:rsidR="0011730C">
        <w:rPr>
          <w:sz w:val="20"/>
          <w:szCs w:val="18"/>
        </w:rPr>
        <w:t xml:space="preserve">1, </w:t>
      </w:r>
      <w:r w:rsidR="00F17484">
        <w:rPr>
          <w:sz w:val="20"/>
          <w:szCs w:val="18"/>
        </w:rPr>
        <w:t>ANEXO4,</w:t>
      </w:r>
      <w:r w:rsidR="0011730C">
        <w:rPr>
          <w:sz w:val="20"/>
          <w:szCs w:val="18"/>
        </w:rPr>
        <w:t xml:space="preserve"> </w:t>
      </w:r>
      <w:r w:rsidR="000B3984">
        <w:rPr>
          <w:sz w:val="20"/>
          <w:szCs w:val="18"/>
        </w:rPr>
        <w:t>do RHC</w:t>
      </w:r>
      <w:r w:rsidRPr="002A7120">
        <w:rPr>
          <w:sz w:val="20"/>
          <w:szCs w:val="18"/>
        </w:rPr>
        <w:t>)</w:t>
      </w:r>
      <w:r>
        <w:t xml:space="preserve">, foi decretada a prisão preventiva do </w:t>
      </w:r>
      <w:r w:rsidR="002B26DD">
        <w:t>paciente</w:t>
      </w:r>
      <w:r>
        <w:t>, ao argumento de que, “</w:t>
      </w:r>
      <w:r w:rsidRPr="002A7120">
        <w:rPr>
          <w:i/>
          <w:iCs/>
        </w:rPr>
        <w:t xml:space="preserve">Acerca dos indícios de autoria, consta dos autos que a equipe de investigação da Polícia Civil de Orleans identificou o acusado como autor do delito, visto que, ao dar início às investigações do crime em comento, </w:t>
      </w:r>
      <w:r w:rsidRPr="004C4178">
        <w:rPr>
          <w:i/>
          <w:iCs/>
          <w:u w:val="single"/>
        </w:rPr>
        <w:t>recebeu</w:t>
      </w:r>
      <w:r w:rsidRPr="002A7120">
        <w:rPr>
          <w:i/>
          <w:iCs/>
        </w:rPr>
        <w:t xml:space="preserve"> </w:t>
      </w:r>
      <w:r w:rsidRPr="004C4178">
        <w:rPr>
          <w:i/>
          <w:iCs/>
          <w:u w:val="single"/>
        </w:rPr>
        <w:t>informações</w:t>
      </w:r>
      <w:r w:rsidRPr="002A7120">
        <w:rPr>
          <w:i/>
          <w:iCs/>
        </w:rPr>
        <w:t xml:space="preserve"> </w:t>
      </w:r>
      <w:r w:rsidRPr="004C4178">
        <w:rPr>
          <w:i/>
          <w:iCs/>
          <w:u w:val="single"/>
        </w:rPr>
        <w:t>da</w:t>
      </w:r>
      <w:r w:rsidRPr="002A7120">
        <w:rPr>
          <w:i/>
          <w:iCs/>
        </w:rPr>
        <w:t xml:space="preserve"> </w:t>
      </w:r>
      <w:r w:rsidRPr="004C4178">
        <w:rPr>
          <w:i/>
          <w:iCs/>
          <w:u w:val="single"/>
        </w:rPr>
        <w:t>DIC</w:t>
      </w:r>
      <w:r w:rsidRPr="002A7120">
        <w:rPr>
          <w:i/>
          <w:iCs/>
        </w:rPr>
        <w:t xml:space="preserve"> </w:t>
      </w:r>
      <w:r w:rsidRPr="004C4178">
        <w:rPr>
          <w:i/>
          <w:iCs/>
          <w:u w:val="single"/>
        </w:rPr>
        <w:t>de</w:t>
      </w:r>
      <w:r w:rsidRPr="002A7120">
        <w:rPr>
          <w:i/>
          <w:iCs/>
        </w:rPr>
        <w:t xml:space="preserve"> </w:t>
      </w:r>
      <w:r w:rsidRPr="004C4178">
        <w:rPr>
          <w:i/>
          <w:iCs/>
          <w:u w:val="single"/>
        </w:rPr>
        <w:t>Criciúma</w:t>
      </w:r>
      <w:r w:rsidRPr="002A7120">
        <w:rPr>
          <w:i/>
          <w:iCs/>
        </w:rPr>
        <w:t xml:space="preserve"> </w:t>
      </w:r>
      <w:r w:rsidRPr="004C4178">
        <w:rPr>
          <w:i/>
          <w:iCs/>
          <w:u w:val="single"/>
        </w:rPr>
        <w:t>indicando</w:t>
      </w:r>
      <w:r w:rsidRPr="002A7120">
        <w:rPr>
          <w:i/>
          <w:iCs/>
        </w:rPr>
        <w:t xml:space="preserve"> </w:t>
      </w:r>
      <w:r w:rsidRPr="004C4178">
        <w:rPr>
          <w:i/>
          <w:iCs/>
          <w:u w:val="single"/>
        </w:rPr>
        <w:t>que</w:t>
      </w:r>
      <w:r w:rsidRPr="002A7120">
        <w:rPr>
          <w:i/>
          <w:iCs/>
        </w:rPr>
        <w:t xml:space="preserve">, </w:t>
      </w:r>
      <w:r w:rsidRPr="004C4178">
        <w:rPr>
          <w:i/>
          <w:iCs/>
          <w:u w:val="single"/>
        </w:rPr>
        <w:t>dias</w:t>
      </w:r>
      <w:r w:rsidRPr="002A7120">
        <w:rPr>
          <w:i/>
          <w:iCs/>
        </w:rPr>
        <w:t xml:space="preserve"> </w:t>
      </w:r>
      <w:r w:rsidRPr="004C4178">
        <w:rPr>
          <w:i/>
          <w:iCs/>
          <w:u w:val="single"/>
        </w:rPr>
        <w:t>antes</w:t>
      </w:r>
      <w:r w:rsidRPr="002A7120">
        <w:rPr>
          <w:i/>
          <w:iCs/>
        </w:rPr>
        <w:t xml:space="preserve">, </w:t>
      </w:r>
      <w:r w:rsidRPr="004C4178">
        <w:rPr>
          <w:i/>
          <w:iCs/>
          <w:u w:val="single"/>
        </w:rPr>
        <w:t>um</w:t>
      </w:r>
      <w:r w:rsidRPr="002A7120">
        <w:rPr>
          <w:i/>
          <w:iCs/>
        </w:rPr>
        <w:t xml:space="preserve"> </w:t>
      </w:r>
      <w:r w:rsidRPr="004C4178">
        <w:rPr>
          <w:i/>
          <w:iCs/>
          <w:u w:val="single"/>
        </w:rPr>
        <w:t>veículo</w:t>
      </w:r>
      <w:r w:rsidRPr="002A7120">
        <w:rPr>
          <w:i/>
          <w:iCs/>
        </w:rPr>
        <w:t xml:space="preserve"> </w:t>
      </w:r>
      <w:r w:rsidRPr="004C4178">
        <w:rPr>
          <w:i/>
          <w:iCs/>
          <w:u w:val="single"/>
        </w:rPr>
        <w:t>CRUZE</w:t>
      </w:r>
      <w:r w:rsidRPr="002A7120">
        <w:rPr>
          <w:i/>
          <w:iCs/>
        </w:rPr>
        <w:t xml:space="preserve"> </w:t>
      </w:r>
      <w:r w:rsidRPr="004C4178">
        <w:rPr>
          <w:i/>
          <w:iCs/>
          <w:u w:val="single"/>
        </w:rPr>
        <w:t>foi</w:t>
      </w:r>
      <w:r w:rsidRPr="002A7120">
        <w:rPr>
          <w:i/>
          <w:iCs/>
        </w:rPr>
        <w:t xml:space="preserve"> </w:t>
      </w:r>
      <w:r w:rsidRPr="004C4178">
        <w:rPr>
          <w:i/>
          <w:iCs/>
          <w:u w:val="single"/>
        </w:rPr>
        <w:t>utilizado</w:t>
      </w:r>
      <w:r w:rsidRPr="002A7120">
        <w:rPr>
          <w:i/>
          <w:iCs/>
        </w:rPr>
        <w:t xml:space="preserve"> </w:t>
      </w:r>
      <w:r w:rsidRPr="004C4178">
        <w:rPr>
          <w:i/>
          <w:iCs/>
          <w:u w:val="single"/>
        </w:rPr>
        <w:t>na</w:t>
      </w:r>
      <w:r w:rsidRPr="002A7120">
        <w:rPr>
          <w:i/>
          <w:iCs/>
        </w:rPr>
        <w:t xml:space="preserve"> </w:t>
      </w:r>
      <w:r w:rsidRPr="004C4178">
        <w:rPr>
          <w:i/>
          <w:iCs/>
          <w:u w:val="single"/>
        </w:rPr>
        <w:t>prática</w:t>
      </w:r>
      <w:r w:rsidRPr="002A7120">
        <w:rPr>
          <w:i/>
          <w:iCs/>
        </w:rPr>
        <w:t xml:space="preserve"> </w:t>
      </w:r>
      <w:r w:rsidRPr="004C4178">
        <w:rPr>
          <w:i/>
          <w:iCs/>
          <w:u w:val="single"/>
        </w:rPr>
        <w:t>de</w:t>
      </w:r>
      <w:r w:rsidRPr="002A7120">
        <w:rPr>
          <w:i/>
          <w:iCs/>
        </w:rPr>
        <w:t xml:space="preserve"> </w:t>
      </w:r>
      <w:r w:rsidRPr="004C4178">
        <w:rPr>
          <w:i/>
          <w:iCs/>
          <w:u w:val="single"/>
        </w:rPr>
        <w:t>crime</w:t>
      </w:r>
      <w:r w:rsidRPr="002A7120">
        <w:rPr>
          <w:i/>
          <w:iCs/>
        </w:rPr>
        <w:t xml:space="preserve"> </w:t>
      </w:r>
      <w:r w:rsidRPr="004C4178">
        <w:rPr>
          <w:i/>
          <w:iCs/>
          <w:u w:val="single"/>
        </w:rPr>
        <w:t>de</w:t>
      </w:r>
      <w:r w:rsidRPr="002A7120">
        <w:rPr>
          <w:i/>
          <w:iCs/>
        </w:rPr>
        <w:t xml:space="preserve"> </w:t>
      </w:r>
      <w:r w:rsidRPr="004C4178">
        <w:rPr>
          <w:i/>
          <w:iCs/>
          <w:u w:val="single"/>
        </w:rPr>
        <w:t>roubo</w:t>
      </w:r>
      <w:r w:rsidRPr="002A7120">
        <w:rPr>
          <w:i/>
          <w:iCs/>
        </w:rPr>
        <w:t>, com o mesmo modus operandi, no Município de Imbituba</w:t>
      </w:r>
      <w:r>
        <w:t xml:space="preserve">” </w:t>
      </w:r>
      <w:r w:rsidRPr="009A7302">
        <w:rPr>
          <w:sz w:val="20"/>
          <w:szCs w:val="18"/>
        </w:rPr>
        <w:t>(</w:t>
      </w:r>
      <w:r w:rsidR="00516AFC">
        <w:rPr>
          <w:b/>
          <w:bCs/>
          <w:sz w:val="20"/>
          <w:szCs w:val="18"/>
        </w:rPr>
        <w:t>doc. 3</w:t>
      </w:r>
      <w:r w:rsidR="00516AFC">
        <w:rPr>
          <w:sz w:val="20"/>
          <w:szCs w:val="18"/>
        </w:rPr>
        <w:t>/</w:t>
      </w:r>
      <w:r w:rsidR="0011730C" w:rsidRPr="002A7120">
        <w:rPr>
          <w:sz w:val="20"/>
          <w:szCs w:val="18"/>
        </w:rPr>
        <w:t xml:space="preserve">evento </w:t>
      </w:r>
      <w:r w:rsidR="0011730C">
        <w:rPr>
          <w:sz w:val="20"/>
          <w:szCs w:val="18"/>
        </w:rPr>
        <w:t xml:space="preserve">1, </w:t>
      </w:r>
      <w:r w:rsidR="00F17484">
        <w:rPr>
          <w:sz w:val="20"/>
          <w:szCs w:val="18"/>
        </w:rPr>
        <w:t>ANEXO4</w:t>
      </w:r>
      <w:r w:rsidR="0011730C">
        <w:rPr>
          <w:sz w:val="20"/>
          <w:szCs w:val="18"/>
        </w:rPr>
        <w:t>,</w:t>
      </w:r>
      <w:r w:rsidRPr="009A7302">
        <w:rPr>
          <w:sz w:val="20"/>
          <w:szCs w:val="18"/>
        </w:rPr>
        <w:t xml:space="preserve"> p. 3)</w:t>
      </w:r>
      <w:r>
        <w:t>.</w:t>
      </w:r>
    </w:p>
    <w:p w14:paraId="149910AA" w14:textId="17314231" w:rsidR="004C4178" w:rsidRDefault="004C4178" w:rsidP="004C4178">
      <w:pPr>
        <w:pStyle w:val="SemEspaamento"/>
      </w:pPr>
      <w:r>
        <w:t xml:space="preserve">Além disso, o </w:t>
      </w:r>
      <w:r>
        <w:rPr>
          <w:i/>
          <w:iCs/>
        </w:rPr>
        <w:t xml:space="preserve">decisum </w:t>
      </w:r>
      <w:r>
        <w:t xml:space="preserve">fundamentou a necessidade de segregação do </w:t>
      </w:r>
      <w:r w:rsidR="002B26DD">
        <w:t>paciente</w:t>
      </w:r>
      <w:r>
        <w:t xml:space="preserve"> no fato de que, após “</w:t>
      </w:r>
      <w:r w:rsidRPr="002A7120">
        <w:rPr>
          <w:i/>
          <w:iCs/>
        </w:rPr>
        <w:t xml:space="preserve">analisadas as câmeras de </w:t>
      </w:r>
      <w:r w:rsidR="000B2C97" w:rsidRPr="002A7120">
        <w:rPr>
          <w:i/>
          <w:iCs/>
        </w:rPr>
        <w:t>videomonitoramento</w:t>
      </w:r>
      <w:r w:rsidRPr="002A7120">
        <w:rPr>
          <w:i/>
          <w:iCs/>
        </w:rPr>
        <w:t xml:space="preserve"> do Sistema Bravo e dos estabelecimentos comerciais próximos à empresa Orleplast, verificou-se que o veículo CRUZE, placas QTL2769, </w:t>
      </w:r>
      <w:r w:rsidRPr="00A628CB">
        <w:rPr>
          <w:i/>
          <w:iCs/>
          <w:u w:val="single"/>
        </w:rPr>
        <w:t>passou por Urussanga</w:t>
      </w:r>
      <w:r w:rsidRPr="004C4178">
        <w:rPr>
          <w:i/>
          <w:iCs/>
        </w:rPr>
        <w:t xml:space="preserve"> </w:t>
      </w:r>
      <w:r w:rsidRPr="004C4178">
        <w:rPr>
          <w:b/>
          <w:bCs/>
          <w:i/>
          <w:iCs/>
          <w:u w:val="single"/>
        </w:rPr>
        <w:t>durante</w:t>
      </w:r>
      <w:r w:rsidRPr="004C4178">
        <w:rPr>
          <w:i/>
          <w:iCs/>
        </w:rPr>
        <w:t xml:space="preserve"> </w:t>
      </w:r>
      <w:r w:rsidRPr="004C4178">
        <w:rPr>
          <w:b/>
          <w:bCs/>
          <w:i/>
          <w:iCs/>
          <w:u w:val="single"/>
        </w:rPr>
        <w:t>a</w:t>
      </w:r>
      <w:r w:rsidRPr="004C4178">
        <w:rPr>
          <w:i/>
          <w:iCs/>
        </w:rPr>
        <w:t xml:space="preserve"> </w:t>
      </w:r>
      <w:r w:rsidRPr="004C4178">
        <w:rPr>
          <w:b/>
          <w:bCs/>
          <w:i/>
          <w:iCs/>
          <w:u w:val="single"/>
        </w:rPr>
        <w:t>tarde</w:t>
      </w:r>
      <w:r w:rsidRPr="004C4178">
        <w:rPr>
          <w:i/>
          <w:iCs/>
        </w:rPr>
        <w:t xml:space="preserve"> </w:t>
      </w:r>
      <w:r w:rsidRPr="00A628CB">
        <w:rPr>
          <w:i/>
          <w:iCs/>
          <w:u w:val="single"/>
        </w:rPr>
        <w:t>e</w:t>
      </w:r>
      <w:r w:rsidRPr="004C4178">
        <w:rPr>
          <w:i/>
          <w:iCs/>
        </w:rPr>
        <w:t xml:space="preserve"> </w:t>
      </w:r>
      <w:r w:rsidRPr="004C4178">
        <w:rPr>
          <w:b/>
          <w:bCs/>
          <w:i/>
          <w:iCs/>
          <w:u w:val="single"/>
        </w:rPr>
        <w:t>estava</w:t>
      </w:r>
      <w:r w:rsidRPr="004C4178">
        <w:rPr>
          <w:b/>
          <w:bCs/>
          <w:i/>
          <w:iCs/>
        </w:rPr>
        <w:t xml:space="preserve"> </w:t>
      </w:r>
      <w:r w:rsidRPr="004C4178">
        <w:rPr>
          <w:b/>
          <w:bCs/>
          <w:i/>
          <w:iCs/>
          <w:u w:val="single"/>
        </w:rPr>
        <w:t>no</w:t>
      </w:r>
      <w:r w:rsidRPr="004C4178">
        <w:rPr>
          <w:i/>
          <w:iCs/>
        </w:rPr>
        <w:t xml:space="preserve"> </w:t>
      </w:r>
      <w:r w:rsidRPr="004C4178">
        <w:rPr>
          <w:b/>
          <w:bCs/>
          <w:i/>
          <w:iCs/>
          <w:u w:val="single"/>
        </w:rPr>
        <w:t>Município</w:t>
      </w:r>
      <w:r w:rsidRPr="004C4178">
        <w:rPr>
          <w:i/>
          <w:iCs/>
        </w:rPr>
        <w:t xml:space="preserve"> </w:t>
      </w:r>
      <w:r w:rsidRPr="00A628CB">
        <w:rPr>
          <w:i/>
          <w:iCs/>
          <w:u w:val="single"/>
        </w:rPr>
        <w:t>de</w:t>
      </w:r>
      <w:r w:rsidRPr="004C4178">
        <w:rPr>
          <w:i/>
          <w:iCs/>
        </w:rPr>
        <w:t xml:space="preserve"> </w:t>
      </w:r>
      <w:r w:rsidRPr="00A628CB">
        <w:rPr>
          <w:i/>
          <w:iCs/>
          <w:u w:val="single"/>
        </w:rPr>
        <w:t>Orleans</w:t>
      </w:r>
      <w:r w:rsidRPr="004C4178">
        <w:rPr>
          <w:i/>
          <w:iCs/>
        </w:rPr>
        <w:t xml:space="preserve"> </w:t>
      </w:r>
      <w:r w:rsidRPr="004C4178">
        <w:rPr>
          <w:b/>
          <w:bCs/>
          <w:i/>
          <w:iCs/>
          <w:u w:val="single"/>
        </w:rPr>
        <w:t>na</w:t>
      </w:r>
      <w:r w:rsidRPr="004C4178">
        <w:rPr>
          <w:i/>
          <w:iCs/>
        </w:rPr>
        <w:t xml:space="preserve"> </w:t>
      </w:r>
      <w:r w:rsidRPr="004C4178">
        <w:rPr>
          <w:b/>
          <w:bCs/>
          <w:i/>
          <w:iCs/>
          <w:u w:val="single"/>
        </w:rPr>
        <w:t>noite</w:t>
      </w:r>
      <w:r w:rsidRPr="004C4178">
        <w:rPr>
          <w:i/>
          <w:iCs/>
        </w:rPr>
        <w:t xml:space="preserve"> </w:t>
      </w:r>
      <w:r w:rsidRPr="004C4178">
        <w:rPr>
          <w:b/>
          <w:bCs/>
          <w:i/>
          <w:iCs/>
          <w:u w:val="single"/>
        </w:rPr>
        <w:t>dos</w:t>
      </w:r>
      <w:r w:rsidRPr="004C4178">
        <w:rPr>
          <w:i/>
          <w:iCs/>
        </w:rPr>
        <w:t xml:space="preserve"> </w:t>
      </w:r>
      <w:r w:rsidRPr="004C4178">
        <w:rPr>
          <w:b/>
          <w:bCs/>
          <w:i/>
          <w:iCs/>
          <w:u w:val="single"/>
        </w:rPr>
        <w:t>fatos</w:t>
      </w:r>
      <w:r w:rsidRPr="002A7120">
        <w:rPr>
          <w:i/>
          <w:iCs/>
        </w:rPr>
        <w:t>, em localidade próxima à empresa, minutos depois da prática do crime, saindo de Orleans em direção a Criciúma. Pelo que se extrai da investigação, em busca ao banco de dados do SISP, constatou-se que o veículo estava registrado em nome do acusado</w:t>
      </w:r>
      <w:r>
        <w:t xml:space="preserve">” </w:t>
      </w:r>
      <w:r w:rsidRPr="009A7302">
        <w:rPr>
          <w:sz w:val="20"/>
          <w:szCs w:val="18"/>
        </w:rPr>
        <w:t>(</w:t>
      </w:r>
      <w:r w:rsidR="006A6B55">
        <w:rPr>
          <w:b/>
          <w:bCs/>
          <w:sz w:val="20"/>
          <w:szCs w:val="18"/>
        </w:rPr>
        <w:t>doc. 3/</w:t>
      </w:r>
      <w:r w:rsidR="0011730C" w:rsidRPr="002A7120">
        <w:rPr>
          <w:sz w:val="20"/>
          <w:szCs w:val="18"/>
        </w:rPr>
        <w:t xml:space="preserve">evento </w:t>
      </w:r>
      <w:r w:rsidR="0011730C">
        <w:rPr>
          <w:sz w:val="20"/>
          <w:szCs w:val="18"/>
        </w:rPr>
        <w:t xml:space="preserve">1, </w:t>
      </w:r>
      <w:r w:rsidR="00F17484">
        <w:rPr>
          <w:sz w:val="20"/>
          <w:szCs w:val="18"/>
        </w:rPr>
        <w:t>ANEXO4</w:t>
      </w:r>
      <w:r>
        <w:rPr>
          <w:sz w:val="20"/>
          <w:szCs w:val="18"/>
        </w:rPr>
        <w:t>,</w:t>
      </w:r>
      <w:r w:rsidRPr="009A7302">
        <w:rPr>
          <w:sz w:val="20"/>
          <w:szCs w:val="18"/>
        </w:rPr>
        <w:t xml:space="preserve"> p. 3)</w:t>
      </w:r>
      <w:r>
        <w:t>.</w:t>
      </w:r>
    </w:p>
    <w:p w14:paraId="4F21112A" w14:textId="28EFB43F" w:rsidR="004C4178" w:rsidRDefault="004C4178" w:rsidP="004C4178">
      <w:pPr>
        <w:pStyle w:val="SemEspaamento"/>
      </w:pPr>
      <w:r>
        <w:t xml:space="preserve">No mais, essa decisão também sustenta que relatório da Polícia Civil de Imbituba teria apontado que o </w:t>
      </w:r>
      <w:r w:rsidR="002B26DD">
        <w:t>paciente</w:t>
      </w:r>
      <w:r>
        <w:t xml:space="preserve"> também estaria envolvido em assalto a posto de combustível naquele Município, ao ser flagrado conduzindo o seu veículo por imagens em câmera de pedágio </w:t>
      </w:r>
      <w:r w:rsidRPr="00F952A7">
        <w:rPr>
          <w:sz w:val="20"/>
          <w:szCs w:val="18"/>
        </w:rPr>
        <w:t>(</w:t>
      </w:r>
      <w:r w:rsidR="006A6B55">
        <w:rPr>
          <w:b/>
          <w:bCs/>
          <w:sz w:val="20"/>
          <w:szCs w:val="18"/>
        </w:rPr>
        <w:t>doc. 3/</w:t>
      </w:r>
      <w:r w:rsidR="0011730C" w:rsidRPr="002A7120">
        <w:rPr>
          <w:sz w:val="20"/>
          <w:szCs w:val="18"/>
        </w:rPr>
        <w:t xml:space="preserve">evento </w:t>
      </w:r>
      <w:r w:rsidR="0011730C">
        <w:rPr>
          <w:sz w:val="20"/>
          <w:szCs w:val="18"/>
        </w:rPr>
        <w:t xml:space="preserve">1, </w:t>
      </w:r>
      <w:r w:rsidR="00F17484">
        <w:rPr>
          <w:sz w:val="20"/>
          <w:szCs w:val="18"/>
        </w:rPr>
        <w:t>ANEXO4</w:t>
      </w:r>
      <w:r w:rsidRPr="00F952A7">
        <w:rPr>
          <w:sz w:val="20"/>
          <w:szCs w:val="18"/>
        </w:rPr>
        <w:t>, p. 3)</w:t>
      </w:r>
      <w:r>
        <w:t xml:space="preserve">. </w:t>
      </w:r>
    </w:p>
    <w:p w14:paraId="429C5611" w14:textId="26D448DC" w:rsidR="004C4178" w:rsidRDefault="004C4178" w:rsidP="004C4178">
      <w:pPr>
        <w:pStyle w:val="SemEspaamento"/>
      </w:pPr>
      <w:r>
        <w:t>Afirmou, ainda, que nesse relatório investigativo foi verificado que “</w:t>
      </w:r>
      <w:r w:rsidRPr="00F4138F">
        <w:rPr>
          <w:i/>
          <w:iCs/>
        </w:rPr>
        <w:t>as vestimentas utilizadas nas duas empreitadas criminosas são semelhantes, frisando-se que, quando do cumprimento do mandado de prisão expedido pelo Juízo da Comarca de Imbituba, as mesmas vestimentas foram localizadas no interior da residência do acusado</w:t>
      </w:r>
      <w:r>
        <w:t xml:space="preserve">” </w:t>
      </w:r>
      <w:r w:rsidRPr="00F4138F">
        <w:rPr>
          <w:sz w:val="20"/>
          <w:szCs w:val="18"/>
        </w:rPr>
        <w:t>(</w:t>
      </w:r>
      <w:r w:rsidR="006A6B55">
        <w:rPr>
          <w:b/>
          <w:bCs/>
          <w:sz w:val="20"/>
          <w:szCs w:val="18"/>
        </w:rPr>
        <w:t>doc. 3</w:t>
      </w:r>
      <w:r w:rsidR="006A6B55">
        <w:rPr>
          <w:sz w:val="20"/>
          <w:szCs w:val="18"/>
        </w:rPr>
        <w:t>/</w:t>
      </w:r>
      <w:r w:rsidR="0011730C" w:rsidRPr="002A7120">
        <w:rPr>
          <w:sz w:val="20"/>
          <w:szCs w:val="18"/>
        </w:rPr>
        <w:t xml:space="preserve">evento </w:t>
      </w:r>
      <w:r w:rsidR="0011730C">
        <w:rPr>
          <w:sz w:val="20"/>
          <w:szCs w:val="18"/>
        </w:rPr>
        <w:t xml:space="preserve">1, </w:t>
      </w:r>
      <w:r w:rsidR="00F17484">
        <w:rPr>
          <w:sz w:val="20"/>
          <w:szCs w:val="18"/>
        </w:rPr>
        <w:t>ANEXO4</w:t>
      </w:r>
      <w:r w:rsidRPr="00F4138F">
        <w:rPr>
          <w:sz w:val="20"/>
          <w:szCs w:val="18"/>
        </w:rPr>
        <w:t>, p .3)</w:t>
      </w:r>
      <w:r>
        <w:t>.</w:t>
      </w:r>
    </w:p>
    <w:p w14:paraId="029EB3E7" w14:textId="6D343B93" w:rsidR="004C4178" w:rsidRDefault="004C4178" w:rsidP="004C4178">
      <w:pPr>
        <w:pStyle w:val="SemEspaamento"/>
      </w:pPr>
      <w:r>
        <w:t xml:space="preserve">Ou seja, a decisão que decretou a prisão preventiva do paciente está pautada somente no fato de que </w:t>
      </w:r>
      <w:r w:rsidRPr="004C4178">
        <w:rPr>
          <w:u w:val="single"/>
        </w:rPr>
        <w:t>o</w:t>
      </w:r>
      <w:r>
        <w:t xml:space="preserve"> </w:t>
      </w:r>
      <w:r w:rsidRPr="004C4178">
        <w:rPr>
          <w:u w:val="single"/>
        </w:rPr>
        <w:t>seu</w:t>
      </w:r>
      <w:r>
        <w:t xml:space="preserve"> </w:t>
      </w:r>
      <w:r w:rsidRPr="004C4178">
        <w:rPr>
          <w:u w:val="single"/>
        </w:rPr>
        <w:t>veículo</w:t>
      </w:r>
      <w:r>
        <w:t xml:space="preserve"> </w:t>
      </w:r>
      <w:r w:rsidRPr="004C4178">
        <w:rPr>
          <w:u w:val="single"/>
        </w:rPr>
        <w:t>estaria</w:t>
      </w:r>
      <w:r>
        <w:t xml:space="preserve"> </w:t>
      </w:r>
      <w:r w:rsidRPr="004C4178">
        <w:rPr>
          <w:u w:val="single"/>
        </w:rPr>
        <w:t>no</w:t>
      </w:r>
      <w:r>
        <w:t xml:space="preserve"> </w:t>
      </w:r>
      <w:r w:rsidRPr="004C4178">
        <w:rPr>
          <w:u w:val="single"/>
        </w:rPr>
        <w:t>Município</w:t>
      </w:r>
      <w:r>
        <w:t xml:space="preserve"> </w:t>
      </w:r>
      <w:r w:rsidRPr="004C4178">
        <w:rPr>
          <w:u w:val="single"/>
        </w:rPr>
        <w:t>de</w:t>
      </w:r>
      <w:r>
        <w:t xml:space="preserve"> </w:t>
      </w:r>
      <w:r w:rsidRPr="004C4178">
        <w:rPr>
          <w:u w:val="single"/>
        </w:rPr>
        <w:t>Orleans</w:t>
      </w:r>
      <w:r>
        <w:t xml:space="preserve"> </w:t>
      </w:r>
      <w:r w:rsidRPr="004C4178">
        <w:rPr>
          <w:u w:val="single"/>
        </w:rPr>
        <w:t>no</w:t>
      </w:r>
      <w:r>
        <w:t xml:space="preserve"> </w:t>
      </w:r>
      <w:r w:rsidRPr="004C4178">
        <w:rPr>
          <w:u w:val="single"/>
        </w:rPr>
        <w:t>dia</w:t>
      </w:r>
      <w:r>
        <w:t xml:space="preserve"> </w:t>
      </w:r>
      <w:r w:rsidRPr="004C4178">
        <w:rPr>
          <w:u w:val="single"/>
        </w:rPr>
        <w:t>em</w:t>
      </w:r>
      <w:r>
        <w:t xml:space="preserve"> </w:t>
      </w:r>
      <w:r w:rsidRPr="004C4178">
        <w:rPr>
          <w:u w:val="single"/>
        </w:rPr>
        <w:t>que</w:t>
      </w:r>
      <w:r>
        <w:t xml:space="preserve"> foi </w:t>
      </w:r>
      <w:r w:rsidRPr="004C4178">
        <w:rPr>
          <w:u w:val="single"/>
        </w:rPr>
        <w:t>praticado</w:t>
      </w:r>
      <w:r>
        <w:t xml:space="preserve"> o </w:t>
      </w:r>
      <w:r w:rsidRPr="004C4178">
        <w:rPr>
          <w:u w:val="single"/>
        </w:rPr>
        <w:t>delito</w:t>
      </w:r>
      <w:r>
        <w:t xml:space="preserve"> e na </w:t>
      </w:r>
      <w:r w:rsidRPr="004C4178">
        <w:rPr>
          <w:u w:val="single"/>
        </w:rPr>
        <w:t>mera</w:t>
      </w:r>
      <w:r>
        <w:t xml:space="preserve"> </w:t>
      </w:r>
      <w:r w:rsidRPr="004C4178">
        <w:rPr>
          <w:u w:val="single"/>
        </w:rPr>
        <w:t>suposição</w:t>
      </w:r>
      <w:r>
        <w:t xml:space="preserve"> </w:t>
      </w:r>
      <w:r w:rsidRPr="004C4178">
        <w:rPr>
          <w:u w:val="single"/>
        </w:rPr>
        <w:t>de</w:t>
      </w:r>
      <w:r>
        <w:t xml:space="preserve"> que o </w:t>
      </w:r>
      <w:r w:rsidR="002B26DD" w:rsidRPr="002B26DD">
        <w:rPr>
          <w:u w:val="single"/>
        </w:rPr>
        <w:t>paciente</w:t>
      </w:r>
      <w:r w:rsidR="00851ABE" w:rsidRPr="00851ABE">
        <w:t xml:space="preserve"> </w:t>
      </w:r>
      <w:r w:rsidRPr="004C4178">
        <w:rPr>
          <w:u w:val="single"/>
        </w:rPr>
        <w:t>estaria</w:t>
      </w:r>
      <w:r>
        <w:t xml:space="preserve"> </w:t>
      </w:r>
      <w:r w:rsidRPr="004C4178">
        <w:rPr>
          <w:u w:val="single"/>
        </w:rPr>
        <w:t>envolvido</w:t>
      </w:r>
      <w:r>
        <w:t xml:space="preserve"> em </w:t>
      </w:r>
      <w:r w:rsidRPr="004C4178">
        <w:rPr>
          <w:u w:val="single"/>
        </w:rPr>
        <w:t>fato</w:t>
      </w:r>
      <w:r>
        <w:t xml:space="preserve"> </w:t>
      </w:r>
      <w:r w:rsidRPr="004C4178">
        <w:rPr>
          <w:u w:val="single"/>
        </w:rPr>
        <w:t>criminoso</w:t>
      </w:r>
      <w:r>
        <w:t xml:space="preserve"> </w:t>
      </w:r>
      <w:r w:rsidRPr="004C4178">
        <w:rPr>
          <w:u w:val="single"/>
        </w:rPr>
        <w:t>ocorrido</w:t>
      </w:r>
      <w:r>
        <w:t xml:space="preserve"> </w:t>
      </w:r>
      <w:r w:rsidRPr="004C4178">
        <w:rPr>
          <w:u w:val="single"/>
        </w:rPr>
        <w:t>anteriormente</w:t>
      </w:r>
      <w:r>
        <w:t xml:space="preserve">, com </w:t>
      </w:r>
      <w:r>
        <w:rPr>
          <w:i/>
          <w:iCs/>
        </w:rPr>
        <w:t>modus operandi</w:t>
      </w:r>
      <w:r>
        <w:t xml:space="preserve"> similar.</w:t>
      </w:r>
    </w:p>
    <w:p w14:paraId="300C47D1" w14:textId="6633258B" w:rsidR="00445155" w:rsidRDefault="00CE239C" w:rsidP="000C61BD">
      <w:pPr>
        <w:pStyle w:val="SemEspaamento"/>
      </w:pPr>
      <w:r>
        <w:t xml:space="preserve">O </w:t>
      </w:r>
      <w:r w:rsidR="002B26DD">
        <w:t>paciente</w:t>
      </w:r>
      <w:r>
        <w:t xml:space="preserve"> </w:t>
      </w:r>
      <w:r w:rsidR="00E602B3">
        <w:t>registrou</w:t>
      </w:r>
      <w:r>
        <w:t xml:space="preserve">, na sequência, que, ao </w:t>
      </w:r>
      <w:r w:rsidR="004C4178">
        <w:t xml:space="preserve">apresentar a resposta à acusação </w:t>
      </w:r>
      <w:r w:rsidR="004C4178" w:rsidRPr="0047334D">
        <w:rPr>
          <w:sz w:val="20"/>
          <w:szCs w:val="18"/>
        </w:rPr>
        <w:t>(</w:t>
      </w:r>
      <w:r w:rsidR="006A6B55">
        <w:rPr>
          <w:b/>
          <w:bCs/>
          <w:sz w:val="20"/>
          <w:szCs w:val="18"/>
        </w:rPr>
        <w:t>doc. 4/</w:t>
      </w:r>
      <w:r w:rsidR="004C4178" w:rsidRPr="0047334D">
        <w:rPr>
          <w:sz w:val="20"/>
          <w:szCs w:val="18"/>
        </w:rPr>
        <w:t>evento 49</w:t>
      </w:r>
      <w:r w:rsidR="00EE0A02">
        <w:rPr>
          <w:sz w:val="20"/>
          <w:szCs w:val="18"/>
        </w:rPr>
        <w:t xml:space="preserve"> – </w:t>
      </w:r>
      <w:r w:rsidR="00F17484">
        <w:rPr>
          <w:sz w:val="20"/>
          <w:szCs w:val="18"/>
        </w:rPr>
        <w:t xml:space="preserve">evento 1, </w:t>
      </w:r>
      <w:r w:rsidR="009B6034">
        <w:rPr>
          <w:sz w:val="20"/>
          <w:szCs w:val="18"/>
        </w:rPr>
        <w:t>RESPOSTA5</w:t>
      </w:r>
      <w:r w:rsidR="004C4178" w:rsidRPr="0047334D">
        <w:rPr>
          <w:sz w:val="20"/>
          <w:szCs w:val="18"/>
        </w:rPr>
        <w:t>)</w:t>
      </w:r>
      <w:r w:rsidR="004C4178">
        <w:t xml:space="preserve">, a </w:t>
      </w:r>
      <w:r>
        <w:t xml:space="preserve">sua </w:t>
      </w:r>
      <w:r w:rsidR="004C4178">
        <w:t>defesa e</w:t>
      </w:r>
      <w:r w:rsidR="00521844">
        <w:t xml:space="preserve">xplicou que </w:t>
      </w:r>
      <w:r w:rsidR="0075329C">
        <w:t xml:space="preserve">se está diante de </w:t>
      </w:r>
      <w:r w:rsidR="0075329C" w:rsidRPr="005B41A3">
        <w:rPr>
          <w:b/>
          <w:bCs/>
          <w:u w:val="single"/>
        </w:rPr>
        <w:t>ausência</w:t>
      </w:r>
      <w:r w:rsidR="0075329C">
        <w:t xml:space="preserve"> </w:t>
      </w:r>
      <w:r w:rsidR="0075329C" w:rsidRPr="00C9560B">
        <w:rPr>
          <w:u w:val="single"/>
        </w:rPr>
        <w:t>de</w:t>
      </w:r>
      <w:r w:rsidR="0075329C">
        <w:t xml:space="preserve"> </w:t>
      </w:r>
      <w:r w:rsidR="0075329C" w:rsidRPr="005B41A3">
        <w:rPr>
          <w:b/>
          <w:bCs/>
          <w:u w:val="single"/>
        </w:rPr>
        <w:t>justa</w:t>
      </w:r>
      <w:r w:rsidR="0075329C">
        <w:t xml:space="preserve"> </w:t>
      </w:r>
      <w:r w:rsidR="0075329C" w:rsidRPr="005B41A3">
        <w:rPr>
          <w:b/>
          <w:bCs/>
          <w:u w:val="single"/>
        </w:rPr>
        <w:t>causa</w:t>
      </w:r>
      <w:r w:rsidR="0075329C">
        <w:t xml:space="preserve"> para a deflagração da ação penal, sobretudo porque </w:t>
      </w:r>
      <w:r w:rsidR="004C4178" w:rsidRPr="0047334D">
        <w:rPr>
          <w:u w:val="single"/>
        </w:rPr>
        <w:t>não</w:t>
      </w:r>
      <w:r w:rsidR="004C4178">
        <w:t xml:space="preserve"> </w:t>
      </w:r>
      <w:r w:rsidR="004C4178" w:rsidRPr="0047334D">
        <w:rPr>
          <w:u w:val="single"/>
        </w:rPr>
        <w:t>há</w:t>
      </w:r>
      <w:r w:rsidR="004C4178">
        <w:t xml:space="preserve"> </w:t>
      </w:r>
      <w:r w:rsidR="004C4178" w:rsidRPr="0047334D">
        <w:rPr>
          <w:u w:val="single"/>
        </w:rPr>
        <w:t>um</w:t>
      </w:r>
      <w:r w:rsidR="004C4178">
        <w:t xml:space="preserve"> </w:t>
      </w:r>
      <w:r w:rsidR="004C4178" w:rsidRPr="0047334D">
        <w:rPr>
          <w:u w:val="single"/>
        </w:rPr>
        <w:t>único</w:t>
      </w:r>
      <w:r w:rsidR="004C4178">
        <w:t xml:space="preserve"> </w:t>
      </w:r>
      <w:r w:rsidR="004C4178" w:rsidRPr="0047334D">
        <w:rPr>
          <w:u w:val="single"/>
        </w:rPr>
        <w:t>elemento</w:t>
      </w:r>
      <w:r w:rsidR="004C4178">
        <w:t xml:space="preserve"> </w:t>
      </w:r>
      <w:r w:rsidR="004C4178" w:rsidRPr="0047334D">
        <w:rPr>
          <w:u w:val="single"/>
        </w:rPr>
        <w:t>de</w:t>
      </w:r>
      <w:r w:rsidR="004C4178">
        <w:t xml:space="preserve"> </w:t>
      </w:r>
      <w:r w:rsidR="004C4178" w:rsidRPr="0047334D">
        <w:rPr>
          <w:u w:val="single"/>
        </w:rPr>
        <w:t>prova</w:t>
      </w:r>
      <w:r w:rsidR="004C4178">
        <w:t xml:space="preserve"> que </w:t>
      </w:r>
      <w:r w:rsidR="004C4178" w:rsidRPr="00DF75E8">
        <w:rPr>
          <w:u w:val="single"/>
        </w:rPr>
        <w:t>indique</w:t>
      </w:r>
      <w:r w:rsidR="004C4178">
        <w:t xml:space="preserve"> que Fernando Soares da Luz </w:t>
      </w:r>
      <w:r w:rsidR="004C4178" w:rsidRPr="00DF75E8">
        <w:rPr>
          <w:u w:val="single"/>
        </w:rPr>
        <w:t>estava</w:t>
      </w:r>
      <w:r w:rsidR="004C4178">
        <w:t xml:space="preserve"> </w:t>
      </w:r>
      <w:r w:rsidR="004C4178" w:rsidRPr="00DF75E8">
        <w:rPr>
          <w:u w:val="single"/>
        </w:rPr>
        <w:t>presente</w:t>
      </w:r>
      <w:r w:rsidR="004C4178">
        <w:t xml:space="preserve"> </w:t>
      </w:r>
      <w:r w:rsidR="004C4178" w:rsidRPr="00DF75E8">
        <w:rPr>
          <w:u w:val="single"/>
        </w:rPr>
        <w:t>no</w:t>
      </w:r>
      <w:r w:rsidR="004C4178">
        <w:t xml:space="preserve"> </w:t>
      </w:r>
      <w:r w:rsidR="004C4178" w:rsidRPr="00DF75E8">
        <w:rPr>
          <w:u w:val="single"/>
        </w:rPr>
        <w:t>local</w:t>
      </w:r>
      <w:r w:rsidR="004C4178">
        <w:t xml:space="preserve"> dos fatos</w:t>
      </w:r>
      <w:r w:rsidR="00C9560B">
        <w:t xml:space="preserve"> e a </w:t>
      </w:r>
      <w:r w:rsidR="00C9560B" w:rsidRPr="00104DAF">
        <w:rPr>
          <w:u w:val="single"/>
        </w:rPr>
        <w:t>investigação</w:t>
      </w:r>
      <w:r w:rsidR="00C9560B">
        <w:t xml:space="preserve"> </w:t>
      </w:r>
      <w:r w:rsidR="00020BAE">
        <w:t xml:space="preserve">simplesmente </w:t>
      </w:r>
      <w:r w:rsidR="00F81564">
        <w:t xml:space="preserve">o </w:t>
      </w:r>
      <w:r w:rsidR="00020BAE" w:rsidRPr="00104DAF">
        <w:rPr>
          <w:u w:val="single"/>
        </w:rPr>
        <w:t>escolheu</w:t>
      </w:r>
      <w:r w:rsidR="00020BAE">
        <w:t xml:space="preserve"> para ser </w:t>
      </w:r>
      <w:r w:rsidR="00C9560B">
        <w:t>culpado</w:t>
      </w:r>
      <w:r w:rsidR="00020BAE">
        <w:t xml:space="preserve">, deixando de </w:t>
      </w:r>
      <w:r w:rsidR="00BB23D0">
        <w:t>diligenciar</w:t>
      </w:r>
      <w:r w:rsidR="00DF75E8">
        <w:t xml:space="preserve"> pel</w:t>
      </w:r>
      <w:r w:rsidR="00445155">
        <w:t>os verdadeiros autores do fato</w:t>
      </w:r>
      <w:r w:rsidR="00BB23D0">
        <w:t>, o que será melhor detalhado no tópico a seguir</w:t>
      </w:r>
      <w:r w:rsidR="00F81571">
        <w:t xml:space="preserve">. </w:t>
      </w:r>
    </w:p>
    <w:p w14:paraId="52B1D772" w14:textId="0601BF85" w:rsidR="00A21CCC" w:rsidRDefault="00A21CCC" w:rsidP="000C61BD">
      <w:pPr>
        <w:pStyle w:val="SemEspaamento"/>
      </w:pPr>
      <w:r>
        <w:t xml:space="preserve">Além disso, o </w:t>
      </w:r>
      <w:r w:rsidR="00460579">
        <w:t>paciente</w:t>
      </w:r>
      <w:r w:rsidR="00E602B3">
        <w:t xml:space="preserve"> </w:t>
      </w:r>
      <w:r w:rsidR="00BB23D0">
        <w:t xml:space="preserve">também </w:t>
      </w:r>
      <w:r w:rsidR="00E602B3">
        <w:t xml:space="preserve">argumentou </w:t>
      </w:r>
      <w:r w:rsidR="007412AA">
        <w:t xml:space="preserve">que, após a instauração do contraditório e da ampla defesa, não mais subsistia a necessidade de </w:t>
      </w:r>
      <w:r w:rsidR="00614CC9">
        <w:t>manutenção da prisão preventiva decretada, até porque estão ausentes os elementos mínimos</w:t>
      </w:r>
      <w:r w:rsidR="004B35C6">
        <w:t xml:space="preserve"> que apontem o envolvimento</w:t>
      </w:r>
      <w:r w:rsidR="00E602B3">
        <w:t xml:space="preserve"> </w:t>
      </w:r>
      <w:r w:rsidR="00E602B3" w:rsidRPr="00E602B3">
        <w:rPr>
          <w:sz w:val="20"/>
          <w:szCs w:val="18"/>
        </w:rPr>
        <w:t>(autoria</w:t>
      </w:r>
      <w:r w:rsidR="00E602B3">
        <w:rPr>
          <w:sz w:val="20"/>
          <w:szCs w:val="18"/>
        </w:rPr>
        <w:t>/participação</w:t>
      </w:r>
      <w:r w:rsidR="00E602B3" w:rsidRPr="00E602B3">
        <w:rPr>
          <w:sz w:val="20"/>
          <w:szCs w:val="18"/>
        </w:rPr>
        <w:t>)</w:t>
      </w:r>
      <w:r w:rsidR="004B35C6">
        <w:t xml:space="preserve"> do </w:t>
      </w:r>
      <w:r w:rsidR="00867950">
        <w:t>paciente</w:t>
      </w:r>
      <w:r w:rsidR="004B35C6">
        <w:t xml:space="preserve"> no fato criminoso.</w:t>
      </w:r>
    </w:p>
    <w:p w14:paraId="2B585D11" w14:textId="0EB37529" w:rsidR="00EA143C" w:rsidRDefault="004B35C6" w:rsidP="000C61BD">
      <w:pPr>
        <w:pStyle w:val="SemEspaamento"/>
      </w:pPr>
      <w:r>
        <w:t xml:space="preserve">No entanto, para a sua surpresa, sobreveio </w:t>
      </w:r>
      <w:r w:rsidR="00E14EF4">
        <w:t xml:space="preserve">o ato coator </w:t>
      </w:r>
      <w:r w:rsidR="00073F68">
        <w:t xml:space="preserve">apontado na impetração originária </w:t>
      </w:r>
      <w:r w:rsidRPr="004B6A9D">
        <w:rPr>
          <w:sz w:val="20"/>
          <w:szCs w:val="18"/>
        </w:rPr>
        <w:t>(</w:t>
      </w:r>
      <w:r w:rsidR="006A6B55">
        <w:rPr>
          <w:b/>
          <w:bCs/>
          <w:sz w:val="20"/>
          <w:szCs w:val="18"/>
        </w:rPr>
        <w:t>doc. 1/</w:t>
      </w:r>
      <w:r w:rsidR="009B6034">
        <w:rPr>
          <w:sz w:val="20"/>
          <w:szCs w:val="18"/>
        </w:rPr>
        <w:t>evento 1, DESPDEC</w:t>
      </w:r>
      <w:r w:rsidR="00CB508C">
        <w:rPr>
          <w:sz w:val="20"/>
          <w:szCs w:val="18"/>
        </w:rPr>
        <w:t>PART</w:t>
      </w:r>
      <w:r w:rsidR="009B6034">
        <w:rPr>
          <w:sz w:val="20"/>
          <w:szCs w:val="18"/>
        </w:rPr>
        <w:t>2</w:t>
      </w:r>
      <w:r w:rsidRPr="004B6A9D">
        <w:rPr>
          <w:sz w:val="20"/>
          <w:szCs w:val="18"/>
        </w:rPr>
        <w:t>)</w:t>
      </w:r>
      <w:r>
        <w:t>,</w:t>
      </w:r>
      <w:r w:rsidR="00BE672F">
        <w:t xml:space="preserve"> que </w:t>
      </w:r>
      <w:r w:rsidR="00AE479E">
        <w:t>indeferiu o pedido de revogação do decreto segregatório, ao argumento</w:t>
      </w:r>
      <w:r w:rsidR="00EA143C">
        <w:t xml:space="preserve"> de que, “</w:t>
      </w:r>
      <w:r w:rsidR="00EA143C" w:rsidRPr="00EA143C">
        <w:rPr>
          <w:i/>
          <w:iCs/>
        </w:rPr>
        <w:t>conforme análise feita quando da determinação da prisão (evento 5), restaram configurados os requisitos ensejadores da decretação da prisão cautelar, os quais ainda estão presentes, notadamente porque inalterados os motivos que fundamentaram a prisão preventiva</w:t>
      </w:r>
      <w:r w:rsidR="00EA143C">
        <w:t xml:space="preserve">”. </w:t>
      </w:r>
    </w:p>
    <w:p w14:paraId="6BF60AE9" w14:textId="64B93CCB" w:rsidR="004B35C6" w:rsidRDefault="00EA143C" w:rsidP="000C61BD">
      <w:pPr>
        <w:pStyle w:val="SemEspaamento"/>
      </w:pPr>
      <w:r>
        <w:t xml:space="preserve">Ou seja, essa conclusão </w:t>
      </w:r>
      <w:r w:rsidR="00825F23">
        <w:t>do ator coator</w:t>
      </w:r>
      <w:r w:rsidR="00073F68">
        <w:t xml:space="preserve"> da impetração </w:t>
      </w:r>
      <w:r w:rsidR="005E6AC9">
        <w:t>anterior</w:t>
      </w:r>
      <w:r w:rsidR="00825F23">
        <w:t xml:space="preserve"> </w:t>
      </w:r>
      <w:r w:rsidR="00C21B07">
        <w:t xml:space="preserve">nem sequer </w:t>
      </w:r>
      <w:r>
        <w:t xml:space="preserve">levou em </w:t>
      </w:r>
      <w:r w:rsidR="00101158">
        <w:t xml:space="preserve">consideração </w:t>
      </w:r>
      <w:r>
        <w:t xml:space="preserve">a argumentação </w:t>
      </w:r>
      <w:r w:rsidR="009724FB">
        <w:t xml:space="preserve">apresentada na resposta à acusação, no sentido de que </w:t>
      </w:r>
      <w:r w:rsidR="009724FB" w:rsidRPr="009724FB">
        <w:rPr>
          <w:u w:val="single"/>
        </w:rPr>
        <w:t>as</w:t>
      </w:r>
      <w:r w:rsidR="009724FB">
        <w:t xml:space="preserve"> </w:t>
      </w:r>
      <w:r w:rsidR="009724FB" w:rsidRPr="009724FB">
        <w:rPr>
          <w:u w:val="single"/>
        </w:rPr>
        <w:t>provas</w:t>
      </w:r>
      <w:r w:rsidR="009724FB">
        <w:t xml:space="preserve"> </w:t>
      </w:r>
      <w:r w:rsidR="009724FB" w:rsidRPr="009724FB">
        <w:rPr>
          <w:u w:val="single"/>
        </w:rPr>
        <w:t>colhidas</w:t>
      </w:r>
      <w:r w:rsidR="009724FB">
        <w:t xml:space="preserve"> e </w:t>
      </w:r>
      <w:r w:rsidR="009724FB" w:rsidRPr="009724FB">
        <w:rPr>
          <w:u w:val="single"/>
        </w:rPr>
        <w:t>utilizadas</w:t>
      </w:r>
      <w:r w:rsidR="009724FB">
        <w:t xml:space="preserve"> para </w:t>
      </w:r>
      <w:r w:rsidR="009724FB" w:rsidRPr="009724FB">
        <w:rPr>
          <w:u w:val="single"/>
        </w:rPr>
        <w:t>determinar</w:t>
      </w:r>
      <w:r w:rsidR="009724FB">
        <w:t xml:space="preserve"> a </w:t>
      </w:r>
      <w:r w:rsidR="009724FB" w:rsidRPr="009724FB">
        <w:rPr>
          <w:u w:val="single"/>
        </w:rPr>
        <w:t>prisão</w:t>
      </w:r>
      <w:r w:rsidR="009724FB">
        <w:t xml:space="preserve"> do </w:t>
      </w:r>
      <w:r w:rsidR="00867950" w:rsidRPr="00867950">
        <w:rPr>
          <w:u w:val="single"/>
        </w:rPr>
        <w:t>paciente</w:t>
      </w:r>
      <w:r w:rsidR="009724FB">
        <w:t xml:space="preserve"> </w:t>
      </w:r>
      <w:r w:rsidR="009724FB" w:rsidRPr="009724FB">
        <w:rPr>
          <w:b/>
          <w:bCs/>
          <w:u w:val="single"/>
        </w:rPr>
        <w:t>não</w:t>
      </w:r>
      <w:r w:rsidR="009724FB" w:rsidRPr="00825F23">
        <w:t xml:space="preserve"> </w:t>
      </w:r>
      <w:r w:rsidR="00825F23" w:rsidRPr="00C21B07">
        <w:rPr>
          <w:b/>
          <w:bCs/>
          <w:u w:val="single"/>
        </w:rPr>
        <w:t>apontam</w:t>
      </w:r>
      <w:r w:rsidR="00825F23">
        <w:t xml:space="preserve"> </w:t>
      </w:r>
      <w:r w:rsidR="00825F23" w:rsidRPr="00825F23">
        <w:rPr>
          <w:u w:val="single"/>
        </w:rPr>
        <w:t>nem</w:t>
      </w:r>
      <w:r w:rsidR="00825F23">
        <w:t xml:space="preserve"> </w:t>
      </w:r>
      <w:r w:rsidR="00825F23" w:rsidRPr="00825F23">
        <w:rPr>
          <w:u w:val="single"/>
        </w:rPr>
        <w:t>registram</w:t>
      </w:r>
      <w:r w:rsidR="00825F23">
        <w:t xml:space="preserve"> o seu </w:t>
      </w:r>
      <w:r w:rsidR="00825F23" w:rsidRPr="00825F23">
        <w:rPr>
          <w:u w:val="single"/>
        </w:rPr>
        <w:t>envolvimento</w:t>
      </w:r>
      <w:r w:rsidR="00825F23">
        <w:t xml:space="preserve"> no </w:t>
      </w:r>
      <w:r w:rsidR="00825F23" w:rsidRPr="005E6AC9">
        <w:rPr>
          <w:u w:val="single"/>
        </w:rPr>
        <w:t>fato</w:t>
      </w:r>
      <w:r w:rsidR="00825F23">
        <w:t xml:space="preserve"> </w:t>
      </w:r>
      <w:r w:rsidR="00825F23" w:rsidRPr="005E6AC9">
        <w:rPr>
          <w:u w:val="single"/>
        </w:rPr>
        <w:t>criminoso</w:t>
      </w:r>
      <w:r w:rsidR="00C21B07">
        <w:t xml:space="preserve">, o que já indica o </w:t>
      </w:r>
      <w:r w:rsidR="00C21B07" w:rsidRPr="00E36812">
        <w:rPr>
          <w:u w:val="single"/>
        </w:rPr>
        <w:t>constrangimento</w:t>
      </w:r>
      <w:r w:rsidR="00C21B07">
        <w:t xml:space="preserve"> </w:t>
      </w:r>
      <w:r w:rsidR="00C21B07" w:rsidRPr="00E36812">
        <w:rPr>
          <w:u w:val="single"/>
        </w:rPr>
        <w:t>ilegal</w:t>
      </w:r>
      <w:r w:rsidR="00C21B07">
        <w:t xml:space="preserve"> a que Fernando Soares da Luz está sendo submetido</w:t>
      </w:r>
      <w:r w:rsidR="00825F23">
        <w:t>.</w:t>
      </w:r>
    </w:p>
    <w:p w14:paraId="723E1B74" w14:textId="0FD3CD73" w:rsidR="00F93505" w:rsidRDefault="008B1D19" w:rsidP="000C61BD">
      <w:pPr>
        <w:pStyle w:val="SemEspaamento"/>
      </w:pPr>
      <w:r>
        <w:t>No que diz respeito à preliminar de ausência de justa causa</w:t>
      </w:r>
      <w:r w:rsidR="00DD252C">
        <w:t xml:space="preserve"> por conta da falta evidente de </w:t>
      </w:r>
      <w:r w:rsidR="00DD252C" w:rsidRPr="00DD252C">
        <w:rPr>
          <w:u w:val="single"/>
        </w:rPr>
        <w:t>indícios</w:t>
      </w:r>
      <w:r w:rsidR="00DD252C">
        <w:t xml:space="preserve"> </w:t>
      </w:r>
      <w:r w:rsidR="00DD252C" w:rsidRPr="00DD252C">
        <w:rPr>
          <w:u w:val="single"/>
        </w:rPr>
        <w:t>mínimos</w:t>
      </w:r>
      <w:r w:rsidR="00DD252C">
        <w:t xml:space="preserve"> de </w:t>
      </w:r>
      <w:r w:rsidR="00DD252C" w:rsidRPr="00DD252C">
        <w:rPr>
          <w:u w:val="single"/>
        </w:rPr>
        <w:t>autoria</w:t>
      </w:r>
      <w:r>
        <w:t xml:space="preserve">, </w:t>
      </w:r>
      <w:r w:rsidR="00073F68">
        <w:t>o</w:t>
      </w:r>
      <w:r>
        <w:t xml:space="preserve"> ato coator </w:t>
      </w:r>
      <w:r w:rsidR="00073F68">
        <w:t xml:space="preserve">anterior </w:t>
      </w:r>
      <w:r>
        <w:t>limitou-se a</w:t>
      </w:r>
      <w:r w:rsidR="00472D4F">
        <w:t xml:space="preserve"> rejeitar a tese ao </w:t>
      </w:r>
      <w:r w:rsidR="00472D4F" w:rsidRPr="00472D4F">
        <w:rPr>
          <w:u w:val="single"/>
        </w:rPr>
        <w:t>argumento</w:t>
      </w:r>
      <w:r w:rsidR="00472D4F">
        <w:t xml:space="preserve"> </w:t>
      </w:r>
      <w:r w:rsidR="0065176D" w:rsidRPr="00E36812">
        <w:rPr>
          <w:b/>
          <w:bCs/>
          <w:u w:val="single"/>
        </w:rPr>
        <w:t>genérico</w:t>
      </w:r>
      <w:r w:rsidR="0065176D">
        <w:t xml:space="preserve"> </w:t>
      </w:r>
      <w:r w:rsidR="00472D4F">
        <w:t>de que “</w:t>
      </w:r>
      <w:r w:rsidR="00357E59" w:rsidRPr="00357E59">
        <w:rPr>
          <w:i/>
          <w:iCs/>
        </w:rPr>
        <w:t>a denúncia ofertada pelo Parquet embasou-se no IP (autos n. 5001935-09.2023.8.24.0044), trazendo como elementos indiciários as declarações prestadas pelas vítimas e testemunhas na fase preliminar, bem como o boletim de ocorrência, imagens, laudo pericial e demais documentos, demonstrando a presença de prova da materialidade e indícios de autoria delitiva</w:t>
      </w:r>
      <w:r w:rsidR="00357E59">
        <w:t>”</w:t>
      </w:r>
      <w:r w:rsidR="006A6B55">
        <w:t xml:space="preserve"> </w:t>
      </w:r>
      <w:r w:rsidR="006A6B55" w:rsidRPr="006A6B55">
        <w:rPr>
          <w:sz w:val="20"/>
          <w:szCs w:val="18"/>
        </w:rPr>
        <w:t>(</w:t>
      </w:r>
      <w:r w:rsidR="006A6B55" w:rsidRPr="006A6B55">
        <w:rPr>
          <w:b/>
          <w:bCs/>
          <w:sz w:val="20"/>
          <w:szCs w:val="18"/>
        </w:rPr>
        <w:t>doc. 1</w:t>
      </w:r>
      <w:r w:rsidR="006A6B55" w:rsidRPr="006A6B55">
        <w:rPr>
          <w:sz w:val="20"/>
          <w:szCs w:val="18"/>
        </w:rPr>
        <w:t>)</w:t>
      </w:r>
      <w:r w:rsidR="00357E59" w:rsidRPr="00357E59">
        <w:t>.</w:t>
      </w:r>
      <w:r w:rsidR="00C56C84">
        <w:t xml:space="preserve"> </w:t>
      </w:r>
    </w:p>
    <w:p w14:paraId="1F378131" w14:textId="601E8061" w:rsidR="00357E59" w:rsidRDefault="00357E59" w:rsidP="000C61BD">
      <w:pPr>
        <w:pStyle w:val="SemEspaamento"/>
      </w:pPr>
      <w:r>
        <w:t xml:space="preserve">Portanto, novamente, </w:t>
      </w:r>
      <w:r w:rsidR="002376C0">
        <w:t>ess</w:t>
      </w:r>
      <w:r>
        <w:t xml:space="preserve">a decisão </w:t>
      </w:r>
      <w:r w:rsidR="00FD45F1">
        <w:rPr>
          <w:u w:val="single"/>
        </w:rPr>
        <w:t>ignora</w:t>
      </w:r>
      <w:r>
        <w:t xml:space="preserve"> </w:t>
      </w:r>
      <w:r w:rsidRPr="005F589F">
        <w:rPr>
          <w:u w:val="single"/>
        </w:rPr>
        <w:t>os</w:t>
      </w:r>
      <w:r>
        <w:t xml:space="preserve"> </w:t>
      </w:r>
      <w:r w:rsidRPr="005F589F">
        <w:rPr>
          <w:u w:val="single"/>
        </w:rPr>
        <w:t>argumentos</w:t>
      </w:r>
      <w:r>
        <w:t xml:space="preserve"> apresentados na </w:t>
      </w:r>
      <w:r w:rsidRPr="00FD45F1">
        <w:rPr>
          <w:u w:val="single"/>
        </w:rPr>
        <w:t>resposta</w:t>
      </w:r>
      <w:r w:rsidRPr="00FD45F1">
        <w:t xml:space="preserve"> </w:t>
      </w:r>
      <w:r w:rsidRPr="00FD45F1">
        <w:rPr>
          <w:u w:val="single"/>
        </w:rPr>
        <w:t>à</w:t>
      </w:r>
      <w:r>
        <w:t xml:space="preserve"> </w:t>
      </w:r>
      <w:r w:rsidRPr="00FD45F1">
        <w:rPr>
          <w:u w:val="single"/>
        </w:rPr>
        <w:t>acusação</w:t>
      </w:r>
      <w:r>
        <w:t xml:space="preserve">, como o fato de que </w:t>
      </w:r>
      <w:r w:rsidR="005F589F">
        <w:t xml:space="preserve">as provas mencionadas não </w:t>
      </w:r>
      <w:r w:rsidR="00997571">
        <w:t xml:space="preserve">demonstram qualquer </w:t>
      </w:r>
      <w:r w:rsidR="005F589F">
        <w:t xml:space="preserve">envolvimento do </w:t>
      </w:r>
      <w:r w:rsidR="00867950">
        <w:t>paciente</w:t>
      </w:r>
      <w:r w:rsidR="005F589F">
        <w:t xml:space="preserve">, </w:t>
      </w:r>
      <w:r w:rsidR="00997571">
        <w:t xml:space="preserve">e que infirmam a conclusão adotada pela douta Togada, o que reforça </w:t>
      </w:r>
      <w:r w:rsidR="005F589F">
        <w:t>o constrangimento legal a que está sendo submetido</w:t>
      </w:r>
      <w:r w:rsidR="00DD033E">
        <w:t xml:space="preserve"> o próprio </w:t>
      </w:r>
      <w:r w:rsidR="00867950">
        <w:t>paciente</w:t>
      </w:r>
      <w:r w:rsidR="005F589F">
        <w:t>.</w:t>
      </w:r>
    </w:p>
    <w:p w14:paraId="08D97E80" w14:textId="338B1ECF" w:rsidR="00BE1582" w:rsidRDefault="007F05BE" w:rsidP="002122FF">
      <w:pPr>
        <w:pStyle w:val="SemEspaamento"/>
      </w:pPr>
      <w:r>
        <w:t xml:space="preserve">Mesmo diante desses sólidos argumentos, </w:t>
      </w:r>
      <w:r w:rsidR="00984987">
        <w:t xml:space="preserve">ao julgar o </w:t>
      </w:r>
      <w:r w:rsidR="00984987">
        <w:rPr>
          <w:i/>
          <w:iCs/>
        </w:rPr>
        <w:t>writ</w:t>
      </w:r>
      <w:r w:rsidR="00984987">
        <w:t xml:space="preserve">, a </w:t>
      </w:r>
      <w:r>
        <w:t xml:space="preserve">decisão </w:t>
      </w:r>
      <w:r w:rsidR="001F3522">
        <w:t>da Corte local</w:t>
      </w:r>
      <w:r w:rsidR="001705E0">
        <w:t xml:space="preserve">, que constitui o ato </w:t>
      </w:r>
      <w:r w:rsidR="00073F68">
        <w:t xml:space="preserve">apontado </w:t>
      </w:r>
      <w:r w:rsidR="001705E0">
        <w:t>coator</w:t>
      </w:r>
      <w:r w:rsidR="00073F68">
        <w:t xml:space="preserve"> nesta impetração</w:t>
      </w:r>
      <w:r w:rsidR="001705E0">
        <w:t>,</w:t>
      </w:r>
      <w:r w:rsidR="001F3522">
        <w:t xml:space="preserve"> </w:t>
      </w:r>
      <w:r>
        <w:t xml:space="preserve">não conheceu da impetração por considerar que </w:t>
      </w:r>
      <w:r w:rsidR="00052635">
        <w:t xml:space="preserve">não haveria </w:t>
      </w:r>
      <w:r>
        <w:t>“</w:t>
      </w:r>
      <w:r w:rsidR="00052635" w:rsidRPr="00BE1582">
        <w:rPr>
          <w:i/>
          <w:iCs/>
        </w:rPr>
        <w:t>qualquer traço de ilegalidade na decisão que rejeitou a defesa preliminar e manteve a prisão, na medida que há indícios preliminares e o mais haverá de ser resolvido com a regular instrução</w:t>
      </w:r>
      <w:r w:rsidR="00BE1582">
        <w:t>”</w:t>
      </w:r>
      <w:r w:rsidR="00CB508C">
        <w:t xml:space="preserve"> </w:t>
      </w:r>
      <w:r w:rsidR="00CB508C" w:rsidRPr="00CB508C">
        <w:rPr>
          <w:sz w:val="20"/>
          <w:szCs w:val="18"/>
        </w:rPr>
        <w:t>(</w:t>
      </w:r>
      <w:r w:rsidR="006A6B55">
        <w:rPr>
          <w:b/>
          <w:bCs/>
          <w:sz w:val="20"/>
          <w:szCs w:val="18"/>
        </w:rPr>
        <w:t>doc. 1-A</w:t>
      </w:r>
      <w:r w:rsidR="006A6B55">
        <w:rPr>
          <w:sz w:val="20"/>
          <w:szCs w:val="18"/>
        </w:rPr>
        <w:t>/</w:t>
      </w:r>
      <w:r w:rsidR="00CB508C" w:rsidRPr="00CB508C">
        <w:rPr>
          <w:sz w:val="20"/>
          <w:szCs w:val="18"/>
        </w:rPr>
        <w:t>evento 5, DESPADEC1</w:t>
      </w:r>
      <w:r w:rsidR="006A6B55">
        <w:rPr>
          <w:sz w:val="20"/>
          <w:szCs w:val="18"/>
        </w:rPr>
        <w:t>, do RHC</w:t>
      </w:r>
      <w:r w:rsidR="00CB508C" w:rsidRPr="00CB508C">
        <w:rPr>
          <w:sz w:val="20"/>
          <w:szCs w:val="18"/>
        </w:rPr>
        <w:t>)</w:t>
      </w:r>
      <w:r w:rsidR="00BE1582">
        <w:t>.</w:t>
      </w:r>
      <w:r w:rsidR="00481BB3">
        <w:t xml:space="preserve"> </w:t>
      </w:r>
    </w:p>
    <w:p w14:paraId="73487B60" w14:textId="548E63E0" w:rsidR="002122FF" w:rsidRDefault="00BE1582" w:rsidP="002122FF">
      <w:pPr>
        <w:pStyle w:val="SemEspaamento"/>
      </w:pPr>
      <w:r>
        <w:t xml:space="preserve">Contudo, </w:t>
      </w:r>
      <w:r w:rsidR="006B7AD0">
        <w:t>como é</w:t>
      </w:r>
      <w:r w:rsidR="00D50CEB">
        <w:t xml:space="preserve"> evidente</w:t>
      </w:r>
      <w:r>
        <w:t xml:space="preserve"> </w:t>
      </w:r>
      <w:r w:rsidR="006B7AD0">
        <w:t>e</w:t>
      </w:r>
      <w:r>
        <w:t xml:space="preserve"> flagrante</w:t>
      </w:r>
      <w:r w:rsidR="006B7AD0">
        <w:t>mente</w:t>
      </w:r>
      <w:r>
        <w:t xml:space="preserve"> </w:t>
      </w:r>
      <w:r w:rsidR="006B7AD0">
        <w:t xml:space="preserve">ilegal </w:t>
      </w:r>
      <w:r w:rsidR="00DD033E">
        <w:t>a</w:t>
      </w:r>
      <w:r w:rsidR="002122FF">
        <w:t xml:space="preserve"> prisão </w:t>
      </w:r>
      <w:r w:rsidR="00AA23F6">
        <w:t xml:space="preserve">do </w:t>
      </w:r>
      <w:r w:rsidR="00867950">
        <w:t>paciente</w:t>
      </w:r>
      <w:r w:rsidR="0067260F">
        <w:t xml:space="preserve">, </w:t>
      </w:r>
      <w:r w:rsidR="00D64930">
        <w:t xml:space="preserve">o </w:t>
      </w:r>
      <w:r w:rsidR="00D50CEB">
        <w:t xml:space="preserve">que constitui constrangimento ilegal à sua liberdade de locomoção, </w:t>
      </w:r>
      <w:r w:rsidR="0067260F">
        <w:t>além d</w:t>
      </w:r>
      <w:r>
        <w:t>e</w:t>
      </w:r>
      <w:r w:rsidR="00447984">
        <w:t xml:space="preserve"> não terem sido enfrentados os </w:t>
      </w:r>
      <w:r w:rsidR="005F28EA">
        <w:t>argumentos relacionados à</w:t>
      </w:r>
      <w:r w:rsidR="002122FF">
        <w:t xml:space="preserve"> preliminar de ausência de justa causa</w:t>
      </w:r>
      <w:r w:rsidR="001F3522">
        <w:t xml:space="preserve"> até o momento</w:t>
      </w:r>
      <w:r w:rsidR="002122FF">
        <w:t xml:space="preserve">, </w:t>
      </w:r>
      <w:r w:rsidR="00D50CEB">
        <w:t>que</w:t>
      </w:r>
      <w:r w:rsidR="00333E7F">
        <w:t>, diga-se,</w:t>
      </w:r>
      <w:r w:rsidR="00D50CEB">
        <w:t xml:space="preserve"> justificam o trancamento imediato da ação penal</w:t>
      </w:r>
      <w:r w:rsidR="00D64930">
        <w:t xml:space="preserve">, </w:t>
      </w:r>
      <w:r w:rsidR="002B00A0">
        <w:t xml:space="preserve">faz-se </w:t>
      </w:r>
      <w:r w:rsidR="00F62328">
        <w:t>necessári</w:t>
      </w:r>
      <w:r w:rsidR="002B00A0">
        <w:t>a</w:t>
      </w:r>
      <w:r w:rsidR="00F62328">
        <w:t xml:space="preserve"> a </w:t>
      </w:r>
      <w:r w:rsidR="002B00A0">
        <w:t xml:space="preserve">interposição do presente </w:t>
      </w:r>
      <w:r w:rsidR="00333E7F">
        <w:rPr>
          <w:i/>
          <w:iCs/>
        </w:rPr>
        <w:t>mandamus</w:t>
      </w:r>
      <w:r w:rsidR="002B00A0">
        <w:t xml:space="preserve">, </w:t>
      </w:r>
      <w:r w:rsidR="00F62328">
        <w:t xml:space="preserve">para que seja cessada </w:t>
      </w:r>
      <w:r w:rsidR="00195CE3">
        <w:t>a</w:t>
      </w:r>
      <w:r w:rsidR="00F62328">
        <w:t xml:space="preserve"> ilegalidade</w:t>
      </w:r>
      <w:r w:rsidR="00195CE3">
        <w:t xml:space="preserve"> perpetrada</w:t>
      </w:r>
      <w:r w:rsidR="00F51DE5">
        <w:t xml:space="preserve"> pelo ato coator</w:t>
      </w:r>
      <w:r w:rsidR="00F62328">
        <w:t>.</w:t>
      </w:r>
    </w:p>
    <w:p w14:paraId="5F0625E2" w14:textId="77777777" w:rsidR="00F62328" w:rsidRDefault="00F62328" w:rsidP="00F62328">
      <w:pPr>
        <w:pStyle w:val="SemEspaamento"/>
        <w:numPr>
          <w:ilvl w:val="0"/>
          <w:numId w:val="0"/>
        </w:numPr>
      </w:pPr>
    </w:p>
    <w:p w14:paraId="430020AD" w14:textId="0CFC3A04" w:rsidR="002B00A0" w:rsidRDefault="00C67743" w:rsidP="00C67743">
      <w:pPr>
        <w:pStyle w:val="Ttulo"/>
      </w:pPr>
      <w:r w:rsidRPr="00136102">
        <w:t xml:space="preserve">II – </w:t>
      </w:r>
      <w:r w:rsidR="002B00A0">
        <w:t>RAZÕES D</w:t>
      </w:r>
      <w:r w:rsidR="00957F12">
        <w:t xml:space="preserve">A </w:t>
      </w:r>
      <w:r w:rsidR="00571EB1">
        <w:t xml:space="preserve">PRESENTE </w:t>
      </w:r>
      <w:r w:rsidR="00957F12">
        <w:t>IMPETRAÇÃO</w:t>
      </w:r>
      <w:r w:rsidR="002B00A0">
        <w:t>.</w:t>
      </w:r>
    </w:p>
    <w:p w14:paraId="38BBD334" w14:textId="2AB12617" w:rsidR="00C67743" w:rsidRDefault="002B00A0" w:rsidP="00C67743">
      <w:pPr>
        <w:pStyle w:val="Ttulo"/>
      </w:pPr>
      <w:r>
        <w:t xml:space="preserve">II.1 – </w:t>
      </w:r>
      <w:r w:rsidR="00C67743">
        <w:t>DA AUSÊNCIA DE JUSTA CAUSA PARA A DEFLAGRAÇÃO DA AÇÃO PENAL.</w:t>
      </w:r>
    </w:p>
    <w:p w14:paraId="231E529F" w14:textId="77777777" w:rsidR="00C67743" w:rsidRPr="00136505" w:rsidRDefault="00C67743" w:rsidP="00C67743">
      <w:pPr>
        <w:pStyle w:val="SemEspaamento"/>
        <w:numPr>
          <w:ilvl w:val="0"/>
          <w:numId w:val="0"/>
        </w:numPr>
        <w:rPr>
          <w:sz w:val="20"/>
          <w:szCs w:val="18"/>
        </w:rPr>
      </w:pPr>
    </w:p>
    <w:p w14:paraId="583BDF57" w14:textId="695F7D68" w:rsidR="00F97484" w:rsidRPr="00F97484" w:rsidRDefault="004D6F22" w:rsidP="00F97484">
      <w:pPr>
        <w:pStyle w:val="SemEspaamento"/>
        <w:rPr>
          <w:i/>
          <w:iCs/>
        </w:rPr>
      </w:pPr>
      <w:r>
        <w:t>Excelência, a</w:t>
      </w:r>
      <w:r w:rsidR="006A2B22">
        <w:t xml:space="preserve">o </w:t>
      </w:r>
      <w:r w:rsidR="003C3C76">
        <w:t>afastar a preliminar de ausência de justa causa</w:t>
      </w:r>
      <w:r w:rsidR="006A2B22">
        <w:t xml:space="preserve">, </w:t>
      </w:r>
      <w:r w:rsidR="001705E0">
        <w:t xml:space="preserve">o ato coator </w:t>
      </w:r>
      <w:r w:rsidR="003C3C76">
        <w:t>se ampara no argumento</w:t>
      </w:r>
      <w:r w:rsidR="00BA5A4B">
        <w:t>,</w:t>
      </w:r>
      <w:r w:rsidR="003C3C76">
        <w:t xml:space="preserve"> genérico</w:t>
      </w:r>
      <w:r w:rsidR="00BA5A4B">
        <w:t>,</w:t>
      </w:r>
      <w:r w:rsidR="003C3C76">
        <w:t xml:space="preserve"> de que</w:t>
      </w:r>
      <w:r w:rsidR="00F97484">
        <w:t>,</w:t>
      </w:r>
      <w:r w:rsidR="003C3C76">
        <w:t xml:space="preserve"> “</w:t>
      </w:r>
      <w:r w:rsidR="00F97484" w:rsidRPr="00F97484">
        <w:rPr>
          <w:i/>
          <w:iCs/>
        </w:rPr>
        <w:t>pelos extratos da investigação reproduzidos pelo impetrante tanto no habeas corpus quanto na defesa preliminar, denota-se a existência de elementos mínimos que, consorciados, dão causa à denúncia</w:t>
      </w:r>
      <w:r w:rsidR="00F97484">
        <w:t>”</w:t>
      </w:r>
      <w:r w:rsidR="00CB508C">
        <w:t xml:space="preserve"> </w:t>
      </w:r>
      <w:r w:rsidR="00CB508C" w:rsidRPr="00CB508C">
        <w:rPr>
          <w:sz w:val="20"/>
          <w:szCs w:val="18"/>
        </w:rPr>
        <w:t>(</w:t>
      </w:r>
      <w:r w:rsidR="006A6B55">
        <w:rPr>
          <w:b/>
          <w:bCs/>
          <w:sz w:val="20"/>
          <w:szCs w:val="18"/>
        </w:rPr>
        <w:t>doc. 1-A/</w:t>
      </w:r>
      <w:r w:rsidR="00CB508C" w:rsidRPr="00CB508C">
        <w:rPr>
          <w:sz w:val="20"/>
          <w:szCs w:val="18"/>
        </w:rPr>
        <w:t>evento 5, DESPADEC1)</w:t>
      </w:r>
      <w:r w:rsidR="00F97484">
        <w:t xml:space="preserve">. </w:t>
      </w:r>
    </w:p>
    <w:p w14:paraId="2AB8F6DF" w14:textId="1369D14C" w:rsidR="00F97484" w:rsidRPr="00D01315" w:rsidRDefault="00F97484" w:rsidP="00F97484">
      <w:pPr>
        <w:pStyle w:val="SemEspaamento"/>
        <w:rPr>
          <w:i/>
          <w:iCs/>
        </w:rPr>
      </w:pPr>
      <w:r>
        <w:t xml:space="preserve">Ao prosseguir, ao invés de enfrentar a tese de ausência de justa causa para a deflagração da ação penal, o </w:t>
      </w:r>
      <w:r>
        <w:rPr>
          <w:i/>
          <w:iCs/>
        </w:rPr>
        <w:t xml:space="preserve">decisum </w:t>
      </w:r>
      <w:r>
        <w:t>se limita a sustentar que “</w:t>
      </w:r>
      <w:r w:rsidRPr="00F97484">
        <w:rPr>
          <w:i/>
          <w:iCs/>
        </w:rPr>
        <w:t>a resposta à acusação faz análise detida do fato, nos termos próprios e cabíveis para a instrução do feito, quando em termos práticos a sua vocação, tanto mais franciscana, é apurar causas sumárias que pudessem identificar a inépcia ou a ausência de justa causa. Se há dúvida quanto aos elementos, caberá à instrução a sua verificação</w:t>
      </w:r>
      <w:r w:rsidR="006F34B8">
        <w:t>”</w:t>
      </w:r>
      <w:r w:rsidR="006F34B8" w:rsidRPr="006F34B8">
        <w:t>.</w:t>
      </w:r>
      <w:r w:rsidR="006F34B8">
        <w:t xml:space="preserve"> </w:t>
      </w:r>
    </w:p>
    <w:p w14:paraId="087EFDDE" w14:textId="1E301BF3" w:rsidR="00D01315" w:rsidRPr="00320C8E" w:rsidRDefault="00D01315" w:rsidP="00F97484">
      <w:pPr>
        <w:pStyle w:val="SemEspaamento"/>
        <w:rPr>
          <w:i/>
          <w:iCs/>
        </w:rPr>
      </w:pPr>
      <w:r>
        <w:t xml:space="preserve">Para tentar justificar o não enfrentamento da argumentação relativa à </w:t>
      </w:r>
      <w:r w:rsidR="00DF171B">
        <w:t xml:space="preserve">falta </w:t>
      </w:r>
      <w:r>
        <w:t>de indícios mínimos de autoria</w:t>
      </w:r>
      <w:r w:rsidR="00DF171B">
        <w:t xml:space="preserve">, a decisão combatida aduz, </w:t>
      </w:r>
      <w:r w:rsidR="00320C8E">
        <w:t>também</w:t>
      </w:r>
      <w:r w:rsidR="00DF171B">
        <w:t>, que “</w:t>
      </w:r>
      <w:r w:rsidR="00320C8E" w:rsidRPr="00320C8E">
        <w:rPr>
          <w:i/>
          <w:iCs/>
        </w:rPr>
        <w:t xml:space="preserve">o fôlego que se empresta à resposta preliminar, com duras críticas, inclusive, ao trabalho de investigação que é bastante detido ao primeiro olhar, serve apenas e unicamente para, eventualmente, justificar adiante a dúvida em relação à autoria. A resposta peremptória, naturalmente, exigiria mais densidade, a propósito de um robusto álibi (do que nem mesmo se cogita). Aliás, em lugar de alguma justificativa peremptória, o paciente se louva do silêncio, pela segunda vez (assim se manteve quando ouvido pela autoridade policial), o que não permite cogitar de alguma </w:t>
      </w:r>
      <w:r w:rsidR="006F1E44" w:rsidRPr="00320C8E">
        <w:rPr>
          <w:i/>
          <w:iCs/>
        </w:rPr>
        <w:t>dúvida</w:t>
      </w:r>
      <w:r w:rsidR="00320C8E" w:rsidRPr="00320C8E">
        <w:rPr>
          <w:i/>
          <w:iCs/>
        </w:rPr>
        <w:t>, nessa fase, em seu favor</w:t>
      </w:r>
      <w:r w:rsidR="00320C8E">
        <w:t>”</w:t>
      </w:r>
      <w:r w:rsidR="00320C8E" w:rsidRPr="00320C8E">
        <w:t>.</w:t>
      </w:r>
      <w:r>
        <w:t xml:space="preserve"> </w:t>
      </w:r>
    </w:p>
    <w:p w14:paraId="11653048" w14:textId="24CB7509" w:rsidR="00320C8E" w:rsidRPr="00690B06" w:rsidRDefault="00320C8E" w:rsidP="00F97484">
      <w:pPr>
        <w:pStyle w:val="SemEspaamento"/>
        <w:rPr>
          <w:i/>
          <w:iCs/>
        </w:rPr>
      </w:pPr>
      <w:r>
        <w:t xml:space="preserve">Por fim, o </w:t>
      </w:r>
      <w:r>
        <w:rPr>
          <w:i/>
          <w:iCs/>
        </w:rPr>
        <w:t xml:space="preserve">decisum </w:t>
      </w:r>
      <w:r>
        <w:t>ainda</w:t>
      </w:r>
      <w:r w:rsidR="00425B2A">
        <w:t xml:space="preserve"> afirma que a defesa poderia identificar aparelhos rastreáveis </w:t>
      </w:r>
      <w:r w:rsidR="00FF653A">
        <w:t xml:space="preserve">para desqualificar a investigação e conclui que, por ora, haveria elementos suficientes para </w:t>
      </w:r>
      <w:r w:rsidR="00690B06">
        <w:t xml:space="preserve">sustentar a acusação, passando a colacionar as razões de </w:t>
      </w:r>
      <w:r w:rsidR="00CB3685">
        <w:t xml:space="preserve">decidir, genéricas, </w:t>
      </w:r>
      <w:r w:rsidR="00690B06">
        <w:t>do ator coator</w:t>
      </w:r>
      <w:r w:rsidR="000B7E68">
        <w:t xml:space="preserve"> apontado anteriormente</w:t>
      </w:r>
      <w:r w:rsidR="00690B06">
        <w:t>.</w:t>
      </w:r>
    </w:p>
    <w:p w14:paraId="1D5DD469" w14:textId="0D811633" w:rsidR="00690B06" w:rsidRPr="00690B06" w:rsidRDefault="00690B06" w:rsidP="00F97484">
      <w:pPr>
        <w:pStyle w:val="SemEspaamento"/>
        <w:rPr>
          <w:i/>
          <w:iCs/>
        </w:rPr>
      </w:pPr>
      <w:r>
        <w:t>Pois bem.</w:t>
      </w:r>
    </w:p>
    <w:p w14:paraId="489D7016" w14:textId="67F50831" w:rsidR="00690B06" w:rsidRPr="00F97484" w:rsidRDefault="00690B06" w:rsidP="00F97484">
      <w:pPr>
        <w:pStyle w:val="SemEspaamento"/>
        <w:rPr>
          <w:i/>
          <w:iCs/>
        </w:rPr>
      </w:pPr>
      <w:r>
        <w:t>Em primeiro lugar, o ato coator</w:t>
      </w:r>
      <w:r w:rsidR="00817B71">
        <w:t xml:space="preserve">, tal como a decisão </w:t>
      </w:r>
      <w:r w:rsidR="000B7E68">
        <w:t>anterior</w:t>
      </w:r>
      <w:r w:rsidR="00817B71">
        <w:t xml:space="preserve">, é </w:t>
      </w:r>
      <w:r w:rsidR="00103791">
        <w:t xml:space="preserve">simplesmente </w:t>
      </w:r>
      <w:r w:rsidR="00817B71">
        <w:t>genérico</w:t>
      </w:r>
      <w:r w:rsidR="00103791">
        <w:t xml:space="preserve"> e serve </w:t>
      </w:r>
      <w:r w:rsidR="00817B71">
        <w:t xml:space="preserve">para </w:t>
      </w:r>
      <w:r w:rsidR="006556FA">
        <w:rPr>
          <w:u w:val="single"/>
        </w:rPr>
        <w:t>rechaçar</w:t>
      </w:r>
      <w:r w:rsidR="00817B71">
        <w:t xml:space="preserve"> </w:t>
      </w:r>
      <w:r w:rsidR="00817B71" w:rsidRPr="006556FA">
        <w:rPr>
          <w:u w:val="single"/>
        </w:rPr>
        <w:t>qualquer</w:t>
      </w:r>
      <w:r w:rsidR="00817B71">
        <w:t xml:space="preserve"> </w:t>
      </w:r>
      <w:r w:rsidR="00817B71" w:rsidRPr="006556FA">
        <w:rPr>
          <w:u w:val="single"/>
        </w:rPr>
        <w:t>preliminar</w:t>
      </w:r>
      <w:r w:rsidR="00817B71">
        <w:t xml:space="preserve"> de </w:t>
      </w:r>
      <w:r w:rsidR="00817B71" w:rsidRPr="000B7E68">
        <w:rPr>
          <w:u w:val="single"/>
        </w:rPr>
        <w:t>ausência</w:t>
      </w:r>
      <w:r w:rsidR="00817B71">
        <w:t xml:space="preserve"> de </w:t>
      </w:r>
      <w:r w:rsidR="00817B71" w:rsidRPr="000B7E68">
        <w:rPr>
          <w:u w:val="single"/>
        </w:rPr>
        <w:t>justa</w:t>
      </w:r>
      <w:r w:rsidR="00817B71">
        <w:t xml:space="preserve"> </w:t>
      </w:r>
      <w:r w:rsidR="00817B71" w:rsidRPr="000B7E68">
        <w:rPr>
          <w:u w:val="single"/>
        </w:rPr>
        <w:t>causa</w:t>
      </w:r>
      <w:r w:rsidR="00817B71">
        <w:t xml:space="preserve"> para a deflagração da ação penal, </w:t>
      </w:r>
      <w:r w:rsidR="00817B71" w:rsidRPr="00701320">
        <w:rPr>
          <w:b/>
          <w:bCs/>
        </w:rPr>
        <w:t>não</w:t>
      </w:r>
      <w:r w:rsidR="00817B71">
        <w:t xml:space="preserve"> </w:t>
      </w:r>
      <w:r w:rsidR="00817B71" w:rsidRPr="00701320">
        <w:rPr>
          <w:b/>
          <w:bCs/>
        </w:rPr>
        <w:t>enfrenta</w:t>
      </w:r>
      <w:r w:rsidR="00851ABE" w:rsidRPr="00701320">
        <w:rPr>
          <w:b/>
          <w:bCs/>
        </w:rPr>
        <w:t>ndo</w:t>
      </w:r>
      <w:r w:rsidR="00817B71">
        <w:t xml:space="preserve"> os </w:t>
      </w:r>
      <w:r w:rsidR="001061CA" w:rsidRPr="00701320">
        <w:rPr>
          <w:b/>
          <w:bCs/>
        </w:rPr>
        <w:t>sólidos</w:t>
      </w:r>
      <w:r w:rsidR="001061CA">
        <w:t xml:space="preserve"> </w:t>
      </w:r>
      <w:r w:rsidR="001061CA" w:rsidRPr="00701320">
        <w:rPr>
          <w:b/>
          <w:bCs/>
        </w:rPr>
        <w:t>argumentos</w:t>
      </w:r>
      <w:r w:rsidR="001061CA">
        <w:t xml:space="preserve"> que </w:t>
      </w:r>
      <w:r w:rsidR="001061CA" w:rsidRPr="000B7E68">
        <w:rPr>
          <w:u w:val="single"/>
        </w:rPr>
        <w:t>evidenciam</w:t>
      </w:r>
      <w:r w:rsidR="001061CA">
        <w:t xml:space="preserve"> a </w:t>
      </w:r>
      <w:r w:rsidR="001061CA" w:rsidRPr="000B7E68">
        <w:rPr>
          <w:u w:val="single"/>
        </w:rPr>
        <w:t>ausência</w:t>
      </w:r>
      <w:r w:rsidR="001061CA">
        <w:t xml:space="preserve"> de </w:t>
      </w:r>
      <w:r w:rsidR="001061CA" w:rsidRPr="000B7E68">
        <w:rPr>
          <w:u w:val="single"/>
        </w:rPr>
        <w:t>indícios</w:t>
      </w:r>
      <w:r w:rsidR="001061CA">
        <w:t xml:space="preserve"> </w:t>
      </w:r>
      <w:r w:rsidR="001061CA" w:rsidRPr="000B7E68">
        <w:rPr>
          <w:b/>
          <w:bCs/>
          <w:u w:val="single"/>
        </w:rPr>
        <w:t>mínimos</w:t>
      </w:r>
      <w:r w:rsidR="001061CA">
        <w:t xml:space="preserve"> de </w:t>
      </w:r>
      <w:r w:rsidR="001061CA" w:rsidRPr="000B7E68">
        <w:rPr>
          <w:u w:val="single"/>
        </w:rPr>
        <w:t>autoria</w:t>
      </w:r>
      <w:r w:rsidR="000B7E68">
        <w:t xml:space="preserve"> ou participação</w:t>
      </w:r>
      <w:r w:rsidR="001061CA">
        <w:t xml:space="preserve"> do </w:t>
      </w:r>
      <w:r w:rsidR="00867950" w:rsidRPr="000B7E68">
        <w:rPr>
          <w:u w:val="single"/>
        </w:rPr>
        <w:t>paciente</w:t>
      </w:r>
      <w:r w:rsidR="001061CA">
        <w:t>,</w:t>
      </w:r>
      <w:r w:rsidR="00851ABE">
        <w:t xml:space="preserve"> capazes de derruir a conclusão a que chegou a douta Togada e o Eminente Desembargador Relator,</w:t>
      </w:r>
      <w:r w:rsidR="001061CA">
        <w:t xml:space="preserve"> </w:t>
      </w:r>
      <w:r w:rsidR="00817B71">
        <w:t>o que, em última análise, caracteriza ausência de fundamentação, nos termos do art. 489, §</w:t>
      </w:r>
      <w:r w:rsidR="00103791">
        <w:t>1</w:t>
      </w:r>
      <w:r w:rsidR="00817B71">
        <w:t xml:space="preserve">º, incisos </w:t>
      </w:r>
      <w:r w:rsidR="00103791">
        <w:t>III e IV, do CPC.</w:t>
      </w:r>
    </w:p>
    <w:p w14:paraId="23462D5E" w14:textId="7F4E9F23" w:rsidR="00C67743" w:rsidRDefault="00BD7E94" w:rsidP="007A1A4A">
      <w:pPr>
        <w:pStyle w:val="SemEspaamento"/>
      </w:pPr>
      <w:r>
        <w:t>C</w:t>
      </w:r>
      <w:r w:rsidR="00851ABE">
        <w:t>onforme exposto nas razões da impetração</w:t>
      </w:r>
      <w:r w:rsidR="007514D0">
        <w:t xml:space="preserve"> dos autos originários</w:t>
      </w:r>
      <w:r w:rsidR="008F78AB">
        <w:t xml:space="preserve">, </w:t>
      </w:r>
      <w:r w:rsidR="00851ABE">
        <w:t xml:space="preserve">os elementos de </w:t>
      </w:r>
      <w:r w:rsidR="008F78AB">
        <w:t>prova d</w:t>
      </w:r>
      <w:r w:rsidR="00C67743">
        <w:t xml:space="preserve">os autos </w:t>
      </w:r>
      <w:r w:rsidR="00A53E6A" w:rsidRPr="00E1646A">
        <w:rPr>
          <w:u w:val="single"/>
        </w:rPr>
        <w:t>confirma</w:t>
      </w:r>
      <w:r>
        <w:rPr>
          <w:u w:val="single"/>
        </w:rPr>
        <w:t>m</w:t>
      </w:r>
      <w:r w:rsidR="00A53E6A">
        <w:t xml:space="preserve"> que </w:t>
      </w:r>
      <w:r w:rsidR="00C67743" w:rsidRPr="00E1646A">
        <w:rPr>
          <w:b/>
          <w:bCs/>
          <w:u w:val="single"/>
        </w:rPr>
        <w:t>não</w:t>
      </w:r>
      <w:r w:rsidR="00C67743">
        <w:t xml:space="preserve"> </w:t>
      </w:r>
      <w:r w:rsidR="00C67743" w:rsidRPr="00851ABE">
        <w:rPr>
          <w:b/>
          <w:bCs/>
          <w:u w:val="single"/>
        </w:rPr>
        <w:t>há</w:t>
      </w:r>
      <w:r w:rsidR="00C67743">
        <w:t xml:space="preserve"> </w:t>
      </w:r>
      <w:r w:rsidR="00850042">
        <w:rPr>
          <w:u w:val="single"/>
        </w:rPr>
        <w:t>indícios</w:t>
      </w:r>
      <w:r w:rsidR="00C67743">
        <w:t xml:space="preserve"> </w:t>
      </w:r>
      <w:r w:rsidR="00C67743" w:rsidRPr="00E1646A">
        <w:rPr>
          <w:u w:val="single"/>
        </w:rPr>
        <w:t>mínimos</w:t>
      </w:r>
      <w:r w:rsidR="00C67743">
        <w:t xml:space="preserve"> que </w:t>
      </w:r>
      <w:r w:rsidR="00C67743" w:rsidRPr="00E1646A">
        <w:rPr>
          <w:u w:val="single"/>
        </w:rPr>
        <w:t>indiquem</w:t>
      </w:r>
      <w:r w:rsidR="00C67743">
        <w:t xml:space="preserve"> que o </w:t>
      </w:r>
      <w:r w:rsidR="00867950" w:rsidRPr="00867950">
        <w:rPr>
          <w:u w:val="single"/>
        </w:rPr>
        <w:t>paciente</w:t>
      </w:r>
      <w:r w:rsidR="00A53E6A">
        <w:t xml:space="preserve"> </w:t>
      </w:r>
      <w:r w:rsidR="00C67743" w:rsidRPr="00E1646A">
        <w:rPr>
          <w:u w:val="single"/>
        </w:rPr>
        <w:t>poderia</w:t>
      </w:r>
      <w:r w:rsidR="00C67743">
        <w:t xml:space="preserve"> ser </w:t>
      </w:r>
      <w:r w:rsidR="00C67743" w:rsidRPr="00E1646A">
        <w:rPr>
          <w:u w:val="single"/>
        </w:rPr>
        <w:t>autor</w:t>
      </w:r>
      <w:r w:rsidR="00C67743">
        <w:t xml:space="preserve"> ou </w:t>
      </w:r>
      <w:r w:rsidR="00C67743" w:rsidRPr="00E1646A">
        <w:rPr>
          <w:u w:val="single"/>
        </w:rPr>
        <w:t>tenha</w:t>
      </w:r>
      <w:r w:rsidR="00C67743">
        <w:t xml:space="preserve"> </w:t>
      </w:r>
      <w:r w:rsidR="00C67743" w:rsidRPr="00E1646A">
        <w:rPr>
          <w:u w:val="single"/>
        </w:rPr>
        <w:t>participado</w:t>
      </w:r>
      <w:r w:rsidR="00C67743">
        <w:t xml:space="preserve"> do delito apurado.</w:t>
      </w:r>
    </w:p>
    <w:p w14:paraId="564744F1" w14:textId="4B189403" w:rsidR="00C67743" w:rsidRDefault="00A53E6A" w:rsidP="00C67743">
      <w:pPr>
        <w:pStyle w:val="SemEspaamento"/>
      </w:pPr>
      <w:r>
        <w:t xml:space="preserve">Como dito anteriormente, </w:t>
      </w:r>
      <w:r w:rsidR="00C67743">
        <w:t xml:space="preserve">a autoridade policial simplesmente </w:t>
      </w:r>
      <w:r w:rsidR="00C67743" w:rsidRPr="004D7FAB">
        <w:rPr>
          <w:b/>
          <w:bCs/>
          <w:u w:val="single"/>
        </w:rPr>
        <w:t>deixou</w:t>
      </w:r>
      <w:r w:rsidR="00C67743">
        <w:t xml:space="preserve"> </w:t>
      </w:r>
      <w:r w:rsidR="00C67743" w:rsidRPr="00166C24">
        <w:rPr>
          <w:u w:val="single"/>
        </w:rPr>
        <w:t>de</w:t>
      </w:r>
      <w:r w:rsidR="00C67743">
        <w:t xml:space="preserve"> </w:t>
      </w:r>
      <w:r w:rsidR="00C67743" w:rsidRPr="004D7FAB">
        <w:rPr>
          <w:b/>
          <w:bCs/>
          <w:u w:val="single"/>
        </w:rPr>
        <w:t>aprofundar</w:t>
      </w:r>
      <w:r w:rsidR="00C67743">
        <w:t xml:space="preserve"> as </w:t>
      </w:r>
      <w:r w:rsidR="00C67743" w:rsidRPr="004D7FAB">
        <w:rPr>
          <w:b/>
          <w:bCs/>
          <w:u w:val="single"/>
        </w:rPr>
        <w:t>investigações</w:t>
      </w:r>
      <w:r w:rsidR="00C67743">
        <w:t xml:space="preserve"> para </w:t>
      </w:r>
      <w:r w:rsidR="00C67743" w:rsidRPr="00851ABE">
        <w:rPr>
          <w:u w:val="single"/>
        </w:rPr>
        <w:t>achar</w:t>
      </w:r>
      <w:r w:rsidR="00C67743">
        <w:t xml:space="preserve"> os </w:t>
      </w:r>
      <w:r w:rsidR="00C67743" w:rsidRPr="00851ABE">
        <w:rPr>
          <w:u w:val="single"/>
        </w:rPr>
        <w:t>verdadeiros</w:t>
      </w:r>
      <w:r w:rsidR="00C67743">
        <w:t xml:space="preserve"> </w:t>
      </w:r>
      <w:r w:rsidR="00C67743" w:rsidRPr="00851ABE">
        <w:rPr>
          <w:u w:val="single"/>
        </w:rPr>
        <w:t>envolvidos</w:t>
      </w:r>
      <w:r w:rsidR="00C67743">
        <w:t xml:space="preserve"> no fato criminoso e </w:t>
      </w:r>
      <w:r w:rsidR="00C67743" w:rsidRPr="00A53E6A">
        <w:rPr>
          <w:u w:val="single"/>
        </w:rPr>
        <w:t>optou</w:t>
      </w:r>
      <w:r w:rsidR="00C67743">
        <w:t xml:space="preserve"> </w:t>
      </w:r>
      <w:r w:rsidR="00C67743" w:rsidRPr="00A53E6A">
        <w:rPr>
          <w:u w:val="single"/>
        </w:rPr>
        <w:t>por</w:t>
      </w:r>
      <w:r w:rsidR="00C67743">
        <w:t xml:space="preserve"> </w:t>
      </w:r>
      <w:r w:rsidR="00C67743" w:rsidRPr="00A53E6A">
        <w:rPr>
          <w:u w:val="single"/>
        </w:rPr>
        <w:t>focar</w:t>
      </w:r>
      <w:r w:rsidR="00C67743">
        <w:t xml:space="preserve"> </w:t>
      </w:r>
      <w:r w:rsidR="00C67743" w:rsidRPr="00A53E6A">
        <w:rPr>
          <w:u w:val="single"/>
        </w:rPr>
        <w:t>somente</w:t>
      </w:r>
      <w:r w:rsidR="00C67743">
        <w:t xml:space="preserve"> no </w:t>
      </w:r>
      <w:r w:rsidR="00867950" w:rsidRPr="00867950">
        <w:rPr>
          <w:u w:val="single"/>
        </w:rPr>
        <w:t>paciente</w:t>
      </w:r>
      <w:r w:rsidR="00851ABE" w:rsidRPr="00BD7E94">
        <w:t xml:space="preserve"> </w:t>
      </w:r>
      <w:r w:rsidR="00C67743">
        <w:t xml:space="preserve">por conta do seu </w:t>
      </w:r>
      <w:r w:rsidR="00C67743" w:rsidRPr="00BD7E94">
        <w:rPr>
          <w:u w:val="single"/>
        </w:rPr>
        <w:t>histórico</w:t>
      </w:r>
      <w:r w:rsidR="00C67743">
        <w:t xml:space="preserve"> e </w:t>
      </w:r>
      <w:r w:rsidR="00C67743" w:rsidRPr="00BD7E94">
        <w:rPr>
          <w:u w:val="single"/>
        </w:rPr>
        <w:t>da</w:t>
      </w:r>
      <w:r w:rsidR="00C67743">
        <w:t xml:space="preserve"> </w:t>
      </w:r>
      <w:r w:rsidR="00C67743" w:rsidRPr="00BD7E94">
        <w:rPr>
          <w:u w:val="single"/>
        </w:rPr>
        <w:t>existência</w:t>
      </w:r>
      <w:r w:rsidR="00C67743">
        <w:t xml:space="preserve"> de </w:t>
      </w:r>
      <w:r w:rsidR="00C67743" w:rsidRPr="00BD7E94">
        <w:rPr>
          <w:u w:val="single"/>
        </w:rPr>
        <w:t>ação</w:t>
      </w:r>
      <w:r w:rsidR="00C67743">
        <w:t xml:space="preserve"> </w:t>
      </w:r>
      <w:r w:rsidR="00C67743" w:rsidRPr="00BD7E94">
        <w:rPr>
          <w:u w:val="single"/>
        </w:rPr>
        <w:t>penal</w:t>
      </w:r>
      <w:r w:rsidR="00C67743">
        <w:t xml:space="preserve"> </w:t>
      </w:r>
      <w:r w:rsidR="00C67743" w:rsidRPr="00BD7E94">
        <w:rPr>
          <w:u w:val="single"/>
        </w:rPr>
        <w:t>prévia</w:t>
      </w:r>
      <w:r w:rsidR="00C67743">
        <w:t xml:space="preserve"> movida contra ele, sem que tenham sido colhidos elementos de prova minimamente razoáveis sobre a sua participação ou autoria. </w:t>
      </w:r>
    </w:p>
    <w:p w14:paraId="6BE829BE" w14:textId="04EE46C9" w:rsidR="00A53E6A" w:rsidRDefault="00A53E6A" w:rsidP="00A53E6A">
      <w:pPr>
        <w:pStyle w:val="SemEspaamento"/>
      </w:pPr>
      <w:r>
        <w:t>Essa falha investigativa é evidenciada, por exemplo</w:t>
      </w:r>
      <w:r w:rsidR="008E03F4">
        <w:t>,</w:t>
      </w:r>
      <w:r>
        <w:t xml:space="preserve"> pelo fato de que </w:t>
      </w:r>
      <w:r w:rsidRPr="00A314B7">
        <w:rPr>
          <w:b/>
          <w:bCs/>
          <w:u w:val="single"/>
        </w:rPr>
        <w:t>havia</w:t>
      </w:r>
      <w:r>
        <w:t xml:space="preserve"> um </w:t>
      </w:r>
      <w:r w:rsidRPr="003C6645">
        <w:rPr>
          <w:u w:val="single"/>
        </w:rPr>
        <w:t>veículo</w:t>
      </w:r>
      <w:r>
        <w:t xml:space="preserve"> </w:t>
      </w:r>
      <w:r w:rsidRPr="003C6645">
        <w:rPr>
          <w:b/>
          <w:bCs/>
          <w:u w:val="single"/>
        </w:rPr>
        <w:t>FIAT</w:t>
      </w:r>
      <w:r>
        <w:t xml:space="preserve"> </w:t>
      </w:r>
      <w:r w:rsidRPr="003C6645">
        <w:rPr>
          <w:b/>
          <w:bCs/>
          <w:u w:val="single"/>
        </w:rPr>
        <w:t>UNO</w:t>
      </w:r>
      <w:r>
        <w:t xml:space="preserve"> </w:t>
      </w:r>
      <w:r w:rsidRPr="003C6645">
        <w:rPr>
          <w:b/>
          <w:bCs/>
          <w:u w:val="single"/>
        </w:rPr>
        <w:t>VERMELHO</w:t>
      </w:r>
      <w:r>
        <w:t xml:space="preserve"> estacionado no horário e local em que ocorreram os fatos, como se extrai do depoimento da testemunha </w:t>
      </w:r>
      <w:r w:rsidR="003C6645">
        <w:t xml:space="preserve">JÚNIOR FREITAS PEREIRA </w:t>
      </w:r>
      <w:r w:rsidR="003C6645" w:rsidRPr="00EB419D">
        <w:rPr>
          <w:sz w:val="20"/>
          <w:szCs w:val="18"/>
        </w:rPr>
        <w:t>(</w:t>
      </w:r>
      <w:r w:rsidR="006A6B55">
        <w:rPr>
          <w:b/>
          <w:bCs/>
          <w:sz w:val="20"/>
          <w:szCs w:val="18"/>
        </w:rPr>
        <w:t>doc. 5</w:t>
      </w:r>
      <w:r w:rsidR="006A6B55">
        <w:rPr>
          <w:sz w:val="20"/>
          <w:szCs w:val="18"/>
        </w:rPr>
        <w:t>/</w:t>
      </w:r>
      <w:r w:rsidR="003C6645" w:rsidRPr="00EB419D">
        <w:rPr>
          <w:sz w:val="20"/>
          <w:szCs w:val="18"/>
        </w:rPr>
        <w:t>evento 1, VIDEO</w:t>
      </w:r>
      <w:r w:rsidR="00EB419D" w:rsidRPr="00EB419D">
        <w:rPr>
          <w:sz w:val="20"/>
          <w:szCs w:val="18"/>
        </w:rPr>
        <w:t>5, 7m35s-8m10s</w:t>
      </w:r>
      <w:r w:rsidR="007127B3">
        <w:rPr>
          <w:sz w:val="20"/>
          <w:szCs w:val="18"/>
        </w:rPr>
        <w:t xml:space="preserve">, do IP </w:t>
      </w:r>
      <w:r w:rsidR="006A6B55">
        <w:rPr>
          <w:sz w:val="20"/>
          <w:szCs w:val="18"/>
        </w:rPr>
        <w:t>dos autos originários</w:t>
      </w:r>
      <w:r w:rsidR="00EB419D" w:rsidRPr="00EB419D">
        <w:rPr>
          <w:sz w:val="20"/>
          <w:szCs w:val="18"/>
        </w:rPr>
        <w:t>)</w:t>
      </w:r>
      <w:r>
        <w:t xml:space="preserve">, o que </w:t>
      </w:r>
      <w:r w:rsidRPr="00BD7E94">
        <w:rPr>
          <w:u w:val="single"/>
        </w:rPr>
        <w:t>foi</w:t>
      </w:r>
      <w:r>
        <w:t xml:space="preserve"> </w:t>
      </w:r>
      <w:r w:rsidRPr="00EE6C35">
        <w:rPr>
          <w:u w:val="single"/>
        </w:rPr>
        <w:t>desconsiderado</w:t>
      </w:r>
      <w:r>
        <w:t xml:space="preserve"> pela </w:t>
      </w:r>
      <w:r w:rsidRPr="00EE6C35">
        <w:rPr>
          <w:u w:val="single"/>
        </w:rPr>
        <w:t>autoridade</w:t>
      </w:r>
      <w:r>
        <w:t xml:space="preserve"> </w:t>
      </w:r>
      <w:r w:rsidRPr="00EE6C35">
        <w:rPr>
          <w:u w:val="single"/>
        </w:rPr>
        <w:t>policial</w:t>
      </w:r>
      <w:r>
        <w:t xml:space="preserve"> e</w:t>
      </w:r>
      <w:r w:rsidR="00CC0758">
        <w:t xml:space="preserve"> </w:t>
      </w:r>
      <w:r w:rsidRPr="00850042">
        <w:rPr>
          <w:u w:val="single"/>
        </w:rPr>
        <w:t>pode</w:t>
      </w:r>
      <w:r w:rsidR="00CC0758" w:rsidRPr="00850042">
        <w:rPr>
          <w:u w:val="single"/>
        </w:rPr>
        <w:t>ria</w:t>
      </w:r>
      <w:r w:rsidR="00CC0758">
        <w:t xml:space="preserve"> </w:t>
      </w:r>
      <w:r w:rsidR="00CC0758" w:rsidRPr="00850042">
        <w:rPr>
          <w:u w:val="single"/>
        </w:rPr>
        <w:t>ter</w:t>
      </w:r>
      <w:r w:rsidR="00CC0758">
        <w:t xml:space="preserve"> </w:t>
      </w:r>
      <w:r w:rsidR="00CC0758" w:rsidRPr="00850042">
        <w:rPr>
          <w:u w:val="single"/>
        </w:rPr>
        <w:t>comprovado</w:t>
      </w:r>
      <w:r w:rsidR="00CC0758">
        <w:t xml:space="preserve"> que o </w:t>
      </w:r>
      <w:r w:rsidR="00867950" w:rsidRPr="00867950">
        <w:rPr>
          <w:u w:val="single"/>
        </w:rPr>
        <w:t>paciente</w:t>
      </w:r>
      <w:r w:rsidR="00CC0758">
        <w:t xml:space="preserve"> </w:t>
      </w:r>
      <w:r w:rsidR="00CC0758" w:rsidRPr="00850042">
        <w:rPr>
          <w:u w:val="single"/>
        </w:rPr>
        <w:t>não</w:t>
      </w:r>
      <w:r w:rsidR="00CC0758">
        <w:t xml:space="preserve"> </w:t>
      </w:r>
      <w:r w:rsidR="00CC0758" w:rsidRPr="00850042">
        <w:rPr>
          <w:u w:val="single"/>
        </w:rPr>
        <w:t>tem</w:t>
      </w:r>
      <w:r w:rsidR="00CC0758">
        <w:t xml:space="preserve"> </w:t>
      </w:r>
      <w:r w:rsidR="00CC0758" w:rsidRPr="00850042">
        <w:rPr>
          <w:u w:val="single"/>
        </w:rPr>
        <w:t>qualquer</w:t>
      </w:r>
      <w:r w:rsidR="00CC0758">
        <w:t xml:space="preserve"> </w:t>
      </w:r>
      <w:r w:rsidR="00CC0758" w:rsidRPr="00850042">
        <w:rPr>
          <w:u w:val="single"/>
        </w:rPr>
        <w:t>envolvimento</w:t>
      </w:r>
      <w:r w:rsidR="00CC0758">
        <w:t xml:space="preserve"> com o fato criminoso apura</w:t>
      </w:r>
      <w:r w:rsidR="00624E6F">
        <w:t>do</w:t>
      </w:r>
      <w:r>
        <w:t>.</w:t>
      </w:r>
    </w:p>
    <w:p w14:paraId="072CAA92" w14:textId="77B8C9B7" w:rsidR="00C67743" w:rsidRDefault="00624E6F" w:rsidP="00C67743">
      <w:pPr>
        <w:pStyle w:val="SemEspaamento"/>
      </w:pPr>
      <w:r>
        <w:t xml:space="preserve">Isso </w:t>
      </w:r>
      <w:r w:rsidR="00C67743">
        <w:t>é algo que, infelizmente, está se tornando cada vez mais corriqueiro nos inquéritos policiais, quando a autoridade policial elege um suspeito e deixa de esgotar as demais possibilidades de diligências investigativas, contentando</w:t>
      </w:r>
      <w:r w:rsidR="009844FC">
        <w:t>-se</w:t>
      </w:r>
      <w:r w:rsidR="00C67743">
        <w:t xml:space="preserve"> com uma narrativa em que faz suposições sobre a participação do suspeito escolhido, sem colher elementos suficientes que demonstrem a sua autoria ou participação ou diligenciar para identificar os verdadeiros responsáveis.</w:t>
      </w:r>
    </w:p>
    <w:p w14:paraId="57984E6C" w14:textId="565F1BDA" w:rsidR="00C67743" w:rsidRDefault="00C67743" w:rsidP="00C67743">
      <w:pPr>
        <w:pStyle w:val="SemEspaamento"/>
      </w:pPr>
      <w:r>
        <w:t>No presente caso,</w:t>
      </w:r>
      <w:r w:rsidR="00624E6F">
        <w:t xml:space="preserve"> </w:t>
      </w:r>
      <w:r w:rsidR="00CB59F9">
        <w:t>vale repetir</w:t>
      </w:r>
      <w:r w:rsidR="00624E6F">
        <w:t>,</w:t>
      </w:r>
      <w:r>
        <w:t xml:space="preserve"> a </w:t>
      </w:r>
      <w:r w:rsidRPr="00940EDE">
        <w:rPr>
          <w:u w:val="single"/>
        </w:rPr>
        <w:t>testemunha</w:t>
      </w:r>
      <w:r>
        <w:t xml:space="preserve"> </w:t>
      </w:r>
      <w:r w:rsidRPr="00940EDE">
        <w:rPr>
          <w:u w:val="single"/>
        </w:rPr>
        <w:t>Júnior</w:t>
      </w:r>
      <w:r>
        <w:t xml:space="preserve"> </w:t>
      </w:r>
      <w:r w:rsidRPr="00940EDE">
        <w:rPr>
          <w:u w:val="single"/>
        </w:rPr>
        <w:t>Freitas</w:t>
      </w:r>
      <w:r>
        <w:t xml:space="preserve"> </w:t>
      </w:r>
      <w:r w:rsidRPr="00940EDE">
        <w:rPr>
          <w:u w:val="single"/>
        </w:rPr>
        <w:t>Pereira</w:t>
      </w:r>
      <w:r>
        <w:t xml:space="preserve">, no inquérito policial correlato </w:t>
      </w:r>
      <w:r w:rsidRPr="001857DA">
        <w:rPr>
          <w:sz w:val="20"/>
          <w:szCs w:val="18"/>
        </w:rPr>
        <w:t>(</w:t>
      </w:r>
      <w:r w:rsidR="00A314B7">
        <w:rPr>
          <w:b/>
          <w:bCs/>
          <w:sz w:val="20"/>
          <w:szCs w:val="18"/>
        </w:rPr>
        <w:t>doc.5</w:t>
      </w:r>
      <w:r w:rsidR="00A314B7">
        <w:rPr>
          <w:sz w:val="20"/>
          <w:szCs w:val="18"/>
        </w:rPr>
        <w:t>/</w:t>
      </w:r>
      <w:r w:rsidRPr="001857DA">
        <w:rPr>
          <w:sz w:val="20"/>
          <w:szCs w:val="18"/>
        </w:rPr>
        <w:t>evento 1, VIDEO5</w:t>
      </w:r>
      <w:r>
        <w:rPr>
          <w:sz w:val="20"/>
          <w:szCs w:val="18"/>
        </w:rPr>
        <w:t xml:space="preserve">, do IP n. </w:t>
      </w:r>
      <w:r w:rsidRPr="00B7391D">
        <w:rPr>
          <w:sz w:val="20"/>
          <w:szCs w:val="18"/>
        </w:rPr>
        <w:t>5001935-09.2023.8.24.0044</w:t>
      </w:r>
      <w:r w:rsidR="007127B3">
        <w:rPr>
          <w:sz w:val="20"/>
          <w:szCs w:val="18"/>
        </w:rPr>
        <w:t xml:space="preserve"> </w:t>
      </w:r>
      <w:r w:rsidR="00A314B7">
        <w:rPr>
          <w:sz w:val="20"/>
          <w:szCs w:val="18"/>
        </w:rPr>
        <w:t>ou</w:t>
      </w:r>
      <w:r w:rsidR="001A349D">
        <w:rPr>
          <w:sz w:val="20"/>
          <w:szCs w:val="18"/>
        </w:rPr>
        <w:t xml:space="preserve"> evento 1, VIDEO6</w:t>
      </w:r>
      <w:r w:rsidR="00143D5B">
        <w:rPr>
          <w:sz w:val="20"/>
          <w:szCs w:val="18"/>
        </w:rPr>
        <w:t>, do RHC</w:t>
      </w:r>
      <w:r w:rsidRPr="001857DA">
        <w:rPr>
          <w:sz w:val="20"/>
          <w:szCs w:val="18"/>
        </w:rPr>
        <w:t>)</w:t>
      </w:r>
      <w:r>
        <w:t xml:space="preserve">, </w:t>
      </w:r>
      <w:r w:rsidRPr="00940EDE">
        <w:rPr>
          <w:u w:val="single"/>
        </w:rPr>
        <w:t>informou</w:t>
      </w:r>
      <w:r>
        <w:t xml:space="preserve"> que </w:t>
      </w:r>
      <w:r w:rsidRPr="00A24B52">
        <w:rPr>
          <w:u w:val="single"/>
        </w:rPr>
        <w:t>não</w:t>
      </w:r>
      <w:r>
        <w:t xml:space="preserve"> </w:t>
      </w:r>
      <w:r w:rsidRPr="00A24B52">
        <w:rPr>
          <w:u w:val="single"/>
        </w:rPr>
        <w:t>conseguiu</w:t>
      </w:r>
      <w:r>
        <w:t xml:space="preserve"> </w:t>
      </w:r>
      <w:r w:rsidRPr="00A24B52">
        <w:rPr>
          <w:u w:val="single"/>
        </w:rPr>
        <w:t>identificar</w:t>
      </w:r>
      <w:r>
        <w:t xml:space="preserve"> nenhum dos </w:t>
      </w:r>
      <w:r w:rsidRPr="00A24B52">
        <w:rPr>
          <w:u w:val="single"/>
        </w:rPr>
        <w:t>autores</w:t>
      </w:r>
      <w:r>
        <w:t xml:space="preserve"> do crime </w:t>
      </w:r>
      <w:r w:rsidRPr="00CA2807">
        <w:rPr>
          <w:sz w:val="20"/>
          <w:szCs w:val="18"/>
        </w:rPr>
        <w:t>(4m26s-5m5s)</w:t>
      </w:r>
      <w:r>
        <w:t xml:space="preserve"> e </w:t>
      </w:r>
      <w:r w:rsidRPr="00940EDE">
        <w:rPr>
          <w:u w:val="single"/>
        </w:rPr>
        <w:t>achou</w:t>
      </w:r>
      <w:r>
        <w:t xml:space="preserve"> </w:t>
      </w:r>
      <w:r w:rsidRPr="00940EDE">
        <w:rPr>
          <w:u w:val="single"/>
        </w:rPr>
        <w:t>estranho</w:t>
      </w:r>
      <w:r>
        <w:t xml:space="preserve"> </w:t>
      </w:r>
      <w:r w:rsidRPr="00940EDE">
        <w:rPr>
          <w:u w:val="single"/>
        </w:rPr>
        <w:t>que</w:t>
      </w:r>
      <w:r>
        <w:t xml:space="preserve"> </w:t>
      </w:r>
      <w:r w:rsidRPr="004B75F4">
        <w:rPr>
          <w:u w:val="single"/>
        </w:rPr>
        <w:t>tinha</w:t>
      </w:r>
      <w:r>
        <w:t xml:space="preserve"> </w:t>
      </w:r>
      <w:r w:rsidRPr="006B2A08">
        <w:rPr>
          <w:u w:val="single"/>
        </w:rPr>
        <w:t>um</w:t>
      </w:r>
      <w:r>
        <w:t xml:space="preserve"> </w:t>
      </w:r>
      <w:r w:rsidRPr="006B2A08">
        <w:rPr>
          <w:u w:val="single"/>
        </w:rPr>
        <w:t>veículo</w:t>
      </w:r>
      <w:r>
        <w:t xml:space="preserve"> </w:t>
      </w:r>
      <w:r w:rsidRPr="00624E6F">
        <w:rPr>
          <w:b/>
          <w:bCs/>
          <w:u w:val="single"/>
        </w:rPr>
        <w:t>FIAT</w:t>
      </w:r>
      <w:r w:rsidRPr="004B75F4">
        <w:rPr>
          <w:b/>
          <w:bCs/>
        </w:rPr>
        <w:t xml:space="preserve"> </w:t>
      </w:r>
      <w:r w:rsidRPr="00624E6F">
        <w:rPr>
          <w:b/>
          <w:bCs/>
          <w:u w:val="single"/>
        </w:rPr>
        <w:t>UNO</w:t>
      </w:r>
      <w:r w:rsidRPr="004B75F4">
        <w:rPr>
          <w:b/>
          <w:bCs/>
        </w:rPr>
        <w:t xml:space="preserve"> </w:t>
      </w:r>
      <w:r w:rsidRPr="00624E6F">
        <w:rPr>
          <w:b/>
          <w:bCs/>
          <w:u w:val="single"/>
        </w:rPr>
        <w:t>VERMELHO</w:t>
      </w:r>
      <w:r>
        <w:t xml:space="preserve"> </w:t>
      </w:r>
      <w:r w:rsidRPr="004B75F4">
        <w:rPr>
          <w:u w:val="single"/>
        </w:rPr>
        <w:t>estacionad</w:t>
      </w:r>
      <w:r>
        <w:rPr>
          <w:u w:val="single"/>
        </w:rPr>
        <w:t>o</w:t>
      </w:r>
      <w:r>
        <w:t xml:space="preserve"> </w:t>
      </w:r>
      <w:r w:rsidRPr="006B2A08">
        <w:rPr>
          <w:u w:val="single"/>
        </w:rPr>
        <w:t>no</w:t>
      </w:r>
      <w:r>
        <w:t xml:space="preserve"> </w:t>
      </w:r>
      <w:r w:rsidRPr="006B2A08">
        <w:rPr>
          <w:u w:val="single"/>
        </w:rPr>
        <w:t>local</w:t>
      </w:r>
      <w:r>
        <w:t xml:space="preserve"> em que é destinado somente ao carro da empresa </w:t>
      </w:r>
      <w:r w:rsidRPr="00F35473">
        <w:rPr>
          <w:sz w:val="20"/>
          <w:szCs w:val="18"/>
        </w:rPr>
        <w:t>(</w:t>
      </w:r>
      <w:r w:rsidR="006A6B55">
        <w:rPr>
          <w:b/>
          <w:bCs/>
          <w:sz w:val="20"/>
          <w:szCs w:val="18"/>
        </w:rPr>
        <w:t>doc. 5</w:t>
      </w:r>
      <w:r w:rsidR="006A6B55">
        <w:rPr>
          <w:sz w:val="20"/>
          <w:szCs w:val="18"/>
        </w:rPr>
        <w:t>/</w:t>
      </w:r>
      <w:r w:rsidRPr="00F35473">
        <w:rPr>
          <w:sz w:val="20"/>
          <w:szCs w:val="18"/>
        </w:rPr>
        <w:t>evento 1, VIDEO</w:t>
      </w:r>
      <w:r w:rsidR="00833C49">
        <w:rPr>
          <w:sz w:val="20"/>
          <w:szCs w:val="18"/>
        </w:rPr>
        <w:t>6</w:t>
      </w:r>
      <w:r w:rsidRPr="00F35473">
        <w:rPr>
          <w:sz w:val="20"/>
          <w:szCs w:val="18"/>
        </w:rPr>
        <w:t>, 7m35s-8m10s)</w:t>
      </w:r>
      <w:r>
        <w:t>.</w:t>
      </w:r>
    </w:p>
    <w:p w14:paraId="09056599" w14:textId="0A8E16DF" w:rsidR="00C67743" w:rsidRDefault="00C67743" w:rsidP="00C67743">
      <w:pPr>
        <w:pStyle w:val="SemEspaamento"/>
      </w:pPr>
      <w:r>
        <w:t>Além disso, ao ouvir a testemunha referida, a autoridade policial não se preocupou em perguntar, no depoimento ou em outro depoimento complementar, se havia um veículo Cruze no local e no momento dos fatos</w:t>
      </w:r>
      <w:r w:rsidR="00CB59F9">
        <w:t xml:space="preserve"> – que é o apontado como de propriedade do </w:t>
      </w:r>
      <w:r w:rsidR="00867950">
        <w:t>paciente</w:t>
      </w:r>
      <w:r>
        <w:t>.</w:t>
      </w:r>
    </w:p>
    <w:p w14:paraId="2F174253" w14:textId="4DF68D13" w:rsidR="00C67743" w:rsidRDefault="00C67743" w:rsidP="00C67743">
      <w:pPr>
        <w:pStyle w:val="SemEspaamento"/>
      </w:pPr>
      <w:r>
        <w:t xml:space="preserve">Ora, Excelência, apenas esse relato da testemunha já evidencia a </w:t>
      </w:r>
      <w:r w:rsidRPr="00B47BF9">
        <w:rPr>
          <w:u w:val="single"/>
        </w:rPr>
        <w:t>fragilidade</w:t>
      </w:r>
      <w:r>
        <w:t xml:space="preserve"> das </w:t>
      </w:r>
      <w:r w:rsidRPr="00B47BF9">
        <w:rPr>
          <w:u w:val="single"/>
        </w:rPr>
        <w:t>diligências</w:t>
      </w:r>
      <w:r>
        <w:t xml:space="preserve"> </w:t>
      </w:r>
      <w:r w:rsidRPr="00B47BF9">
        <w:rPr>
          <w:u w:val="single"/>
        </w:rPr>
        <w:t>investigativas</w:t>
      </w:r>
      <w:r>
        <w:t>, pois</w:t>
      </w:r>
      <w:r w:rsidR="00EE6C35">
        <w:t>, frisa-se,</w:t>
      </w:r>
      <w:r>
        <w:t xml:space="preserve"> </w:t>
      </w:r>
      <w:r w:rsidRPr="00B47BF9">
        <w:rPr>
          <w:u w:val="single"/>
        </w:rPr>
        <w:t>deixou</w:t>
      </w:r>
      <w:r>
        <w:t xml:space="preserve"> de </w:t>
      </w:r>
      <w:r w:rsidRPr="00B47BF9">
        <w:rPr>
          <w:u w:val="single"/>
        </w:rPr>
        <w:t>considerar</w:t>
      </w:r>
      <w:r>
        <w:t xml:space="preserve"> </w:t>
      </w:r>
      <w:r w:rsidRPr="00B47BF9">
        <w:rPr>
          <w:u w:val="single"/>
        </w:rPr>
        <w:t>automóvel</w:t>
      </w:r>
      <w:r>
        <w:t xml:space="preserve"> </w:t>
      </w:r>
      <w:r w:rsidRPr="00B47BF9">
        <w:rPr>
          <w:u w:val="single"/>
        </w:rPr>
        <w:t>estranho</w:t>
      </w:r>
      <w:r>
        <w:t xml:space="preserve"> </w:t>
      </w:r>
      <w:r w:rsidRPr="00B47BF9">
        <w:rPr>
          <w:u w:val="single"/>
        </w:rPr>
        <w:t>exatamente</w:t>
      </w:r>
      <w:r>
        <w:t xml:space="preserve"> no </w:t>
      </w:r>
      <w:r w:rsidRPr="00B47BF9">
        <w:rPr>
          <w:u w:val="single"/>
        </w:rPr>
        <w:t>local</w:t>
      </w:r>
      <w:r>
        <w:t xml:space="preserve"> e no </w:t>
      </w:r>
      <w:r w:rsidRPr="00B47BF9">
        <w:rPr>
          <w:u w:val="single"/>
        </w:rPr>
        <w:t>momento</w:t>
      </w:r>
      <w:r w:rsidRPr="002D2311">
        <w:t xml:space="preserve"> </w:t>
      </w:r>
      <w:r>
        <w:t xml:space="preserve">do </w:t>
      </w:r>
      <w:r w:rsidRPr="00B47BF9">
        <w:rPr>
          <w:u w:val="single"/>
        </w:rPr>
        <w:t>crime</w:t>
      </w:r>
      <w:r>
        <w:t xml:space="preserve">, e reforça o fato de que a investigação se contentou em enquadrar o </w:t>
      </w:r>
      <w:r w:rsidR="00867950">
        <w:t>paciente</w:t>
      </w:r>
      <w:r>
        <w:t xml:space="preserve"> como participante da atuação criminosa, somente por conta da suposição de que ele também estaria envolvido em outro crime supostamente praticado de forma similar – e que já é objeto de ação penal </w:t>
      </w:r>
      <w:r w:rsidRPr="002839AD">
        <w:rPr>
          <w:sz w:val="20"/>
          <w:szCs w:val="18"/>
        </w:rPr>
        <w:t>(n. 5000189-51.2023.8.24.0030)</w:t>
      </w:r>
      <w:r>
        <w:t>.</w:t>
      </w:r>
    </w:p>
    <w:p w14:paraId="2A583648" w14:textId="77777777" w:rsidR="00C67743" w:rsidRDefault="00C67743" w:rsidP="00C67743">
      <w:pPr>
        <w:pStyle w:val="SemEspaamento"/>
      </w:pPr>
      <w:r>
        <w:t>Mas não é só.</w:t>
      </w:r>
    </w:p>
    <w:p w14:paraId="7A02EDF6" w14:textId="5C40542E" w:rsidR="00BC7217" w:rsidRDefault="00BC7217" w:rsidP="00C67743">
      <w:pPr>
        <w:pStyle w:val="SemEspaamento"/>
      </w:pPr>
      <w:r>
        <w:t>Ao encampar a afirmação genérica d</w:t>
      </w:r>
      <w:r w:rsidR="00143D5B">
        <w:t>a</w:t>
      </w:r>
      <w:r>
        <w:t xml:space="preserve"> </w:t>
      </w:r>
      <w:r w:rsidR="00143D5B">
        <w:t>decisão anterior</w:t>
      </w:r>
      <w:r>
        <w:t>, no sentido de que “</w:t>
      </w:r>
      <w:r w:rsidR="00567A07" w:rsidRPr="00567A07">
        <w:rPr>
          <w:i/>
          <w:iCs/>
        </w:rPr>
        <w:t>a denúncia ofertada pelo Parquet embasou-se no IP (autos n. 5001935-09.2023.8.24.0044), trazendo como elementos indiciários as declarações prestadas pelas vítimas e testemunhas na fase preliminar, bem como o boletim de ocorrência, imagens, laudo pericial e demais documentos, demonstrando a presença de prova da materialidade e indícios de autoria delitiva</w:t>
      </w:r>
      <w:r w:rsidR="00567A07">
        <w:t xml:space="preserve">”, </w:t>
      </w:r>
      <w:r w:rsidR="00143D5B">
        <w:t xml:space="preserve">o ato coator </w:t>
      </w:r>
      <w:r w:rsidR="00567A07" w:rsidRPr="00A314B7">
        <w:rPr>
          <w:u w:val="single"/>
        </w:rPr>
        <w:t>fugiu</w:t>
      </w:r>
      <w:r w:rsidR="00567A07">
        <w:t xml:space="preserve"> </w:t>
      </w:r>
      <w:r w:rsidR="00567A07" w:rsidRPr="00A314B7">
        <w:rPr>
          <w:u w:val="single"/>
        </w:rPr>
        <w:t>dos</w:t>
      </w:r>
      <w:r w:rsidR="00567A07">
        <w:t xml:space="preserve"> </w:t>
      </w:r>
      <w:r w:rsidR="00567A07" w:rsidRPr="00A314B7">
        <w:rPr>
          <w:u w:val="single"/>
        </w:rPr>
        <w:t>argumentos</w:t>
      </w:r>
      <w:r w:rsidR="00567A07">
        <w:t xml:space="preserve"> </w:t>
      </w:r>
      <w:r w:rsidR="008F5A0D">
        <w:t xml:space="preserve">da defesa </w:t>
      </w:r>
      <w:r w:rsidR="00567A07" w:rsidRPr="00A314B7">
        <w:rPr>
          <w:u w:val="single"/>
        </w:rPr>
        <w:t>que</w:t>
      </w:r>
      <w:r w:rsidR="00567A07">
        <w:t xml:space="preserve"> </w:t>
      </w:r>
      <w:r w:rsidR="00B97B69" w:rsidRPr="00A314B7">
        <w:rPr>
          <w:u w:val="single"/>
        </w:rPr>
        <w:t>demonstram</w:t>
      </w:r>
      <w:r w:rsidR="00B97B69">
        <w:t xml:space="preserve"> </w:t>
      </w:r>
      <w:r w:rsidR="00567A07">
        <w:t xml:space="preserve">a </w:t>
      </w:r>
      <w:r w:rsidR="00763261" w:rsidRPr="00A314B7">
        <w:rPr>
          <w:b/>
          <w:bCs/>
        </w:rPr>
        <w:t>falta</w:t>
      </w:r>
      <w:r w:rsidR="00763261">
        <w:t xml:space="preserve"> de </w:t>
      </w:r>
      <w:r w:rsidR="00763261" w:rsidRPr="00A314B7">
        <w:rPr>
          <w:b/>
          <w:bCs/>
        </w:rPr>
        <w:t>justa</w:t>
      </w:r>
      <w:r w:rsidR="00763261">
        <w:t xml:space="preserve"> </w:t>
      </w:r>
      <w:r w:rsidR="00763261" w:rsidRPr="00A314B7">
        <w:rPr>
          <w:b/>
          <w:bCs/>
        </w:rPr>
        <w:t>causa</w:t>
      </w:r>
      <w:r w:rsidR="00763261">
        <w:t xml:space="preserve"> para a deflagração do processo criminal originário</w:t>
      </w:r>
      <w:r w:rsidR="00567A07" w:rsidRPr="00567A07">
        <w:t>.</w:t>
      </w:r>
    </w:p>
    <w:p w14:paraId="59518529" w14:textId="496BC206" w:rsidR="00B0129F" w:rsidRDefault="00763261" w:rsidP="00C67743">
      <w:pPr>
        <w:pStyle w:val="SemEspaamento"/>
      </w:pPr>
      <w:r>
        <w:t xml:space="preserve">Na resposta à acusação e nas razões da impetração, foi exposto que </w:t>
      </w:r>
      <w:r w:rsidR="00B0129F">
        <w:t xml:space="preserve">todos os documentos utilizados </w:t>
      </w:r>
      <w:r w:rsidR="00CB4E36">
        <w:t xml:space="preserve">pelas decisões </w:t>
      </w:r>
      <w:r w:rsidR="00B0129F">
        <w:t xml:space="preserve">para envolver o </w:t>
      </w:r>
      <w:r w:rsidR="00867950">
        <w:t>paciente</w:t>
      </w:r>
      <w:r w:rsidR="00B0129F">
        <w:t xml:space="preserve"> no fato criminoso e motivar a sua prisão preventiva são insubsistentes.</w:t>
      </w:r>
    </w:p>
    <w:p w14:paraId="1527309D" w14:textId="4C132BDB" w:rsidR="00C67743" w:rsidRDefault="00B0129F" w:rsidP="00C67743">
      <w:pPr>
        <w:pStyle w:val="SemEspaamento"/>
      </w:pPr>
      <w:r>
        <w:t>O</w:t>
      </w:r>
      <w:r w:rsidR="00C67743">
        <w:t xml:space="preserve"> relatório de investigação policial n. 77/2022/SIC </w:t>
      </w:r>
      <w:r w:rsidR="00C67743" w:rsidRPr="000877D5">
        <w:rPr>
          <w:sz w:val="20"/>
          <w:szCs w:val="18"/>
        </w:rPr>
        <w:t>(</w:t>
      </w:r>
      <w:r w:rsidR="00833C49">
        <w:rPr>
          <w:b/>
          <w:bCs/>
          <w:sz w:val="20"/>
          <w:szCs w:val="18"/>
        </w:rPr>
        <w:t>doc. 6/</w:t>
      </w:r>
      <w:r w:rsidR="00C67743" w:rsidRPr="000877D5">
        <w:rPr>
          <w:sz w:val="20"/>
          <w:szCs w:val="18"/>
        </w:rPr>
        <w:t>evento 1, INQ2, p. 46/INQ3, p. 18</w:t>
      </w:r>
      <w:r w:rsidR="00C67743">
        <w:rPr>
          <w:sz w:val="20"/>
          <w:szCs w:val="18"/>
        </w:rPr>
        <w:t>, do IP</w:t>
      </w:r>
      <w:r w:rsidR="007127B3">
        <w:rPr>
          <w:sz w:val="20"/>
          <w:szCs w:val="18"/>
        </w:rPr>
        <w:t xml:space="preserve"> </w:t>
      </w:r>
      <w:r w:rsidR="00833C49">
        <w:rPr>
          <w:sz w:val="20"/>
          <w:szCs w:val="18"/>
        </w:rPr>
        <w:t>ou</w:t>
      </w:r>
      <w:r w:rsidR="007127B3">
        <w:rPr>
          <w:sz w:val="20"/>
          <w:szCs w:val="18"/>
        </w:rPr>
        <w:t xml:space="preserve"> </w:t>
      </w:r>
      <w:r w:rsidR="001A349D">
        <w:rPr>
          <w:sz w:val="20"/>
          <w:szCs w:val="18"/>
        </w:rPr>
        <w:t>evento 1, DOCUMENTACAO7</w:t>
      </w:r>
      <w:r w:rsidR="00BA11AA">
        <w:rPr>
          <w:sz w:val="20"/>
          <w:szCs w:val="18"/>
        </w:rPr>
        <w:t>, do RHC</w:t>
      </w:r>
      <w:r w:rsidR="00C67743" w:rsidRPr="000877D5">
        <w:rPr>
          <w:sz w:val="20"/>
          <w:szCs w:val="18"/>
        </w:rPr>
        <w:t>)</w:t>
      </w:r>
      <w:r w:rsidR="00C67743">
        <w:t xml:space="preserve">, utilizado para fundamentar a prisão cautelar do acusado e o recebimento da denúncia </w:t>
      </w:r>
      <w:r w:rsidR="00C67743" w:rsidRPr="00CA20B2">
        <w:rPr>
          <w:sz w:val="20"/>
          <w:szCs w:val="18"/>
        </w:rPr>
        <w:t>(</w:t>
      </w:r>
      <w:r w:rsidR="00833C49">
        <w:rPr>
          <w:b/>
          <w:bCs/>
          <w:sz w:val="20"/>
          <w:szCs w:val="18"/>
        </w:rPr>
        <w:t>doc. 3</w:t>
      </w:r>
      <w:r w:rsidR="00833C49">
        <w:rPr>
          <w:sz w:val="20"/>
          <w:szCs w:val="18"/>
        </w:rPr>
        <w:t>/</w:t>
      </w:r>
      <w:r w:rsidR="00C67743" w:rsidRPr="00CA20B2">
        <w:rPr>
          <w:sz w:val="20"/>
          <w:szCs w:val="18"/>
        </w:rPr>
        <w:t>evento 5)</w:t>
      </w:r>
      <w:r w:rsidR="00C67743">
        <w:t xml:space="preserve">, alega que </w:t>
      </w:r>
      <w:r w:rsidR="00763261">
        <w:t>teria iden</w:t>
      </w:r>
      <w:r>
        <w:t>ti</w:t>
      </w:r>
      <w:r w:rsidR="00763261">
        <w:t>ficado</w:t>
      </w:r>
      <w:r w:rsidR="00C67743">
        <w:t xml:space="preserve"> o veículo do </w:t>
      </w:r>
      <w:r w:rsidR="00CB59F9">
        <w:t>paciente</w:t>
      </w:r>
      <w:r w:rsidR="00C67743">
        <w:t xml:space="preserve"> em câmeras de 2 estabelecimentos que estariam no caminho da empresa alvo do crime, </w:t>
      </w:r>
      <w:r w:rsidR="00C67743" w:rsidRPr="007127B3">
        <w:rPr>
          <w:u w:val="single"/>
        </w:rPr>
        <w:t>mas</w:t>
      </w:r>
      <w:r w:rsidR="00C67743">
        <w:t xml:space="preserve"> </w:t>
      </w:r>
      <w:r w:rsidR="00C67743" w:rsidRPr="007127B3">
        <w:rPr>
          <w:b/>
          <w:bCs/>
          <w:u w:val="single"/>
        </w:rPr>
        <w:t>deixou</w:t>
      </w:r>
      <w:r w:rsidR="00C67743">
        <w:t xml:space="preserve"> </w:t>
      </w:r>
      <w:r w:rsidR="00C67743" w:rsidRPr="00CA20B2">
        <w:rPr>
          <w:u w:val="single"/>
        </w:rPr>
        <w:t>de</w:t>
      </w:r>
      <w:r w:rsidR="00C67743">
        <w:t xml:space="preserve"> </w:t>
      </w:r>
      <w:r w:rsidR="00C67743" w:rsidRPr="007127B3">
        <w:rPr>
          <w:b/>
          <w:bCs/>
          <w:u w:val="single"/>
        </w:rPr>
        <w:t>juntar</w:t>
      </w:r>
      <w:r w:rsidR="00C67743">
        <w:t xml:space="preserve"> </w:t>
      </w:r>
      <w:r w:rsidR="00C67743" w:rsidRPr="00CA20B2">
        <w:rPr>
          <w:u w:val="single"/>
        </w:rPr>
        <w:t>os</w:t>
      </w:r>
      <w:r w:rsidR="00C67743">
        <w:t xml:space="preserve"> </w:t>
      </w:r>
      <w:r w:rsidR="00C67743" w:rsidRPr="007127B3">
        <w:rPr>
          <w:b/>
          <w:bCs/>
          <w:u w:val="single"/>
        </w:rPr>
        <w:t>vídeos</w:t>
      </w:r>
      <w:r w:rsidR="00C67743" w:rsidRPr="00CA20B2">
        <w:t xml:space="preserve"> </w:t>
      </w:r>
      <w:r w:rsidR="00C67743" w:rsidRPr="007127B3">
        <w:rPr>
          <w:b/>
          <w:bCs/>
          <w:u w:val="single"/>
        </w:rPr>
        <w:t>aos</w:t>
      </w:r>
      <w:r w:rsidR="00C67743">
        <w:t xml:space="preserve"> </w:t>
      </w:r>
      <w:r w:rsidR="00C67743" w:rsidRPr="007127B3">
        <w:rPr>
          <w:b/>
          <w:bCs/>
          <w:u w:val="single"/>
        </w:rPr>
        <w:t>autos</w:t>
      </w:r>
      <w:r w:rsidR="00C67743">
        <w:t xml:space="preserve">, o que </w:t>
      </w:r>
      <w:r w:rsidR="00C67743" w:rsidRPr="007127B3">
        <w:rPr>
          <w:u w:val="single"/>
        </w:rPr>
        <w:t>demonstra</w:t>
      </w:r>
      <w:r w:rsidR="00C67743">
        <w:t xml:space="preserve"> a </w:t>
      </w:r>
      <w:r w:rsidR="00C67743" w:rsidRPr="00C27CBA">
        <w:rPr>
          <w:u w:val="single"/>
        </w:rPr>
        <w:t>falta</w:t>
      </w:r>
      <w:r w:rsidR="00C67743">
        <w:t xml:space="preserve"> de </w:t>
      </w:r>
      <w:r w:rsidR="00C67743" w:rsidRPr="00C27CBA">
        <w:rPr>
          <w:u w:val="single"/>
        </w:rPr>
        <w:t>elementos</w:t>
      </w:r>
      <w:r w:rsidR="00C67743">
        <w:t xml:space="preserve"> </w:t>
      </w:r>
      <w:r w:rsidR="00C67743" w:rsidRPr="00C27CBA">
        <w:rPr>
          <w:u w:val="single"/>
        </w:rPr>
        <w:t>indiciários</w:t>
      </w:r>
      <w:r w:rsidR="00C67743">
        <w:t xml:space="preserve"> </w:t>
      </w:r>
      <w:r w:rsidR="00C67743" w:rsidRPr="00C27CBA">
        <w:rPr>
          <w:u w:val="single"/>
        </w:rPr>
        <w:t>mínimos</w:t>
      </w:r>
      <w:r w:rsidR="00C67743">
        <w:t xml:space="preserve"> contra o </w:t>
      </w:r>
      <w:r w:rsidR="00867950">
        <w:t>paciente</w:t>
      </w:r>
      <w:r w:rsidR="00C67743">
        <w:t xml:space="preserve"> e </w:t>
      </w:r>
      <w:r w:rsidR="00C67743">
        <w:rPr>
          <w:u w:val="single"/>
        </w:rPr>
        <w:t>impossibilita</w:t>
      </w:r>
      <w:r w:rsidR="00C67743">
        <w:t xml:space="preserve">, inclusive, o pleno </w:t>
      </w:r>
      <w:r w:rsidR="00C67743" w:rsidRPr="00B97B69">
        <w:rPr>
          <w:u w:val="single"/>
        </w:rPr>
        <w:t>exercício</w:t>
      </w:r>
      <w:r w:rsidR="00C67743">
        <w:t xml:space="preserve"> do </w:t>
      </w:r>
      <w:r w:rsidR="00C67743" w:rsidRPr="00B97B69">
        <w:rPr>
          <w:u w:val="single"/>
        </w:rPr>
        <w:t>contraditório</w:t>
      </w:r>
      <w:r w:rsidR="00C67743">
        <w:t xml:space="preserve"> e da </w:t>
      </w:r>
      <w:r w:rsidR="00C67743" w:rsidRPr="00B97B69">
        <w:rPr>
          <w:u w:val="single"/>
        </w:rPr>
        <w:t>ampla</w:t>
      </w:r>
      <w:r w:rsidR="00C67743">
        <w:t xml:space="preserve"> </w:t>
      </w:r>
      <w:r w:rsidR="00C67743" w:rsidRPr="00B97B69">
        <w:rPr>
          <w:u w:val="single"/>
        </w:rPr>
        <w:t>defesa</w:t>
      </w:r>
      <w:r w:rsidR="00C67743">
        <w:t xml:space="preserve">. </w:t>
      </w:r>
    </w:p>
    <w:p w14:paraId="56C1D1E7" w14:textId="371D45F3" w:rsidR="00F36399" w:rsidRDefault="00F36399" w:rsidP="00C67743">
      <w:pPr>
        <w:pStyle w:val="SemEspaamento"/>
      </w:pPr>
      <w:r>
        <w:t>Esse argumento, capaz de infirmar a conclusão a que chegaram os Magistrados</w:t>
      </w:r>
      <w:r w:rsidR="0055485A">
        <w:t xml:space="preserve"> que atuaram no caso,</w:t>
      </w:r>
      <w:r>
        <w:t xml:space="preserve"> não foi enfrentado por nenhuma das decisões até agora, o que </w:t>
      </w:r>
      <w:r w:rsidR="0055485A">
        <w:t xml:space="preserve">não pode ser admitido e demonstra a necessidade de revisão da </w:t>
      </w:r>
      <w:r w:rsidR="00087AED">
        <w:t xml:space="preserve">segregação cautelar imposta e </w:t>
      </w:r>
      <w:r w:rsidR="00061FBB">
        <w:t>já indica a ausência de elementos indiciários mínimos para a deflagração da ação penal originária</w:t>
      </w:r>
      <w:r w:rsidR="00087AED">
        <w:t>.</w:t>
      </w:r>
    </w:p>
    <w:p w14:paraId="090BD3E6" w14:textId="71E0A532" w:rsidR="00B0129F" w:rsidRPr="00B97B69" w:rsidRDefault="00061FBB" w:rsidP="00B97B69">
      <w:pPr>
        <w:pStyle w:val="SemEspaamento"/>
      </w:pPr>
      <w:r>
        <w:rPr>
          <w:noProof/>
        </w:rPr>
        <mc:AlternateContent>
          <mc:Choice Requires="wps">
            <w:drawing>
              <wp:anchor distT="0" distB="0" distL="114300" distR="114300" simplePos="0" relativeHeight="251664384" behindDoc="0" locked="0" layoutInCell="1" allowOverlap="1" wp14:anchorId="522E767C" wp14:editId="55CC07E1">
                <wp:simplePos x="0" y="0"/>
                <wp:positionH relativeFrom="column">
                  <wp:posOffset>2554842</wp:posOffset>
                </wp:positionH>
                <wp:positionV relativeFrom="paragraph">
                  <wp:posOffset>1615440</wp:posOffset>
                </wp:positionV>
                <wp:extent cx="669851" cy="1031358"/>
                <wp:effectExtent l="19050" t="0" r="16510" b="35560"/>
                <wp:wrapNone/>
                <wp:docPr id="1445428353" name="Seta: para Baixo 1"/>
                <wp:cNvGraphicFramePr/>
                <a:graphic xmlns:a="http://schemas.openxmlformats.org/drawingml/2006/main">
                  <a:graphicData uri="http://schemas.microsoft.com/office/word/2010/wordprocessingShape">
                    <wps:wsp>
                      <wps:cNvSpPr/>
                      <wps:spPr>
                        <a:xfrm>
                          <a:off x="0" y="0"/>
                          <a:ext cx="669851" cy="1031358"/>
                        </a:xfrm>
                        <a:prstGeom prst="down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72DC2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 o:spid="_x0000_s1026" type="#_x0000_t67" style="position:absolute;margin-left:201.15pt;margin-top:127.2pt;width:52.75pt;height:8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" adj="14586" fillcolor="#deeaf6 [664]" strokecolor="black [3213]" strokeweight="1pt"/>
            </w:pict>
          </mc:Fallback>
        </mc:AlternateContent>
      </w:r>
      <w:r w:rsidR="00C67743" w:rsidRPr="00B0129F">
        <w:t xml:space="preserve">Aliás, esse relatório apenas confirma que </w:t>
      </w:r>
      <w:r w:rsidR="00C67743" w:rsidRPr="00B0129F">
        <w:rPr>
          <w:b/>
          <w:bCs/>
          <w:u w:val="single"/>
        </w:rPr>
        <w:t>nenhuma</w:t>
      </w:r>
      <w:r w:rsidR="00C67743" w:rsidRPr="00B0129F">
        <w:t xml:space="preserve"> </w:t>
      </w:r>
      <w:r w:rsidR="00C67743" w:rsidRPr="00B0129F">
        <w:rPr>
          <w:b/>
          <w:bCs/>
        </w:rPr>
        <w:t>das</w:t>
      </w:r>
      <w:r w:rsidR="00C67743" w:rsidRPr="00B0129F">
        <w:t xml:space="preserve"> </w:t>
      </w:r>
      <w:r w:rsidR="00C67743" w:rsidRPr="00B0129F">
        <w:rPr>
          <w:b/>
          <w:bCs/>
        </w:rPr>
        <w:t>imagens</w:t>
      </w:r>
      <w:r w:rsidR="00C67743" w:rsidRPr="00B0129F">
        <w:t xml:space="preserve"> dessas 2 câmeras </w:t>
      </w:r>
      <w:r w:rsidR="00C67743" w:rsidRPr="00B0129F">
        <w:rPr>
          <w:b/>
          <w:bCs/>
          <w:u w:val="single"/>
        </w:rPr>
        <w:t>identificam</w:t>
      </w:r>
      <w:r w:rsidR="00C67743" w:rsidRPr="00B0129F">
        <w:t xml:space="preserve"> </w:t>
      </w:r>
      <w:r w:rsidR="00C67743" w:rsidRPr="00B97B69">
        <w:t>a</w:t>
      </w:r>
      <w:r w:rsidR="00C67743" w:rsidRPr="00B0129F">
        <w:t xml:space="preserve"> </w:t>
      </w:r>
      <w:r w:rsidR="00C67743" w:rsidRPr="00B0129F">
        <w:rPr>
          <w:b/>
          <w:bCs/>
          <w:u w:val="single"/>
        </w:rPr>
        <w:t>placa</w:t>
      </w:r>
      <w:r w:rsidR="00C67743" w:rsidRPr="00B0129F">
        <w:t xml:space="preserve"> </w:t>
      </w:r>
      <w:r w:rsidR="00C67743" w:rsidRPr="00B97B69">
        <w:t>ou</w:t>
      </w:r>
      <w:r w:rsidR="00C67743" w:rsidRPr="00B0129F">
        <w:t xml:space="preserve"> </w:t>
      </w:r>
      <w:r w:rsidR="00C67743" w:rsidRPr="00B97B69">
        <w:t>o</w:t>
      </w:r>
      <w:r w:rsidR="00C67743" w:rsidRPr="00B0129F">
        <w:t xml:space="preserve"> </w:t>
      </w:r>
      <w:r w:rsidR="00C67743" w:rsidRPr="00B0129F">
        <w:rPr>
          <w:b/>
          <w:bCs/>
          <w:u w:val="single"/>
        </w:rPr>
        <w:t>modelo</w:t>
      </w:r>
      <w:r w:rsidR="00C67743" w:rsidRPr="00B0129F">
        <w:t xml:space="preserve"> </w:t>
      </w:r>
      <w:r w:rsidR="00C67743" w:rsidRPr="00B97B69">
        <w:t>do</w:t>
      </w:r>
      <w:r w:rsidR="00C67743" w:rsidRPr="00B0129F">
        <w:t xml:space="preserve"> </w:t>
      </w:r>
      <w:r w:rsidR="00C67743" w:rsidRPr="00B0129F">
        <w:rPr>
          <w:b/>
          <w:bCs/>
          <w:u w:val="single"/>
        </w:rPr>
        <w:t>veículo</w:t>
      </w:r>
      <w:r w:rsidR="00C67743" w:rsidRPr="00B0129F">
        <w:t xml:space="preserve"> </w:t>
      </w:r>
      <w:r w:rsidR="00C67743" w:rsidRPr="00B0129F">
        <w:rPr>
          <w:b/>
          <w:bCs/>
          <w:u w:val="single"/>
        </w:rPr>
        <w:t>filmado</w:t>
      </w:r>
      <w:r w:rsidR="00C67743" w:rsidRPr="00B0129F">
        <w:t xml:space="preserve"> e que </w:t>
      </w:r>
      <w:r w:rsidR="00C67743" w:rsidRPr="00B97B69">
        <w:rPr>
          <w:u w:val="single"/>
        </w:rPr>
        <w:t>não</w:t>
      </w:r>
      <w:r w:rsidR="00C67743" w:rsidRPr="00B0129F">
        <w:t xml:space="preserve"> </w:t>
      </w:r>
      <w:r w:rsidR="00C67743" w:rsidRPr="00B97B69">
        <w:rPr>
          <w:u w:val="single"/>
        </w:rPr>
        <w:t>há</w:t>
      </w:r>
      <w:r w:rsidR="00C67743" w:rsidRPr="00B0129F">
        <w:t xml:space="preserve"> </w:t>
      </w:r>
      <w:r w:rsidR="00C67743" w:rsidRPr="00B97B69">
        <w:rPr>
          <w:u w:val="single"/>
        </w:rPr>
        <w:t>nitidez</w:t>
      </w:r>
      <w:r w:rsidR="00C67743" w:rsidRPr="00B0129F">
        <w:t xml:space="preserve"> ou </w:t>
      </w:r>
      <w:r w:rsidR="00C67743" w:rsidRPr="00B97B69">
        <w:rPr>
          <w:u w:val="single"/>
        </w:rPr>
        <w:t>clareza</w:t>
      </w:r>
      <w:r w:rsidR="00C67743" w:rsidRPr="00B0129F">
        <w:t xml:space="preserve"> dos </w:t>
      </w:r>
      <w:r w:rsidR="00C67743" w:rsidRPr="00B0129F">
        <w:rPr>
          <w:u w:val="single"/>
        </w:rPr>
        <w:t>registros</w:t>
      </w:r>
      <w:r w:rsidR="00C67743" w:rsidRPr="00B0129F">
        <w:t xml:space="preserve"> </w:t>
      </w:r>
      <w:r w:rsidR="00C67743" w:rsidRPr="00B0129F">
        <w:rPr>
          <w:u w:val="single"/>
        </w:rPr>
        <w:t>visuais</w:t>
      </w:r>
      <w:r w:rsidR="00C67743" w:rsidRPr="00B0129F">
        <w:t xml:space="preserve">. Vejamos </w:t>
      </w:r>
      <w:r w:rsidR="00C67743" w:rsidRPr="00B0129F">
        <w:rPr>
          <w:sz w:val="20"/>
          <w:szCs w:val="18"/>
        </w:rPr>
        <w:t>(</w:t>
      </w:r>
      <w:r w:rsidR="00833C49">
        <w:rPr>
          <w:b/>
          <w:bCs/>
          <w:sz w:val="20"/>
          <w:szCs w:val="18"/>
        </w:rPr>
        <w:t>doc. 6</w:t>
      </w:r>
      <w:r w:rsidR="00833C49" w:rsidRPr="00833C49">
        <w:rPr>
          <w:sz w:val="20"/>
          <w:szCs w:val="18"/>
        </w:rPr>
        <w:t>/</w:t>
      </w:r>
      <w:r w:rsidR="00C67743" w:rsidRPr="00B0129F">
        <w:rPr>
          <w:sz w:val="20"/>
          <w:szCs w:val="18"/>
        </w:rPr>
        <w:t>evento 1, INQ3, p. 10/11)</w:t>
      </w:r>
      <w:r w:rsidR="00C67743" w:rsidRPr="00B0129F">
        <w:t>:</w:t>
      </w:r>
    </w:p>
    <w:p w14:paraId="47850E8A" w14:textId="77777777" w:rsidR="00C67743" w:rsidRDefault="00C67743" w:rsidP="00061FBB">
      <w:pPr>
        <w:pStyle w:val="SemEspaamento"/>
        <w:numPr>
          <w:ilvl w:val="0"/>
          <w:numId w:val="0"/>
        </w:numPr>
        <w:ind w:left="-426"/>
        <w:jc w:val="center"/>
      </w:pPr>
      <w:r>
        <w:rPr>
          <w:noProof/>
        </w:rPr>
        <w:drawing>
          <wp:inline distT="0" distB="0" distL="0" distR="0" wp14:anchorId="45BB0F91" wp14:editId="445CD7E8">
            <wp:extent cx="5720917" cy="3902149"/>
            <wp:effectExtent l="0" t="0" r="0" b="3175"/>
            <wp:docPr id="1906446423" name="Imagem 1" descr="Uma imagem contendo banco, mesa, parque, vel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46423" name="Imagem 1" descr="Uma imagem contendo banco, mesa, parque, velh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6617" cy="3981066"/>
                    </a:xfrm>
                    <a:prstGeom prst="rect">
                      <a:avLst/>
                    </a:prstGeom>
                    <a:noFill/>
                    <a:ln>
                      <a:noFill/>
                    </a:ln>
                  </pic:spPr>
                </pic:pic>
              </a:graphicData>
            </a:graphic>
          </wp:inline>
        </w:drawing>
      </w:r>
    </w:p>
    <w:p w14:paraId="568B9B46" w14:textId="77777777" w:rsidR="00C67743" w:rsidRDefault="00C67743" w:rsidP="00C67743">
      <w:pPr>
        <w:pStyle w:val="SemEspaamento"/>
        <w:numPr>
          <w:ilvl w:val="0"/>
          <w:numId w:val="0"/>
        </w:numPr>
        <w:ind w:left="-567"/>
      </w:pPr>
      <w:r>
        <w:rPr>
          <w:noProof/>
        </w:rPr>
        <w:drawing>
          <wp:inline distT="0" distB="0" distL="0" distR="0" wp14:anchorId="20F982E4" wp14:editId="37F65F65">
            <wp:extent cx="6128739" cy="3806190"/>
            <wp:effectExtent l="0" t="0" r="5715" b="3810"/>
            <wp:docPr id="2012405459" name="Imagem 2"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05459" name="Imagem 2" descr="Interface gráfica do usuário, Site&#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8250" cy="3824517"/>
                    </a:xfrm>
                    <a:prstGeom prst="rect">
                      <a:avLst/>
                    </a:prstGeom>
                    <a:noFill/>
                    <a:ln>
                      <a:noFill/>
                    </a:ln>
                  </pic:spPr>
                </pic:pic>
              </a:graphicData>
            </a:graphic>
          </wp:inline>
        </w:drawing>
      </w:r>
    </w:p>
    <w:p w14:paraId="14F48651" w14:textId="424EDA28" w:rsidR="00C67743" w:rsidRDefault="00C67743" w:rsidP="00C67743">
      <w:pPr>
        <w:pStyle w:val="SemEspaamento"/>
      </w:pPr>
      <w:r>
        <w:t xml:space="preserve">Com o devido respeito, Excelência, não é crível que a autoridade policial acredite ou sustente que essas imagens são suficientes para envolver o automóvel do </w:t>
      </w:r>
      <w:r w:rsidR="00CB59F9">
        <w:t>paciente</w:t>
      </w:r>
      <w:r>
        <w:t xml:space="preserve"> no fato criminoso. </w:t>
      </w:r>
    </w:p>
    <w:p w14:paraId="03D1922B" w14:textId="256C903E" w:rsidR="00C67743" w:rsidRDefault="00C67743" w:rsidP="00C67743">
      <w:pPr>
        <w:pStyle w:val="SemEspaamento"/>
      </w:pPr>
      <w:r>
        <w:t xml:space="preserve">Isso apenas comprova, sem sombra de dúvida, que a investigação foi totalmente negligente com a finalidade probatória e fechou os olhos para os verdadeiros responsáveis, preocupando-se apenas em conferir ares de validade a uma narrativa construída contra o </w:t>
      </w:r>
      <w:r w:rsidR="00867950">
        <w:t>paciente</w:t>
      </w:r>
      <w:r>
        <w:t>, o que não pode ser admitido.</w:t>
      </w:r>
    </w:p>
    <w:p w14:paraId="19E12CB4" w14:textId="00F02822" w:rsidR="00C67743" w:rsidRPr="00763261" w:rsidRDefault="00C67743" w:rsidP="00C67743">
      <w:pPr>
        <w:pStyle w:val="SemEspaamento"/>
      </w:pPr>
      <w:r>
        <w:t>Tanto isso é verdade que a conclusão do relatório policial</w:t>
      </w:r>
      <w:r w:rsidR="00FC1961">
        <w:t xml:space="preserve"> </w:t>
      </w:r>
      <w:r w:rsidR="00FC1961" w:rsidRPr="0090601C">
        <w:rPr>
          <w:sz w:val="20"/>
          <w:szCs w:val="18"/>
        </w:rPr>
        <w:t>(</w:t>
      </w:r>
      <w:r w:rsidR="00FC1961">
        <w:rPr>
          <w:b/>
          <w:bCs/>
          <w:sz w:val="20"/>
          <w:szCs w:val="18"/>
        </w:rPr>
        <w:t>doc. 6</w:t>
      </w:r>
      <w:r w:rsidR="00FC1961">
        <w:rPr>
          <w:sz w:val="20"/>
          <w:szCs w:val="18"/>
        </w:rPr>
        <w:t>/</w:t>
      </w:r>
      <w:r w:rsidR="00FC1961" w:rsidRPr="0090601C">
        <w:rPr>
          <w:sz w:val="20"/>
          <w:szCs w:val="18"/>
        </w:rPr>
        <w:t>evento 1, INQ3, p. 18</w:t>
      </w:r>
      <w:r w:rsidR="00FC1961">
        <w:rPr>
          <w:sz w:val="20"/>
          <w:szCs w:val="18"/>
        </w:rPr>
        <w:t>, do IP</w:t>
      </w:r>
      <w:r w:rsidR="00FC1961" w:rsidRPr="0090601C">
        <w:rPr>
          <w:sz w:val="20"/>
          <w:szCs w:val="18"/>
        </w:rPr>
        <w:t>)</w:t>
      </w:r>
      <w:r>
        <w:t xml:space="preserve"> já contradiz o seu próprio relato e afirma que “</w:t>
      </w:r>
      <w:r w:rsidRPr="00655EF7">
        <w:rPr>
          <w:b/>
          <w:bCs/>
          <w:i/>
          <w:iCs/>
        </w:rPr>
        <w:t>o</w:t>
      </w:r>
      <w:r w:rsidRPr="0090601C">
        <w:rPr>
          <w:i/>
          <w:iCs/>
        </w:rPr>
        <w:t xml:space="preserve"> </w:t>
      </w:r>
      <w:r w:rsidRPr="00655EF7">
        <w:rPr>
          <w:b/>
          <w:bCs/>
          <w:i/>
          <w:iCs/>
        </w:rPr>
        <w:t>veículo cruze</w:t>
      </w:r>
      <w:r w:rsidRPr="0090601C">
        <w:rPr>
          <w:i/>
          <w:iCs/>
        </w:rPr>
        <w:t xml:space="preserve"> </w:t>
      </w:r>
      <w:r w:rsidRPr="00655EF7">
        <w:rPr>
          <w:b/>
          <w:bCs/>
          <w:i/>
          <w:iCs/>
        </w:rPr>
        <w:t>aparece nas cenas dos crimes</w:t>
      </w:r>
      <w:r w:rsidRPr="0090601C">
        <w:rPr>
          <w:i/>
          <w:iCs/>
        </w:rPr>
        <w:t xml:space="preserve"> tanto do roubo praticada em Imbituba, como do roubo in casu analisado</w:t>
      </w:r>
      <w:r>
        <w:t xml:space="preserve">”, </w:t>
      </w:r>
      <w:r w:rsidRPr="00763261">
        <w:t xml:space="preserve">o que </w:t>
      </w:r>
      <w:r w:rsidRPr="00763261">
        <w:rPr>
          <w:b/>
          <w:bCs/>
        </w:rPr>
        <w:t>não</w:t>
      </w:r>
      <w:r w:rsidRPr="00763261">
        <w:t xml:space="preserve"> </w:t>
      </w:r>
      <w:r w:rsidRPr="00763261">
        <w:rPr>
          <w:b/>
          <w:bCs/>
        </w:rPr>
        <w:t>é</w:t>
      </w:r>
      <w:r w:rsidRPr="00763261">
        <w:t xml:space="preserve"> </w:t>
      </w:r>
      <w:r w:rsidRPr="00763261">
        <w:rPr>
          <w:b/>
          <w:bCs/>
        </w:rPr>
        <w:t>verdade</w:t>
      </w:r>
      <w:r w:rsidRPr="00763261">
        <w:t xml:space="preserve">, pois </w:t>
      </w:r>
      <w:r w:rsidRPr="00763261">
        <w:rPr>
          <w:b/>
          <w:bCs/>
        </w:rPr>
        <w:t>não</w:t>
      </w:r>
      <w:r w:rsidRPr="00763261">
        <w:t xml:space="preserve"> </w:t>
      </w:r>
      <w:r w:rsidRPr="00763261">
        <w:rPr>
          <w:b/>
          <w:bCs/>
        </w:rPr>
        <w:t>houve</w:t>
      </w:r>
      <w:r w:rsidRPr="00763261">
        <w:t xml:space="preserve"> </w:t>
      </w:r>
      <w:r w:rsidRPr="00763261">
        <w:rPr>
          <w:b/>
          <w:bCs/>
        </w:rPr>
        <w:t>identificação</w:t>
      </w:r>
      <w:r w:rsidRPr="00763261">
        <w:t xml:space="preserve"> do </w:t>
      </w:r>
      <w:r w:rsidRPr="00763261">
        <w:rPr>
          <w:b/>
          <w:bCs/>
        </w:rPr>
        <w:t>automóvel</w:t>
      </w:r>
      <w:r w:rsidRPr="00763261">
        <w:t xml:space="preserve"> do </w:t>
      </w:r>
      <w:r w:rsidR="00867950" w:rsidRPr="00867950">
        <w:rPr>
          <w:b/>
          <w:bCs/>
        </w:rPr>
        <w:t>paciente</w:t>
      </w:r>
      <w:r w:rsidRPr="00763261">
        <w:t xml:space="preserve"> na cena do crime.</w:t>
      </w:r>
    </w:p>
    <w:p w14:paraId="6E7CA7E4" w14:textId="67A5F19B" w:rsidR="00C67743" w:rsidRDefault="00C67743" w:rsidP="00C67743">
      <w:pPr>
        <w:pStyle w:val="SemEspaamento"/>
      </w:pPr>
      <w:r>
        <w:t xml:space="preserve">Não fosse isso o suficiente, </w:t>
      </w:r>
      <w:r w:rsidRPr="00CE391A">
        <w:rPr>
          <w:u w:val="single"/>
        </w:rPr>
        <w:t>todas</w:t>
      </w:r>
      <w:r>
        <w:t xml:space="preserve"> as </w:t>
      </w:r>
      <w:r w:rsidRPr="00F64E92">
        <w:rPr>
          <w:u w:val="single"/>
        </w:rPr>
        <w:t>testemunhas</w:t>
      </w:r>
      <w:r>
        <w:t xml:space="preserve"> ouvidas na fase policial </w:t>
      </w:r>
      <w:r w:rsidRPr="00CE391A">
        <w:rPr>
          <w:sz w:val="20"/>
          <w:szCs w:val="18"/>
        </w:rPr>
        <w:t>(evento 1, VIDEO5 a VIDEO10</w:t>
      </w:r>
      <w:r w:rsidR="00121E62">
        <w:rPr>
          <w:sz w:val="20"/>
          <w:szCs w:val="18"/>
        </w:rPr>
        <w:t xml:space="preserve">, do IP </w:t>
      </w:r>
      <w:r w:rsidR="00FC1961">
        <w:rPr>
          <w:sz w:val="20"/>
          <w:szCs w:val="18"/>
        </w:rPr>
        <w:t>dos autos originários</w:t>
      </w:r>
      <w:r w:rsidRPr="00CE391A">
        <w:rPr>
          <w:sz w:val="20"/>
          <w:szCs w:val="18"/>
        </w:rPr>
        <w:t>)</w:t>
      </w:r>
      <w:r>
        <w:t xml:space="preserve"> </w:t>
      </w:r>
      <w:r w:rsidRPr="001A349D">
        <w:rPr>
          <w:u w:val="single"/>
        </w:rPr>
        <w:t>são</w:t>
      </w:r>
      <w:r>
        <w:t xml:space="preserve"> </w:t>
      </w:r>
      <w:r w:rsidRPr="001A349D">
        <w:rPr>
          <w:u w:val="single"/>
        </w:rPr>
        <w:t>categóricas</w:t>
      </w:r>
      <w:r>
        <w:t xml:space="preserve"> em </w:t>
      </w:r>
      <w:r w:rsidRPr="001A349D">
        <w:rPr>
          <w:u w:val="single"/>
        </w:rPr>
        <w:t>afirmar</w:t>
      </w:r>
      <w:r>
        <w:t xml:space="preserve"> que </w:t>
      </w:r>
      <w:r w:rsidR="00FC1961" w:rsidRPr="00803785">
        <w:rPr>
          <w:b/>
          <w:bCs/>
          <w:u w:val="single"/>
        </w:rPr>
        <w:t>NÃO</w:t>
      </w:r>
      <w:r w:rsidR="00FC1961">
        <w:t xml:space="preserve"> </w:t>
      </w:r>
      <w:r w:rsidRPr="00803785">
        <w:rPr>
          <w:b/>
          <w:bCs/>
          <w:u w:val="single"/>
        </w:rPr>
        <w:t>conseguiram</w:t>
      </w:r>
      <w:r>
        <w:t xml:space="preserve"> </w:t>
      </w:r>
      <w:r w:rsidRPr="00803785">
        <w:rPr>
          <w:b/>
          <w:bCs/>
          <w:u w:val="single"/>
        </w:rPr>
        <w:t>identificar</w:t>
      </w:r>
      <w:r>
        <w:t xml:space="preserve"> </w:t>
      </w:r>
      <w:r w:rsidRPr="00E622EB">
        <w:rPr>
          <w:u w:val="single"/>
        </w:rPr>
        <w:t>nenhum</w:t>
      </w:r>
      <w:r>
        <w:t xml:space="preserve"> </w:t>
      </w:r>
      <w:r w:rsidRPr="00803785">
        <w:rPr>
          <w:u w:val="single"/>
        </w:rPr>
        <w:t>dos</w:t>
      </w:r>
      <w:r>
        <w:t xml:space="preserve"> </w:t>
      </w:r>
      <w:r w:rsidRPr="00E622EB">
        <w:rPr>
          <w:u w:val="single"/>
        </w:rPr>
        <w:t>autores</w:t>
      </w:r>
      <w:r>
        <w:t xml:space="preserve"> do delito, muito menos o ora acusado, que só foi envolvido em virtude da falta de aprofundamento das investigações pela autoridade policial. </w:t>
      </w:r>
    </w:p>
    <w:p w14:paraId="3F41C000" w14:textId="6F72038F" w:rsidR="00C67743" w:rsidRDefault="00C67743" w:rsidP="00C67743">
      <w:pPr>
        <w:pStyle w:val="SemEspaamento"/>
      </w:pPr>
      <w:r>
        <w:t>O boletim de ocorrência registrado, por sua vez, ressalta que “</w:t>
      </w:r>
      <w:r w:rsidRPr="00484B01">
        <w:rPr>
          <w:i/>
          <w:iCs/>
          <w:u w:val="single"/>
        </w:rPr>
        <w:t>não</w:t>
      </w:r>
      <w:r w:rsidRPr="00E0073E">
        <w:rPr>
          <w:i/>
          <w:iCs/>
        </w:rPr>
        <w:t xml:space="preserve"> </w:t>
      </w:r>
      <w:r w:rsidRPr="00484B01">
        <w:rPr>
          <w:i/>
          <w:iCs/>
          <w:u w:val="single"/>
        </w:rPr>
        <w:t>foi</w:t>
      </w:r>
      <w:r w:rsidRPr="00E0073E">
        <w:rPr>
          <w:i/>
          <w:iCs/>
        </w:rPr>
        <w:t xml:space="preserve"> </w:t>
      </w:r>
      <w:r w:rsidRPr="00484B01">
        <w:rPr>
          <w:i/>
          <w:iCs/>
          <w:u w:val="single"/>
        </w:rPr>
        <w:t>possível</w:t>
      </w:r>
      <w:r w:rsidRPr="00E0073E">
        <w:rPr>
          <w:i/>
          <w:iCs/>
        </w:rPr>
        <w:t xml:space="preserve"> saber o </w:t>
      </w:r>
      <w:r w:rsidRPr="00484B01">
        <w:rPr>
          <w:i/>
          <w:iCs/>
          <w:u w:val="single"/>
        </w:rPr>
        <w:t>meio</w:t>
      </w:r>
      <w:r w:rsidRPr="00E0073E">
        <w:rPr>
          <w:i/>
          <w:iCs/>
        </w:rPr>
        <w:t xml:space="preserve"> </w:t>
      </w:r>
      <w:r w:rsidRPr="00484B01">
        <w:rPr>
          <w:i/>
          <w:iCs/>
          <w:u w:val="single"/>
        </w:rPr>
        <w:t>de</w:t>
      </w:r>
      <w:r w:rsidRPr="00E0073E">
        <w:rPr>
          <w:i/>
          <w:iCs/>
        </w:rPr>
        <w:t xml:space="preserve"> </w:t>
      </w:r>
      <w:r w:rsidRPr="00484B01">
        <w:rPr>
          <w:i/>
          <w:iCs/>
          <w:u w:val="single"/>
        </w:rPr>
        <w:t>fuga</w:t>
      </w:r>
      <w:r w:rsidRPr="00E0073E">
        <w:rPr>
          <w:i/>
          <w:iCs/>
        </w:rPr>
        <w:t xml:space="preserve">, </w:t>
      </w:r>
      <w:r w:rsidRPr="00484B01">
        <w:rPr>
          <w:i/>
          <w:iCs/>
          <w:u w:val="single"/>
        </w:rPr>
        <w:t>veículos</w:t>
      </w:r>
      <w:r w:rsidRPr="00E0073E">
        <w:rPr>
          <w:i/>
          <w:iCs/>
        </w:rPr>
        <w:t xml:space="preserve"> </w:t>
      </w:r>
      <w:r w:rsidRPr="00484B01">
        <w:rPr>
          <w:i/>
          <w:iCs/>
          <w:u w:val="single"/>
        </w:rPr>
        <w:t>de</w:t>
      </w:r>
      <w:r w:rsidRPr="00E0073E">
        <w:rPr>
          <w:i/>
          <w:iCs/>
        </w:rPr>
        <w:t xml:space="preserve"> </w:t>
      </w:r>
      <w:r w:rsidRPr="00484B01">
        <w:rPr>
          <w:i/>
          <w:iCs/>
          <w:u w:val="single"/>
        </w:rPr>
        <w:t>apoio</w:t>
      </w:r>
      <w:r w:rsidRPr="00E0073E">
        <w:rPr>
          <w:i/>
          <w:iCs/>
        </w:rPr>
        <w:t xml:space="preserve"> ou </w:t>
      </w:r>
      <w:r w:rsidRPr="00484B01">
        <w:rPr>
          <w:i/>
          <w:iCs/>
          <w:u w:val="single"/>
        </w:rPr>
        <w:t>destino</w:t>
      </w:r>
      <w:r w:rsidRPr="00E0073E">
        <w:rPr>
          <w:i/>
          <w:iCs/>
        </w:rPr>
        <w:t xml:space="preserve"> </w:t>
      </w:r>
      <w:r w:rsidRPr="00484B01">
        <w:rPr>
          <w:i/>
          <w:iCs/>
          <w:u w:val="single"/>
        </w:rPr>
        <w:t>tomado</w:t>
      </w:r>
      <w:r>
        <w:t xml:space="preserve">” </w:t>
      </w:r>
      <w:r w:rsidRPr="00F43F51">
        <w:rPr>
          <w:sz w:val="20"/>
          <w:szCs w:val="18"/>
        </w:rPr>
        <w:t>(</w:t>
      </w:r>
      <w:r w:rsidR="00833C49">
        <w:rPr>
          <w:b/>
          <w:bCs/>
          <w:sz w:val="20"/>
          <w:szCs w:val="18"/>
        </w:rPr>
        <w:t>doc. 7</w:t>
      </w:r>
      <w:r w:rsidR="00833C49">
        <w:rPr>
          <w:sz w:val="20"/>
          <w:szCs w:val="18"/>
        </w:rPr>
        <w:t>/</w:t>
      </w:r>
      <w:r w:rsidRPr="00F43F51">
        <w:rPr>
          <w:sz w:val="20"/>
          <w:szCs w:val="18"/>
        </w:rPr>
        <w:t>evento 1, INQ1, p. 16</w:t>
      </w:r>
      <w:r w:rsidR="00121E62">
        <w:rPr>
          <w:sz w:val="20"/>
          <w:szCs w:val="18"/>
        </w:rPr>
        <w:t xml:space="preserve"> </w:t>
      </w:r>
      <w:r w:rsidR="00833C49">
        <w:rPr>
          <w:sz w:val="20"/>
          <w:szCs w:val="18"/>
        </w:rPr>
        <w:t xml:space="preserve">ou </w:t>
      </w:r>
      <w:r w:rsidR="001A52FC">
        <w:rPr>
          <w:sz w:val="20"/>
          <w:szCs w:val="18"/>
        </w:rPr>
        <w:t>evento 1, BOC8</w:t>
      </w:r>
      <w:r w:rsidR="004F03A5">
        <w:rPr>
          <w:sz w:val="20"/>
          <w:szCs w:val="18"/>
        </w:rPr>
        <w:t>, do RHC</w:t>
      </w:r>
      <w:r w:rsidRPr="00F43F51">
        <w:rPr>
          <w:sz w:val="20"/>
          <w:szCs w:val="18"/>
        </w:rPr>
        <w:t>)</w:t>
      </w:r>
      <w:r>
        <w:t xml:space="preserve">, de modo a comprovar, mais uma vez, que foi construída uma narrativa baseada em meras suposições para incluir o </w:t>
      </w:r>
      <w:r w:rsidR="00CB59F9">
        <w:t>paciente</w:t>
      </w:r>
      <w:r>
        <w:t xml:space="preserve"> na trama criminosa.</w:t>
      </w:r>
    </w:p>
    <w:p w14:paraId="586FA8AC" w14:textId="334F9935" w:rsidR="00C67743" w:rsidRDefault="00105EEF" w:rsidP="00C67743">
      <w:pPr>
        <w:pStyle w:val="SemEspaamento"/>
      </w:pPr>
      <w:r>
        <w:t>P</w:t>
      </w:r>
      <w:r w:rsidR="00C67743">
        <w:t xml:space="preserve">ortanto, não procede a tese de que o automóvel registrado em nome do </w:t>
      </w:r>
      <w:r w:rsidR="00CB59F9">
        <w:t>paciente</w:t>
      </w:r>
      <w:r w:rsidR="00C67743">
        <w:t xml:space="preserve"> estaria envolvido no crime ora apurado, diante da </w:t>
      </w:r>
      <w:r w:rsidR="00C67743" w:rsidRPr="0021051F">
        <w:rPr>
          <w:u w:val="single"/>
        </w:rPr>
        <w:t>evidente</w:t>
      </w:r>
      <w:r w:rsidR="00C67743">
        <w:t xml:space="preserve"> </w:t>
      </w:r>
      <w:r w:rsidR="00C67743" w:rsidRPr="0021051F">
        <w:rPr>
          <w:u w:val="single"/>
        </w:rPr>
        <w:t>falta</w:t>
      </w:r>
      <w:r w:rsidR="00C67743">
        <w:t xml:space="preserve"> de </w:t>
      </w:r>
      <w:r w:rsidR="00C67743" w:rsidRPr="0021051F">
        <w:rPr>
          <w:u w:val="single"/>
        </w:rPr>
        <w:t>elementos</w:t>
      </w:r>
      <w:r w:rsidR="00C67743">
        <w:t xml:space="preserve"> </w:t>
      </w:r>
      <w:r w:rsidR="00C67743" w:rsidRPr="0021051F">
        <w:rPr>
          <w:u w:val="single"/>
        </w:rPr>
        <w:t>indiciários</w:t>
      </w:r>
      <w:r w:rsidR="00C67743">
        <w:t xml:space="preserve"> </w:t>
      </w:r>
      <w:r w:rsidR="00C67743" w:rsidRPr="0021051F">
        <w:rPr>
          <w:u w:val="single"/>
        </w:rPr>
        <w:t>mínimos</w:t>
      </w:r>
      <w:r w:rsidR="00C67743">
        <w:t xml:space="preserve"> que </w:t>
      </w:r>
      <w:r w:rsidR="00C67743" w:rsidRPr="0021051F">
        <w:rPr>
          <w:u w:val="single"/>
        </w:rPr>
        <w:t>confirmem</w:t>
      </w:r>
      <w:r w:rsidR="00C67743">
        <w:t xml:space="preserve"> </w:t>
      </w:r>
      <w:r w:rsidR="00C67743" w:rsidRPr="0021051F">
        <w:rPr>
          <w:u w:val="single"/>
        </w:rPr>
        <w:t>essa</w:t>
      </w:r>
      <w:r w:rsidR="00C67743">
        <w:t xml:space="preserve"> </w:t>
      </w:r>
      <w:r w:rsidR="00C67743" w:rsidRPr="0021051F">
        <w:rPr>
          <w:u w:val="single"/>
        </w:rPr>
        <w:t>mera</w:t>
      </w:r>
      <w:r w:rsidR="00C67743">
        <w:t xml:space="preserve"> </w:t>
      </w:r>
      <w:r w:rsidR="00C67743" w:rsidRPr="0021051F">
        <w:rPr>
          <w:u w:val="single"/>
        </w:rPr>
        <w:t>conjectura</w:t>
      </w:r>
      <w:r w:rsidR="00C67743">
        <w:t>.</w:t>
      </w:r>
    </w:p>
    <w:p w14:paraId="0CB64520" w14:textId="2F1261D9" w:rsidR="006A4216" w:rsidRDefault="004948D9" w:rsidP="004948D9">
      <w:pPr>
        <w:pStyle w:val="SemEspaamento"/>
      </w:pPr>
      <w:r>
        <w:t xml:space="preserve">No mais, a decisão que decretou a prisão preventiva do </w:t>
      </w:r>
      <w:r w:rsidR="00DB674A">
        <w:t>paciente</w:t>
      </w:r>
      <w:r>
        <w:t xml:space="preserve"> </w:t>
      </w:r>
      <w:r w:rsidRPr="002A0667">
        <w:rPr>
          <w:sz w:val="20"/>
          <w:szCs w:val="18"/>
        </w:rPr>
        <w:t>(</w:t>
      </w:r>
      <w:r w:rsidR="00833C49">
        <w:rPr>
          <w:b/>
          <w:bCs/>
          <w:sz w:val="20"/>
          <w:szCs w:val="18"/>
        </w:rPr>
        <w:t>doc. 3</w:t>
      </w:r>
      <w:r w:rsidR="00833C49">
        <w:rPr>
          <w:sz w:val="20"/>
          <w:szCs w:val="18"/>
        </w:rPr>
        <w:t>/</w:t>
      </w:r>
      <w:r w:rsidRPr="002A0667">
        <w:rPr>
          <w:sz w:val="20"/>
          <w:szCs w:val="18"/>
        </w:rPr>
        <w:t>evento 5)</w:t>
      </w:r>
      <w:r>
        <w:t xml:space="preserve">, chancelada </w:t>
      </w:r>
      <w:r w:rsidR="006A4216">
        <w:t>por decisão</w:t>
      </w:r>
      <w:r>
        <w:t xml:space="preserve"> </w:t>
      </w:r>
      <w:r w:rsidR="006A4216">
        <w:t xml:space="preserve">posterior do juízo de 1º grau </w:t>
      </w:r>
      <w:r w:rsidR="0021051F">
        <w:t>e pel</w:t>
      </w:r>
      <w:r w:rsidR="006A4216">
        <w:t>o</w:t>
      </w:r>
      <w:r w:rsidR="0021051F">
        <w:t xml:space="preserve"> </w:t>
      </w:r>
      <w:r w:rsidR="006A4216">
        <w:t>ato coator</w:t>
      </w:r>
      <w:r>
        <w:t>, faz menção ao relatório policial do fato que ocorreu em Imbituba</w:t>
      </w:r>
      <w:r w:rsidR="00E83811">
        <w:t xml:space="preserve"> </w:t>
      </w:r>
      <w:r w:rsidR="00E83811" w:rsidRPr="00E83811">
        <w:rPr>
          <w:sz w:val="20"/>
          <w:szCs w:val="18"/>
        </w:rPr>
        <w:t>(</w:t>
      </w:r>
      <w:r w:rsidR="00833C49">
        <w:rPr>
          <w:b/>
          <w:bCs/>
          <w:sz w:val="20"/>
          <w:szCs w:val="18"/>
        </w:rPr>
        <w:t>doc. 8</w:t>
      </w:r>
      <w:r w:rsidR="00833C49">
        <w:rPr>
          <w:sz w:val="20"/>
          <w:szCs w:val="18"/>
        </w:rPr>
        <w:t>/</w:t>
      </w:r>
      <w:r w:rsidR="00404961">
        <w:rPr>
          <w:sz w:val="20"/>
          <w:szCs w:val="18"/>
        </w:rPr>
        <w:t>evento 1, INQ3, p.</w:t>
      </w:r>
      <w:r w:rsidR="00BC3D3A">
        <w:rPr>
          <w:sz w:val="20"/>
          <w:szCs w:val="18"/>
        </w:rPr>
        <w:t xml:space="preserve"> </w:t>
      </w:r>
      <w:r w:rsidR="00404961">
        <w:rPr>
          <w:sz w:val="20"/>
          <w:szCs w:val="18"/>
        </w:rPr>
        <w:t>38/</w:t>
      </w:r>
      <w:r w:rsidR="005B691F">
        <w:rPr>
          <w:sz w:val="20"/>
          <w:szCs w:val="18"/>
        </w:rPr>
        <w:t>57</w:t>
      </w:r>
      <w:r w:rsidR="002E195E">
        <w:rPr>
          <w:sz w:val="20"/>
          <w:szCs w:val="18"/>
        </w:rPr>
        <w:t xml:space="preserve">, do IP </w:t>
      </w:r>
      <w:r w:rsidR="00833C49">
        <w:rPr>
          <w:sz w:val="20"/>
          <w:szCs w:val="18"/>
        </w:rPr>
        <w:t xml:space="preserve">ou </w:t>
      </w:r>
      <w:r w:rsidR="001A52FC">
        <w:rPr>
          <w:sz w:val="20"/>
          <w:szCs w:val="18"/>
        </w:rPr>
        <w:t>evento 1, ANEXO9</w:t>
      </w:r>
      <w:r w:rsidR="006A4216">
        <w:rPr>
          <w:sz w:val="20"/>
          <w:szCs w:val="18"/>
        </w:rPr>
        <w:t>, do RHC</w:t>
      </w:r>
      <w:r w:rsidR="00E83811" w:rsidRPr="00E83811">
        <w:rPr>
          <w:sz w:val="20"/>
          <w:szCs w:val="18"/>
        </w:rPr>
        <w:t>)</w:t>
      </w:r>
      <w:r>
        <w:t xml:space="preserve">, em que é apurada </w:t>
      </w:r>
      <w:r w:rsidR="00EB4590">
        <w:t>a sua suposta</w:t>
      </w:r>
      <w:r>
        <w:t xml:space="preserve"> participação, para apontar que o veículo do acusado estaria envolvido e </w:t>
      </w:r>
      <w:r w:rsidR="00EB4590">
        <w:t>que teria sido</w:t>
      </w:r>
      <w:r>
        <w:t xml:space="preserve"> utilizado o mesmo </w:t>
      </w:r>
      <w:r>
        <w:rPr>
          <w:i/>
          <w:iCs/>
        </w:rPr>
        <w:t>modus operandi</w:t>
      </w:r>
      <w:r>
        <w:t>, concluindo que isso demonstraria a sua autoria no caso vertente.</w:t>
      </w:r>
      <w:r w:rsidR="00EB4590">
        <w:t xml:space="preserve"> </w:t>
      </w:r>
    </w:p>
    <w:p w14:paraId="271FA144" w14:textId="7AF10E15" w:rsidR="004948D9" w:rsidRDefault="00EB4590" w:rsidP="004948D9">
      <w:pPr>
        <w:pStyle w:val="SemEspaamento"/>
      </w:pPr>
      <w:r>
        <w:t xml:space="preserve">Trata-se, mais uma vez, de </w:t>
      </w:r>
      <w:r w:rsidRPr="00600397">
        <w:rPr>
          <w:u w:val="single"/>
        </w:rPr>
        <w:t>mera</w:t>
      </w:r>
      <w:r>
        <w:t xml:space="preserve"> </w:t>
      </w:r>
      <w:r w:rsidRPr="00600397">
        <w:rPr>
          <w:u w:val="single"/>
        </w:rPr>
        <w:t>suposição</w:t>
      </w:r>
      <w:r>
        <w:t>, sem qualquer indicativo contundente que justifique a conclusão adotada.</w:t>
      </w:r>
    </w:p>
    <w:p w14:paraId="5B6CBDC3" w14:textId="095B69C1" w:rsidR="00105EEF" w:rsidRDefault="00EB4590" w:rsidP="00C67743">
      <w:pPr>
        <w:pStyle w:val="SemEspaamento"/>
      </w:pPr>
      <w:r>
        <w:t>E</w:t>
      </w:r>
      <w:r w:rsidR="00940EDE">
        <w:t>, como se extrai da leitura da decisão</w:t>
      </w:r>
      <w:r w:rsidR="00FC1961">
        <w:t xml:space="preserve"> que constitui o ato coator </w:t>
      </w:r>
      <w:r w:rsidR="00FC1961" w:rsidRPr="00FC1961">
        <w:rPr>
          <w:sz w:val="20"/>
          <w:szCs w:val="18"/>
        </w:rPr>
        <w:t>(</w:t>
      </w:r>
      <w:r w:rsidR="00FC1961" w:rsidRPr="00FC1961">
        <w:rPr>
          <w:b/>
          <w:bCs/>
          <w:sz w:val="20"/>
          <w:szCs w:val="18"/>
        </w:rPr>
        <w:t>doc. 1-A</w:t>
      </w:r>
      <w:r w:rsidR="00FC1961" w:rsidRPr="00FC1961">
        <w:rPr>
          <w:sz w:val="20"/>
          <w:szCs w:val="18"/>
        </w:rPr>
        <w:t>)</w:t>
      </w:r>
      <w:r w:rsidR="00940EDE">
        <w:t xml:space="preserve">, toda </w:t>
      </w:r>
      <w:r w:rsidR="00600397">
        <w:t>a</w:t>
      </w:r>
      <w:r w:rsidR="00940EDE">
        <w:t xml:space="preserve"> argumentação </w:t>
      </w:r>
      <w:r w:rsidR="003C7581">
        <w:t>da impetração</w:t>
      </w:r>
      <w:r w:rsidR="00FC1961">
        <w:t xml:space="preserve"> anterior</w:t>
      </w:r>
      <w:r w:rsidR="003C7581">
        <w:t xml:space="preserve"> </w:t>
      </w:r>
      <w:r w:rsidR="003C7581" w:rsidRPr="003C7581">
        <w:rPr>
          <w:sz w:val="20"/>
          <w:szCs w:val="18"/>
        </w:rPr>
        <w:t>(e da resposta à acusação)</w:t>
      </w:r>
      <w:r w:rsidR="003C7581">
        <w:t xml:space="preserve"> </w:t>
      </w:r>
      <w:r w:rsidR="00940EDE">
        <w:t xml:space="preserve">não foi enfrentada, limitando-se o </w:t>
      </w:r>
      <w:r w:rsidR="00940EDE">
        <w:rPr>
          <w:i/>
          <w:iCs/>
        </w:rPr>
        <w:t xml:space="preserve">decisum </w:t>
      </w:r>
      <w:r w:rsidR="00940EDE">
        <w:t>a repetir o</w:t>
      </w:r>
      <w:r w:rsidR="00EC583C">
        <w:t xml:space="preserve"> argumento genérico</w:t>
      </w:r>
      <w:r w:rsidR="003C7581">
        <w:t xml:space="preserve"> d</w:t>
      </w:r>
      <w:r w:rsidR="00FC1961">
        <w:t xml:space="preserve">as decisões do Juízo de 1º grau </w:t>
      </w:r>
      <w:r w:rsidR="00E83AC9">
        <w:t xml:space="preserve">para afastar os pleitos do </w:t>
      </w:r>
      <w:r w:rsidR="00BD5A55">
        <w:rPr>
          <w:i/>
          <w:iCs/>
        </w:rPr>
        <w:t>writ</w:t>
      </w:r>
      <w:r w:rsidR="00944B97">
        <w:t xml:space="preserve">. </w:t>
      </w:r>
    </w:p>
    <w:p w14:paraId="56DCD5DC" w14:textId="2CA8356E" w:rsidR="00940EDE" w:rsidRDefault="00944B97" w:rsidP="00C67743">
      <w:pPr>
        <w:pStyle w:val="SemEspaamento"/>
      </w:pPr>
      <w:r>
        <w:t xml:space="preserve">Ou seja, </w:t>
      </w:r>
      <w:r w:rsidR="00FC1961">
        <w:t xml:space="preserve">o ato coator </w:t>
      </w:r>
      <w:r w:rsidR="00FC1961" w:rsidRPr="00FC1961">
        <w:rPr>
          <w:sz w:val="20"/>
          <w:szCs w:val="18"/>
        </w:rPr>
        <w:t>(</w:t>
      </w:r>
      <w:r w:rsidR="00FC1961" w:rsidRPr="00FC1961">
        <w:rPr>
          <w:b/>
          <w:bCs/>
          <w:sz w:val="20"/>
          <w:szCs w:val="18"/>
        </w:rPr>
        <w:t>doc. 1-A</w:t>
      </w:r>
      <w:r w:rsidR="00FC1961" w:rsidRPr="00FC1961">
        <w:rPr>
          <w:sz w:val="20"/>
          <w:szCs w:val="18"/>
        </w:rPr>
        <w:t>)</w:t>
      </w:r>
      <w:r w:rsidR="00FC1961">
        <w:t xml:space="preserve"> </w:t>
      </w:r>
      <w:r w:rsidR="00650FC3">
        <w:t xml:space="preserve">deixou de examinar </w:t>
      </w:r>
      <w:r w:rsidR="008C5477">
        <w:t>as peculiaridades d</w:t>
      </w:r>
      <w:r w:rsidR="00650FC3">
        <w:t xml:space="preserve">as provas </w:t>
      </w:r>
      <w:r w:rsidR="008C5477">
        <w:t xml:space="preserve">indicadas pelo </w:t>
      </w:r>
      <w:r w:rsidR="00DB674A">
        <w:t>paciente</w:t>
      </w:r>
      <w:r w:rsidR="008C5477">
        <w:t xml:space="preserve">, </w:t>
      </w:r>
      <w:r>
        <w:t xml:space="preserve">que </w:t>
      </w:r>
      <w:r w:rsidR="008C5477">
        <w:t>derruem as conclusões</w:t>
      </w:r>
      <w:r w:rsidR="003F72C3">
        <w:t xml:space="preserve"> firmadas pelas decisões que determinaram e mantiveram a sua segregação cautelar</w:t>
      </w:r>
      <w:r w:rsidR="00105EEF">
        <w:t xml:space="preserve"> e</w:t>
      </w:r>
      <w:r w:rsidR="00BD5A55">
        <w:t>, além disso,</w:t>
      </w:r>
      <w:r w:rsidR="00105EEF">
        <w:t xml:space="preserve"> evidenciam, sem sombra de dúvida, que não há o seu envolvimento no fato criminoso</w:t>
      </w:r>
      <w:r w:rsidR="003F72C3">
        <w:t>.</w:t>
      </w:r>
    </w:p>
    <w:p w14:paraId="2DC63CF3" w14:textId="78C8C79B" w:rsidR="00C67743" w:rsidRPr="00BD5A55" w:rsidRDefault="00BD5A55" w:rsidP="00C67743">
      <w:pPr>
        <w:pStyle w:val="SemEspaamento"/>
      </w:pPr>
      <w:r w:rsidRPr="00BD5A55">
        <w:t>De mais a mais</w:t>
      </w:r>
      <w:r w:rsidR="00C67743" w:rsidRPr="00BD5A55">
        <w:t xml:space="preserve">, ao contrário do que sustenta </w:t>
      </w:r>
      <w:r w:rsidR="006A4216">
        <w:t>o ato coator</w:t>
      </w:r>
      <w:r w:rsidR="00C67743" w:rsidRPr="00BD5A55">
        <w:t xml:space="preserve">, </w:t>
      </w:r>
      <w:r w:rsidR="001819BE">
        <w:t xml:space="preserve">ao mencionar </w:t>
      </w:r>
      <w:r w:rsidR="006A4216">
        <w:t xml:space="preserve">a decisão do </w:t>
      </w:r>
      <w:r w:rsidR="00FC1961">
        <w:t xml:space="preserve">douto Juízo </w:t>
      </w:r>
      <w:r w:rsidR="006A4216">
        <w:t xml:space="preserve">de 1º grau </w:t>
      </w:r>
      <w:r w:rsidR="005708AF" w:rsidRPr="00BD5A55">
        <w:rPr>
          <w:sz w:val="20"/>
          <w:szCs w:val="18"/>
        </w:rPr>
        <w:t>(</w:t>
      </w:r>
      <w:r w:rsidR="00833C49">
        <w:rPr>
          <w:b/>
          <w:bCs/>
          <w:sz w:val="20"/>
          <w:szCs w:val="18"/>
        </w:rPr>
        <w:t>doc. 1</w:t>
      </w:r>
      <w:r w:rsidR="00833C49">
        <w:rPr>
          <w:sz w:val="20"/>
          <w:szCs w:val="18"/>
        </w:rPr>
        <w:t>/</w:t>
      </w:r>
      <w:r w:rsidR="005708AF" w:rsidRPr="00BD5A55">
        <w:rPr>
          <w:sz w:val="20"/>
          <w:szCs w:val="18"/>
        </w:rPr>
        <w:t>evento 56</w:t>
      </w:r>
      <w:r w:rsidR="00121E62" w:rsidRPr="00BD5A55">
        <w:rPr>
          <w:sz w:val="20"/>
          <w:szCs w:val="18"/>
        </w:rPr>
        <w:t xml:space="preserve"> –</w:t>
      </w:r>
      <w:r w:rsidR="001A52FC">
        <w:rPr>
          <w:sz w:val="20"/>
          <w:szCs w:val="18"/>
        </w:rPr>
        <w:t xml:space="preserve"> evento 1, DESPDECPART2</w:t>
      </w:r>
      <w:r w:rsidR="006A4216">
        <w:rPr>
          <w:sz w:val="20"/>
          <w:szCs w:val="18"/>
        </w:rPr>
        <w:t>, do RHC</w:t>
      </w:r>
      <w:r w:rsidR="005708AF" w:rsidRPr="00BD5A55">
        <w:rPr>
          <w:sz w:val="20"/>
          <w:szCs w:val="18"/>
        </w:rPr>
        <w:t>)</w:t>
      </w:r>
      <w:r w:rsidR="005708AF" w:rsidRPr="00BD5A55">
        <w:t xml:space="preserve">, </w:t>
      </w:r>
      <w:r w:rsidR="00C67743" w:rsidRPr="00BD5A55">
        <w:t>o próprio relatório</w:t>
      </w:r>
      <w:r>
        <w:t xml:space="preserve"> </w:t>
      </w:r>
      <w:r w:rsidR="009B61C0">
        <w:t xml:space="preserve">da investigação de </w:t>
      </w:r>
      <w:r>
        <w:t>Imbituba</w:t>
      </w:r>
      <w:r w:rsidR="00C67743" w:rsidRPr="00BD5A55">
        <w:t xml:space="preserve"> colaciona imagem do final da ação criminosa e afirma que, “</w:t>
      </w:r>
      <w:r w:rsidR="00C67743" w:rsidRPr="00BD5A55">
        <w:rPr>
          <w:i/>
          <w:iCs/>
        </w:rPr>
        <w:t xml:space="preserve">Embora </w:t>
      </w:r>
      <w:r w:rsidR="00C67743" w:rsidRPr="00BD5A55">
        <w:rPr>
          <w:b/>
          <w:bCs/>
          <w:i/>
          <w:iCs/>
          <w:u w:val="single"/>
        </w:rPr>
        <w:t>NÃO</w:t>
      </w:r>
      <w:r w:rsidR="00C67743" w:rsidRPr="00BD5A55">
        <w:rPr>
          <w:i/>
          <w:iCs/>
        </w:rPr>
        <w:t xml:space="preserve"> </w:t>
      </w:r>
      <w:r w:rsidR="009B2CEA" w:rsidRPr="00BD5A55">
        <w:rPr>
          <w:b/>
          <w:bCs/>
          <w:i/>
          <w:iCs/>
          <w:u w:val="single"/>
        </w:rPr>
        <w:t>SEJA</w:t>
      </w:r>
      <w:r w:rsidR="009B2CEA" w:rsidRPr="00BD5A55">
        <w:rPr>
          <w:i/>
          <w:iCs/>
        </w:rPr>
        <w:t xml:space="preserve"> </w:t>
      </w:r>
      <w:r w:rsidR="009B2CEA" w:rsidRPr="00BD5A55">
        <w:rPr>
          <w:b/>
          <w:bCs/>
          <w:i/>
          <w:iCs/>
          <w:u w:val="single"/>
        </w:rPr>
        <w:t>POSSÍVEL</w:t>
      </w:r>
      <w:r w:rsidR="009B2CEA" w:rsidRPr="00BD5A55">
        <w:rPr>
          <w:i/>
          <w:iCs/>
        </w:rPr>
        <w:t xml:space="preserve"> </w:t>
      </w:r>
      <w:r w:rsidR="009B2CEA" w:rsidRPr="00BD5A55">
        <w:rPr>
          <w:b/>
          <w:bCs/>
          <w:i/>
          <w:iCs/>
          <w:u w:val="single"/>
        </w:rPr>
        <w:t>IDENTIFICAR</w:t>
      </w:r>
      <w:r w:rsidR="009B2CEA" w:rsidRPr="00BD5A55">
        <w:rPr>
          <w:i/>
          <w:iCs/>
        </w:rPr>
        <w:t xml:space="preserve"> </w:t>
      </w:r>
      <w:r w:rsidR="00C67743" w:rsidRPr="00BD5A55">
        <w:rPr>
          <w:i/>
          <w:iCs/>
        </w:rPr>
        <w:t xml:space="preserve">o </w:t>
      </w:r>
      <w:r w:rsidR="00FC1961" w:rsidRPr="00BD5A55">
        <w:rPr>
          <w:i/>
          <w:iCs/>
          <w:u w:val="single"/>
        </w:rPr>
        <w:t>VEÍCULO</w:t>
      </w:r>
      <w:r w:rsidR="00C67743" w:rsidRPr="00BD5A55">
        <w:rPr>
          <w:i/>
          <w:iCs/>
        </w:rPr>
        <w:t>, é possível apontar que a fuga ocorreu por meio veicular e que seguiram sentido sul</w:t>
      </w:r>
      <w:r w:rsidR="00C67743" w:rsidRPr="00BD5A55">
        <w:t xml:space="preserve">” </w:t>
      </w:r>
      <w:r w:rsidR="00C67743" w:rsidRPr="00BD5A55">
        <w:rPr>
          <w:sz w:val="20"/>
          <w:szCs w:val="18"/>
        </w:rPr>
        <w:t>(</w:t>
      </w:r>
      <w:r w:rsidR="00833C49">
        <w:rPr>
          <w:b/>
          <w:bCs/>
          <w:sz w:val="20"/>
          <w:szCs w:val="18"/>
        </w:rPr>
        <w:t>doc. 8</w:t>
      </w:r>
      <w:r w:rsidR="00833C49">
        <w:rPr>
          <w:sz w:val="20"/>
          <w:szCs w:val="18"/>
        </w:rPr>
        <w:t>/</w:t>
      </w:r>
      <w:r w:rsidR="001A52FC">
        <w:rPr>
          <w:sz w:val="20"/>
          <w:szCs w:val="18"/>
        </w:rPr>
        <w:t>evento 1, ANEXO9</w:t>
      </w:r>
      <w:r w:rsidR="00182A8D">
        <w:rPr>
          <w:sz w:val="20"/>
          <w:szCs w:val="18"/>
        </w:rPr>
        <w:t>, do RHC</w:t>
      </w:r>
      <w:r w:rsidR="00C67743" w:rsidRPr="00BD5A55">
        <w:rPr>
          <w:sz w:val="20"/>
          <w:szCs w:val="18"/>
        </w:rPr>
        <w:t>, p. 48</w:t>
      </w:r>
      <w:r w:rsidR="00833C49">
        <w:rPr>
          <w:sz w:val="20"/>
          <w:szCs w:val="18"/>
        </w:rPr>
        <w:t xml:space="preserve"> – </w:t>
      </w:r>
      <w:r w:rsidR="00C67743" w:rsidRPr="00BD5A55">
        <w:rPr>
          <w:sz w:val="20"/>
          <w:szCs w:val="18"/>
        </w:rPr>
        <w:t>grifou-se)</w:t>
      </w:r>
      <w:r w:rsidR="00C67743" w:rsidRPr="00BD5A55">
        <w:t>.</w:t>
      </w:r>
    </w:p>
    <w:p w14:paraId="291CFB70" w14:textId="77777777" w:rsidR="00C67743" w:rsidRDefault="00C67743" w:rsidP="00C67743">
      <w:pPr>
        <w:pStyle w:val="SemEspaamento"/>
      </w:pPr>
      <w:r>
        <w:t xml:space="preserve">A partir daí, o que se viu foi a mesma investigação negligente que ocorreu no presente caso, com foco em apenas uma pessoa, </w:t>
      </w:r>
      <w:r w:rsidRPr="00566B43">
        <w:rPr>
          <w:u w:val="single"/>
        </w:rPr>
        <w:t>independentemente</w:t>
      </w:r>
      <w:r>
        <w:t xml:space="preserve"> do seu </w:t>
      </w:r>
      <w:r w:rsidRPr="00566B43">
        <w:rPr>
          <w:u w:val="single"/>
        </w:rPr>
        <w:t>envolvimento</w:t>
      </w:r>
      <w:r>
        <w:t xml:space="preserve">, </w:t>
      </w:r>
      <w:r w:rsidRPr="00566B43">
        <w:rPr>
          <w:u w:val="single"/>
        </w:rPr>
        <w:t>para</w:t>
      </w:r>
      <w:r>
        <w:t xml:space="preserve"> </w:t>
      </w:r>
      <w:r w:rsidRPr="00566B43">
        <w:rPr>
          <w:u w:val="single"/>
        </w:rPr>
        <w:t>validar</w:t>
      </w:r>
      <w:r>
        <w:t xml:space="preserve"> uma </w:t>
      </w:r>
      <w:r w:rsidRPr="00566B43">
        <w:rPr>
          <w:u w:val="single"/>
        </w:rPr>
        <w:t>suposição</w:t>
      </w:r>
      <w:r>
        <w:t xml:space="preserve"> </w:t>
      </w:r>
      <w:r w:rsidRPr="00566B43">
        <w:rPr>
          <w:u w:val="single"/>
        </w:rPr>
        <w:t>feita</w:t>
      </w:r>
      <w:r>
        <w:t xml:space="preserve"> </w:t>
      </w:r>
      <w:r w:rsidRPr="00566B43">
        <w:rPr>
          <w:u w:val="single"/>
        </w:rPr>
        <w:t>pela</w:t>
      </w:r>
      <w:r>
        <w:t xml:space="preserve"> </w:t>
      </w:r>
      <w:r w:rsidRPr="00566B43">
        <w:rPr>
          <w:u w:val="single"/>
        </w:rPr>
        <w:t>autoridade</w:t>
      </w:r>
      <w:r>
        <w:t xml:space="preserve"> </w:t>
      </w:r>
      <w:r w:rsidRPr="00566B43">
        <w:rPr>
          <w:u w:val="single"/>
        </w:rPr>
        <w:t>policial</w:t>
      </w:r>
      <w:r>
        <w:t xml:space="preserve">. </w:t>
      </w:r>
    </w:p>
    <w:p w14:paraId="5C509689" w14:textId="2CC6EAA7" w:rsidR="002E195E" w:rsidRDefault="00FC1961" w:rsidP="001A52FC">
      <w:pPr>
        <w:pStyle w:val="SemEspaamento"/>
      </w:pPr>
      <w:r>
        <w:rPr>
          <w:noProof/>
        </w:rPr>
        <mc:AlternateContent>
          <mc:Choice Requires="wps">
            <w:drawing>
              <wp:anchor distT="0" distB="0" distL="114300" distR="114300" simplePos="0" relativeHeight="251666432" behindDoc="0" locked="0" layoutInCell="1" allowOverlap="1" wp14:anchorId="788C07E1" wp14:editId="2690EA6F">
                <wp:simplePos x="0" y="0"/>
                <wp:positionH relativeFrom="column">
                  <wp:posOffset>2541181</wp:posOffset>
                </wp:positionH>
                <wp:positionV relativeFrom="paragraph">
                  <wp:posOffset>2672494</wp:posOffset>
                </wp:positionV>
                <wp:extent cx="669851" cy="1031358"/>
                <wp:effectExtent l="19050" t="0" r="16510" b="35560"/>
                <wp:wrapNone/>
                <wp:docPr id="339761141" name="Seta: para Baixo 1"/>
                <wp:cNvGraphicFramePr/>
                <a:graphic xmlns:a="http://schemas.openxmlformats.org/drawingml/2006/main">
                  <a:graphicData uri="http://schemas.microsoft.com/office/word/2010/wordprocessingShape">
                    <wps:wsp>
                      <wps:cNvSpPr/>
                      <wps:spPr>
                        <a:xfrm>
                          <a:off x="0" y="0"/>
                          <a:ext cx="669851" cy="1031358"/>
                        </a:xfrm>
                        <a:prstGeom prst="down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817392" id="Seta: para Baixo 1" o:spid="_x0000_s1026" type="#_x0000_t67" style="position:absolute;margin-left:200.1pt;margin-top:210.45pt;width:52.75pt;height:8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" adj="14586" fillcolor="#deeaf6 [664]" strokecolor="black [3213]" strokeweight="1pt"/>
            </w:pict>
          </mc:Fallback>
        </mc:AlternateContent>
      </w:r>
      <w:r w:rsidR="00C67743">
        <w:rPr>
          <w:noProof/>
        </w:rPr>
        <w:t>E isso</w:t>
      </w:r>
      <w:r w:rsidR="00C67743">
        <w:t xml:space="preserve"> porque, repita-se, </w:t>
      </w:r>
      <w:r w:rsidR="00C67743" w:rsidRPr="008B59E9">
        <w:rPr>
          <w:b/>
          <w:bCs/>
          <w:u w:val="single"/>
        </w:rPr>
        <w:t>não</w:t>
      </w:r>
      <w:r w:rsidR="00C67743">
        <w:t xml:space="preserve"> </w:t>
      </w:r>
      <w:r w:rsidR="00C67743" w:rsidRPr="008B59E9">
        <w:rPr>
          <w:b/>
          <w:bCs/>
          <w:u w:val="single"/>
        </w:rPr>
        <w:t>há</w:t>
      </w:r>
      <w:r w:rsidR="00C67743">
        <w:t xml:space="preserve"> </w:t>
      </w:r>
      <w:r w:rsidR="00C67743" w:rsidRPr="008B59E9">
        <w:rPr>
          <w:b/>
          <w:bCs/>
          <w:u w:val="single"/>
        </w:rPr>
        <w:t>notícia</w:t>
      </w:r>
      <w:r w:rsidR="00C67743">
        <w:t xml:space="preserve"> de que </w:t>
      </w:r>
      <w:r w:rsidR="00C67743" w:rsidRPr="008B59E9">
        <w:rPr>
          <w:b/>
          <w:bCs/>
          <w:u w:val="single"/>
        </w:rPr>
        <w:t>foram</w:t>
      </w:r>
      <w:r w:rsidR="00C67743" w:rsidRPr="008B59E9">
        <w:rPr>
          <w:u w:val="single"/>
        </w:rPr>
        <w:t xml:space="preserve"> </w:t>
      </w:r>
      <w:r w:rsidR="00C67743" w:rsidRPr="008B59E9">
        <w:rPr>
          <w:b/>
          <w:bCs/>
          <w:u w:val="single"/>
        </w:rPr>
        <w:t>juntados</w:t>
      </w:r>
      <w:r w:rsidR="00C67743">
        <w:t xml:space="preserve"> os </w:t>
      </w:r>
      <w:r w:rsidR="00C67743" w:rsidRPr="008B59E9">
        <w:rPr>
          <w:b/>
          <w:bCs/>
          <w:u w:val="single"/>
        </w:rPr>
        <w:t>vídeos</w:t>
      </w:r>
      <w:r w:rsidR="00C67743">
        <w:t xml:space="preserve"> </w:t>
      </w:r>
      <w:r w:rsidR="00C67743" w:rsidRPr="008B59E9">
        <w:rPr>
          <w:b/>
          <w:bCs/>
          <w:u w:val="single"/>
        </w:rPr>
        <w:t>mencionados</w:t>
      </w:r>
      <w:r w:rsidR="00C67743">
        <w:t xml:space="preserve"> </w:t>
      </w:r>
      <w:r w:rsidR="00C67743" w:rsidRPr="008B59E9">
        <w:rPr>
          <w:b/>
          <w:bCs/>
          <w:u w:val="single"/>
        </w:rPr>
        <w:t>pelos</w:t>
      </w:r>
      <w:r w:rsidR="00C67743">
        <w:t xml:space="preserve"> </w:t>
      </w:r>
      <w:r w:rsidR="00C67743" w:rsidRPr="008B59E9">
        <w:rPr>
          <w:b/>
          <w:bCs/>
          <w:u w:val="single"/>
        </w:rPr>
        <w:t>relatórios</w:t>
      </w:r>
      <w:r w:rsidR="00C67743">
        <w:t xml:space="preserve"> aos autos e</w:t>
      </w:r>
      <w:r w:rsidR="008B59E9">
        <w:t>, não fosse isso o suficiente,</w:t>
      </w:r>
      <w:r w:rsidR="00C67743">
        <w:t xml:space="preserve"> as imagens colacionadas no relatório feito pela Polícia Civil de Imbituba também </w:t>
      </w:r>
      <w:r w:rsidR="00C67743" w:rsidRPr="006D0884">
        <w:rPr>
          <w:u w:val="single"/>
        </w:rPr>
        <w:t>não</w:t>
      </w:r>
      <w:r w:rsidR="00C67743">
        <w:t xml:space="preserve"> </w:t>
      </w:r>
      <w:r w:rsidR="00C67743" w:rsidRPr="006D0884">
        <w:rPr>
          <w:u w:val="single"/>
        </w:rPr>
        <w:t>identificam</w:t>
      </w:r>
      <w:r w:rsidR="00C67743">
        <w:t xml:space="preserve"> a </w:t>
      </w:r>
      <w:r w:rsidR="00C67743" w:rsidRPr="006D0884">
        <w:rPr>
          <w:u w:val="single"/>
        </w:rPr>
        <w:t>placa</w:t>
      </w:r>
      <w:r w:rsidR="00C67743">
        <w:t xml:space="preserve"> do </w:t>
      </w:r>
      <w:r w:rsidR="00C67743" w:rsidRPr="007B7E0B">
        <w:rPr>
          <w:u w:val="single"/>
        </w:rPr>
        <w:t>automóvel</w:t>
      </w:r>
      <w:r w:rsidR="00C67743">
        <w:t xml:space="preserve"> </w:t>
      </w:r>
      <w:r w:rsidR="00C67743" w:rsidRPr="007B7E0B">
        <w:rPr>
          <w:u w:val="single"/>
        </w:rPr>
        <w:t>filmado</w:t>
      </w:r>
      <w:r w:rsidR="00C67743">
        <w:t xml:space="preserve">, além de </w:t>
      </w:r>
      <w:r w:rsidR="00C67743" w:rsidRPr="007B7E0B">
        <w:rPr>
          <w:u w:val="single"/>
        </w:rPr>
        <w:t>não</w:t>
      </w:r>
      <w:r w:rsidR="00C67743">
        <w:t xml:space="preserve"> </w:t>
      </w:r>
      <w:r w:rsidR="00C67743" w:rsidRPr="007B7E0B">
        <w:rPr>
          <w:u w:val="single"/>
        </w:rPr>
        <w:t>possuir</w:t>
      </w:r>
      <w:r w:rsidR="00C67743">
        <w:t xml:space="preserve"> </w:t>
      </w:r>
      <w:r w:rsidR="00C67743" w:rsidRPr="007B7E0B">
        <w:rPr>
          <w:u w:val="single"/>
        </w:rPr>
        <w:t>nitidez</w:t>
      </w:r>
      <w:r w:rsidR="00C67743">
        <w:t xml:space="preserve"> </w:t>
      </w:r>
      <w:r w:rsidR="00C67743" w:rsidRPr="007B7E0B">
        <w:rPr>
          <w:u w:val="single"/>
        </w:rPr>
        <w:t>e</w:t>
      </w:r>
      <w:r w:rsidR="00C67743">
        <w:t xml:space="preserve"> </w:t>
      </w:r>
      <w:r w:rsidR="00C67743" w:rsidRPr="007B7E0B">
        <w:rPr>
          <w:u w:val="single"/>
        </w:rPr>
        <w:t>clareza</w:t>
      </w:r>
      <w:r w:rsidR="00C67743">
        <w:t xml:space="preserve"> necessárias para confirmar o modelo do veículo. Vale colacionar as imagens anexadas ao relatório policial de Imbituba </w:t>
      </w:r>
      <w:r w:rsidR="00C67743" w:rsidRPr="00556CC3">
        <w:rPr>
          <w:sz w:val="20"/>
          <w:szCs w:val="18"/>
        </w:rPr>
        <w:t>(</w:t>
      </w:r>
      <w:r w:rsidR="00833C49">
        <w:rPr>
          <w:b/>
          <w:bCs/>
          <w:sz w:val="20"/>
          <w:szCs w:val="18"/>
        </w:rPr>
        <w:t>doc. 8</w:t>
      </w:r>
      <w:r w:rsidR="00833C49">
        <w:rPr>
          <w:sz w:val="20"/>
          <w:szCs w:val="18"/>
        </w:rPr>
        <w:t>/</w:t>
      </w:r>
      <w:r w:rsidR="00C67743" w:rsidRPr="00556CC3">
        <w:rPr>
          <w:sz w:val="20"/>
          <w:szCs w:val="18"/>
        </w:rPr>
        <w:t>evento 1, INQ3, p. 48/49, do IP</w:t>
      </w:r>
      <w:r w:rsidR="00A42294">
        <w:rPr>
          <w:sz w:val="20"/>
          <w:szCs w:val="18"/>
        </w:rPr>
        <w:t xml:space="preserve"> </w:t>
      </w:r>
      <w:r w:rsidR="00833C49">
        <w:rPr>
          <w:sz w:val="20"/>
          <w:szCs w:val="18"/>
        </w:rPr>
        <w:t>ou</w:t>
      </w:r>
      <w:r w:rsidR="00A42294">
        <w:rPr>
          <w:sz w:val="20"/>
          <w:szCs w:val="18"/>
        </w:rPr>
        <w:t xml:space="preserve"> </w:t>
      </w:r>
      <w:r w:rsidR="001A52FC">
        <w:rPr>
          <w:sz w:val="20"/>
          <w:szCs w:val="18"/>
        </w:rPr>
        <w:t>evento 1, ANEXO9</w:t>
      </w:r>
      <w:r w:rsidR="00CE13F3">
        <w:rPr>
          <w:sz w:val="20"/>
          <w:szCs w:val="18"/>
        </w:rPr>
        <w:t>, do RHC</w:t>
      </w:r>
      <w:r w:rsidR="00C67743" w:rsidRPr="00556CC3">
        <w:rPr>
          <w:sz w:val="20"/>
          <w:szCs w:val="18"/>
        </w:rPr>
        <w:t>)</w:t>
      </w:r>
      <w:r w:rsidR="00C67743">
        <w:t>:</w:t>
      </w:r>
      <w:r w:rsidRPr="00FC1961">
        <w:rPr>
          <w:noProof/>
        </w:rPr>
        <w:t xml:space="preserve"> </w:t>
      </w:r>
    </w:p>
    <w:p w14:paraId="4B04309B" w14:textId="77777777" w:rsidR="00C67743" w:rsidRDefault="00C67743" w:rsidP="00C67743">
      <w:pPr>
        <w:pStyle w:val="SemEspaamento"/>
        <w:numPr>
          <w:ilvl w:val="0"/>
          <w:numId w:val="0"/>
        </w:numPr>
        <w:ind w:left="-567"/>
      </w:pPr>
      <w:r>
        <w:rPr>
          <w:noProof/>
        </w:rPr>
        <w:drawing>
          <wp:inline distT="0" distB="0" distL="0" distR="0" wp14:anchorId="4023B21A" wp14:editId="70639ECF">
            <wp:extent cx="6316860" cy="4284921"/>
            <wp:effectExtent l="0" t="0" r="8255" b="1905"/>
            <wp:docPr id="477671608" name="Imagem 3" descr="Foto em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1608" name="Imagem 3" descr="Foto em preto e branco&#10;&#10;Descrição gerada automaticamente com confiança mé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8187" cy="4306171"/>
                    </a:xfrm>
                    <a:prstGeom prst="rect">
                      <a:avLst/>
                    </a:prstGeom>
                    <a:noFill/>
                    <a:ln>
                      <a:noFill/>
                    </a:ln>
                  </pic:spPr>
                </pic:pic>
              </a:graphicData>
            </a:graphic>
          </wp:inline>
        </w:drawing>
      </w:r>
    </w:p>
    <w:p w14:paraId="7AC98438" w14:textId="77777777" w:rsidR="00C67743" w:rsidRDefault="00C67743" w:rsidP="00146666">
      <w:pPr>
        <w:pStyle w:val="SemEspaamento"/>
        <w:numPr>
          <w:ilvl w:val="0"/>
          <w:numId w:val="0"/>
        </w:numPr>
        <w:ind w:left="-567"/>
        <w:jc w:val="center"/>
      </w:pPr>
      <w:r>
        <w:rPr>
          <w:noProof/>
        </w:rPr>
        <w:drawing>
          <wp:inline distT="0" distB="0" distL="0" distR="0" wp14:anchorId="6F93773A" wp14:editId="7837DFA2">
            <wp:extent cx="6235668" cy="3923414"/>
            <wp:effectExtent l="0" t="0" r="0" b="1270"/>
            <wp:docPr id="658592231" name="Imagem 4" descr="Foto em preto 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2231" name="Imagem 4" descr="Foto em preto e branco&#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6963" cy="3930521"/>
                    </a:xfrm>
                    <a:prstGeom prst="rect">
                      <a:avLst/>
                    </a:prstGeom>
                    <a:noFill/>
                    <a:ln>
                      <a:noFill/>
                    </a:ln>
                  </pic:spPr>
                </pic:pic>
              </a:graphicData>
            </a:graphic>
          </wp:inline>
        </w:drawing>
      </w:r>
    </w:p>
    <w:p w14:paraId="1FE25759" w14:textId="77777777" w:rsidR="00C67743" w:rsidRDefault="00C67743" w:rsidP="00C67743">
      <w:pPr>
        <w:pStyle w:val="SemEspaamento"/>
        <w:numPr>
          <w:ilvl w:val="0"/>
          <w:numId w:val="0"/>
        </w:numPr>
        <w:ind w:left="-567"/>
        <w:jc w:val="center"/>
      </w:pPr>
      <w:r>
        <w:rPr>
          <w:noProof/>
        </w:rPr>
        <w:drawing>
          <wp:inline distT="0" distB="0" distL="0" distR="0" wp14:anchorId="68E878F5" wp14:editId="39753069">
            <wp:extent cx="6124354" cy="3520202"/>
            <wp:effectExtent l="0" t="0" r="0" b="4445"/>
            <wp:docPr id="244610018" name="Imagem 5" descr="Uma imagem contendo foto, ônibus, velho, ru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0018" name="Imagem 5" descr="Uma imagem contendo foto, ônibus, velho, ru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1849" cy="3530258"/>
                    </a:xfrm>
                    <a:prstGeom prst="rect">
                      <a:avLst/>
                    </a:prstGeom>
                    <a:noFill/>
                    <a:ln>
                      <a:noFill/>
                    </a:ln>
                  </pic:spPr>
                </pic:pic>
              </a:graphicData>
            </a:graphic>
          </wp:inline>
        </w:drawing>
      </w:r>
    </w:p>
    <w:p w14:paraId="493DC6AD" w14:textId="046F7584" w:rsidR="00C67743" w:rsidRDefault="00C67743" w:rsidP="00C67743">
      <w:pPr>
        <w:pStyle w:val="SemEspaamento"/>
      </w:pPr>
      <w:r>
        <w:t>E, do mesmo modo que ocorreu no caso vertente, ao final desse relatório a autoridade policial tenta validar a hipótese que construiu, aduzindo que, “</w:t>
      </w:r>
      <w:r w:rsidRPr="00236957">
        <w:rPr>
          <w:i/>
          <w:iCs/>
        </w:rPr>
        <w:t>com base nas imagens de pedágio Arteris, logo após o roubo, fora possível identificar o motorista como sendo Fernando Soares da Luz, o que confirmou as suspeitas iniciais</w:t>
      </w:r>
      <w:r>
        <w:t xml:space="preserve">” </w:t>
      </w:r>
      <w:r w:rsidRPr="00236957">
        <w:rPr>
          <w:sz w:val="20"/>
          <w:szCs w:val="18"/>
        </w:rPr>
        <w:t>(</w:t>
      </w:r>
      <w:r w:rsidR="00833C49">
        <w:rPr>
          <w:b/>
          <w:bCs/>
          <w:sz w:val="20"/>
          <w:szCs w:val="18"/>
        </w:rPr>
        <w:t>doc. 8</w:t>
      </w:r>
      <w:r w:rsidR="00833C49">
        <w:rPr>
          <w:sz w:val="20"/>
          <w:szCs w:val="18"/>
        </w:rPr>
        <w:t>/</w:t>
      </w:r>
      <w:r w:rsidRPr="00236957">
        <w:rPr>
          <w:sz w:val="20"/>
          <w:szCs w:val="18"/>
        </w:rPr>
        <w:t>evento 1, INQ3, p. 52</w:t>
      </w:r>
      <w:r w:rsidR="00472ABA">
        <w:rPr>
          <w:sz w:val="20"/>
          <w:szCs w:val="18"/>
        </w:rPr>
        <w:t>, do IP</w:t>
      </w:r>
      <w:r w:rsidR="007E2D8A">
        <w:rPr>
          <w:sz w:val="20"/>
          <w:szCs w:val="18"/>
        </w:rPr>
        <w:t xml:space="preserve"> </w:t>
      </w:r>
      <w:r w:rsidR="00833C49">
        <w:rPr>
          <w:sz w:val="20"/>
          <w:szCs w:val="18"/>
        </w:rPr>
        <w:t xml:space="preserve">ou </w:t>
      </w:r>
      <w:r w:rsidR="00472ABA">
        <w:rPr>
          <w:sz w:val="20"/>
          <w:szCs w:val="18"/>
        </w:rPr>
        <w:t>evento 1, ANEXO9</w:t>
      </w:r>
      <w:r w:rsidR="00833C49">
        <w:rPr>
          <w:sz w:val="20"/>
          <w:szCs w:val="18"/>
        </w:rPr>
        <w:t>, do RHC</w:t>
      </w:r>
      <w:r w:rsidRPr="00236957">
        <w:rPr>
          <w:sz w:val="20"/>
          <w:szCs w:val="18"/>
        </w:rPr>
        <w:t>)</w:t>
      </w:r>
      <w:r>
        <w:t xml:space="preserve">. </w:t>
      </w:r>
    </w:p>
    <w:p w14:paraId="61FBB06A" w14:textId="143B56F1" w:rsidR="00C67743" w:rsidRDefault="00C67743" w:rsidP="00C67743">
      <w:pPr>
        <w:pStyle w:val="SemEspaamento"/>
      </w:pPr>
      <w:r>
        <w:t xml:space="preserve">Ora, como se sabe, o simples fato de o </w:t>
      </w:r>
      <w:r w:rsidR="00CB59F9">
        <w:t>paciente</w:t>
      </w:r>
      <w:r>
        <w:t xml:space="preserve"> ter transitado por pedágio no sentido Imbituba-Palhoça, </w:t>
      </w:r>
      <w:r w:rsidRPr="004948D9">
        <w:rPr>
          <w:b/>
          <w:bCs/>
          <w:u w:val="single"/>
        </w:rPr>
        <w:t>cerca</w:t>
      </w:r>
      <w:r>
        <w:t xml:space="preserve"> </w:t>
      </w:r>
      <w:r w:rsidRPr="00CA36EA">
        <w:rPr>
          <w:u w:val="single"/>
        </w:rPr>
        <w:t>de</w:t>
      </w:r>
      <w:r>
        <w:t xml:space="preserve"> </w:t>
      </w:r>
      <w:r>
        <w:rPr>
          <w:b/>
          <w:bCs/>
          <w:u w:val="single"/>
        </w:rPr>
        <w:t>45</w:t>
      </w:r>
      <w:r>
        <w:t xml:space="preserve"> </w:t>
      </w:r>
      <w:r w:rsidR="004948D9" w:rsidRPr="00CA36EA">
        <w:rPr>
          <w:b/>
          <w:bCs/>
          <w:u w:val="single"/>
        </w:rPr>
        <w:t>MINUTOS</w:t>
      </w:r>
      <w:r w:rsidR="004948D9">
        <w:t xml:space="preserve"> </w:t>
      </w:r>
      <w:r w:rsidR="004948D9" w:rsidRPr="00CA36EA">
        <w:rPr>
          <w:b/>
          <w:bCs/>
          <w:u w:val="single"/>
        </w:rPr>
        <w:t>APÓS</w:t>
      </w:r>
      <w:r w:rsidR="004948D9">
        <w:t xml:space="preserve"> </w:t>
      </w:r>
      <w:r>
        <w:t xml:space="preserve">a </w:t>
      </w:r>
      <w:r w:rsidRPr="00CA36EA">
        <w:rPr>
          <w:u w:val="single"/>
        </w:rPr>
        <w:t>ocorrência</w:t>
      </w:r>
      <w:r>
        <w:t xml:space="preserve"> </w:t>
      </w:r>
      <w:r w:rsidRPr="00CA36EA">
        <w:rPr>
          <w:u w:val="single"/>
        </w:rPr>
        <w:t>do</w:t>
      </w:r>
      <w:r>
        <w:t xml:space="preserve"> </w:t>
      </w:r>
      <w:r w:rsidRPr="00CA36EA">
        <w:rPr>
          <w:u w:val="single"/>
        </w:rPr>
        <w:t>delito</w:t>
      </w:r>
      <w:r>
        <w:t xml:space="preserve"> </w:t>
      </w:r>
      <w:r w:rsidRPr="00810BB2">
        <w:rPr>
          <w:sz w:val="20"/>
          <w:szCs w:val="18"/>
        </w:rPr>
        <w:t>(conforme registrou o próprio relatório policial de Imbituba)</w:t>
      </w:r>
      <w:r>
        <w:t>, não é o suficiente para apontar indícios de autoria sobre o fato criminoso, ainda mais quando não foi possível identificar o automóvel que foi filmado no local</w:t>
      </w:r>
      <w:r w:rsidR="00FE4A7E">
        <w:t xml:space="preserve"> ou juntado aos autos os vídeos</w:t>
      </w:r>
      <w:r w:rsidR="003F7741">
        <w:t xml:space="preserve"> que teriam registrado o veículo</w:t>
      </w:r>
      <w:r>
        <w:t xml:space="preserve">. </w:t>
      </w:r>
    </w:p>
    <w:p w14:paraId="0FABBCFC" w14:textId="06F7E28C" w:rsidR="00C67743" w:rsidRDefault="00C67743" w:rsidP="00C67743">
      <w:pPr>
        <w:pStyle w:val="SemEspaamento"/>
      </w:pPr>
      <w:r>
        <w:t>Aliás, ao contrário do que sustenta a autoridade policial</w:t>
      </w:r>
      <w:r w:rsidR="000C7911">
        <w:t xml:space="preserve"> no relatório mencionado</w:t>
      </w:r>
      <w:r w:rsidR="00FC1961">
        <w:t xml:space="preserve"> </w:t>
      </w:r>
      <w:r w:rsidR="00FC1961" w:rsidRPr="00FC1961">
        <w:rPr>
          <w:sz w:val="20"/>
          <w:szCs w:val="18"/>
        </w:rPr>
        <w:t>(</w:t>
      </w:r>
      <w:r w:rsidR="00FC1961" w:rsidRPr="00FC1961">
        <w:rPr>
          <w:b/>
          <w:bCs/>
          <w:sz w:val="20"/>
          <w:szCs w:val="18"/>
        </w:rPr>
        <w:t>doc. 8</w:t>
      </w:r>
      <w:r w:rsidR="00FC1961" w:rsidRPr="00FC1961">
        <w:rPr>
          <w:sz w:val="20"/>
          <w:szCs w:val="18"/>
        </w:rPr>
        <w:t>)</w:t>
      </w:r>
      <w:r>
        <w:t>, o próprio lapso temporal apontado acima demonstra que não se está diante de evento que ocorreu “</w:t>
      </w:r>
      <w:r w:rsidRPr="00E448B8">
        <w:rPr>
          <w:i/>
          <w:iCs/>
        </w:rPr>
        <w:t>logo após o roubo</w:t>
      </w:r>
      <w:r>
        <w:t>”, o que derrui por completo as suposições realizadas no relatório de investigação policial.</w:t>
      </w:r>
    </w:p>
    <w:p w14:paraId="4A7DC74B" w14:textId="1BDB0951" w:rsidR="00C67743" w:rsidRDefault="00C67743" w:rsidP="00C67743">
      <w:pPr>
        <w:pStyle w:val="SemEspaamento"/>
      </w:pPr>
      <w:r>
        <w:t xml:space="preserve">Desse modo, não há dúvida de que esse relatório também não serve como elemento de prova para demonstrar o envolvimento do </w:t>
      </w:r>
      <w:r w:rsidR="00DB674A">
        <w:t>paciente</w:t>
      </w:r>
      <w:r>
        <w:t xml:space="preserve"> em fato criminoso, muito menos no ora apurado</w:t>
      </w:r>
      <w:r w:rsidR="002C411E">
        <w:t xml:space="preserve"> pela ação penal originária</w:t>
      </w:r>
      <w:r>
        <w:t>.</w:t>
      </w:r>
    </w:p>
    <w:p w14:paraId="5653677B" w14:textId="083C9C03" w:rsidR="00C67743" w:rsidRDefault="003F7741" w:rsidP="00C67743">
      <w:pPr>
        <w:pStyle w:val="SemEspaamento"/>
      </w:pPr>
      <w:r>
        <w:t>N</w:t>
      </w:r>
      <w:r w:rsidR="00C67743">
        <w:t>ão há como prevalecer</w:t>
      </w:r>
      <w:r>
        <w:t>, ademais,</w:t>
      </w:r>
      <w:r w:rsidR="00C67743">
        <w:t xml:space="preserve"> a afirmação da decisão do evento 5</w:t>
      </w:r>
      <w:r w:rsidR="005E7281">
        <w:t xml:space="preserve"> dos autos originários</w:t>
      </w:r>
      <w:r w:rsidR="005E39EE">
        <w:t>, acolhida pelo ato coator</w:t>
      </w:r>
      <w:r>
        <w:t xml:space="preserve"> </w:t>
      </w:r>
      <w:r w:rsidR="007A6E1D">
        <w:t>que justificou a impetração</w:t>
      </w:r>
      <w:r w:rsidR="00D6082D">
        <w:t xml:space="preserve"> anterior</w:t>
      </w:r>
      <w:r w:rsidR="007A6E1D">
        <w:t xml:space="preserve"> na Corte Local </w:t>
      </w:r>
      <w:r>
        <w:t>e pela decisão</w:t>
      </w:r>
      <w:r w:rsidR="007A6E1D">
        <w:t xml:space="preserve"> ora apontada como ato coator </w:t>
      </w:r>
      <w:r w:rsidR="007A6E1D" w:rsidRPr="007A6E1D">
        <w:rPr>
          <w:sz w:val="20"/>
          <w:szCs w:val="18"/>
        </w:rPr>
        <w:t>(</w:t>
      </w:r>
      <w:r w:rsidR="007A6E1D" w:rsidRPr="007A6E1D">
        <w:rPr>
          <w:b/>
          <w:bCs/>
          <w:sz w:val="20"/>
          <w:szCs w:val="18"/>
        </w:rPr>
        <w:t>docs. 1 e 1-A</w:t>
      </w:r>
      <w:r w:rsidR="007A6E1D" w:rsidRPr="007A6E1D">
        <w:rPr>
          <w:sz w:val="20"/>
          <w:szCs w:val="18"/>
        </w:rPr>
        <w:t>)</w:t>
      </w:r>
      <w:r w:rsidR="005E39EE">
        <w:t>,</w:t>
      </w:r>
      <w:r w:rsidR="00C67743">
        <w:t xml:space="preserve"> de que,</w:t>
      </w:r>
      <w:r w:rsidR="00C67743" w:rsidRPr="00410A79">
        <w:t xml:space="preserve"> </w:t>
      </w:r>
      <w:r w:rsidR="00C67743">
        <w:t xml:space="preserve">após a busca e apreensão no caso de Imbituba, as vestimentas apreendidas na casa do </w:t>
      </w:r>
      <w:r w:rsidR="00CB59F9">
        <w:t>paciente</w:t>
      </w:r>
      <w:r w:rsidR="00C67743">
        <w:t xml:space="preserve"> traduziriam “</w:t>
      </w:r>
      <w:r w:rsidR="00C67743" w:rsidRPr="00B7474E">
        <w:rPr>
          <w:i/>
          <w:iCs/>
        </w:rPr>
        <w:t>fortes indícios de autoria delitiva</w:t>
      </w:r>
      <w:r w:rsidR="00C67743">
        <w:t xml:space="preserve">”, sobretudo porque o material apreendido é </w:t>
      </w:r>
      <w:r w:rsidR="00C67743" w:rsidRPr="007A7D9E">
        <w:rPr>
          <w:u w:val="single"/>
        </w:rPr>
        <w:t>comum</w:t>
      </w:r>
      <w:r w:rsidR="00C67743">
        <w:t xml:space="preserve">, de </w:t>
      </w:r>
      <w:r w:rsidR="00C67743" w:rsidRPr="00B51239">
        <w:rPr>
          <w:u w:val="single"/>
        </w:rPr>
        <w:t>marca</w:t>
      </w:r>
      <w:r w:rsidR="00C67743">
        <w:t xml:space="preserve"> mundialmente </w:t>
      </w:r>
      <w:r w:rsidR="00C67743" w:rsidRPr="00B51239">
        <w:rPr>
          <w:u w:val="single"/>
        </w:rPr>
        <w:t>famosa</w:t>
      </w:r>
      <w:r w:rsidR="00C67743">
        <w:t>, fácil aquisição e de baixo valor agregado.</w:t>
      </w:r>
    </w:p>
    <w:p w14:paraId="58B5AE5A" w14:textId="7715EC5D" w:rsidR="00C67743" w:rsidRDefault="00C67743" w:rsidP="00C67743">
      <w:pPr>
        <w:pStyle w:val="SemEspaamento"/>
      </w:pPr>
      <w:r>
        <w:t xml:space="preserve">Basicamente, a acusação está utilizando como elemento de identificação e de individualização vestimentas que </w:t>
      </w:r>
      <w:r w:rsidR="002C411E" w:rsidRPr="007A7D9E">
        <w:rPr>
          <w:u w:val="single"/>
        </w:rPr>
        <w:t>MILHÕES</w:t>
      </w:r>
      <w:r w:rsidR="002C411E">
        <w:t xml:space="preserve"> </w:t>
      </w:r>
      <w:r>
        <w:t xml:space="preserve">de </w:t>
      </w:r>
      <w:r w:rsidRPr="007A7D9E">
        <w:rPr>
          <w:u w:val="single"/>
        </w:rPr>
        <w:t>pessoas</w:t>
      </w:r>
      <w:r>
        <w:t xml:space="preserve"> </w:t>
      </w:r>
      <w:r w:rsidRPr="007A7D9E">
        <w:rPr>
          <w:u w:val="single"/>
        </w:rPr>
        <w:t>possuem</w:t>
      </w:r>
      <w:r>
        <w:t xml:space="preserve"> </w:t>
      </w:r>
      <w:r w:rsidRPr="007A7D9E">
        <w:rPr>
          <w:u w:val="single"/>
        </w:rPr>
        <w:t>exemplar</w:t>
      </w:r>
      <w:r>
        <w:t xml:space="preserve">, como é o caso da calça moletom da marca ADIDAS e do tênis preto com detalhamento branco apreendidos. Vejamos </w:t>
      </w:r>
      <w:r w:rsidRPr="00BB6EC1">
        <w:rPr>
          <w:sz w:val="20"/>
          <w:szCs w:val="18"/>
        </w:rPr>
        <w:t>(</w:t>
      </w:r>
      <w:r w:rsidR="00833C49">
        <w:rPr>
          <w:b/>
          <w:bCs/>
          <w:sz w:val="20"/>
          <w:szCs w:val="18"/>
        </w:rPr>
        <w:t>doc. 3</w:t>
      </w:r>
      <w:r w:rsidR="00833C49">
        <w:rPr>
          <w:sz w:val="20"/>
          <w:szCs w:val="18"/>
        </w:rPr>
        <w:t>/</w:t>
      </w:r>
      <w:r w:rsidRPr="00BB6EC1">
        <w:rPr>
          <w:sz w:val="20"/>
          <w:szCs w:val="18"/>
        </w:rPr>
        <w:t xml:space="preserve">evento </w:t>
      </w:r>
      <w:r w:rsidR="00646D4A">
        <w:rPr>
          <w:sz w:val="20"/>
          <w:szCs w:val="18"/>
        </w:rPr>
        <w:t>1</w:t>
      </w:r>
      <w:r w:rsidRPr="00BB6EC1">
        <w:rPr>
          <w:sz w:val="20"/>
          <w:szCs w:val="18"/>
        </w:rPr>
        <w:t xml:space="preserve">, </w:t>
      </w:r>
      <w:r w:rsidR="005E7281">
        <w:rPr>
          <w:sz w:val="20"/>
          <w:szCs w:val="18"/>
        </w:rPr>
        <w:t>ANEXO4, do RHC</w:t>
      </w:r>
      <w:r w:rsidRPr="00BB6EC1">
        <w:rPr>
          <w:sz w:val="20"/>
          <w:szCs w:val="18"/>
        </w:rPr>
        <w:t>, p. 3/4)</w:t>
      </w:r>
      <w:r>
        <w:t>:</w:t>
      </w:r>
    </w:p>
    <w:p w14:paraId="1F0E2862" w14:textId="77777777" w:rsidR="000C7911" w:rsidRDefault="000C7911" w:rsidP="000C7911">
      <w:pPr>
        <w:pStyle w:val="SemEspaamento"/>
        <w:numPr>
          <w:ilvl w:val="0"/>
          <w:numId w:val="0"/>
        </w:numPr>
        <w:ind w:left="1701"/>
      </w:pPr>
    </w:p>
    <w:p w14:paraId="4CEE9646" w14:textId="77777777" w:rsidR="00C67743" w:rsidRDefault="00C67743" w:rsidP="00833C49">
      <w:pPr>
        <w:pStyle w:val="SemEspaamento"/>
        <w:numPr>
          <w:ilvl w:val="0"/>
          <w:numId w:val="0"/>
        </w:numPr>
        <w:ind w:left="-284"/>
        <w:jc w:val="center"/>
      </w:pPr>
      <w:r>
        <w:rPr>
          <w:noProof/>
        </w:rPr>
        <w:drawing>
          <wp:inline distT="0" distB="0" distL="0" distR="0" wp14:anchorId="5FCF0B14" wp14:editId="048BEF69">
            <wp:extent cx="6095423" cy="4316819"/>
            <wp:effectExtent l="0" t="0" r="635" b="7620"/>
            <wp:docPr id="1127780618" name="Imagem 8" descr="Uma imagem contendo edifício, foto, diferente, peque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80618" name="Imagem 8" descr="Uma imagem contendo edifício, foto, diferente, pequeno&#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303" cy="4323816"/>
                    </a:xfrm>
                    <a:prstGeom prst="rect">
                      <a:avLst/>
                    </a:prstGeom>
                    <a:noFill/>
                    <a:ln>
                      <a:noFill/>
                    </a:ln>
                  </pic:spPr>
                </pic:pic>
              </a:graphicData>
            </a:graphic>
          </wp:inline>
        </w:drawing>
      </w:r>
    </w:p>
    <w:p w14:paraId="7807E4A0" w14:textId="52ED6A84" w:rsidR="00C67743" w:rsidRDefault="00833C49" w:rsidP="00C67743">
      <w:pPr>
        <w:pStyle w:val="SemEspaamento"/>
        <w:numPr>
          <w:ilvl w:val="0"/>
          <w:numId w:val="0"/>
        </w:numPr>
        <w:ind w:left="-567"/>
        <w:jc w:val="center"/>
      </w:pPr>
      <w:r>
        <w:rPr>
          <w:noProof/>
        </w:rPr>
        <mc:AlternateContent>
          <mc:Choice Requires="wps">
            <w:drawing>
              <wp:anchor distT="0" distB="0" distL="114300" distR="114300" simplePos="0" relativeHeight="251661312" behindDoc="0" locked="0" layoutInCell="1" allowOverlap="1" wp14:anchorId="43F9CA86" wp14:editId="3960C594">
                <wp:simplePos x="0" y="0"/>
                <wp:positionH relativeFrom="column">
                  <wp:posOffset>4926300</wp:posOffset>
                </wp:positionH>
                <wp:positionV relativeFrom="paragraph">
                  <wp:posOffset>758943</wp:posOffset>
                </wp:positionV>
                <wp:extent cx="812222" cy="445885"/>
                <wp:effectExtent l="19050" t="19050" r="26035" b="30480"/>
                <wp:wrapNone/>
                <wp:docPr id="1343465761" name="Seta: para a Direita 9"/>
                <wp:cNvGraphicFramePr/>
                <a:graphic xmlns:a="http://schemas.openxmlformats.org/drawingml/2006/main">
                  <a:graphicData uri="http://schemas.microsoft.com/office/word/2010/wordprocessingShape">
                    <wps:wsp>
                      <wps:cNvSpPr/>
                      <wps:spPr>
                        <a:xfrm rot="10800000">
                          <a:off x="0" y="0"/>
                          <a:ext cx="812222" cy="44588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F1095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9" o:spid="_x0000_s1026" type="#_x0000_t13" style="position:absolute;margin-left:387.9pt;margin-top:59.75pt;width:63.95pt;height:35.1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" adj="15671" fillcolor="red" strokecolor="black [3213]" strokeweight="1pt"/>
            </w:pict>
          </mc:Fallback>
        </mc:AlternateContent>
      </w:r>
      <w:r>
        <w:rPr>
          <w:noProof/>
        </w:rPr>
        <mc:AlternateContent>
          <mc:Choice Requires="wps">
            <w:drawing>
              <wp:anchor distT="0" distB="0" distL="114300" distR="114300" simplePos="0" relativeHeight="251663360" behindDoc="0" locked="0" layoutInCell="1" allowOverlap="1" wp14:anchorId="14836C4D" wp14:editId="5BB31DBC">
                <wp:simplePos x="0" y="0"/>
                <wp:positionH relativeFrom="column">
                  <wp:posOffset>5238750</wp:posOffset>
                </wp:positionH>
                <wp:positionV relativeFrom="paragraph">
                  <wp:posOffset>3259455</wp:posOffset>
                </wp:positionV>
                <wp:extent cx="812165" cy="445770"/>
                <wp:effectExtent l="19050" t="19050" r="26035" b="30480"/>
                <wp:wrapNone/>
                <wp:docPr id="1563574222" name="Seta: para a Direita 9"/>
                <wp:cNvGraphicFramePr/>
                <a:graphic xmlns:a="http://schemas.openxmlformats.org/drawingml/2006/main">
                  <a:graphicData uri="http://schemas.microsoft.com/office/word/2010/wordprocessingShape">
                    <wps:wsp>
                      <wps:cNvSpPr/>
                      <wps:spPr>
                        <a:xfrm rot="10800000">
                          <a:off x="0" y="0"/>
                          <a:ext cx="812165" cy="445770"/>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CDFCA" id="Seta: para a Direita 9" o:spid="_x0000_s1026" type="#_x0000_t13" style="position:absolute;margin-left:412.5pt;margin-top:256.65pt;width:63.95pt;height:35.1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" adj="15672" fillcolor="red" strokecolor="black [3213]" strokeweight="1pt"/>
            </w:pict>
          </mc:Fallback>
        </mc:AlternateContent>
      </w:r>
      <w:r w:rsidR="00C67743">
        <w:rPr>
          <w:noProof/>
        </w:rPr>
        <w:drawing>
          <wp:inline distT="0" distB="0" distL="0" distR="0" wp14:anchorId="5956685B" wp14:editId="32A9972B">
            <wp:extent cx="5364818" cy="4742121"/>
            <wp:effectExtent l="0" t="0" r="7620" b="1905"/>
            <wp:docPr id="970349092" name="Imagem 7" descr="Foto em preto e branco de sapat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49092" name="Imagem 7" descr="Foto em preto e branco de sapatos&#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5768" cy="4813675"/>
                    </a:xfrm>
                    <a:prstGeom prst="rect">
                      <a:avLst/>
                    </a:prstGeom>
                    <a:noFill/>
                    <a:ln>
                      <a:noFill/>
                    </a:ln>
                  </pic:spPr>
                </pic:pic>
              </a:graphicData>
            </a:graphic>
          </wp:inline>
        </w:drawing>
      </w:r>
    </w:p>
    <w:p w14:paraId="2D9FA59E" w14:textId="77777777" w:rsidR="000C7911" w:rsidRPr="00833C49" w:rsidRDefault="000C7911" w:rsidP="00960766">
      <w:pPr>
        <w:pStyle w:val="Ttulo2"/>
        <w:rPr>
          <w:sz w:val="12"/>
          <w:szCs w:val="12"/>
        </w:rPr>
      </w:pPr>
    </w:p>
    <w:p w14:paraId="61DACF3A" w14:textId="2031F787" w:rsidR="00C67743" w:rsidRDefault="00C67743" w:rsidP="00C67743">
      <w:pPr>
        <w:pStyle w:val="SemEspaamento"/>
      </w:pPr>
      <w:r>
        <w:t xml:space="preserve">Definitivamente, esse material não é suficiente para comprovar indícios de autoria. </w:t>
      </w:r>
      <w:r w:rsidR="00C7727F">
        <w:t>Assim,</w:t>
      </w:r>
      <w:r>
        <w:t xml:space="preserve"> o que se extrai dos autos </w:t>
      </w:r>
      <w:r w:rsidR="00D6082D">
        <w:t xml:space="preserve">originários </w:t>
      </w:r>
      <w:r>
        <w:t xml:space="preserve">é que não há qualquer indício de que o </w:t>
      </w:r>
      <w:r w:rsidR="00DB674A">
        <w:t>paciente</w:t>
      </w:r>
      <w:r>
        <w:t xml:space="preserve"> FERNANDO SOARES DA LUZ participou de algum fato criminoso, muito menos no apurado </w:t>
      </w:r>
      <w:r w:rsidR="00C7727F">
        <w:t>na ação penal originária</w:t>
      </w:r>
      <w:r>
        <w:t xml:space="preserve">. </w:t>
      </w:r>
    </w:p>
    <w:p w14:paraId="4EF4268D" w14:textId="4F461995" w:rsidR="001D17F3" w:rsidRDefault="001D17F3" w:rsidP="00C67743">
      <w:pPr>
        <w:pStyle w:val="SemEspaamento"/>
      </w:pPr>
      <w:r>
        <w:t xml:space="preserve">E </w:t>
      </w:r>
      <w:r w:rsidR="00DC77A3">
        <w:t>o ato coator</w:t>
      </w:r>
      <w:r w:rsidR="00B51239">
        <w:t xml:space="preserve">, assim como </w:t>
      </w:r>
      <w:r w:rsidR="00DC77A3">
        <w:t>a decisão anterior</w:t>
      </w:r>
      <w:r w:rsidR="00B51239">
        <w:t>,</w:t>
      </w:r>
      <w:r>
        <w:t xml:space="preserve"> </w:t>
      </w:r>
      <w:r w:rsidRPr="006C6DC2">
        <w:rPr>
          <w:u w:val="single"/>
        </w:rPr>
        <w:t>não</w:t>
      </w:r>
      <w:r>
        <w:t xml:space="preserve"> </w:t>
      </w:r>
      <w:r w:rsidRPr="006C6DC2">
        <w:rPr>
          <w:u w:val="single"/>
        </w:rPr>
        <w:t>considerou</w:t>
      </w:r>
      <w:r>
        <w:t xml:space="preserve"> </w:t>
      </w:r>
      <w:r w:rsidR="005D3B40" w:rsidRPr="006C6DC2">
        <w:rPr>
          <w:u w:val="single"/>
        </w:rPr>
        <w:t>nem</w:t>
      </w:r>
      <w:r w:rsidR="005D3B40">
        <w:t xml:space="preserve"> </w:t>
      </w:r>
      <w:r w:rsidR="005D3B40" w:rsidRPr="006C6DC2">
        <w:rPr>
          <w:u w:val="single"/>
        </w:rPr>
        <w:t>contrapôs</w:t>
      </w:r>
      <w:r w:rsidR="005D3B40">
        <w:t xml:space="preserve"> </w:t>
      </w:r>
      <w:r w:rsidRPr="006C6DC2">
        <w:rPr>
          <w:u w:val="single"/>
        </w:rPr>
        <w:t>toda</w:t>
      </w:r>
      <w:r>
        <w:t xml:space="preserve"> </w:t>
      </w:r>
      <w:r w:rsidRPr="006C6DC2">
        <w:rPr>
          <w:u w:val="single"/>
        </w:rPr>
        <w:t>essa</w:t>
      </w:r>
      <w:r>
        <w:t xml:space="preserve"> </w:t>
      </w:r>
      <w:r w:rsidRPr="006C6DC2">
        <w:rPr>
          <w:u w:val="single"/>
        </w:rPr>
        <w:t>argumentação</w:t>
      </w:r>
      <w:r>
        <w:t xml:space="preserve"> </w:t>
      </w:r>
      <w:r w:rsidR="00B51239">
        <w:rPr>
          <w:u w:val="single"/>
        </w:rPr>
        <w:t>deduzida</w:t>
      </w:r>
      <w:r w:rsidR="00B51239">
        <w:t xml:space="preserve"> na </w:t>
      </w:r>
      <w:r w:rsidR="00B51239" w:rsidRPr="00B51239">
        <w:rPr>
          <w:u w:val="single"/>
        </w:rPr>
        <w:t>impetração</w:t>
      </w:r>
      <w:r>
        <w:t>, que</w:t>
      </w:r>
      <w:r w:rsidR="00B51239">
        <w:t>, como visto,</w:t>
      </w:r>
      <w:r>
        <w:t xml:space="preserve"> </w:t>
      </w:r>
      <w:r w:rsidR="005D3B40" w:rsidRPr="00D6082D">
        <w:rPr>
          <w:b/>
          <w:bCs/>
        </w:rPr>
        <w:t>derrui</w:t>
      </w:r>
      <w:r w:rsidR="00077EB1">
        <w:t xml:space="preserve"> </w:t>
      </w:r>
      <w:r w:rsidR="00077EB1" w:rsidRPr="00D6082D">
        <w:rPr>
          <w:b/>
          <w:bCs/>
        </w:rPr>
        <w:t>por</w:t>
      </w:r>
      <w:r w:rsidR="00077EB1">
        <w:t xml:space="preserve"> </w:t>
      </w:r>
      <w:r w:rsidR="00077EB1" w:rsidRPr="00D6082D">
        <w:rPr>
          <w:b/>
          <w:bCs/>
        </w:rPr>
        <w:t>completo</w:t>
      </w:r>
      <w:r w:rsidR="005D3B40">
        <w:t xml:space="preserve"> a </w:t>
      </w:r>
      <w:r w:rsidR="005D3B40" w:rsidRPr="00D6082D">
        <w:rPr>
          <w:b/>
          <w:bCs/>
        </w:rPr>
        <w:t>conclusão</w:t>
      </w:r>
      <w:r w:rsidR="005D3B40">
        <w:t xml:space="preserve"> </w:t>
      </w:r>
      <w:r w:rsidR="005D3B40" w:rsidRPr="00D6082D">
        <w:rPr>
          <w:b/>
          <w:bCs/>
        </w:rPr>
        <w:t>adotada</w:t>
      </w:r>
      <w:r w:rsidR="005D3B40">
        <w:t xml:space="preserve"> </w:t>
      </w:r>
      <w:r w:rsidR="005D3B40" w:rsidRPr="00D6082D">
        <w:rPr>
          <w:b/>
          <w:bCs/>
        </w:rPr>
        <w:t>pela</w:t>
      </w:r>
      <w:r w:rsidR="00B51239" w:rsidRPr="00D6082D">
        <w:rPr>
          <w:b/>
          <w:bCs/>
        </w:rPr>
        <w:t>s</w:t>
      </w:r>
      <w:r w:rsidR="00B51239">
        <w:t xml:space="preserve"> </w:t>
      </w:r>
      <w:r w:rsidR="00B51239" w:rsidRPr="00D6082D">
        <w:rPr>
          <w:b/>
          <w:bCs/>
        </w:rPr>
        <w:t>decisões</w:t>
      </w:r>
      <w:r w:rsidR="00B51239">
        <w:t xml:space="preserve"> </w:t>
      </w:r>
      <w:r w:rsidR="00B51239" w:rsidRPr="00D6082D">
        <w:rPr>
          <w:b/>
          <w:bCs/>
        </w:rPr>
        <w:t>anteriores</w:t>
      </w:r>
      <w:r w:rsidR="00B51239">
        <w:t xml:space="preserve"> </w:t>
      </w:r>
      <w:r w:rsidR="005D3B40">
        <w:t xml:space="preserve">e </w:t>
      </w:r>
      <w:r>
        <w:t xml:space="preserve">bem </w:t>
      </w:r>
      <w:r w:rsidRPr="00B0331A">
        <w:rPr>
          <w:u w:val="single"/>
        </w:rPr>
        <w:t>demonstra</w:t>
      </w:r>
      <w:r>
        <w:t xml:space="preserve"> a </w:t>
      </w:r>
      <w:r w:rsidRPr="00B0331A">
        <w:rPr>
          <w:u w:val="single"/>
        </w:rPr>
        <w:t>total</w:t>
      </w:r>
      <w:r>
        <w:t xml:space="preserve"> </w:t>
      </w:r>
      <w:r w:rsidRPr="00B0331A">
        <w:rPr>
          <w:u w:val="single"/>
        </w:rPr>
        <w:t>falta</w:t>
      </w:r>
      <w:r>
        <w:t xml:space="preserve"> </w:t>
      </w:r>
      <w:r w:rsidR="005D3B40" w:rsidRPr="00B0331A">
        <w:rPr>
          <w:u w:val="single"/>
        </w:rPr>
        <w:t>de</w:t>
      </w:r>
      <w:r w:rsidR="005D3B40">
        <w:t xml:space="preserve"> </w:t>
      </w:r>
      <w:r w:rsidR="005D3B40" w:rsidRPr="00B0331A">
        <w:rPr>
          <w:u w:val="single"/>
        </w:rPr>
        <w:t>justa</w:t>
      </w:r>
      <w:r w:rsidR="005D3B40">
        <w:t xml:space="preserve"> </w:t>
      </w:r>
      <w:r w:rsidR="005D3B40" w:rsidRPr="00B0331A">
        <w:rPr>
          <w:u w:val="single"/>
        </w:rPr>
        <w:t>causa</w:t>
      </w:r>
      <w:r w:rsidR="005D3B40">
        <w:t xml:space="preserve"> para a </w:t>
      </w:r>
      <w:r w:rsidR="005D3B40" w:rsidRPr="00B51239">
        <w:rPr>
          <w:u w:val="single"/>
        </w:rPr>
        <w:t>deflagração</w:t>
      </w:r>
      <w:r w:rsidR="005D3B40">
        <w:t xml:space="preserve"> da </w:t>
      </w:r>
      <w:r w:rsidR="005D3B40" w:rsidRPr="00B51239">
        <w:rPr>
          <w:u w:val="single"/>
        </w:rPr>
        <w:t>ação</w:t>
      </w:r>
      <w:r w:rsidR="005D3B40">
        <w:t xml:space="preserve"> </w:t>
      </w:r>
      <w:r w:rsidR="005D3B40" w:rsidRPr="00B51239">
        <w:rPr>
          <w:u w:val="single"/>
        </w:rPr>
        <w:t>penal</w:t>
      </w:r>
      <w:r w:rsidR="00B51239">
        <w:t xml:space="preserve"> originária</w:t>
      </w:r>
      <w:r w:rsidR="006C6DC2">
        <w:t xml:space="preserve">, de modo a caracterizar evidente constrangimento ilegal perpetrado contra o </w:t>
      </w:r>
      <w:r w:rsidR="00DB674A">
        <w:t>paciente</w:t>
      </w:r>
      <w:r w:rsidR="005D3B40">
        <w:t>.</w:t>
      </w:r>
    </w:p>
    <w:p w14:paraId="224CBCB6" w14:textId="2F3DC6D0" w:rsidR="00C67743" w:rsidRDefault="00C67743" w:rsidP="00C67743">
      <w:pPr>
        <w:pStyle w:val="SemEspaamento"/>
      </w:pPr>
      <w:r>
        <w:t xml:space="preserve">Em contrapartida, há evidências sólidas de que o acusado foi envolvido na investigação </w:t>
      </w:r>
      <w:r w:rsidR="005D3B40">
        <w:t xml:space="preserve">somente </w:t>
      </w:r>
      <w:r>
        <w:t xml:space="preserve">por conta da ação penal prévia movida contra si e da negligência da autoridade policial em apurar, com maior detalhamento, as investigações e esgotar todas as diligências possíveis para buscar os verdadeiros responsáveis, o que </w:t>
      </w:r>
      <w:r w:rsidR="005D3B40">
        <w:t>reforça</w:t>
      </w:r>
      <w:r>
        <w:t xml:space="preserve"> a falta de justa causa para a deflagração </w:t>
      </w:r>
      <w:r w:rsidR="00B0331A">
        <w:t>do processo criminal</w:t>
      </w:r>
      <w:r>
        <w:t xml:space="preserve"> e impõe </w:t>
      </w:r>
      <w:r w:rsidR="00833C49">
        <w:t>a concessão</w:t>
      </w:r>
      <w:r w:rsidR="00B51239">
        <w:t xml:space="preserve"> </w:t>
      </w:r>
      <w:r w:rsidR="00833C49">
        <w:t>d</w:t>
      </w:r>
      <w:r w:rsidR="00B51239">
        <w:t xml:space="preserve">a ordem e </w:t>
      </w:r>
      <w:r w:rsidR="005D3B40">
        <w:t xml:space="preserve">determinar o trancamento da ação penal </w:t>
      </w:r>
      <w:r w:rsidR="00D33223">
        <w:t>originária</w:t>
      </w:r>
      <w:r>
        <w:t>.</w:t>
      </w:r>
    </w:p>
    <w:p w14:paraId="2378D896" w14:textId="3641114D" w:rsidR="009129C6" w:rsidRDefault="009129C6" w:rsidP="00C67743">
      <w:pPr>
        <w:pStyle w:val="SemEspaamento"/>
      </w:pPr>
      <w:r>
        <w:t xml:space="preserve">Por fim, o fato de que o </w:t>
      </w:r>
      <w:r w:rsidR="00DB674A">
        <w:t>paciente</w:t>
      </w:r>
      <w:r>
        <w:t xml:space="preserve"> não apresentou álibi ou que optou por utilizar o seu direito constitucional ao silêncio não </w:t>
      </w:r>
      <w:r w:rsidR="00A07574">
        <w:t xml:space="preserve">elide </w:t>
      </w:r>
      <w:r w:rsidR="00775FCE">
        <w:t xml:space="preserve">a </w:t>
      </w:r>
      <w:r w:rsidR="00E94C1A">
        <w:t>constatação</w:t>
      </w:r>
      <w:r w:rsidR="0013182D">
        <w:t xml:space="preserve"> </w:t>
      </w:r>
      <w:r w:rsidR="0013182D" w:rsidRPr="0013182D">
        <w:rPr>
          <w:sz w:val="22"/>
          <w:szCs w:val="20"/>
        </w:rPr>
        <w:t>– evidente –</w:t>
      </w:r>
      <w:r w:rsidR="0013182D">
        <w:t xml:space="preserve"> </w:t>
      </w:r>
      <w:r w:rsidR="00E94C1A">
        <w:t xml:space="preserve">de que a investigação não conseguiu angariar indícios mínimos de autoria do </w:t>
      </w:r>
      <w:r w:rsidR="00DB674A">
        <w:t>paciente</w:t>
      </w:r>
      <w:r w:rsidR="00670974">
        <w:t xml:space="preserve">, razão pela qual </w:t>
      </w:r>
      <w:r w:rsidR="00DC77A3">
        <w:t xml:space="preserve">a concessão da ordem pleiteada, para trancar imediatamente a ação penal movida contra o paciente, </w:t>
      </w:r>
      <w:r w:rsidR="00670974">
        <w:t>é medida de Justiça.</w:t>
      </w:r>
    </w:p>
    <w:p w14:paraId="7BC83940" w14:textId="77777777" w:rsidR="00B0331A" w:rsidRDefault="00B0331A" w:rsidP="00B0331A"/>
    <w:p w14:paraId="434BF784" w14:textId="636060F7" w:rsidR="00D702E3" w:rsidRDefault="00D702E3" w:rsidP="00D702E3">
      <w:pPr>
        <w:pStyle w:val="Ttulo"/>
      </w:pPr>
      <w:r>
        <w:t>III – DA ILEGALIDADE DA MANUTENÇÃO DA PRISÃO PREVENTIVA</w:t>
      </w:r>
    </w:p>
    <w:p w14:paraId="546354A0" w14:textId="77777777" w:rsidR="00D702E3" w:rsidRDefault="00D702E3" w:rsidP="00D702E3"/>
    <w:p w14:paraId="0DE6ECFE" w14:textId="17FB1D14" w:rsidR="003C088D" w:rsidRDefault="00D702E3" w:rsidP="00AE6BE9">
      <w:pPr>
        <w:pStyle w:val="SemEspaamento"/>
      </w:pPr>
      <w:r>
        <w:t xml:space="preserve">Por fim, Excelência, </w:t>
      </w:r>
      <w:r w:rsidR="00190BF5">
        <w:t xml:space="preserve">já se viu que </w:t>
      </w:r>
      <w:r w:rsidR="009E03E3">
        <w:t>o ato coator</w:t>
      </w:r>
      <w:r w:rsidR="00190BF5">
        <w:t xml:space="preserve"> </w:t>
      </w:r>
      <w:r w:rsidR="00AE6BE9">
        <w:t xml:space="preserve">desconsiderou os argumentos defensivos </w:t>
      </w:r>
      <w:r w:rsidR="00E05C6A">
        <w:t xml:space="preserve">ao manter </w:t>
      </w:r>
      <w:r w:rsidR="002934B6">
        <w:t xml:space="preserve">o </w:t>
      </w:r>
      <w:r w:rsidR="00071ECC">
        <w:t>decreto segregatório</w:t>
      </w:r>
      <w:r w:rsidR="00AE6BE9">
        <w:t>,</w:t>
      </w:r>
      <w:r w:rsidR="002934B6">
        <w:t xml:space="preserve"> </w:t>
      </w:r>
      <w:r w:rsidR="00E05C6A">
        <w:t xml:space="preserve">sustentando </w:t>
      </w:r>
      <w:r w:rsidR="00E104DC">
        <w:t>que</w:t>
      </w:r>
      <w:r w:rsidR="00C807E7">
        <w:t>,</w:t>
      </w:r>
      <w:r w:rsidR="00E104DC">
        <w:t xml:space="preserve"> “</w:t>
      </w:r>
      <w:r w:rsidR="003C088D" w:rsidRPr="003C088D">
        <w:rPr>
          <w:i/>
          <w:iCs/>
        </w:rPr>
        <w:t>Quando da prisão, a propósito, foram destacados os elementos que, baseados na investigação, também se revelariam no oferecimento da denúncia e que, até solvida a instrução, permanecem perenes. O risco, é notório, se desvela na dinâmica dos fatos – com emprego de notável violência – e na recorrência da conduta, aparentemente desdobrada a partir de outro fato semelhante</w:t>
      </w:r>
      <w:r w:rsidR="003C088D">
        <w:t>”</w:t>
      </w:r>
      <w:r w:rsidR="009E03E3">
        <w:t xml:space="preserve"> </w:t>
      </w:r>
      <w:r w:rsidR="009E03E3">
        <w:rPr>
          <w:sz w:val="20"/>
          <w:szCs w:val="18"/>
        </w:rPr>
        <w:t>(</w:t>
      </w:r>
      <w:r w:rsidR="009E03E3">
        <w:rPr>
          <w:b/>
          <w:bCs/>
          <w:sz w:val="20"/>
          <w:szCs w:val="18"/>
        </w:rPr>
        <w:t>doc. 1-A</w:t>
      </w:r>
      <w:r w:rsidR="009E03E3">
        <w:rPr>
          <w:sz w:val="20"/>
          <w:szCs w:val="18"/>
        </w:rPr>
        <w:t>)</w:t>
      </w:r>
      <w:r w:rsidR="003C088D">
        <w:t xml:space="preserve">. Ao final, o </w:t>
      </w:r>
      <w:r w:rsidR="003C088D">
        <w:rPr>
          <w:i/>
          <w:iCs/>
        </w:rPr>
        <w:t>decisum</w:t>
      </w:r>
      <w:r w:rsidR="003C088D">
        <w:t xml:space="preserve"> passa a </w:t>
      </w:r>
      <w:r w:rsidR="00CE7CE8">
        <w:t xml:space="preserve">acolher </w:t>
      </w:r>
      <w:r w:rsidR="003C088D">
        <w:t>as razões de decidir da decisão que decretou a segregação cautelar.</w:t>
      </w:r>
    </w:p>
    <w:p w14:paraId="44A25B69" w14:textId="647234F9" w:rsidR="00CE7CE8" w:rsidRDefault="00CE7CE8" w:rsidP="00AE6BE9">
      <w:pPr>
        <w:pStyle w:val="SemEspaamento"/>
      </w:pPr>
      <w:r>
        <w:t>Pois bem.</w:t>
      </w:r>
    </w:p>
    <w:p w14:paraId="6BD2664B" w14:textId="38F66594" w:rsidR="00CE7CE8" w:rsidRDefault="00CE7CE8" w:rsidP="00AE6BE9">
      <w:pPr>
        <w:pStyle w:val="SemEspaamento"/>
      </w:pPr>
      <w:r>
        <w:t xml:space="preserve">Em primeiro lugar, </w:t>
      </w:r>
      <w:r w:rsidR="007034BF">
        <w:t xml:space="preserve">registra-se que a decisão que decretou a prisão preventiva do </w:t>
      </w:r>
      <w:r w:rsidR="00DB674A">
        <w:t>paciente</w:t>
      </w:r>
      <w:r w:rsidR="007034BF">
        <w:t xml:space="preserve"> foi </w:t>
      </w:r>
      <w:r w:rsidR="007034BF" w:rsidRPr="00E05C6A">
        <w:rPr>
          <w:u w:val="single"/>
        </w:rPr>
        <w:t>proferida</w:t>
      </w:r>
      <w:r w:rsidR="007034BF">
        <w:t xml:space="preserve"> </w:t>
      </w:r>
      <w:r w:rsidR="007034BF" w:rsidRPr="00E05C6A">
        <w:rPr>
          <w:b/>
          <w:bCs/>
          <w:u w:val="single"/>
        </w:rPr>
        <w:t>antes</w:t>
      </w:r>
      <w:r w:rsidR="007034BF">
        <w:t xml:space="preserve"> da </w:t>
      </w:r>
      <w:r w:rsidR="007034BF" w:rsidRPr="00FA6229">
        <w:rPr>
          <w:u w:val="single"/>
        </w:rPr>
        <w:t>instauração</w:t>
      </w:r>
      <w:r w:rsidR="007034BF">
        <w:t xml:space="preserve"> do </w:t>
      </w:r>
      <w:r w:rsidR="007034BF" w:rsidRPr="00FA6229">
        <w:rPr>
          <w:u w:val="single"/>
        </w:rPr>
        <w:t>contraditório</w:t>
      </w:r>
      <w:r w:rsidR="007034BF">
        <w:t xml:space="preserve"> e, mesmo após </w:t>
      </w:r>
      <w:r w:rsidR="00264265">
        <w:t xml:space="preserve">serem </w:t>
      </w:r>
      <w:r w:rsidR="007034BF">
        <w:t xml:space="preserve">expostos os motivos pelos quais </w:t>
      </w:r>
      <w:r w:rsidR="00264265">
        <w:t>não há o seu envolvimento no fato criminoso, as decisões subsequentes ignoraram essa argumentação</w:t>
      </w:r>
      <w:r w:rsidR="00C807E7">
        <w:t xml:space="preserve"> do </w:t>
      </w:r>
      <w:r w:rsidR="00DB674A">
        <w:t>paciente</w:t>
      </w:r>
      <w:r w:rsidR="00264265">
        <w:t xml:space="preserve"> e simplesmente </w:t>
      </w:r>
      <w:r w:rsidR="00586157">
        <w:t xml:space="preserve">mantiveram a </w:t>
      </w:r>
      <w:r w:rsidR="00C807E7">
        <w:t xml:space="preserve">sua </w:t>
      </w:r>
      <w:r w:rsidR="00586157">
        <w:t xml:space="preserve">segregação cautelar, o que </w:t>
      </w:r>
      <w:r w:rsidR="00861440">
        <w:t>evidencia ainda mais o</w:t>
      </w:r>
      <w:r w:rsidR="00586157">
        <w:t xml:space="preserve"> constrangimento ilegal</w:t>
      </w:r>
      <w:r w:rsidR="00AE1D04">
        <w:t xml:space="preserve"> perpetrado contra Fernando Soares da Luz</w:t>
      </w:r>
      <w:r w:rsidR="00586157">
        <w:t>.</w:t>
      </w:r>
    </w:p>
    <w:p w14:paraId="01B25785" w14:textId="14FA380A" w:rsidR="00D702E3" w:rsidRDefault="00586157" w:rsidP="00AE6BE9">
      <w:pPr>
        <w:pStyle w:val="SemEspaamento"/>
      </w:pPr>
      <w:r>
        <w:t>Ou seja</w:t>
      </w:r>
      <w:r w:rsidR="00AE6BE9">
        <w:t xml:space="preserve">, </w:t>
      </w:r>
      <w:r w:rsidR="00071ECC">
        <w:t xml:space="preserve">mesmo </w:t>
      </w:r>
      <w:r w:rsidR="00D702E3">
        <w:t xml:space="preserve">após as explicações feitas anteriormente e, sobretudo, diante da ausência de elementos mínimos que apontem o envolvimento do </w:t>
      </w:r>
      <w:r w:rsidR="00DB674A">
        <w:t>paciente</w:t>
      </w:r>
      <w:r w:rsidR="00D702E3">
        <w:t xml:space="preserve"> no fato criminoso apurado </w:t>
      </w:r>
      <w:r w:rsidR="00C807E7">
        <w:t>na</w:t>
      </w:r>
      <w:r w:rsidR="00D702E3">
        <w:t xml:space="preserve"> ação</w:t>
      </w:r>
      <w:r w:rsidR="00C807E7">
        <w:t xml:space="preserve"> penal originária</w:t>
      </w:r>
      <w:r w:rsidR="00AE6BE9">
        <w:t xml:space="preserve">, </w:t>
      </w:r>
      <w:r>
        <w:t xml:space="preserve">as decisões </w:t>
      </w:r>
      <w:r w:rsidR="00E05C6A">
        <w:t xml:space="preserve">só </w:t>
      </w:r>
      <w:r w:rsidR="00AE1D04">
        <w:t xml:space="preserve">fazem menção </w:t>
      </w:r>
      <w:r w:rsidR="00C807E7">
        <w:t>à</w:t>
      </w:r>
      <w:r w:rsidR="00AE1D04">
        <w:t xml:space="preserve"> decisão anterior ao contraditório</w:t>
      </w:r>
      <w:r w:rsidR="002438E8" w:rsidRPr="002438E8">
        <w:t xml:space="preserve"> </w:t>
      </w:r>
      <w:r w:rsidR="002438E8">
        <w:t>para justificar o decreto segregatório</w:t>
      </w:r>
      <w:r w:rsidR="00AE1D04">
        <w:t xml:space="preserve">, </w:t>
      </w:r>
      <w:r w:rsidR="00AE1D04" w:rsidRPr="002438E8">
        <w:rPr>
          <w:u w:val="single"/>
        </w:rPr>
        <w:t>sem</w:t>
      </w:r>
      <w:r w:rsidR="00AE1D04">
        <w:t xml:space="preserve"> </w:t>
      </w:r>
      <w:r w:rsidR="00AE1D04" w:rsidRPr="002438E8">
        <w:rPr>
          <w:u w:val="single"/>
        </w:rPr>
        <w:t>contrapor</w:t>
      </w:r>
      <w:r w:rsidR="00AE1D04">
        <w:t xml:space="preserve"> ou </w:t>
      </w:r>
      <w:r w:rsidR="00AE1D04" w:rsidRPr="002438E8">
        <w:rPr>
          <w:u w:val="single"/>
        </w:rPr>
        <w:t>abordar</w:t>
      </w:r>
      <w:r w:rsidR="00AE1D04">
        <w:t xml:space="preserve"> os </w:t>
      </w:r>
      <w:r w:rsidR="00AE1D04" w:rsidRPr="002438E8">
        <w:rPr>
          <w:u w:val="single"/>
        </w:rPr>
        <w:t>argumentos</w:t>
      </w:r>
      <w:r w:rsidR="00AE1D04">
        <w:t xml:space="preserve"> </w:t>
      </w:r>
      <w:r w:rsidR="00AE1D04" w:rsidRPr="002438E8">
        <w:rPr>
          <w:u w:val="single"/>
        </w:rPr>
        <w:t>defensivos</w:t>
      </w:r>
      <w:r w:rsidR="00AE1D04">
        <w:t xml:space="preserve">, </w:t>
      </w:r>
      <w:r w:rsidR="00AE6BE9">
        <w:t xml:space="preserve">o que </w:t>
      </w:r>
      <w:r w:rsidR="00AE1D04">
        <w:t>não pode ser admitido</w:t>
      </w:r>
      <w:r w:rsidR="00D702E3">
        <w:t>.</w:t>
      </w:r>
    </w:p>
    <w:p w14:paraId="31D4312E" w14:textId="38DF34B6" w:rsidR="00D702E3" w:rsidRDefault="00D702E3" w:rsidP="00D702E3">
      <w:pPr>
        <w:pStyle w:val="SemEspaamento"/>
      </w:pPr>
      <w:r>
        <w:t xml:space="preserve">Como visto, o inquérito policial </w:t>
      </w:r>
      <w:r w:rsidRPr="00662FCB">
        <w:rPr>
          <w:b/>
          <w:bCs/>
          <w:u w:val="single"/>
        </w:rPr>
        <w:t>não</w:t>
      </w:r>
      <w:r>
        <w:t xml:space="preserve"> </w:t>
      </w:r>
      <w:r w:rsidRPr="00FE28E3">
        <w:rPr>
          <w:u w:val="single"/>
        </w:rPr>
        <w:t>constatou</w:t>
      </w:r>
      <w:r>
        <w:t xml:space="preserve"> a </w:t>
      </w:r>
      <w:r w:rsidRPr="00FE28E3">
        <w:rPr>
          <w:u w:val="single"/>
        </w:rPr>
        <w:t>presença</w:t>
      </w:r>
      <w:r>
        <w:t xml:space="preserve"> do </w:t>
      </w:r>
      <w:r w:rsidR="00DC692A">
        <w:rPr>
          <w:u w:val="single"/>
        </w:rPr>
        <w:t>paciente</w:t>
      </w:r>
      <w:r>
        <w:t xml:space="preserve"> </w:t>
      </w:r>
      <w:r w:rsidRPr="00FE28E3">
        <w:rPr>
          <w:u w:val="single"/>
        </w:rPr>
        <w:t>ou</w:t>
      </w:r>
      <w:r>
        <w:t xml:space="preserve"> </w:t>
      </w:r>
      <w:r w:rsidRPr="00FE28E3">
        <w:rPr>
          <w:u w:val="single"/>
        </w:rPr>
        <w:t>de</w:t>
      </w:r>
      <w:r>
        <w:t xml:space="preserve"> </w:t>
      </w:r>
      <w:r w:rsidRPr="00FE28E3">
        <w:rPr>
          <w:u w:val="single"/>
        </w:rPr>
        <w:t>seu</w:t>
      </w:r>
      <w:r>
        <w:t xml:space="preserve"> </w:t>
      </w:r>
      <w:r w:rsidRPr="00FE28E3">
        <w:rPr>
          <w:u w:val="single"/>
        </w:rPr>
        <w:t>automóvel</w:t>
      </w:r>
      <w:r>
        <w:t xml:space="preserve"> </w:t>
      </w:r>
      <w:r w:rsidRPr="00AE6BE9">
        <w:rPr>
          <w:u w:val="single"/>
        </w:rPr>
        <w:t>no</w:t>
      </w:r>
      <w:r>
        <w:t xml:space="preserve"> </w:t>
      </w:r>
      <w:r w:rsidRPr="00AE6BE9">
        <w:rPr>
          <w:u w:val="single"/>
        </w:rPr>
        <w:t>local</w:t>
      </w:r>
      <w:r>
        <w:t xml:space="preserve"> em que foi cometida a infração penal e a </w:t>
      </w:r>
      <w:r w:rsidRPr="00FE28E3">
        <w:rPr>
          <w:u w:val="single"/>
        </w:rPr>
        <w:t>investigação</w:t>
      </w:r>
      <w:r>
        <w:t xml:space="preserve"> </w:t>
      </w:r>
      <w:r w:rsidRPr="00662FCB">
        <w:rPr>
          <w:b/>
          <w:bCs/>
          <w:u w:val="single"/>
        </w:rPr>
        <w:t>não</w:t>
      </w:r>
      <w:r>
        <w:t xml:space="preserve"> </w:t>
      </w:r>
      <w:r w:rsidRPr="00FE28E3">
        <w:rPr>
          <w:u w:val="single"/>
        </w:rPr>
        <w:t>diligenciou</w:t>
      </w:r>
      <w:r>
        <w:t xml:space="preserve"> sobre o </w:t>
      </w:r>
      <w:r w:rsidRPr="00AE6BE9">
        <w:rPr>
          <w:u w:val="single"/>
        </w:rPr>
        <w:t>veículo</w:t>
      </w:r>
      <w:r>
        <w:t xml:space="preserve"> </w:t>
      </w:r>
      <w:r w:rsidRPr="00AE6BE9">
        <w:rPr>
          <w:u w:val="single"/>
        </w:rPr>
        <w:t>FIAT</w:t>
      </w:r>
      <w:r>
        <w:t xml:space="preserve"> </w:t>
      </w:r>
      <w:r w:rsidRPr="00AE6BE9">
        <w:rPr>
          <w:u w:val="single"/>
        </w:rPr>
        <w:t>UNO</w:t>
      </w:r>
      <w:r>
        <w:t xml:space="preserve"> </w:t>
      </w:r>
      <w:r w:rsidRPr="00AE6BE9">
        <w:rPr>
          <w:u w:val="single"/>
        </w:rPr>
        <w:t>VERMELHO</w:t>
      </w:r>
      <w:r>
        <w:t xml:space="preserve">, que foi visto na empresa no momento da ação criminosa pela testemunha JÚNIOR FREITAS PEREIRA </w:t>
      </w:r>
      <w:r w:rsidRPr="0041283D">
        <w:rPr>
          <w:sz w:val="20"/>
          <w:szCs w:val="18"/>
        </w:rPr>
        <w:t>(</w:t>
      </w:r>
      <w:r w:rsidR="002438E8">
        <w:rPr>
          <w:b/>
          <w:bCs/>
          <w:sz w:val="20"/>
          <w:szCs w:val="18"/>
        </w:rPr>
        <w:t>doc. 5</w:t>
      </w:r>
      <w:r w:rsidR="002438E8">
        <w:rPr>
          <w:sz w:val="20"/>
          <w:szCs w:val="18"/>
        </w:rPr>
        <w:t>/</w:t>
      </w:r>
      <w:r w:rsidRPr="0041283D">
        <w:rPr>
          <w:sz w:val="20"/>
          <w:szCs w:val="18"/>
        </w:rPr>
        <w:t>evento 1, VIDEO5, do IP</w:t>
      </w:r>
      <w:r w:rsidR="00E86283">
        <w:rPr>
          <w:sz w:val="20"/>
          <w:szCs w:val="18"/>
        </w:rPr>
        <w:t xml:space="preserve"> – evento 1, VIDEO6</w:t>
      </w:r>
      <w:r w:rsidRPr="0041283D">
        <w:rPr>
          <w:sz w:val="20"/>
          <w:szCs w:val="18"/>
        </w:rPr>
        <w:t>)</w:t>
      </w:r>
      <w:r>
        <w:t>.</w:t>
      </w:r>
    </w:p>
    <w:p w14:paraId="346F7D78" w14:textId="66828CA7" w:rsidR="00D702E3" w:rsidRDefault="00D702E3" w:rsidP="00D702E3">
      <w:pPr>
        <w:pStyle w:val="SemEspaamento"/>
      </w:pPr>
      <w:r>
        <w:t xml:space="preserve">Aliás, </w:t>
      </w:r>
      <w:r w:rsidRPr="00AE6BE9">
        <w:rPr>
          <w:u w:val="single"/>
        </w:rPr>
        <w:t>os</w:t>
      </w:r>
      <w:r>
        <w:t xml:space="preserve"> </w:t>
      </w:r>
      <w:r w:rsidRPr="00AE6BE9">
        <w:rPr>
          <w:u w:val="single"/>
        </w:rPr>
        <w:t>vídeos</w:t>
      </w:r>
      <w:r>
        <w:t xml:space="preserve"> mencionados no relatório de investigação policial n. 77/2022/SIC </w:t>
      </w:r>
      <w:r w:rsidRPr="000877D5">
        <w:rPr>
          <w:sz w:val="20"/>
          <w:szCs w:val="18"/>
        </w:rPr>
        <w:t>(</w:t>
      </w:r>
      <w:r w:rsidR="002438E8">
        <w:rPr>
          <w:b/>
          <w:bCs/>
          <w:sz w:val="20"/>
          <w:szCs w:val="18"/>
        </w:rPr>
        <w:t>doc. 6</w:t>
      </w:r>
      <w:r w:rsidR="002438E8">
        <w:rPr>
          <w:sz w:val="20"/>
          <w:szCs w:val="18"/>
        </w:rPr>
        <w:t>/</w:t>
      </w:r>
      <w:r w:rsidRPr="000877D5">
        <w:rPr>
          <w:sz w:val="20"/>
          <w:szCs w:val="18"/>
        </w:rPr>
        <w:t>evento 1, INQ2, p. 46/INQ3, p. 18</w:t>
      </w:r>
      <w:r>
        <w:rPr>
          <w:sz w:val="20"/>
          <w:szCs w:val="18"/>
        </w:rPr>
        <w:t>, do IP</w:t>
      </w:r>
      <w:r w:rsidR="00B35154">
        <w:rPr>
          <w:sz w:val="20"/>
          <w:szCs w:val="18"/>
        </w:rPr>
        <w:t xml:space="preserve"> </w:t>
      </w:r>
      <w:r w:rsidR="002438E8">
        <w:rPr>
          <w:sz w:val="20"/>
          <w:szCs w:val="18"/>
        </w:rPr>
        <w:t>ou</w:t>
      </w:r>
      <w:r w:rsidR="00B35154">
        <w:rPr>
          <w:sz w:val="20"/>
          <w:szCs w:val="18"/>
        </w:rPr>
        <w:t xml:space="preserve"> evento 1, DOCUMENTACAO7</w:t>
      </w:r>
      <w:r w:rsidR="002438E8">
        <w:rPr>
          <w:sz w:val="20"/>
          <w:szCs w:val="18"/>
        </w:rPr>
        <w:t>, do RHC</w:t>
      </w:r>
      <w:r w:rsidRPr="000877D5">
        <w:rPr>
          <w:sz w:val="20"/>
          <w:szCs w:val="18"/>
        </w:rPr>
        <w:t>)</w:t>
      </w:r>
      <w:r>
        <w:rPr>
          <w:sz w:val="20"/>
          <w:szCs w:val="18"/>
        </w:rPr>
        <w:t xml:space="preserve"> </w:t>
      </w:r>
      <w:r w:rsidR="00E86283" w:rsidRPr="00662FCB">
        <w:rPr>
          <w:b/>
          <w:bCs/>
          <w:u w:val="single"/>
        </w:rPr>
        <w:t>NÃO</w:t>
      </w:r>
      <w:r w:rsidR="00E86283">
        <w:t xml:space="preserve"> </w:t>
      </w:r>
      <w:r w:rsidR="00B35154" w:rsidRPr="00E86283">
        <w:rPr>
          <w:b/>
          <w:bCs/>
          <w:u w:val="single"/>
        </w:rPr>
        <w:t>FORAM</w:t>
      </w:r>
      <w:r w:rsidR="00B35154">
        <w:t xml:space="preserve"> </w:t>
      </w:r>
      <w:r w:rsidR="00954017" w:rsidRPr="00AE6BE9">
        <w:rPr>
          <w:u w:val="single"/>
        </w:rPr>
        <w:t>JUNTADOS</w:t>
      </w:r>
      <w:r w:rsidR="00954017">
        <w:t xml:space="preserve"> </w:t>
      </w:r>
      <w:r w:rsidRPr="00AE6BE9">
        <w:rPr>
          <w:u w:val="single"/>
        </w:rPr>
        <w:t>aos</w:t>
      </w:r>
      <w:r>
        <w:t xml:space="preserve"> </w:t>
      </w:r>
      <w:r w:rsidR="00954017" w:rsidRPr="00AE6BE9">
        <w:rPr>
          <w:u w:val="single"/>
        </w:rPr>
        <w:t>AUTOS</w:t>
      </w:r>
      <w:r>
        <w:t xml:space="preserve">, o que inviabiliza o exercício do direito de defesa em sua plenitude, e as imagens lá colacionadas </w:t>
      </w:r>
      <w:r w:rsidRPr="00662FCB">
        <w:rPr>
          <w:b/>
          <w:bCs/>
          <w:u w:val="single"/>
        </w:rPr>
        <w:t>não</w:t>
      </w:r>
      <w:r>
        <w:t xml:space="preserve"> </w:t>
      </w:r>
      <w:r w:rsidRPr="00662FCB">
        <w:rPr>
          <w:u w:val="single"/>
        </w:rPr>
        <w:t>identificam</w:t>
      </w:r>
      <w:r>
        <w:t xml:space="preserve"> a </w:t>
      </w:r>
      <w:r w:rsidRPr="00E86283">
        <w:rPr>
          <w:u w:val="single"/>
        </w:rPr>
        <w:t>placa</w:t>
      </w:r>
      <w:r>
        <w:t xml:space="preserve"> ou o </w:t>
      </w:r>
      <w:r w:rsidRPr="00E86283">
        <w:rPr>
          <w:u w:val="single"/>
        </w:rPr>
        <w:t>modelo</w:t>
      </w:r>
      <w:r>
        <w:t xml:space="preserve"> do </w:t>
      </w:r>
      <w:r w:rsidRPr="00E86283">
        <w:rPr>
          <w:u w:val="single"/>
        </w:rPr>
        <w:t>veículo</w:t>
      </w:r>
      <w:r>
        <w:t xml:space="preserve">, </w:t>
      </w:r>
      <w:r w:rsidR="00662FCB">
        <w:t xml:space="preserve">além de faltar nitidez ou </w:t>
      </w:r>
      <w:r>
        <w:t>clareza</w:t>
      </w:r>
      <w:r w:rsidR="00662FCB">
        <w:t>/</w:t>
      </w:r>
      <w:r>
        <w:t>boa visibilidade</w:t>
      </w:r>
      <w:r w:rsidR="00662FCB">
        <w:t xml:space="preserve"> do conteúdo registrado</w:t>
      </w:r>
      <w:r>
        <w:t>.</w:t>
      </w:r>
    </w:p>
    <w:p w14:paraId="342D2136" w14:textId="4963F02E" w:rsidR="00D702E3" w:rsidRDefault="00D702E3" w:rsidP="00D702E3">
      <w:pPr>
        <w:pStyle w:val="SemEspaamento"/>
      </w:pPr>
      <w:r>
        <w:t xml:space="preserve">Não bastasse isso, o próprio </w:t>
      </w:r>
      <w:r w:rsidRPr="00AE6BE9">
        <w:rPr>
          <w:u w:val="single"/>
        </w:rPr>
        <w:t>boletim</w:t>
      </w:r>
      <w:r>
        <w:t xml:space="preserve"> de </w:t>
      </w:r>
      <w:r w:rsidRPr="00AE6BE9">
        <w:rPr>
          <w:u w:val="single"/>
        </w:rPr>
        <w:t>ocorrência</w:t>
      </w:r>
      <w:r>
        <w:t xml:space="preserve"> sobre o fato apurado nesta ação </w:t>
      </w:r>
      <w:r w:rsidRPr="00F43F51">
        <w:rPr>
          <w:sz w:val="20"/>
          <w:szCs w:val="18"/>
        </w:rPr>
        <w:t>(</w:t>
      </w:r>
      <w:r w:rsidR="002438E8">
        <w:rPr>
          <w:b/>
          <w:bCs/>
          <w:sz w:val="20"/>
          <w:szCs w:val="18"/>
        </w:rPr>
        <w:t>doc. 7</w:t>
      </w:r>
      <w:r w:rsidR="002438E8">
        <w:rPr>
          <w:sz w:val="20"/>
          <w:szCs w:val="18"/>
        </w:rPr>
        <w:t>/</w:t>
      </w:r>
      <w:r w:rsidRPr="00F43F51">
        <w:rPr>
          <w:sz w:val="20"/>
          <w:szCs w:val="18"/>
        </w:rPr>
        <w:t>evento 1, INQ1, p. 16</w:t>
      </w:r>
      <w:r w:rsidR="00E86283">
        <w:rPr>
          <w:sz w:val="20"/>
          <w:szCs w:val="18"/>
        </w:rPr>
        <w:t>, do IP – evento1, BOC8</w:t>
      </w:r>
      <w:r w:rsidRPr="00F43F51">
        <w:rPr>
          <w:sz w:val="20"/>
          <w:szCs w:val="18"/>
        </w:rPr>
        <w:t>)</w:t>
      </w:r>
      <w:r>
        <w:t xml:space="preserve"> ressalta que </w:t>
      </w:r>
      <w:r w:rsidRPr="00662FCB">
        <w:rPr>
          <w:b/>
          <w:bCs/>
          <w:u w:val="single"/>
        </w:rPr>
        <w:t>não</w:t>
      </w:r>
      <w:r>
        <w:t xml:space="preserve"> </w:t>
      </w:r>
      <w:r w:rsidRPr="00AE6BE9">
        <w:rPr>
          <w:u w:val="single"/>
        </w:rPr>
        <w:t>foi</w:t>
      </w:r>
      <w:r>
        <w:t xml:space="preserve"> </w:t>
      </w:r>
      <w:r w:rsidRPr="00AE6BE9">
        <w:rPr>
          <w:u w:val="single"/>
        </w:rPr>
        <w:t>possível</w:t>
      </w:r>
      <w:r>
        <w:t xml:space="preserve"> </w:t>
      </w:r>
      <w:r w:rsidRPr="00AE6BE9">
        <w:rPr>
          <w:u w:val="single"/>
        </w:rPr>
        <w:t>descobrir</w:t>
      </w:r>
      <w:r>
        <w:t xml:space="preserve"> </w:t>
      </w:r>
      <w:r w:rsidRPr="00AE6BE9">
        <w:rPr>
          <w:u w:val="single"/>
        </w:rPr>
        <w:t>de</w:t>
      </w:r>
      <w:r>
        <w:t xml:space="preserve"> </w:t>
      </w:r>
      <w:r w:rsidRPr="00AE6BE9">
        <w:rPr>
          <w:u w:val="single"/>
        </w:rPr>
        <w:t>que</w:t>
      </w:r>
      <w:r>
        <w:t xml:space="preserve"> </w:t>
      </w:r>
      <w:r w:rsidRPr="00AE6BE9">
        <w:rPr>
          <w:u w:val="single"/>
        </w:rPr>
        <w:t>forma</w:t>
      </w:r>
      <w:r>
        <w:t xml:space="preserve"> </w:t>
      </w:r>
      <w:r w:rsidRPr="00AE6BE9">
        <w:rPr>
          <w:u w:val="single"/>
        </w:rPr>
        <w:t>ocorreu</w:t>
      </w:r>
      <w:r>
        <w:t xml:space="preserve"> </w:t>
      </w:r>
      <w:r w:rsidRPr="00AE6BE9">
        <w:rPr>
          <w:u w:val="single"/>
        </w:rPr>
        <w:t>a</w:t>
      </w:r>
      <w:r>
        <w:t xml:space="preserve"> </w:t>
      </w:r>
      <w:r w:rsidRPr="00AE6BE9">
        <w:rPr>
          <w:u w:val="single"/>
        </w:rPr>
        <w:t>fuga</w:t>
      </w:r>
      <w:r>
        <w:t xml:space="preserve"> </w:t>
      </w:r>
      <w:r w:rsidRPr="00AE6BE9">
        <w:rPr>
          <w:u w:val="single"/>
        </w:rPr>
        <w:t>dos</w:t>
      </w:r>
      <w:r>
        <w:t xml:space="preserve"> </w:t>
      </w:r>
      <w:r w:rsidRPr="00AE6BE9">
        <w:rPr>
          <w:u w:val="single"/>
        </w:rPr>
        <w:t>criminosos</w:t>
      </w:r>
      <w:r>
        <w:t xml:space="preserve">, de modo a reforçar que a autoridade policial simplesmente optou por supor que o veículo do </w:t>
      </w:r>
      <w:r w:rsidR="00DC692A">
        <w:t>paciente</w:t>
      </w:r>
      <w:r>
        <w:t xml:space="preserve"> estaria envolvido e se preocupou somente em validar, ainda que de forma aparente e superficial, que essa assertiva seria verdadeira, ao invés de diligenciar pelos verdadeiros responsáveis.</w:t>
      </w:r>
    </w:p>
    <w:p w14:paraId="425FEC6F" w14:textId="3DAC5BA0" w:rsidR="00D702E3" w:rsidRDefault="00D702E3" w:rsidP="00D702E3">
      <w:pPr>
        <w:pStyle w:val="SemEspaamento"/>
      </w:pPr>
      <w:r>
        <w:t>E esse mesmo proceder foi constatado no relatório de investigação policial sobre o fato criminoso de Imbituba</w:t>
      </w:r>
      <w:r w:rsidR="00954017">
        <w:t xml:space="preserve"> </w:t>
      </w:r>
      <w:r w:rsidR="00954017" w:rsidRPr="00954017">
        <w:rPr>
          <w:sz w:val="20"/>
          <w:szCs w:val="18"/>
        </w:rPr>
        <w:t>(</w:t>
      </w:r>
      <w:r w:rsidR="00954017" w:rsidRPr="00954017">
        <w:rPr>
          <w:b/>
          <w:bCs/>
          <w:sz w:val="20"/>
          <w:szCs w:val="18"/>
        </w:rPr>
        <w:t>doc. 8</w:t>
      </w:r>
      <w:r w:rsidR="00954017" w:rsidRPr="00954017">
        <w:rPr>
          <w:sz w:val="20"/>
          <w:szCs w:val="18"/>
        </w:rPr>
        <w:t>)</w:t>
      </w:r>
      <w:r>
        <w:t xml:space="preserve">, em que a própria autoridade policial afirma que </w:t>
      </w:r>
      <w:r w:rsidRPr="00662FCB">
        <w:rPr>
          <w:b/>
          <w:bCs/>
          <w:u w:val="single"/>
        </w:rPr>
        <w:t>não</w:t>
      </w:r>
      <w:r>
        <w:t xml:space="preserve"> </w:t>
      </w:r>
      <w:r w:rsidRPr="00662FCB">
        <w:rPr>
          <w:u w:val="single"/>
        </w:rPr>
        <w:t>é</w:t>
      </w:r>
      <w:r>
        <w:t xml:space="preserve"> </w:t>
      </w:r>
      <w:r w:rsidRPr="00662FCB">
        <w:rPr>
          <w:u w:val="single"/>
        </w:rPr>
        <w:t>possível</w:t>
      </w:r>
      <w:r>
        <w:t xml:space="preserve"> </w:t>
      </w:r>
      <w:r w:rsidRPr="00662FCB">
        <w:rPr>
          <w:u w:val="single"/>
        </w:rPr>
        <w:t>identificar</w:t>
      </w:r>
      <w:r>
        <w:t xml:space="preserve"> </w:t>
      </w:r>
      <w:r w:rsidRPr="00662FCB">
        <w:rPr>
          <w:u w:val="single"/>
        </w:rPr>
        <w:t>o</w:t>
      </w:r>
      <w:r>
        <w:t xml:space="preserve"> </w:t>
      </w:r>
      <w:r w:rsidRPr="00662FCB">
        <w:rPr>
          <w:u w:val="single"/>
        </w:rPr>
        <w:t>veículo</w:t>
      </w:r>
      <w:r>
        <w:t xml:space="preserve"> </w:t>
      </w:r>
      <w:r w:rsidRPr="00662FCB">
        <w:rPr>
          <w:u w:val="single"/>
        </w:rPr>
        <w:t>filmado</w:t>
      </w:r>
      <w:r>
        <w:t xml:space="preserve"> no local do fato criminoso, mas, contraditoriamente, supõe que é o automóvel do </w:t>
      </w:r>
      <w:r w:rsidR="00DC692A">
        <w:t>paciente</w:t>
      </w:r>
      <w:r>
        <w:t xml:space="preserve"> envolvido e busca validar esse argumento com base na imagem encaminhada pelo pedágio, que registra a passagem do Cruze do </w:t>
      </w:r>
      <w:r w:rsidR="00DC692A">
        <w:t>paciente</w:t>
      </w:r>
      <w:r>
        <w:t xml:space="preserve"> após cerca de 45 minutos depois do fato criminoso.</w:t>
      </w:r>
    </w:p>
    <w:p w14:paraId="74FE33AA" w14:textId="5DD31748" w:rsidR="00D702E3" w:rsidRDefault="00D702E3" w:rsidP="00D702E3">
      <w:pPr>
        <w:pStyle w:val="SemEspaamento"/>
      </w:pPr>
      <w:r>
        <w:t xml:space="preserve">Além disso, o que se constata </w:t>
      </w:r>
      <w:r w:rsidR="00662FCB">
        <w:t>d</w:t>
      </w:r>
      <w:r>
        <w:t xml:space="preserve">a busca e apreensão decretada pelo douto Magistrado de Imbituba, utilizado como fundamento da decisão do evento 5 para decretar a prisão cautelar do </w:t>
      </w:r>
      <w:r w:rsidR="00DC692A">
        <w:t>paciente</w:t>
      </w:r>
      <w:r w:rsidR="002438E8">
        <w:t xml:space="preserve"> </w:t>
      </w:r>
      <w:r w:rsidR="002438E8" w:rsidRPr="002438E8">
        <w:rPr>
          <w:sz w:val="20"/>
          <w:szCs w:val="18"/>
        </w:rPr>
        <w:t>(</w:t>
      </w:r>
      <w:r w:rsidR="002438E8" w:rsidRPr="002438E8">
        <w:rPr>
          <w:b/>
          <w:bCs/>
          <w:sz w:val="20"/>
          <w:szCs w:val="18"/>
        </w:rPr>
        <w:t>doc. 3</w:t>
      </w:r>
      <w:r w:rsidR="002438E8" w:rsidRPr="002438E8">
        <w:rPr>
          <w:sz w:val="20"/>
          <w:szCs w:val="18"/>
        </w:rPr>
        <w:t>)</w:t>
      </w:r>
      <w:r w:rsidR="00662FCB">
        <w:t xml:space="preserve"> e</w:t>
      </w:r>
      <w:r w:rsidR="00144E7C">
        <w:t xml:space="preserve"> chancelada pel</w:t>
      </w:r>
      <w:r w:rsidR="002438E8">
        <w:t xml:space="preserve">a decisão impugnada pela impetração anterior e pelo ato coator </w:t>
      </w:r>
      <w:r w:rsidR="002438E8" w:rsidRPr="002438E8">
        <w:rPr>
          <w:sz w:val="20"/>
          <w:szCs w:val="18"/>
        </w:rPr>
        <w:t>(</w:t>
      </w:r>
      <w:r w:rsidR="002438E8" w:rsidRPr="002438E8">
        <w:rPr>
          <w:b/>
          <w:bCs/>
          <w:sz w:val="20"/>
          <w:szCs w:val="18"/>
        </w:rPr>
        <w:t>docs. 1 e 1-A</w:t>
      </w:r>
      <w:r w:rsidR="002438E8" w:rsidRPr="002438E8">
        <w:rPr>
          <w:sz w:val="20"/>
          <w:szCs w:val="18"/>
        </w:rPr>
        <w:t>)</w:t>
      </w:r>
      <w:r w:rsidR="00144E7C">
        <w:t>,</w:t>
      </w:r>
      <w:r>
        <w:t xml:space="preserve"> é </w:t>
      </w:r>
      <w:r w:rsidR="00662FCB">
        <w:t xml:space="preserve">que as vestimentas apreendidas </w:t>
      </w:r>
      <w:r>
        <w:t xml:space="preserve">são </w:t>
      </w:r>
      <w:r w:rsidR="00662FCB">
        <w:t xml:space="preserve">de </w:t>
      </w:r>
      <w:r>
        <w:t xml:space="preserve">materiais comuns, de marca mundialmente famosa e de fácil aquisição e baixo custo, podendo ser encontrados na residência de milhões de habitantes brasileiros, o que não é o suficiente para apontar indícios de autoria. </w:t>
      </w:r>
    </w:p>
    <w:p w14:paraId="5710FCB0" w14:textId="5A9D7B0C" w:rsidR="00D702E3" w:rsidRDefault="00D702E3" w:rsidP="00D702E3">
      <w:pPr>
        <w:pStyle w:val="SemEspaamento"/>
      </w:pPr>
      <w:r>
        <w:t xml:space="preserve">Assim, como o </w:t>
      </w:r>
      <w:r w:rsidR="00DB674A">
        <w:t>paciente</w:t>
      </w:r>
      <w:r>
        <w:t xml:space="preserve"> </w:t>
      </w:r>
      <w:r w:rsidRPr="00B35154">
        <w:rPr>
          <w:u w:val="single"/>
        </w:rPr>
        <w:t>só</w:t>
      </w:r>
      <w:r>
        <w:t xml:space="preserve"> </w:t>
      </w:r>
      <w:r w:rsidRPr="00B35154">
        <w:rPr>
          <w:u w:val="single"/>
        </w:rPr>
        <w:t>foi</w:t>
      </w:r>
      <w:r>
        <w:t xml:space="preserve"> </w:t>
      </w:r>
      <w:r w:rsidRPr="00B35154">
        <w:rPr>
          <w:u w:val="single"/>
        </w:rPr>
        <w:t>apontado</w:t>
      </w:r>
      <w:r>
        <w:t xml:space="preserve"> </w:t>
      </w:r>
      <w:r w:rsidRPr="00B35154">
        <w:rPr>
          <w:u w:val="single"/>
        </w:rPr>
        <w:t>como</w:t>
      </w:r>
      <w:r>
        <w:t xml:space="preserve"> </w:t>
      </w:r>
      <w:r w:rsidRPr="00B35154">
        <w:rPr>
          <w:u w:val="single"/>
        </w:rPr>
        <w:t>autor</w:t>
      </w:r>
      <w:r>
        <w:t xml:space="preserve"> do crime apurado neste processo </w:t>
      </w:r>
      <w:r w:rsidRPr="00B35154">
        <w:rPr>
          <w:u w:val="single"/>
        </w:rPr>
        <w:t>em</w:t>
      </w:r>
      <w:r>
        <w:t xml:space="preserve"> </w:t>
      </w:r>
      <w:r w:rsidRPr="00B35154">
        <w:rPr>
          <w:u w:val="single"/>
        </w:rPr>
        <w:t>decorrência</w:t>
      </w:r>
      <w:r>
        <w:t xml:space="preserve"> da </w:t>
      </w:r>
      <w:r w:rsidRPr="00B35154">
        <w:rPr>
          <w:u w:val="single"/>
        </w:rPr>
        <w:t>existência</w:t>
      </w:r>
      <w:r>
        <w:t xml:space="preserve"> </w:t>
      </w:r>
      <w:r w:rsidRPr="00B35154">
        <w:rPr>
          <w:u w:val="single"/>
        </w:rPr>
        <w:t>de</w:t>
      </w:r>
      <w:r>
        <w:t xml:space="preserve"> </w:t>
      </w:r>
      <w:r w:rsidRPr="00B35154">
        <w:rPr>
          <w:u w:val="single"/>
        </w:rPr>
        <w:t>ação</w:t>
      </w:r>
      <w:r>
        <w:t xml:space="preserve"> </w:t>
      </w:r>
      <w:r w:rsidRPr="00B35154">
        <w:rPr>
          <w:u w:val="single"/>
        </w:rPr>
        <w:t>penal</w:t>
      </w:r>
      <w:r>
        <w:t xml:space="preserve"> </w:t>
      </w:r>
      <w:r w:rsidRPr="00B35154">
        <w:rPr>
          <w:u w:val="single"/>
        </w:rPr>
        <w:t>prévia</w:t>
      </w:r>
      <w:r>
        <w:t xml:space="preserve"> contra si, sem condenação </w:t>
      </w:r>
      <w:r w:rsidR="00B35154">
        <w:t xml:space="preserve">definitiva </w:t>
      </w:r>
      <w:r>
        <w:t xml:space="preserve">desfavorável, e </w:t>
      </w:r>
      <w:r w:rsidRPr="00B35154">
        <w:rPr>
          <w:u w:val="single"/>
        </w:rPr>
        <w:t>por</w:t>
      </w:r>
      <w:r>
        <w:t xml:space="preserve"> </w:t>
      </w:r>
      <w:r w:rsidRPr="00B35154">
        <w:rPr>
          <w:u w:val="single"/>
        </w:rPr>
        <w:t>conta</w:t>
      </w:r>
      <w:r>
        <w:t xml:space="preserve"> da </w:t>
      </w:r>
      <w:r w:rsidRPr="00B35154">
        <w:rPr>
          <w:u w:val="single"/>
        </w:rPr>
        <w:t>negligência</w:t>
      </w:r>
      <w:r>
        <w:t xml:space="preserve"> da </w:t>
      </w:r>
      <w:r w:rsidRPr="00B35154">
        <w:rPr>
          <w:u w:val="single"/>
        </w:rPr>
        <w:t>investigação</w:t>
      </w:r>
      <w:r>
        <w:t xml:space="preserve"> </w:t>
      </w:r>
      <w:r w:rsidRPr="00B35154">
        <w:rPr>
          <w:u w:val="single"/>
        </w:rPr>
        <w:t>policial</w:t>
      </w:r>
      <w:r>
        <w:t xml:space="preserve">, que não colheu nenhum elemento capaz de indicar a sua participação no fato criminoso, é de ser revogado o decreto de prisão preventiva </w:t>
      </w:r>
      <w:r w:rsidR="00E05457">
        <w:t xml:space="preserve">mantido </w:t>
      </w:r>
      <w:r w:rsidR="001E6368">
        <w:t>pel</w:t>
      </w:r>
      <w:r w:rsidR="00E16D12">
        <w:t>o ato coator</w:t>
      </w:r>
      <w:r>
        <w:t xml:space="preserve">. </w:t>
      </w:r>
    </w:p>
    <w:p w14:paraId="41BAD690" w14:textId="77777777" w:rsidR="00D702E3" w:rsidRDefault="00D702E3" w:rsidP="00D702E3">
      <w:pPr>
        <w:pStyle w:val="SemEspaamento"/>
      </w:pPr>
      <w:r>
        <w:t xml:space="preserve">E, mais, está nítido, na peça acusatória, que a instrução não trará elemento probatório novo ou, ainda, que poderá aprofundar a frágil narrativa da denúncia, tendo em vista que a prova testemunhal apontada se restringe aos depoimentos dos policiais e das vítimas, que, na pior das hipóteses, servirão apenas para confirmar o que foi apurado na fase inquisitorial. </w:t>
      </w:r>
    </w:p>
    <w:p w14:paraId="37C617FF" w14:textId="0087895A" w:rsidR="00D702E3" w:rsidRDefault="00D702E3" w:rsidP="00D702E3">
      <w:pPr>
        <w:pStyle w:val="SemEspaamento"/>
      </w:pPr>
      <w:r>
        <w:t xml:space="preserve">Ou seja, a prova testemunhal apenas tem o condão de reafirmar que não foi reconhecido qualquer dos autores do delito, nem mesmo se conseguiu individualizar a placa do veículo Cruze ou a presença deste automóvel no local dos fatos. Portanto, não se sustenta qualquer argumento relacionado à conveniência da prisão para fins de instrução processual, o que reforça a necessidade de revogação do decreto que determinou a segregação cautelar do </w:t>
      </w:r>
      <w:r w:rsidR="00DC692A">
        <w:t>paciente</w:t>
      </w:r>
      <w:r>
        <w:t>.</w:t>
      </w:r>
    </w:p>
    <w:p w14:paraId="34AAF163" w14:textId="77844DB6" w:rsidR="00C5638E" w:rsidRDefault="00C5638E" w:rsidP="00D702E3">
      <w:pPr>
        <w:pStyle w:val="SemEspaamento"/>
      </w:pPr>
      <w:r>
        <w:t xml:space="preserve">Aliás, a prevalecer o entendimento adotado </w:t>
      </w:r>
      <w:r w:rsidR="00125B92">
        <w:t>pela</w:t>
      </w:r>
      <w:r w:rsidR="002438E8">
        <w:t>s decisões anteriores e pelo ato coator</w:t>
      </w:r>
      <w:r>
        <w:t xml:space="preserve">, basta </w:t>
      </w:r>
      <w:r w:rsidR="00B86531">
        <w:t xml:space="preserve">que a investigação </w:t>
      </w:r>
      <w:r w:rsidR="00B86531" w:rsidRPr="00A935B7">
        <w:rPr>
          <w:u w:val="single"/>
        </w:rPr>
        <w:t>aponte</w:t>
      </w:r>
      <w:r w:rsidR="00B86531">
        <w:t xml:space="preserve"> </w:t>
      </w:r>
      <w:r w:rsidR="00B86531" w:rsidRPr="00A935B7">
        <w:rPr>
          <w:u w:val="single"/>
        </w:rPr>
        <w:t>image</w:t>
      </w:r>
      <w:r w:rsidR="00D6237E" w:rsidRPr="00A935B7">
        <w:rPr>
          <w:u w:val="single"/>
        </w:rPr>
        <w:t>m</w:t>
      </w:r>
      <w:r w:rsidR="00B86531">
        <w:t xml:space="preserve"> e</w:t>
      </w:r>
      <w:r w:rsidR="00D6237E">
        <w:t>/ou</w:t>
      </w:r>
      <w:r w:rsidR="00B86531">
        <w:t xml:space="preserve"> </w:t>
      </w:r>
      <w:r w:rsidR="00B86531" w:rsidRPr="00A935B7">
        <w:rPr>
          <w:u w:val="single"/>
        </w:rPr>
        <w:t>elemento</w:t>
      </w:r>
      <w:r w:rsidR="00B86531">
        <w:t xml:space="preserve"> </w:t>
      </w:r>
      <w:r w:rsidR="00D6237E" w:rsidRPr="00A935B7">
        <w:rPr>
          <w:u w:val="single"/>
        </w:rPr>
        <w:t>de</w:t>
      </w:r>
      <w:r w:rsidR="00D6237E">
        <w:t xml:space="preserve"> </w:t>
      </w:r>
      <w:r w:rsidR="00D6237E" w:rsidRPr="00A935B7">
        <w:rPr>
          <w:u w:val="single"/>
        </w:rPr>
        <w:t>prova</w:t>
      </w:r>
      <w:r w:rsidR="00D6237E">
        <w:t xml:space="preserve"> </w:t>
      </w:r>
      <w:r w:rsidR="00D6237E" w:rsidRPr="0031230B">
        <w:rPr>
          <w:b/>
          <w:bCs/>
          <w:u w:val="single"/>
        </w:rPr>
        <w:t>indefinido</w:t>
      </w:r>
      <w:r w:rsidR="00D6237E">
        <w:t xml:space="preserve"> para </w:t>
      </w:r>
      <w:r w:rsidR="00B60B8A" w:rsidRPr="00A935B7">
        <w:rPr>
          <w:u w:val="single"/>
        </w:rPr>
        <w:t>autorizar</w:t>
      </w:r>
      <w:r w:rsidR="00B60B8A">
        <w:t xml:space="preserve"> a </w:t>
      </w:r>
      <w:r w:rsidR="00B60B8A" w:rsidRPr="00A935B7">
        <w:rPr>
          <w:u w:val="single"/>
        </w:rPr>
        <w:t>deflagração</w:t>
      </w:r>
      <w:r w:rsidR="00B60B8A">
        <w:t xml:space="preserve"> de </w:t>
      </w:r>
      <w:r w:rsidR="00B60B8A" w:rsidRPr="00A935B7">
        <w:rPr>
          <w:u w:val="single"/>
        </w:rPr>
        <w:t>ação</w:t>
      </w:r>
      <w:r w:rsidR="00B60B8A">
        <w:t xml:space="preserve"> </w:t>
      </w:r>
      <w:r w:rsidR="00B60B8A" w:rsidRPr="00A935B7">
        <w:rPr>
          <w:u w:val="single"/>
        </w:rPr>
        <w:t>penal</w:t>
      </w:r>
      <w:r w:rsidR="00B60B8A">
        <w:t xml:space="preserve"> </w:t>
      </w:r>
      <w:r w:rsidR="00B60B8A" w:rsidRPr="00A935B7">
        <w:rPr>
          <w:u w:val="single"/>
        </w:rPr>
        <w:t>contra</w:t>
      </w:r>
      <w:r w:rsidR="00B60B8A">
        <w:t xml:space="preserve"> </w:t>
      </w:r>
      <w:r w:rsidR="00B60B8A" w:rsidRPr="00A935B7">
        <w:rPr>
          <w:u w:val="single"/>
        </w:rPr>
        <w:t>qualquer</w:t>
      </w:r>
      <w:r w:rsidR="00B60B8A">
        <w:t xml:space="preserve"> </w:t>
      </w:r>
      <w:r w:rsidR="00B60B8A" w:rsidRPr="00A935B7">
        <w:rPr>
          <w:u w:val="single"/>
        </w:rPr>
        <w:t>pessoa</w:t>
      </w:r>
      <w:r w:rsidR="00B60B8A">
        <w:t xml:space="preserve"> </w:t>
      </w:r>
      <w:r w:rsidR="00B60B8A" w:rsidRPr="0031230B">
        <w:rPr>
          <w:b/>
          <w:bCs/>
        </w:rPr>
        <w:t>escolhida</w:t>
      </w:r>
      <w:r w:rsidR="00B60B8A">
        <w:t xml:space="preserve"> </w:t>
      </w:r>
      <w:r w:rsidR="004B2ED8" w:rsidRPr="0031230B">
        <w:rPr>
          <w:b/>
          <w:bCs/>
        </w:rPr>
        <w:t>durante</w:t>
      </w:r>
      <w:r w:rsidR="004B2ED8">
        <w:t xml:space="preserve"> </w:t>
      </w:r>
      <w:r w:rsidR="004B2ED8" w:rsidRPr="0031230B">
        <w:rPr>
          <w:b/>
          <w:bCs/>
        </w:rPr>
        <w:t>as</w:t>
      </w:r>
      <w:r w:rsidR="004B2ED8">
        <w:t xml:space="preserve"> </w:t>
      </w:r>
      <w:r w:rsidR="004B2ED8" w:rsidRPr="0031230B">
        <w:rPr>
          <w:b/>
          <w:bCs/>
        </w:rPr>
        <w:t>investigações</w:t>
      </w:r>
      <w:r w:rsidR="004B2ED8">
        <w:t>, o que não pode ser admitido em nenhuma hipótese.</w:t>
      </w:r>
    </w:p>
    <w:p w14:paraId="45295E55" w14:textId="7F50879A" w:rsidR="00144E7C" w:rsidRPr="00254DA7" w:rsidRDefault="00144E7C" w:rsidP="00D702E3">
      <w:pPr>
        <w:pStyle w:val="SemEspaamento"/>
      </w:pPr>
      <w:r>
        <w:t xml:space="preserve">Assim, como </w:t>
      </w:r>
      <w:r w:rsidR="00412E41">
        <w:t>a</w:t>
      </w:r>
      <w:r w:rsidR="0062458C">
        <w:t>s</w:t>
      </w:r>
      <w:r w:rsidR="00412E41">
        <w:t xml:space="preserve"> </w:t>
      </w:r>
      <w:r w:rsidR="0062458C">
        <w:t xml:space="preserve">decisões anteriores </w:t>
      </w:r>
      <w:r w:rsidR="00412E41">
        <w:t xml:space="preserve">e </w:t>
      </w:r>
      <w:r>
        <w:t xml:space="preserve">o ato coator </w:t>
      </w:r>
      <w:r w:rsidR="00412E41">
        <w:t xml:space="preserve">ignoraram </w:t>
      </w:r>
      <w:r>
        <w:t xml:space="preserve">toda a argumentação defensiva e os elementos de prova mencionados acima, que afastam </w:t>
      </w:r>
      <w:r w:rsidR="00E3505E">
        <w:t xml:space="preserve">a </w:t>
      </w:r>
      <w:r w:rsidR="00E05457">
        <w:t xml:space="preserve">frágil </w:t>
      </w:r>
      <w:r w:rsidR="00E3505E">
        <w:t>narrativa de</w:t>
      </w:r>
      <w:r w:rsidR="004535C4">
        <w:t xml:space="preserve"> que o </w:t>
      </w:r>
      <w:r>
        <w:t>paciente</w:t>
      </w:r>
      <w:r w:rsidR="001C2CE3">
        <w:t xml:space="preserve"> </w:t>
      </w:r>
      <w:r w:rsidR="004535C4">
        <w:t xml:space="preserve">estaria envolvido </w:t>
      </w:r>
      <w:r w:rsidR="001C2CE3">
        <w:t>no fato criminoso</w:t>
      </w:r>
      <w:r>
        <w:t xml:space="preserve">, </w:t>
      </w:r>
      <w:r w:rsidR="001C2CE3">
        <w:t xml:space="preserve">a decisão que manteve a sua prisão preventiva </w:t>
      </w:r>
      <w:r w:rsidR="00B66135">
        <w:t>revela o constrangimento ilegal</w:t>
      </w:r>
      <w:r w:rsidR="00D04638">
        <w:t xml:space="preserve"> que impõe</w:t>
      </w:r>
      <w:r w:rsidR="00412E41">
        <w:t xml:space="preserve"> </w:t>
      </w:r>
      <w:r w:rsidR="00D04638">
        <w:t>a concessão da ordem, para determinar a revogação do decreto segregatório do paciente.</w:t>
      </w:r>
    </w:p>
    <w:p w14:paraId="38F50D11" w14:textId="77777777" w:rsidR="00085C4E" w:rsidRDefault="00085C4E" w:rsidP="008144C5">
      <w:pPr>
        <w:pStyle w:val="SemEspaamento"/>
        <w:numPr>
          <w:ilvl w:val="0"/>
          <w:numId w:val="0"/>
        </w:numPr>
        <w:ind w:left="1701"/>
      </w:pPr>
    </w:p>
    <w:p w14:paraId="6A84AAD0" w14:textId="46C11DA0" w:rsidR="004B2ED8" w:rsidRDefault="00C73DDA" w:rsidP="00C73DDA">
      <w:pPr>
        <w:pStyle w:val="Ttulo"/>
      </w:pPr>
      <w:r>
        <w:t>IV – DO PEDIDO DE LIMINAR</w:t>
      </w:r>
    </w:p>
    <w:p w14:paraId="2FEAB88E" w14:textId="77777777" w:rsidR="00C73DDA" w:rsidRDefault="00C73DDA" w:rsidP="008144C5">
      <w:pPr>
        <w:pStyle w:val="SemEspaamento"/>
        <w:numPr>
          <w:ilvl w:val="0"/>
          <w:numId w:val="0"/>
        </w:numPr>
        <w:ind w:left="1701"/>
      </w:pPr>
    </w:p>
    <w:p w14:paraId="340DD000" w14:textId="5E6EEC89" w:rsidR="00C73DDA" w:rsidRDefault="005530C6" w:rsidP="00C73DDA">
      <w:pPr>
        <w:pStyle w:val="SemEspaamento"/>
      </w:pPr>
      <w:r>
        <w:t xml:space="preserve">Como se sabe, o pedido liminar requer a presença dos pressupostos do </w:t>
      </w:r>
      <w:r>
        <w:rPr>
          <w:i/>
          <w:iCs/>
        </w:rPr>
        <w:t xml:space="preserve">fumus boni juris </w:t>
      </w:r>
      <w:r>
        <w:t xml:space="preserve">e do </w:t>
      </w:r>
      <w:r>
        <w:rPr>
          <w:i/>
          <w:iCs/>
        </w:rPr>
        <w:t>periculum in mora</w:t>
      </w:r>
      <w:r>
        <w:t xml:space="preserve">, o que aqui se mostra evidente, sendo o meio adequado para conferir celeridade </w:t>
      </w:r>
      <w:r w:rsidR="002F17BC">
        <w:t xml:space="preserve">à cessação de ilegalidades por meio do </w:t>
      </w:r>
      <w:r>
        <w:rPr>
          <w:i/>
          <w:iCs/>
        </w:rPr>
        <w:t>habeas corpus</w:t>
      </w:r>
      <w:r w:rsidR="002F17BC">
        <w:t>.</w:t>
      </w:r>
    </w:p>
    <w:p w14:paraId="0CFA01ED" w14:textId="71EF34D5" w:rsidR="002F17BC" w:rsidRDefault="00235C97" w:rsidP="00C73DDA">
      <w:pPr>
        <w:pStyle w:val="SemEspaamento"/>
      </w:pPr>
      <w:r>
        <w:t>No caso concreto, o</w:t>
      </w:r>
      <w:r w:rsidR="002F17BC">
        <w:t xml:space="preserve"> </w:t>
      </w:r>
      <w:r w:rsidR="002F17BC">
        <w:rPr>
          <w:i/>
          <w:iCs/>
        </w:rPr>
        <w:t>fumus boni juris</w:t>
      </w:r>
      <w:r w:rsidR="002F17BC">
        <w:t xml:space="preserve"> é constatado pela falta de </w:t>
      </w:r>
      <w:r w:rsidR="00DF21DD">
        <w:t xml:space="preserve">elementos indiciários mínimos que apontem o envolvimento do </w:t>
      </w:r>
      <w:r w:rsidR="00DB674A">
        <w:t>paciente</w:t>
      </w:r>
      <w:r w:rsidR="00DF21DD">
        <w:t xml:space="preserve"> no fato criminoso apurado na ação originária, o que justifica, inclusive, a </w:t>
      </w:r>
      <w:r>
        <w:t xml:space="preserve">imediata </w:t>
      </w:r>
      <w:r w:rsidR="00DF21DD">
        <w:t>suspensão do andamento da ação penal</w:t>
      </w:r>
      <w:r>
        <w:t xml:space="preserve">, </w:t>
      </w:r>
      <w:r w:rsidR="00DF21DD">
        <w:t xml:space="preserve">pelo menos até o julgamento </w:t>
      </w:r>
      <w:r w:rsidR="004C2DE0">
        <w:t xml:space="preserve">final </w:t>
      </w:r>
      <w:r w:rsidR="00DF21DD">
        <w:t>do</w:t>
      </w:r>
      <w:r w:rsidR="00FD1F96">
        <w:t xml:space="preserve"> </w:t>
      </w:r>
      <w:r w:rsidR="00FD1F96">
        <w:rPr>
          <w:i/>
          <w:iCs/>
        </w:rPr>
        <w:t>writ</w:t>
      </w:r>
      <w:r w:rsidR="00FD1F96">
        <w:t>.</w:t>
      </w:r>
    </w:p>
    <w:p w14:paraId="0DA18148" w14:textId="4E896924" w:rsidR="00FD1F96" w:rsidRDefault="00FD1F96" w:rsidP="00C73DDA">
      <w:pPr>
        <w:pStyle w:val="SemEspaamento"/>
      </w:pPr>
      <w:r>
        <w:t xml:space="preserve">Além disso, o </w:t>
      </w:r>
      <w:r>
        <w:rPr>
          <w:i/>
          <w:iCs/>
        </w:rPr>
        <w:t xml:space="preserve">fumus boni juris </w:t>
      </w:r>
      <w:r>
        <w:t xml:space="preserve">também é evidenciado </w:t>
      </w:r>
      <w:r w:rsidR="00235C97">
        <w:t xml:space="preserve">por existir </w:t>
      </w:r>
      <w:r>
        <w:t>outras opções de medidas</w:t>
      </w:r>
      <w:r w:rsidR="000A3523">
        <w:t xml:space="preserve"> cautelares</w:t>
      </w:r>
      <w:r w:rsidR="0028184B">
        <w:t xml:space="preserve"> </w:t>
      </w:r>
      <w:r w:rsidR="000A3523">
        <w:t>à disposição</w:t>
      </w:r>
      <w:r w:rsidR="00E132E9">
        <w:t xml:space="preserve"> do </w:t>
      </w:r>
      <w:r w:rsidR="004C2DE0">
        <w:t xml:space="preserve">eminente </w:t>
      </w:r>
      <w:r w:rsidR="00E132E9">
        <w:t>Julgador</w:t>
      </w:r>
      <w:r w:rsidR="000A3523">
        <w:t xml:space="preserve"> </w:t>
      </w:r>
      <w:r w:rsidR="00235C97">
        <w:t xml:space="preserve">para </w:t>
      </w:r>
      <w:r w:rsidR="00E72D9E">
        <w:t xml:space="preserve">substituir </w:t>
      </w:r>
      <w:r w:rsidR="00235C97">
        <w:t>eventual</w:t>
      </w:r>
      <w:r w:rsidR="00E72D9E">
        <w:t xml:space="preserve"> segregação cautelar, sobretudo </w:t>
      </w:r>
      <w:r w:rsidR="00E132E9">
        <w:t xml:space="preserve">quando se está diante de </w:t>
      </w:r>
      <w:r w:rsidR="00E72D9E">
        <w:t>hipótese</w:t>
      </w:r>
      <w:r w:rsidR="00E132E9">
        <w:t>s</w:t>
      </w:r>
      <w:r w:rsidR="00E72D9E">
        <w:t xml:space="preserve"> como a presente, em que </w:t>
      </w:r>
      <w:r w:rsidR="00E16D12">
        <w:t xml:space="preserve">o próprio ato coator </w:t>
      </w:r>
      <w:r w:rsidR="00E72D9E">
        <w:t xml:space="preserve">reconhece que </w:t>
      </w:r>
      <w:r w:rsidR="00FE1AA0">
        <w:t xml:space="preserve">pode haver </w:t>
      </w:r>
      <w:r w:rsidR="00E72D9E">
        <w:t>dúvida quanto à participação do</w:t>
      </w:r>
      <w:r w:rsidR="00FE1AA0">
        <w:t xml:space="preserve"> </w:t>
      </w:r>
      <w:r w:rsidR="00DB674A">
        <w:t>paciente</w:t>
      </w:r>
      <w:r w:rsidR="00FE1AA0">
        <w:t xml:space="preserve">, mas, contraditoriamente, </w:t>
      </w:r>
      <w:r w:rsidR="00B85350">
        <w:t>entende por justificada</w:t>
      </w:r>
      <w:r w:rsidR="00FE1AA0">
        <w:t xml:space="preserve"> a </w:t>
      </w:r>
      <w:r w:rsidR="00E132E9">
        <w:t xml:space="preserve">sua prisão </w:t>
      </w:r>
      <w:r w:rsidR="00FE1AA0">
        <w:t>preventiva</w:t>
      </w:r>
      <w:r w:rsidR="00E132E9">
        <w:t>.</w:t>
      </w:r>
    </w:p>
    <w:p w14:paraId="41379108" w14:textId="3EFE0803" w:rsidR="00E72D9E" w:rsidRDefault="00E72D9E" w:rsidP="00C73DDA">
      <w:pPr>
        <w:pStyle w:val="SemEspaamento"/>
      </w:pPr>
      <w:r>
        <w:t xml:space="preserve">Com o devido respeito, Excelência, </w:t>
      </w:r>
      <w:r w:rsidR="00E132E9">
        <w:t xml:space="preserve">apenas </w:t>
      </w:r>
      <w:r w:rsidR="00872ADB">
        <w:t xml:space="preserve">a dúvida em relação à participação no fato criminoso já </w:t>
      </w:r>
      <w:r w:rsidR="00E132E9">
        <w:t xml:space="preserve">se mostra </w:t>
      </w:r>
      <w:r w:rsidR="00872ADB">
        <w:t xml:space="preserve">mais do que o suficiente para afastar a segregação cautelar, </w:t>
      </w:r>
      <w:r w:rsidR="004C2DE0">
        <w:t>notadamente</w:t>
      </w:r>
      <w:r w:rsidR="00872ADB">
        <w:t xml:space="preserve"> porque não é possível </w:t>
      </w:r>
      <w:r w:rsidR="00D11B8B">
        <w:t>aceitar que seja decretada e mantida</w:t>
      </w:r>
      <w:r w:rsidR="00872ADB">
        <w:t xml:space="preserve"> a prisão</w:t>
      </w:r>
      <w:r w:rsidR="000C0A3F">
        <w:t xml:space="preserve"> de alguém</w:t>
      </w:r>
      <w:r w:rsidR="00E52A82">
        <w:t xml:space="preserve">, </w:t>
      </w:r>
      <w:r w:rsidR="00C54F02">
        <w:t>com o tolhimento</w:t>
      </w:r>
      <w:r w:rsidR="00E52A82">
        <w:t xml:space="preserve"> </w:t>
      </w:r>
      <w:r w:rsidR="00C54F02">
        <w:t>d</w:t>
      </w:r>
      <w:r w:rsidR="00E52A82">
        <w:t>o direito constitucional à liberdade</w:t>
      </w:r>
      <w:r w:rsidR="00872ADB">
        <w:t xml:space="preserve"> </w:t>
      </w:r>
      <w:r w:rsidR="00E52A82">
        <w:t xml:space="preserve">de locomoção e </w:t>
      </w:r>
      <w:r w:rsidR="008144C5">
        <w:t>à</w:t>
      </w:r>
      <w:r w:rsidR="00C54F02">
        <w:t xml:space="preserve"> presunção de inocência, </w:t>
      </w:r>
      <w:r w:rsidR="00CD3650">
        <w:t xml:space="preserve">quando </w:t>
      </w:r>
      <w:r w:rsidR="008144C5">
        <w:t xml:space="preserve">não </w:t>
      </w:r>
      <w:r w:rsidR="00CD3650">
        <w:t xml:space="preserve">há elementos </w:t>
      </w:r>
      <w:r w:rsidR="00FF66F8">
        <w:t xml:space="preserve">minimamente razoáveis </w:t>
      </w:r>
      <w:r w:rsidR="00CD3650">
        <w:t xml:space="preserve">que </w:t>
      </w:r>
      <w:r w:rsidR="000C0A3F">
        <w:t xml:space="preserve">indicam </w:t>
      </w:r>
      <w:r w:rsidR="00E52A82">
        <w:t xml:space="preserve">que esteja envolvido em </w:t>
      </w:r>
      <w:r w:rsidR="00872ADB">
        <w:t>fato criminoso</w:t>
      </w:r>
      <w:r w:rsidR="000C0A3F">
        <w:t>.</w:t>
      </w:r>
    </w:p>
    <w:p w14:paraId="77752A11" w14:textId="77777777" w:rsidR="008C2668" w:rsidRDefault="000C0A3F" w:rsidP="00C73DDA">
      <w:pPr>
        <w:pStyle w:val="SemEspaamento"/>
      </w:pPr>
      <w:r>
        <w:t xml:space="preserve">O </w:t>
      </w:r>
      <w:r>
        <w:rPr>
          <w:i/>
          <w:iCs/>
        </w:rPr>
        <w:t>periculum in mora</w:t>
      </w:r>
      <w:r>
        <w:t xml:space="preserve">, por sua vez, </w:t>
      </w:r>
      <w:r w:rsidR="00621FDB">
        <w:t xml:space="preserve">é demonstrado </w:t>
      </w:r>
      <w:r w:rsidR="0088203F">
        <w:t>pelo fato de que</w:t>
      </w:r>
      <w:r w:rsidR="00BB1CD2">
        <w:t xml:space="preserve"> </w:t>
      </w:r>
      <w:r w:rsidR="0088203F">
        <w:t xml:space="preserve">o </w:t>
      </w:r>
      <w:r w:rsidR="00DB674A">
        <w:t>paciente</w:t>
      </w:r>
      <w:r w:rsidR="00621FDB">
        <w:t xml:space="preserve"> </w:t>
      </w:r>
      <w:r w:rsidR="0088203F">
        <w:t>está recolhido</w:t>
      </w:r>
      <w:r w:rsidR="00BB1CD2">
        <w:t xml:space="preserve"> indevidamente</w:t>
      </w:r>
      <w:r w:rsidR="0088203F">
        <w:t xml:space="preserve"> desde</w:t>
      </w:r>
      <w:r w:rsidR="002C6379">
        <w:t xml:space="preserve"> 25.9.2023 por conta </w:t>
      </w:r>
      <w:r w:rsidR="007C11FD">
        <w:t>dessa investigação</w:t>
      </w:r>
      <w:r w:rsidR="002C6379">
        <w:t>.</w:t>
      </w:r>
      <w:r w:rsidR="00BB1CD2">
        <w:t xml:space="preserve"> </w:t>
      </w:r>
    </w:p>
    <w:p w14:paraId="40C3C489" w14:textId="55731AC3" w:rsidR="000C0A3F" w:rsidRDefault="00BB1CD2" w:rsidP="00C73DDA">
      <w:pPr>
        <w:pStyle w:val="SemEspaamento"/>
      </w:pPr>
      <w:r>
        <w:t>Além disso, a audiência de instrução e julgamento</w:t>
      </w:r>
      <w:r w:rsidR="008144C5">
        <w:t xml:space="preserve"> foi</w:t>
      </w:r>
      <w:r>
        <w:t xml:space="preserve"> marcada para o dia 10.1.2024</w:t>
      </w:r>
      <w:r w:rsidR="00140351">
        <w:t xml:space="preserve"> </w:t>
      </w:r>
      <w:r w:rsidR="00140351" w:rsidRPr="00140351">
        <w:rPr>
          <w:sz w:val="20"/>
          <w:szCs w:val="18"/>
        </w:rPr>
        <w:t>(evento 1, DESPADECPART2</w:t>
      </w:r>
      <w:r w:rsidR="00EF173C">
        <w:rPr>
          <w:sz w:val="20"/>
          <w:szCs w:val="18"/>
        </w:rPr>
        <w:t xml:space="preserve"> – </w:t>
      </w:r>
      <w:r w:rsidR="00EF173C">
        <w:rPr>
          <w:b/>
          <w:bCs/>
          <w:sz w:val="20"/>
          <w:szCs w:val="18"/>
        </w:rPr>
        <w:t>doc. 1</w:t>
      </w:r>
      <w:r w:rsidR="00140351" w:rsidRPr="00140351">
        <w:rPr>
          <w:sz w:val="20"/>
          <w:szCs w:val="18"/>
        </w:rPr>
        <w:t>)</w:t>
      </w:r>
      <w:r w:rsidR="004C2DE0">
        <w:t>, o que</w:t>
      </w:r>
      <w:r w:rsidR="008144C5">
        <w:t xml:space="preserve"> </w:t>
      </w:r>
      <w:r>
        <w:t xml:space="preserve">também justifica o </w:t>
      </w:r>
      <w:r w:rsidR="00C56CFD">
        <w:rPr>
          <w:i/>
          <w:iCs/>
        </w:rPr>
        <w:t xml:space="preserve">periculum in mora </w:t>
      </w:r>
      <w:r w:rsidR="004C2DE0">
        <w:t xml:space="preserve">quanto </w:t>
      </w:r>
      <w:r w:rsidR="00F17BEA">
        <w:t>ao pleito de</w:t>
      </w:r>
      <w:r w:rsidR="004C2DE0">
        <w:t xml:space="preserve"> </w:t>
      </w:r>
      <w:r w:rsidR="00C56CFD">
        <w:t xml:space="preserve">suspensão do andamento da ação penal originária, após a revogação da prisão preventiva imposta contra o </w:t>
      </w:r>
      <w:r w:rsidR="00DB674A">
        <w:t>paciente</w:t>
      </w:r>
      <w:r w:rsidR="00C56CFD">
        <w:t>.</w:t>
      </w:r>
    </w:p>
    <w:p w14:paraId="0871EC51" w14:textId="1B751AD4" w:rsidR="00C56CFD" w:rsidRPr="00C73DDA" w:rsidRDefault="00545A20" w:rsidP="00C73DDA">
      <w:pPr>
        <w:pStyle w:val="SemEspaamento"/>
      </w:pPr>
      <w:r>
        <w:t xml:space="preserve">Portanto, uma vez presentes os requisitos, </w:t>
      </w:r>
      <w:r w:rsidR="00893819">
        <w:t xml:space="preserve">é de ser deferida a liminar pleiteada, para revogar a prisão preventiva do </w:t>
      </w:r>
      <w:r w:rsidR="00DB674A">
        <w:t>paciente</w:t>
      </w:r>
      <w:r w:rsidR="00893819">
        <w:t xml:space="preserve">, com ou sem a fixação de cautelares diversas, a critério de Vossa Excelência, e suspender o andamento da ação penal até a conclusão do presente </w:t>
      </w:r>
      <w:r w:rsidR="00893819">
        <w:rPr>
          <w:i/>
          <w:iCs/>
        </w:rPr>
        <w:t>writ.</w:t>
      </w:r>
    </w:p>
    <w:p w14:paraId="7B205878" w14:textId="77777777" w:rsidR="00A935B7" w:rsidRPr="004B2ED8" w:rsidRDefault="00A935B7" w:rsidP="00E50FDD">
      <w:pPr>
        <w:pStyle w:val="SemEspaamento"/>
        <w:numPr>
          <w:ilvl w:val="0"/>
          <w:numId w:val="0"/>
        </w:numPr>
        <w:ind w:left="1701"/>
      </w:pPr>
    </w:p>
    <w:p w14:paraId="111F3641" w14:textId="0EE61CB1" w:rsidR="000169F1" w:rsidRPr="00136102" w:rsidRDefault="0006574F" w:rsidP="000169F1">
      <w:pPr>
        <w:pStyle w:val="Ttulo"/>
      </w:pPr>
      <w:r>
        <w:t>I</w:t>
      </w:r>
      <w:r w:rsidR="00085C4E">
        <w:t xml:space="preserve">V – </w:t>
      </w:r>
      <w:r w:rsidR="000169F1">
        <w:t xml:space="preserve">REQUERIMENTOS </w:t>
      </w:r>
    </w:p>
    <w:p w14:paraId="757103B2" w14:textId="77777777" w:rsidR="000169F1" w:rsidRPr="00136102" w:rsidRDefault="000169F1" w:rsidP="00E50FDD">
      <w:pPr>
        <w:pStyle w:val="SemEspaamento"/>
        <w:numPr>
          <w:ilvl w:val="0"/>
          <w:numId w:val="0"/>
        </w:numPr>
        <w:ind w:left="1701"/>
      </w:pPr>
    </w:p>
    <w:p w14:paraId="46145779" w14:textId="006C4C5E" w:rsidR="00D21C09" w:rsidRPr="00D21C09" w:rsidRDefault="003F6A52" w:rsidP="003F6A52">
      <w:pPr>
        <w:pStyle w:val="SemEspaamento"/>
      </w:pPr>
      <w:r w:rsidRPr="003F6A52">
        <w:t>Ante o exposto, em razão do constrangimento ilegal pelo qual está sendo submetido o paciente, é este writ para requerer a Vossa Excelência:</w:t>
      </w:r>
    </w:p>
    <w:p w14:paraId="3F1781B4" w14:textId="77777777" w:rsidR="000169F1" w:rsidRPr="00136102" w:rsidRDefault="000169F1" w:rsidP="00E50FDD">
      <w:pPr>
        <w:pStyle w:val="SemEspaamento"/>
        <w:numPr>
          <w:ilvl w:val="0"/>
          <w:numId w:val="0"/>
        </w:numPr>
        <w:ind w:left="1701"/>
      </w:pPr>
    </w:p>
    <w:p w14:paraId="03D79FF9" w14:textId="363FDF1B" w:rsidR="000169F1" w:rsidRDefault="00A80796" w:rsidP="000169F1">
      <w:pPr>
        <w:pStyle w:val="SemEspaamento"/>
        <w:numPr>
          <w:ilvl w:val="0"/>
          <w:numId w:val="2"/>
        </w:numPr>
        <w:ind w:left="0" w:firstLine="1418"/>
      </w:pPr>
      <w:r>
        <w:t xml:space="preserve">em sede </w:t>
      </w:r>
      <w:r w:rsidRPr="003F6A52">
        <w:rPr>
          <w:b/>
          <w:bCs/>
          <w:u w:val="single"/>
        </w:rPr>
        <w:t>liminar</w:t>
      </w:r>
      <w:r>
        <w:t xml:space="preserve">, </w:t>
      </w:r>
      <w:r w:rsidR="00432906">
        <w:t>a revogação d</w:t>
      </w:r>
      <w:r>
        <w:t xml:space="preserve">a prisão preventiva mantida contra o </w:t>
      </w:r>
      <w:r w:rsidR="00DB674A">
        <w:t>paciente</w:t>
      </w:r>
      <w:r>
        <w:t>, com o</w:t>
      </w:r>
      <w:r w:rsidR="00543689">
        <w:t>u</w:t>
      </w:r>
      <w:r>
        <w:t xml:space="preserve"> sem a fixação de cautelares diversas, a critério de Vossa Excelência, </w:t>
      </w:r>
      <w:r w:rsidRPr="003F6A52">
        <w:rPr>
          <w:u w:val="single"/>
        </w:rPr>
        <w:t>e</w:t>
      </w:r>
      <w:r>
        <w:t xml:space="preserve"> </w:t>
      </w:r>
      <w:r w:rsidR="00432906">
        <w:rPr>
          <w:u w:val="single"/>
        </w:rPr>
        <w:t>a</w:t>
      </w:r>
      <w:r w:rsidR="00432906" w:rsidRPr="00432906">
        <w:t xml:space="preserve"> </w:t>
      </w:r>
      <w:r w:rsidR="00432906">
        <w:t xml:space="preserve">imediata </w:t>
      </w:r>
      <w:r w:rsidR="00432906" w:rsidRPr="000C44A2">
        <w:rPr>
          <w:u w:val="single"/>
        </w:rPr>
        <w:t>suspensão</w:t>
      </w:r>
      <w:r>
        <w:t xml:space="preserve"> </w:t>
      </w:r>
      <w:r w:rsidR="000C44A2">
        <w:t>d</w:t>
      </w:r>
      <w:r>
        <w:t xml:space="preserve">o </w:t>
      </w:r>
      <w:r w:rsidRPr="003F6A52">
        <w:rPr>
          <w:u w:val="single"/>
        </w:rPr>
        <w:t>andamento</w:t>
      </w:r>
      <w:r>
        <w:t xml:space="preserve"> </w:t>
      </w:r>
      <w:r w:rsidRPr="003F6A52">
        <w:rPr>
          <w:u w:val="single"/>
        </w:rPr>
        <w:t>da</w:t>
      </w:r>
      <w:r>
        <w:t xml:space="preserve"> </w:t>
      </w:r>
      <w:r w:rsidRPr="003F6A52">
        <w:rPr>
          <w:u w:val="single"/>
        </w:rPr>
        <w:t>ação</w:t>
      </w:r>
      <w:r>
        <w:t xml:space="preserve"> </w:t>
      </w:r>
      <w:r w:rsidRPr="003F6A52">
        <w:rPr>
          <w:u w:val="single"/>
        </w:rPr>
        <w:t>penal</w:t>
      </w:r>
      <w:r>
        <w:t xml:space="preserve"> n. </w:t>
      </w:r>
      <w:r w:rsidR="00EE7218" w:rsidRPr="00EE7218">
        <w:t xml:space="preserve">5001997-49.2023.8.24.0044 </w:t>
      </w:r>
      <w:r w:rsidR="00EE7218">
        <w:t xml:space="preserve">até o julgamento do presente </w:t>
      </w:r>
      <w:r w:rsidR="00EE7218">
        <w:rPr>
          <w:i/>
          <w:iCs/>
        </w:rPr>
        <w:t>writ</w:t>
      </w:r>
      <w:r w:rsidR="007B1B72">
        <w:t>, sobretudo por conta da evidente falta de elementos indiciários mínimos de autoria</w:t>
      </w:r>
      <w:r w:rsidR="003F6A52">
        <w:t xml:space="preserve"> ou participação do paciente</w:t>
      </w:r>
      <w:r w:rsidR="007B1B72">
        <w:t xml:space="preserve"> no caso vertente;</w:t>
      </w:r>
    </w:p>
    <w:p w14:paraId="22D2A0C7" w14:textId="0DAF1B9A" w:rsidR="000D4D74" w:rsidRDefault="007B1B72" w:rsidP="000169F1">
      <w:pPr>
        <w:pStyle w:val="SemEspaamento"/>
        <w:numPr>
          <w:ilvl w:val="0"/>
          <w:numId w:val="2"/>
        </w:numPr>
        <w:ind w:left="0" w:firstLine="1418"/>
      </w:pPr>
      <w:r>
        <w:t>no mérito, a concessão</w:t>
      </w:r>
      <w:r w:rsidRPr="007B1B72">
        <w:t xml:space="preserve"> </w:t>
      </w:r>
      <w:r>
        <w:t>da ordem, em definitivo</w:t>
      </w:r>
      <w:r w:rsidR="00FB53E0">
        <w:t xml:space="preserve">, inclusive </w:t>
      </w:r>
      <w:r w:rsidR="00FB53E0">
        <w:rPr>
          <w:i/>
          <w:iCs/>
        </w:rPr>
        <w:t>ex officio</w:t>
      </w:r>
      <w:r w:rsidR="00FB53E0">
        <w:t xml:space="preserve">, para </w:t>
      </w:r>
      <w:r w:rsidR="000D4D74">
        <w:t xml:space="preserve">reconhecer a </w:t>
      </w:r>
      <w:r w:rsidR="000D4D74" w:rsidRPr="00DB4755">
        <w:rPr>
          <w:u w:val="single"/>
        </w:rPr>
        <w:t>ausência</w:t>
      </w:r>
      <w:r w:rsidR="000D4D74">
        <w:t xml:space="preserve"> de </w:t>
      </w:r>
      <w:r w:rsidR="000D4D74" w:rsidRPr="00DB4755">
        <w:rPr>
          <w:u w:val="single"/>
        </w:rPr>
        <w:t>justa</w:t>
      </w:r>
      <w:r w:rsidR="000D4D74">
        <w:t xml:space="preserve"> </w:t>
      </w:r>
      <w:r w:rsidR="000D4D74" w:rsidRPr="00DB4755">
        <w:rPr>
          <w:u w:val="single"/>
        </w:rPr>
        <w:t>causa</w:t>
      </w:r>
      <w:r w:rsidR="000D4D74">
        <w:t xml:space="preserve"> para a deflagração da ação penal n. </w:t>
      </w:r>
      <w:r w:rsidR="00BE3915" w:rsidRPr="00BE3915">
        <w:t>5001997-49.2023.8.24.0044</w:t>
      </w:r>
      <w:r w:rsidR="000D4D74">
        <w:t xml:space="preserve"> e determinar o seu trancamento imediato, sem prejuízo de eventual nova</w:t>
      </w:r>
      <w:r w:rsidR="000169F1">
        <w:t xml:space="preserve"> </w:t>
      </w:r>
      <w:r w:rsidR="000D4D74">
        <w:t>denúncia após realizadas as diligências investigativas complementares;</w:t>
      </w:r>
    </w:p>
    <w:p w14:paraId="0220D52C" w14:textId="1C108A18" w:rsidR="000169F1" w:rsidRDefault="003F6A52" w:rsidP="00E9666B">
      <w:pPr>
        <w:pStyle w:val="SemEspaamento"/>
        <w:numPr>
          <w:ilvl w:val="0"/>
          <w:numId w:val="2"/>
        </w:numPr>
        <w:ind w:left="0" w:firstLine="1418"/>
      </w:pPr>
      <w:r>
        <w:t xml:space="preserve">a </w:t>
      </w:r>
      <w:r w:rsidR="000D4D74">
        <w:t xml:space="preserve">concessão da ordem, inclusive </w:t>
      </w:r>
      <w:r w:rsidR="000D4D74">
        <w:rPr>
          <w:i/>
          <w:iCs/>
        </w:rPr>
        <w:t>ex officio</w:t>
      </w:r>
      <w:r w:rsidR="000D4D74">
        <w:t>, para</w:t>
      </w:r>
      <w:r w:rsidR="003C0BA1">
        <w:t xml:space="preserve"> reconhecer a </w:t>
      </w:r>
      <w:r w:rsidR="00E9666B">
        <w:rPr>
          <w:u w:val="single"/>
        </w:rPr>
        <w:t xml:space="preserve">ilegalidade da prisão do </w:t>
      </w:r>
      <w:r w:rsidR="00DB674A" w:rsidRPr="00DB674A">
        <w:rPr>
          <w:u w:val="single"/>
        </w:rPr>
        <w:t>paciente</w:t>
      </w:r>
      <w:r w:rsidR="007B1B72" w:rsidRPr="007B1B72">
        <w:t xml:space="preserve"> </w:t>
      </w:r>
      <w:r w:rsidR="00E9666B">
        <w:t xml:space="preserve">e o </w:t>
      </w:r>
      <w:r w:rsidR="00E9666B" w:rsidRPr="003F6A52">
        <w:rPr>
          <w:u w:val="single"/>
        </w:rPr>
        <w:t>constrangimento</w:t>
      </w:r>
      <w:r w:rsidR="00E9666B">
        <w:t xml:space="preserve"> </w:t>
      </w:r>
      <w:r w:rsidR="00E9666B" w:rsidRPr="003F6A52">
        <w:rPr>
          <w:u w:val="single"/>
        </w:rPr>
        <w:t>ilegal</w:t>
      </w:r>
      <w:r w:rsidR="00E9666B">
        <w:t xml:space="preserve"> a que está submetido, em razão da ausência de preenchimento dos requisitos autorizadores para a segregação cautelar</w:t>
      </w:r>
      <w:r w:rsidR="00B210C7">
        <w:t>, tendo em vista que não há indícios suficientes de autoria</w:t>
      </w:r>
      <w:r w:rsidR="00E9666B">
        <w:t>.</w:t>
      </w:r>
    </w:p>
    <w:p w14:paraId="19DC73CD" w14:textId="77777777" w:rsidR="000169F1" w:rsidRPr="00B210C7" w:rsidRDefault="000169F1" w:rsidP="000169F1">
      <w:pPr>
        <w:pStyle w:val="SemEspaamento"/>
        <w:numPr>
          <w:ilvl w:val="0"/>
          <w:numId w:val="0"/>
        </w:numPr>
        <w:ind w:left="1418"/>
        <w:rPr>
          <w:sz w:val="20"/>
          <w:szCs w:val="18"/>
        </w:rPr>
      </w:pPr>
    </w:p>
    <w:p w14:paraId="479448EC" w14:textId="336412A0" w:rsidR="000169F1" w:rsidRPr="00136102" w:rsidRDefault="0090226D" w:rsidP="00F40E31">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1EBE712F"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0B08DDB0"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E2D5298" w14:textId="53A6728B"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482BC5">
        <w:rPr>
          <w:rFonts w:ascii="Arial" w:eastAsia="Calibri" w:hAnsi="Arial" w:cs="Times New Roman"/>
          <w:noProof/>
          <w:sz w:val="24"/>
          <w:szCs w:val="24"/>
        </w:rPr>
        <w:t>24 de dezembro de 2023</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BC6911F"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BBA2E7F"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096AEF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0FC39BF1"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5E422E56"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2BF88584" w14:textId="77777777" w:rsidR="000169F1" w:rsidRDefault="000169F1" w:rsidP="000169F1"/>
    <w:p w14:paraId="660381E5" w14:textId="77777777" w:rsidR="00D01E7B" w:rsidRDefault="00D01E7B" w:rsidP="000169F1"/>
    <w:p w14:paraId="47503F62" w14:textId="77777777" w:rsidR="00DF7075" w:rsidRPr="00DF7075" w:rsidRDefault="00DF7075" w:rsidP="000169F1">
      <w:pPr>
        <w:rPr>
          <w:sz w:val="12"/>
          <w:szCs w:val="12"/>
        </w:rPr>
      </w:pPr>
    </w:p>
    <w:p w14:paraId="5872F850" w14:textId="77777777" w:rsidR="00001FF2" w:rsidRPr="00B2672B" w:rsidRDefault="00001FF2" w:rsidP="00001FF2">
      <w:pPr>
        <w:pStyle w:val="Ttulo2"/>
        <w:spacing w:line="276" w:lineRule="auto"/>
        <w:ind w:left="0"/>
        <w:rPr>
          <w:rFonts w:cs="Arial"/>
          <w:u w:val="single"/>
        </w:rPr>
      </w:pPr>
      <w:r w:rsidRPr="00B2672B">
        <w:rPr>
          <w:rFonts w:cs="Arial"/>
          <w:u w:val="single"/>
        </w:rPr>
        <w:t xml:space="preserve">DOCUMENTOS QUE INSTRUEM </w:t>
      </w:r>
      <w:r>
        <w:rPr>
          <w:rFonts w:cs="Arial"/>
          <w:u w:val="single"/>
        </w:rPr>
        <w:t>ESTE</w:t>
      </w:r>
      <w:r w:rsidRPr="00B2672B">
        <w:rPr>
          <w:rFonts w:cs="Arial"/>
          <w:u w:val="single"/>
        </w:rPr>
        <w:t xml:space="preserve"> </w:t>
      </w:r>
      <w:r>
        <w:rPr>
          <w:rFonts w:cs="Arial"/>
          <w:i/>
          <w:iCs/>
          <w:u w:val="single"/>
        </w:rPr>
        <w:t>MANDAMUS</w:t>
      </w:r>
      <w:r>
        <w:rPr>
          <w:rFonts w:cs="Arial"/>
          <w:u w:val="single"/>
        </w:rPr>
        <w:t>:</w:t>
      </w:r>
    </w:p>
    <w:p w14:paraId="4DAD089A" w14:textId="0BAA4F93" w:rsidR="00001FF2" w:rsidRDefault="00001FF2" w:rsidP="00001FF2">
      <w:pPr>
        <w:spacing w:after="0"/>
        <w:jc w:val="both"/>
        <w:rPr>
          <w:rFonts w:ascii="Arial" w:hAnsi="Arial" w:cs="Arial"/>
        </w:rPr>
      </w:pPr>
      <w:r w:rsidRPr="00B2672B">
        <w:rPr>
          <w:rFonts w:ascii="Arial" w:hAnsi="Arial" w:cs="Arial"/>
          <w:b/>
        </w:rPr>
        <w:t>Doc. 1</w:t>
      </w:r>
      <w:r w:rsidRPr="00B2672B">
        <w:rPr>
          <w:rFonts w:ascii="Arial" w:hAnsi="Arial" w:cs="Arial"/>
        </w:rPr>
        <w:t xml:space="preserve">: </w:t>
      </w:r>
      <w:r>
        <w:rPr>
          <w:rFonts w:ascii="Arial" w:hAnsi="Arial" w:cs="Arial"/>
        </w:rPr>
        <w:t>Decisão que constitui o ato coator que fundamentou a impetração originária;</w:t>
      </w:r>
    </w:p>
    <w:p w14:paraId="055ECBD7" w14:textId="77F372E7" w:rsidR="00001FF2" w:rsidRPr="00001FF2" w:rsidRDefault="00001FF2" w:rsidP="00001FF2">
      <w:pPr>
        <w:spacing w:after="0"/>
        <w:jc w:val="both"/>
        <w:rPr>
          <w:rFonts w:ascii="Arial" w:hAnsi="Arial" w:cs="Arial"/>
        </w:rPr>
      </w:pPr>
      <w:r>
        <w:rPr>
          <w:rFonts w:ascii="Arial" w:hAnsi="Arial" w:cs="Arial"/>
          <w:b/>
          <w:bCs/>
        </w:rPr>
        <w:t>Doc. 1-A</w:t>
      </w:r>
      <w:r>
        <w:rPr>
          <w:rFonts w:ascii="Arial" w:hAnsi="Arial" w:cs="Arial"/>
        </w:rPr>
        <w:t>: Decisão da Corte Local que constitui o ato coator impugnado;</w:t>
      </w:r>
    </w:p>
    <w:p w14:paraId="022FD93C" w14:textId="77777777" w:rsidR="00001FF2" w:rsidRPr="00C477FA" w:rsidRDefault="00001FF2" w:rsidP="00001FF2">
      <w:pPr>
        <w:spacing w:after="0"/>
        <w:jc w:val="both"/>
      </w:pPr>
      <w:r w:rsidRPr="00C477FA">
        <w:rPr>
          <w:rFonts w:ascii="Arial" w:hAnsi="Arial" w:cs="Arial"/>
          <w:b/>
        </w:rPr>
        <w:t>Doc. 2</w:t>
      </w:r>
      <w:r w:rsidRPr="00C477FA">
        <w:rPr>
          <w:rFonts w:ascii="Arial" w:hAnsi="Arial" w:cs="Arial"/>
        </w:rPr>
        <w:t>: Denúncia;</w:t>
      </w:r>
    </w:p>
    <w:p w14:paraId="00AD8BBF" w14:textId="77777777" w:rsidR="00001FF2" w:rsidRPr="00C477FA" w:rsidRDefault="00001FF2" w:rsidP="00001FF2">
      <w:pPr>
        <w:spacing w:after="0"/>
        <w:jc w:val="both"/>
      </w:pPr>
      <w:r w:rsidRPr="00C477FA">
        <w:rPr>
          <w:rFonts w:ascii="Arial" w:hAnsi="Arial" w:cs="Arial"/>
          <w:b/>
        </w:rPr>
        <w:t>Doc. 3</w:t>
      </w:r>
      <w:r w:rsidRPr="00C477FA">
        <w:rPr>
          <w:rFonts w:ascii="Arial" w:hAnsi="Arial" w:cs="Arial"/>
        </w:rPr>
        <w:t xml:space="preserve">: Decisão </w:t>
      </w:r>
      <w:r>
        <w:rPr>
          <w:rFonts w:ascii="Arial" w:hAnsi="Arial" w:cs="Arial"/>
        </w:rPr>
        <w:t>de recebimento da</w:t>
      </w:r>
      <w:r w:rsidRPr="00C477FA">
        <w:rPr>
          <w:rFonts w:ascii="Arial" w:hAnsi="Arial" w:cs="Arial"/>
        </w:rPr>
        <w:t xml:space="preserve"> denúncia</w:t>
      </w:r>
      <w:r>
        <w:rPr>
          <w:rFonts w:ascii="Arial" w:hAnsi="Arial" w:cs="Arial"/>
        </w:rPr>
        <w:t>, qu</w:t>
      </w:r>
      <w:r w:rsidRPr="00C477FA">
        <w:rPr>
          <w:rFonts w:ascii="Arial" w:hAnsi="Arial" w:cs="Arial"/>
        </w:rPr>
        <w:t>e decretou a prisão preventiv</w:t>
      </w:r>
      <w:r>
        <w:rPr>
          <w:rFonts w:ascii="Arial" w:hAnsi="Arial" w:cs="Arial"/>
        </w:rPr>
        <w:t>a do paciente</w:t>
      </w:r>
      <w:r w:rsidRPr="00C477FA">
        <w:rPr>
          <w:rFonts w:ascii="Arial" w:hAnsi="Arial" w:cs="Arial"/>
        </w:rPr>
        <w:t>;</w:t>
      </w:r>
    </w:p>
    <w:p w14:paraId="1CD6D3AA" w14:textId="77777777" w:rsidR="00001FF2" w:rsidRPr="00C477FA" w:rsidRDefault="00001FF2" w:rsidP="00001FF2">
      <w:pPr>
        <w:spacing w:after="0"/>
        <w:jc w:val="both"/>
      </w:pPr>
      <w:r w:rsidRPr="00C477FA">
        <w:rPr>
          <w:rFonts w:ascii="Arial" w:hAnsi="Arial" w:cs="Arial"/>
          <w:b/>
        </w:rPr>
        <w:t>Doc. 4</w:t>
      </w:r>
      <w:r w:rsidRPr="00C477FA">
        <w:rPr>
          <w:rFonts w:ascii="Arial" w:hAnsi="Arial" w:cs="Arial"/>
        </w:rPr>
        <w:t xml:space="preserve">: </w:t>
      </w:r>
      <w:r>
        <w:rPr>
          <w:rFonts w:ascii="Arial" w:hAnsi="Arial" w:cs="Arial"/>
        </w:rPr>
        <w:t>Resposta à acusação apresentada nos autos da ação penal originária</w:t>
      </w:r>
      <w:r w:rsidRPr="00C477FA">
        <w:rPr>
          <w:rFonts w:ascii="Arial" w:hAnsi="Arial" w:cs="Arial"/>
        </w:rPr>
        <w:t>;</w:t>
      </w:r>
    </w:p>
    <w:p w14:paraId="7882F0D9" w14:textId="77777777" w:rsidR="00001FF2" w:rsidRDefault="00001FF2" w:rsidP="00001FF2">
      <w:pPr>
        <w:spacing w:after="0"/>
        <w:jc w:val="both"/>
        <w:rPr>
          <w:rFonts w:ascii="Arial" w:hAnsi="Arial" w:cs="Arial"/>
        </w:rPr>
      </w:pPr>
      <w:r w:rsidRPr="00C477FA">
        <w:rPr>
          <w:rFonts w:ascii="Arial" w:hAnsi="Arial" w:cs="Arial"/>
          <w:b/>
        </w:rPr>
        <w:t>Doc. 5</w:t>
      </w:r>
      <w:r w:rsidRPr="00C477FA">
        <w:rPr>
          <w:rFonts w:ascii="Arial" w:hAnsi="Arial" w:cs="Arial"/>
        </w:rPr>
        <w:t xml:space="preserve">: </w:t>
      </w:r>
      <w:r>
        <w:rPr>
          <w:rFonts w:ascii="Arial" w:hAnsi="Arial" w:cs="Arial"/>
        </w:rPr>
        <w:t>Depoimento da testemunha Júnior Freitas Pereira;</w:t>
      </w:r>
    </w:p>
    <w:p w14:paraId="525EA88F" w14:textId="77777777" w:rsidR="00001FF2" w:rsidRPr="00C477FA" w:rsidRDefault="00001FF2" w:rsidP="00001FF2">
      <w:pPr>
        <w:spacing w:after="0"/>
        <w:jc w:val="both"/>
      </w:pPr>
      <w:r>
        <w:rPr>
          <w:rFonts w:ascii="Arial" w:hAnsi="Arial" w:cs="Arial"/>
          <w:b/>
          <w:bCs/>
        </w:rPr>
        <w:t>Doc. 6</w:t>
      </w:r>
      <w:r>
        <w:rPr>
          <w:rFonts w:ascii="Arial" w:hAnsi="Arial" w:cs="Arial"/>
        </w:rPr>
        <w:t xml:space="preserve">: </w:t>
      </w:r>
      <w:r w:rsidRPr="00C477FA">
        <w:rPr>
          <w:rFonts w:ascii="Arial" w:hAnsi="Arial" w:cs="Arial"/>
        </w:rPr>
        <w:t>Relatório de investigação policial n. 77/2022/SIC;</w:t>
      </w:r>
    </w:p>
    <w:p w14:paraId="14755197" w14:textId="77777777" w:rsidR="00001FF2" w:rsidRDefault="00001FF2" w:rsidP="00001FF2">
      <w:pPr>
        <w:spacing w:after="0"/>
        <w:jc w:val="both"/>
        <w:rPr>
          <w:rFonts w:ascii="Arial" w:hAnsi="Arial" w:cs="Arial"/>
        </w:rPr>
      </w:pPr>
      <w:r w:rsidRPr="00C477FA">
        <w:rPr>
          <w:rFonts w:ascii="Arial" w:hAnsi="Arial" w:cs="Arial"/>
          <w:b/>
        </w:rPr>
        <w:t xml:space="preserve">Doc. </w:t>
      </w:r>
      <w:r>
        <w:rPr>
          <w:rFonts w:ascii="Arial" w:hAnsi="Arial" w:cs="Arial"/>
          <w:b/>
        </w:rPr>
        <w:t>7</w:t>
      </w:r>
      <w:r w:rsidRPr="00C477FA">
        <w:rPr>
          <w:rFonts w:ascii="Arial" w:hAnsi="Arial" w:cs="Arial"/>
        </w:rPr>
        <w:t xml:space="preserve">: </w:t>
      </w:r>
      <w:r>
        <w:rPr>
          <w:rFonts w:ascii="Arial" w:hAnsi="Arial" w:cs="Arial"/>
        </w:rPr>
        <w:t>Boletim de ocorrência dos fatos apurados na ação penal originária;</w:t>
      </w:r>
    </w:p>
    <w:p w14:paraId="73C7C6F3" w14:textId="77777777" w:rsidR="00001FF2" w:rsidRPr="00C477FA" w:rsidRDefault="00001FF2" w:rsidP="00001FF2">
      <w:pPr>
        <w:spacing w:after="0"/>
        <w:jc w:val="both"/>
      </w:pPr>
      <w:r w:rsidRPr="00C477FA">
        <w:rPr>
          <w:rFonts w:ascii="Arial" w:hAnsi="Arial" w:cs="Arial"/>
          <w:b/>
        </w:rPr>
        <w:t xml:space="preserve">Doc. </w:t>
      </w:r>
      <w:r>
        <w:rPr>
          <w:rFonts w:ascii="Arial" w:hAnsi="Arial" w:cs="Arial"/>
          <w:b/>
        </w:rPr>
        <w:t>8</w:t>
      </w:r>
      <w:r w:rsidRPr="00C477FA">
        <w:rPr>
          <w:rFonts w:ascii="Arial" w:hAnsi="Arial" w:cs="Arial"/>
        </w:rPr>
        <w:t xml:space="preserve">: Relatório de investigação n. </w:t>
      </w:r>
      <w:r>
        <w:rPr>
          <w:rFonts w:ascii="Arial" w:hAnsi="Arial" w:cs="Arial"/>
        </w:rPr>
        <w:t>239/CG/2022, feito pela DP de Imbituba.</w:t>
      </w:r>
    </w:p>
    <w:p w14:paraId="69413867" w14:textId="61CA7260" w:rsidR="00912EF7" w:rsidRPr="00C477FA" w:rsidRDefault="00912EF7" w:rsidP="00912EF7">
      <w:pPr>
        <w:spacing w:after="0"/>
        <w:jc w:val="both"/>
      </w:pPr>
      <w:r w:rsidRPr="00C477FA">
        <w:rPr>
          <w:rFonts w:ascii="Arial" w:hAnsi="Arial" w:cs="Arial"/>
          <w:b/>
        </w:rPr>
        <w:t xml:space="preserve">Doc. </w:t>
      </w:r>
      <w:r>
        <w:rPr>
          <w:rFonts w:ascii="Arial" w:hAnsi="Arial" w:cs="Arial"/>
          <w:b/>
        </w:rPr>
        <w:t>9</w:t>
      </w:r>
      <w:r w:rsidRPr="00C477FA">
        <w:rPr>
          <w:rFonts w:ascii="Arial" w:hAnsi="Arial" w:cs="Arial"/>
        </w:rPr>
        <w:t>:</w:t>
      </w:r>
      <w:r>
        <w:rPr>
          <w:rFonts w:ascii="Arial" w:hAnsi="Arial" w:cs="Arial"/>
        </w:rPr>
        <w:t xml:space="preserve"> </w:t>
      </w:r>
      <w:r w:rsidR="00482BC5">
        <w:rPr>
          <w:rFonts w:ascii="Arial" w:hAnsi="Arial" w:cs="Arial"/>
        </w:rPr>
        <w:t>Inicial</w:t>
      </w:r>
      <w:r w:rsidR="00001D2B">
        <w:rPr>
          <w:rFonts w:ascii="Arial" w:hAnsi="Arial" w:cs="Arial"/>
        </w:rPr>
        <w:t xml:space="preserve"> do </w:t>
      </w:r>
      <w:r w:rsidR="00001D2B">
        <w:rPr>
          <w:rFonts w:ascii="Arial" w:hAnsi="Arial" w:cs="Arial"/>
          <w:i/>
          <w:iCs/>
        </w:rPr>
        <w:t>habeas corpus</w:t>
      </w:r>
      <w:r w:rsidR="00001D2B">
        <w:rPr>
          <w:rFonts w:ascii="Arial" w:hAnsi="Arial" w:cs="Arial"/>
        </w:rPr>
        <w:t xml:space="preserve"> </w:t>
      </w:r>
      <w:r w:rsidR="00482BC5">
        <w:rPr>
          <w:rFonts w:ascii="Arial" w:hAnsi="Arial" w:cs="Arial"/>
        </w:rPr>
        <w:t>impetrado anteriormente</w:t>
      </w:r>
      <w:r>
        <w:rPr>
          <w:rFonts w:ascii="Arial" w:hAnsi="Arial" w:cs="Arial"/>
        </w:rPr>
        <w:t>.</w:t>
      </w:r>
    </w:p>
    <w:p w14:paraId="3C35B654" w14:textId="231F7FD8" w:rsidR="00912EF7" w:rsidRPr="00C477FA" w:rsidRDefault="00912EF7" w:rsidP="00912EF7">
      <w:pPr>
        <w:spacing w:after="0"/>
        <w:jc w:val="both"/>
      </w:pPr>
      <w:r w:rsidRPr="00C477FA">
        <w:rPr>
          <w:rFonts w:ascii="Arial" w:hAnsi="Arial" w:cs="Arial"/>
          <w:b/>
        </w:rPr>
        <w:t xml:space="preserve">Doc. </w:t>
      </w:r>
      <w:r w:rsidR="00001D2B">
        <w:rPr>
          <w:rFonts w:ascii="Arial" w:hAnsi="Arial" w:cs="Arial"/>
          <w:b/>
        </w:rPr>
        <w:t>10</w:t>
      </w:r>
      <w:r w:rsidRPr="00C477FA">
        <w:rPr>
          <w:rFonts w:ascii="Arial" w:hAnsi="Arial" w:cs="Arial"/>
        </w:rPr>
        <w:t xml:space="preserve">: </w:t>
      </w:r>
      <w:r w:rsidR="00001D2B">
        <w:rPr>
          <w:rFonts w:ascii="Arial" w:hAnsi="Arial" w:cs="Arial"/>
        </w:rPr>
        <w:t xml:space="preserve">Íntegra dos autos do RHC n. </w:t>
      </w:r>
      <w:r w:rsidR="00001D2B" w:rsidRPr="00001D2B">
        <w:rPr>
          <w:rFonts w:ascii="Arial" w:hAnsi="Arial" w:cs="Arial"/>
        </w:rPr>
        <w:t>5075214-63.2023.8.24.0000</w:t>
      </w:r>
      <w:r>
        <w:rPr>
          <w:rFonts w:ascii="Arial" w:hAnsi="Arial" w:cs="Arial"/>
        </w:rPr>
        <w:t>.</w:t>
      </w:r>
    </w:p>
    <w:p w14:paraId="06322A78" w14:textId="4BFDDEA3" w:rsidR="00131BEB" w:rsidRPr="00C477FA" w:rsidRDefault="00131BEB" w:rsidP="006B5CAE">
      <w:pPr>
        <w:spacing w:after="0"/>
        <w:jc w:val="both"/>
      </w:pPr>
    </w:p>
    <w:sectPr w:rsidR="00131BEB" w:rsidRPr="00C477FA" w:rsidSect="004C4178">
      <w:headerReference w:type="default" r:id="rId15"/>
      <w:footerReference w:type="default" r:id="rId16"/>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443D3" w14:textId="77777777" w:rsidR="002B4DEB" w:rsidRDefault="002B4DEB" w:rsidP="00943258">
      <w:pPr>
        <w:spacing w:after="0" w:line="240" w:lineRule="auto"/>
      </w:pPr>
      <w:r>
        <w:separator/>
      </w:r>
    </w:p>
  </w:endnote>
  <w:endnote w:type="continuationSeparator" w:id="0">
    <w:p w14:paraId="6A74C96B" w14:textId="77777777" w:rsidR="002B4DEB" w:rsidRDefault="002B4DEB"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EndPr/>
    <w:sdtContent>
      <w:p w14:paraId="4F06CF6B"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FA5CD48" wp14:editId="26C12371">
              <wp:simplePos x="0" y="0"/>
              <wp:positionH relativeFrom="column">
                <wp:posOffset>1616528</wp:posOffset>
              </wp:positionH>
              <wp:positionV relativeFrom="paragraph">
                <wp:posOffset>34282</wp:posOffset>
              </wp:positionV>
              <wp:extent cx="2628900" cy="156648"/>
              <wp:effectExtent l="0" t="0" r="0" b="0"/>
              <wp:wrapNone/>
              <wp:docPr id="1027616616" name="Imagem 102761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5350237F"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B35F2" w14:textId="77777777" w:rsidR="002B4DEB" w:rsidRDefault="002B4DEB" w:rsidP="00943258">
      <w:pPr>
        <w:spacing w:after="0" w:line="240" w:lineRule="auto"/>
      </w:pPr>
      <w:r>
        <w:separator/>
      </w:r>
    </w:p>
  </w:footnote>
  <w:footnote w:type="continuationSeparator" w:id="0">
    <w:p w14:paraId="22086DD3" w14:textId="77777777" w:rsidR="002B4DEB" w:rsidRDefault="002B4DEB"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FA5D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38F7D77" wp14:editId="42CD0E2E">
          <wp:simplePos x="0" y="0"/>
          <wp:positionH relativeFrom="page">
            <wp:posOffset>-21361</wp:posOffset>
          </wp:positionH>
          <wp:positionV relativeFrom="page">
            <wp:posOffset>-71063</wp:posOffset>
          </wp:positionV>
          <wp:extent cx="7612446" cy="1100138"/>
          <wp:effectExtent l="0" t="0" r="0" b="0"/>
          <wp:wrapNone/>
          <wp:docPr id="907932997" name="Imagem 90793299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FD91CB1" w14:textId="77777777" w:rsidR="007C36DB" w:rsidRDefault="007C36DB" w:rsidP="00131BEB">
    <w:pPr>
      <w:pStyle w:val="Cabealho"/>
      <w:tabs>
        <w:tab w:val="clear" w:pos="4252"/>
        <w:tab w:val="clear" w:pos="8504"/>
        <w:tab w:val="left" w:pos="2685"/>
      </w:tabs>
    </w:pPr>
  </w:p>
  <w:p w14:paraId="672E7D01" w14:textId="77777777" w:rsidR="007C36DB" w:rsidRDefault="007C36DB" w:rsidP="007C36DB">
    <w:pPr>
      <w:pStyle w:val="Cabealho"/>
      <w:tabs>
        <w:tab w:val="clear" w:pos="4252"/>
        <w:tab w:val="clear" w:pos="8504"/>
        <w:tab w:val="left" w:pos="6555"/>
      </w:tabs>
    </w:pPr>
  </w:p>
  <w:p w14:paraId="7D7E6CDF"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244757874">
    <w:abstractNumId w:val="0"/>
    <w:lvlOverride w:ilvl="0">
      <w:startOverride w:val="1"/>
    </w:lvlOverride>
  </w:num>
  <w:num w:numId="5" w16cid:durableId="1409033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78"/>
    <w:rsid w:val="00001D2B"/>
    <w:rsid w:val="00001FF2"/>
    <w:rsid w:val="00003F31"/>
    <w:rsid w:val="00011A49"/>
    <w:rsid w:val="000169F1"/>
    <w:rsid w:val="00020BAE"/>
    <w:rsid w:val="0002188C"/>
    <w:rsid w:val="000405D8"/>
    <w:rsid w:val="0004298B"/>
    <w:rsid w:val="00052635"/>
    <w:rsid w:val="00061FBB"/>
    <w:rsid w:val="00062CE6"/>
    <w:rsid w:val="00064D44"/>
    <w:rsid w:val="0006574F"/>
    <w:rsid w:val="00071ECC"/>
    <w:rsid w:val="00073F68"/>
    <w:rsid w:val="00077EB1"/>
    <w:rsid w:val="0008209D"/>
    <w:rsid w:val="00082FB5"/>
    <w:rsid w:val="00085C4E"/>
    <w:rsid w:val="00087AED"/>
    <w:rsid w:val="00097661"/>
    <w:rsid w:val="000A3523"/>
    <w:rsid w:val="000A46C8"/>
    <w:rsid w:val="000B2C97"/>
    <w:rsid w:val="000B3984"/>
    <w:rsid w:val="000B7E68"/>
    <w:rsid w:val="000C0A3F"/>
    <w:rsid w:val="000C217B"/>
    <w:rsid w:val="000C44A2"/>
    <w:rsid w:val="000C7911"/>
    <w:rsid w:val="000D228C"/>
    <w:rsid w:val="000D4D74"/>
    <w:rsid w:val="000E3A66"/>
    <w:rsid w:val="00101158"/>
    <w:rsid w:val="00103791"/>
    <w:rsid w:val="00104DAF"/>
    <w:rsid w:val="00105EEF"/>
    <w:rsid w:val="001061CA"/>
    <w:rsid w:val="0011730C"/>
    <w:rsid w:val="00117D0F"/>
    <w:rsid w:val="00121E62"/>
    <w:rsid w:val="00125B92"/>
    <w:rsid w:val="0013182D"/>
    <w:rsid w:val="00131BEB"/>
    <w:rsid w:val="00133C9E"/>
    <w:rsid w:val="00136505"/>
    <w:rsid w:val="00140351"/>
    <w:rsid w:val="00143D5B"/>
    <w:rsid w:val="00144E7C"/>
    <w:rsid w:val="00146666"/>
    <w:rsid w:val="00147705"/>
    <w:rsid w:val="001667B0"/>
    <w:rsid w:val="001705E0"/>
    <w:rsid w:val="001761C0"/>
    <w:rsid w:val="001813DD"/>
    <w:rsid w:val="001819BE"/>
    <w:rsid w:val="00182A8D"/>
    <w:rsid w:val="00183BE2"/>
    <w:rsid w:val="00190BF5"/>
    <w:rsid w:val="00195CE3"/>
    <w:rsid w:val="001A0295"/>
    <w:rsid w:val="001A349D"/>
    <w:rsid w:val="001A52FC"/>
    <w:rsid w:val="001B2AD3"/>
    <w:rsid w:val="001B2B98"/>
    <w:rsid w:val="001B2E75"/>
    <w:rsid w:val="001C2CE3"/>
    <w:rsid w:val="001D17F3"/>
    <w:rsid w:val="001E0DFA"/>
    <w:rsid w:val="001E2827"/>
    <w:rsid w:val="001E6368"/>
    <w:rsid w:val="001F3522"/>
    <w:rsid w:val="001F7C04"/>
    <w:rsid w:val="00201F45"/>
    <w:rsid w:val="00207BE4"/>
    <w:rsid w:val="0021051F"/>
    <w:rsid w:val="002122FF"/>
    <w:rsid w:val="00214E09"/>
    <w:rsid w:val="00231F42"/>
    <w:rsid w:val="00235C97"/>
    <w:rsid w:val="002376C0"/>
    <w:rsid w:val="002438E8"/>
    <w:rsid w:val="002449E9"/>
    <w:rsid w:val="00264265"/>
    <w:rsid w:val="00272BFB"/>
    <w:rsid w:val="0028184B"/>
    <w:rsid w:val="00283279"/>
    <w:rsid w:val="00285758"/>
    <w:rsid w:val="00291F6C"/>
    <w:rsid w:val="002934B6"/>
    <w:rsid w:val="00297F7B"/>
    <w:rsid w:val="002B00A0"/>
    <w:rsid w:val="002B26DD"/>
    <w:rsid w:val="002B4DEB"/>
    <w:rsid w:val="002C1564"/>
    <w:rsid w:val="002C411E"/>
    <w:rsid w:val="002C6379"/>
    <w:rsid w:val="002E195E"/>
    <w:rsid w:val="002F0198"/>
    <w:rsid w:val="002F17BC"/>
    <w:rsid w:val="0031230B"/>
    <w:rsid w:val="00314B7C"/>
    <w:rsid w:val="00320C8E"/>
    <w:rsid w:val="00323AEE"/>
    <w:rsid w:val="00333E7F"/>
    <w:rsid w:val="00340612"/>
    <w:rsid w:val="0034090D"/>
    <w:rsid w:val="00340C10"/>
    <w:rsid w:val="00357E59"/>
    <w:rsid w:val="00377A2E"/>
    <w:rsid w:val="003801CD"/>
    <w:rsid w:val="003813A1"/>
    <w:rsid w:val="003819F1"/>
    <w:rsid w:val="00392029"/>
    <w:rsid w:val="003926A8"/>
    <w:rsid w:val="003C088D"/>
    <w:rsid w:val="003C0BA1"/>
    <w:rsid w:val="003C3C76"/>
    <w:rsid w:val="003C6645"/>
    <w:rsid w:val="003C7581"/>
    <w:rsid w:val="003D5CEA"/>
    <w:rsid w:val="003E46B9"/>
    <w:rsid w:val="003F6A52"/>
    <w:rsid w:val="003F72C3"/>
    <w:rsid w:val="003F7741"/>
    <w:rsid w:val="00401AAF"/>
    <w:rsid w:val="00404961"/>
    <w:rsid w:val="004058A2"/>
    <w:rsid w:val="00412E41"/>
    <w:rsid w:val="00425B2A"/>
    <w:rsid w:val="00432906"/>
    <w:rsid w:val="00445155"/>
    <w:rsid w:val="00447984"/>
    <w:rsid w:val="004535C4"/>
    <w:rsid w:val="00460579"/>
    <w:rsid w:val="004614B5"/>
    <w:rsid w:val="004662B4"/>
    <w:rsid w:val="00472ABA"/>
    <w:rsid w:val="00472D4F"/>
    <w:rsid w:val="0047334D"/>
    <w:rsid w:val="00481BB3"/>
    <w:rsid w:val="00482BC5"/>
    <w:rsid w:val="00484B01"/>
    <w:rsid w:val="004948D9"/>
    <w:rsid w:val="004949AD"/>
    <w:rsid w:val="004A56D2"/>
    <w:rsid w:val="004B2ED8"/>
    <w:rsid w:val="004B35C6"/>
    <w:rsid w:val="004B6A9D"/>
    <w:rsid w:val="004C2DE0"/>
    <w:rsid w:val="004C4178"/>
    <w:rsid w:val="004C43D4"/>
    <w:rsid w:val="004D6F22"/>
    <w:rsid w:val="004D7FAB"/>
    <w:rsid w:val="004F03A5"/>
    <w:rsid w:val="004F2B78"/>
    <w:rsid w:val="004F384D"/>
    <w:rsid w:val="00501A18"/>
    <w:rsid w:val="00516AFC"/>
    <w:rsid w:val="00517365"/>
    <w:rsid w:val="00521844"/>
    <w:rsid w:val="005321DA"/>
    <w:rsid w:val="005344A8"/>
    <w:rsid w:val="00543689"/>
    <w:rsid w:val="00545A20"/>
    <w:rsid w:val="005530C6"/>
    <w:rsid w:val="0055485A"/>
    <w:rsid w:val="00556F11"/>
    <w:rsid w:val="00567A07"/>
    <w:rsid w:val="005708AF"/>
    <w:rsid w:val="00571EB1"/>
    <w:rsid w:val="00586157"/>
    <w:rsid w:val="005A0376"/>
    <w:rsid w:val="005B0DCC"/>
    <w:rsid w:val="005B41A3"/>
    <w:rsid w:val="005B67EA"/>
    <w:rsid w:val="005B691F"/>
    <w:rsid w:val="005C7257"/>
    <w:rsid w:val="005D2C9C"/>
    <w:rsid w:val="005D3B40"/>
    <w:rsid w:val="005D7232"/>
    <w:rsid w:val="005E167E"/>
    <w:rsid w:val="005E39EE"/>
    <w:rsid w:val="005E58E2"/>
    <w:rsid w:val="005E5A02"/>
    <w:rsid w:val="005E5BC0"/>
    <w:rsid w:val="005E6AC9"/>
    <w:rsid w:val="005E7281"/>
    <w:rsid w:val="005F28EA"/>
    <w:rsid w:val="005F589F"/>
    <w:rsid w:val="00600397"/>
    <w:rsid w:val="00613D7B"/>
    <w:rsid w:val="00614CC9"/>
    <w:rsid w:val="00621FDB"/>
    <w:rsid w:val="0062458C"/>
    <w:rsid w:val="00624E6F"/>
    <w:rsid w:val="00633617"/>
    <w:rsid w:val="00635C20"/>
    <w:rsid w:val="00646D4A"/>
    <w:rsid w:val="00650FC3"/>
    <w:rsid w:val="0065176D"/>
    <w:rsid w:val="006556FA"/>
    <w:rsid w:val="00662FCB"/>
    <w:rsid w:val="00670974"/>
    <w:rsid w:val="0067260F"/>
    <w:rsid w:val="00673228"/>
    <w:rsid w:val="00690B06"/>
    <w:rsid w:val="00693F8B"/>
    <w:rsid w:val="00696295"/>
    <w:rsid w:val="006A2B22"/>
    <w:rsid w:val="006A4216"/>
    <w:rsid w:val="006A6B55"/>
    <w:rsid w:val="006B5CAE"/>
    <w:rsid w:val="006B7AD0"/>
    <w:rsid w:val="006C0DFC"/>
    <w:rsid w:val="006C6DC2"/>
    <w:rsid w:val="006D6E91"/>
    <w:rsid w:val="006E2B3B"/>
    <w:rsid w:val="006F1E44"/>
    <w:rsid w:val="006F34B8"/>
    <w:rsid w:val="00701320"/>
    <w:rsid w:val="007034BF"/>
    <w:rsid w:val="007127B3"/>
    <w:rsid w:val="00722DF5"/>
    <w:rsid w:val="00725BFC"/>
    <w:rsid w:val="007412AA"/>
    <w:rsid w:val="007514D0"/>
    <w:rsid w:val="0075329C"/>
    <w:rsid w:val="007576F8"/>
    <w:rsid w:val="00763261"/>
    <w:rsid w:val="00765C15"/>
    <w:rsid w:val="00775FCE"/>
    <w:rsid w:val="00795616"/>
    <w:rsid w:val="00797900"/>
    <w:rsid w:val="007A41D9"/>
    <w:rsid w:val="007A6E1D"/>
    <w:rsid w:val="007B1B72"/>
    <w:rsid w:val="007B78BD"/>
    <w:rsid w:val="007B7E0B"/>
    <w:rsid w:val="007C11FD"/>
    <w:rsid w:val="007C36DB"/>
    <w:rsid w:val="007E2D8A"/>
    <w:rsid w:val="007F05BE"/>
    <w:rsid w:val="007F1F27"/>
    <w:rsid w:val="007F53C3"/>
    <w:rsid w:val="00800F62"/>
    <w:rsid w:val="00803785"/>
    <w:rsid w:val="008054DA"/>
    <w:rsid w:val="00810D34"/>
    <w:rsid w:val="00811FEC"/>
    <w:rsid w:val="008144C5"/>
    <w:rsid w:val="00817B71"/>
    <w:rsid w:val="00820A19"/>
    <w:rsid w:val="008258EE"/>
    <w:rsid w:val="00825F23"/>
    <w:rsid w:val="00833C49"/>
    <w:rsid w:val="00837CB7"/>
    <w:rsid w:val="00850042"/>
    <w:rsid w:val="00851ABE"/>
    <w:rsid w:val="00861440"/>
    <w:rsid w:val="00867950"/>
    <w:rsid w:val="00872ADB"/>
    <w:rsid w:val="00874E89"/>
    <w:rsid w:val="0087727A"/>
    <w:rsid w:val="00880E6D"/>
    <w:rsid w:val="0088203F"/>
    <w:rsid w:val="00893819"/>
    <w:rsid w:val="008969E0"/>
    <w:rsid w:val="008A0012"/>
    <w:rsid w:val="008B1D19"/>
    <w:rsid w:val="008B59E9"/>
    <w:rsid w:val="008C2668"/>
    <w:rsid w:val="008C5477"/>
    <w:rsid w:val="008D614E"/>
    <w:rsid w:val="008E03F4"/>
    <w:rsid w:val="008E31FF"/>
    <w:rsid w:val="008E377D"/>
    <w:rsid w:val="008E52DA"/>
    <w:rsid w:val="008F2218"/>
    <w:rsid w:val="008F3800"/>
    <w:rsid w:val="008F53CE"/>
    <w:rsid w:val="008F5A0D"/>
    <w:rsid w:val="008F78AB"/>
    <w:rsid w:val="008F7B29"/>
    <w:rsid w:val="00900DBA"/>
    <w:rsid w:val="0090226D"/>
    <w:rsid w:val="009129C6"/>
    <w:rsid w:val="00912EF7"/>
    <w:rsid w:val="00924163"/>
    <w:rsid w:val="00940EDE"/>
    <w:rsid w:val="00943258"/>
    <w:rsid w:val="00944B97"/>
    <w:rsid w:val="00947733"/>
    <w:rsid w:val="00954017"/>
    <w:rsid w:val="00957F12"/>
    <w:rsid w:val="00960766"/>
    <w:rsid w:val="009724FB"/>
    <w:rsid w:val="00977DFF"/>
    <w:rsid w:val="0098389A"/>
    <w:rsid w:val="009844FC"/>
    <w:rsid w:val="00984987"/>
    <w:rsid w:val="00997571"/>
    <w:rsid w:val="009B2CEA"/>
    <w:rsid w:val="009B6034"/>
    <w:rsid w:val="009B61C0"/>
    <w:rsid w:val="009C7C58"/>
    <w:rsid w:val="009E03E3"/>
    <w:rsid w:val="009E544C"/>
    <w:rsid w:val="00A049FC"/>
    <w:rsid w:val="00A0531D"/>
    <w:rsid w:val="00A07574"/>
    <w:rsid w:val="00A21CCC"/>
    <w:rsid w:val="00A314B7"/>
    <w:rsid w:val="00A42294"/>
    <w:rsid w:val="00A53E6A"/>
    <w:rsid w:val="00A54FCE"/>
    <w:rsid w:val="00A6605E"/>
    <w:rsid w:val="00A80796"/>
    <w:rsid w:val="00A935B7"/>
    <w:rsid w:val="00AA23F6"/>
    <w:rsid w:val="00AC3EB0"/>
    <w:rsid w:val="00AD7648"/>
    <w:rsid w:val="00AE1D04"/>
    <w:rsid w:val="00AE479E"/>
    <w:rsid w:val="00AE6BE9"/>
    <w:rsid w:val="00AF3A13"/>
    <w:rsid w:val="00B0129F"/>
    <w:rsid w:val="00B0331A"/>
    <w:rsid w:val="00B11F5B"/>
    <w:rsid w:val="00B14A81"/>
    <w:rsid w:val="00B210C7"/>
    <w:rsid w:val="00B35154"/>
    <w:rsid w:val="00B374E4"/>
    <w:rsid w:val="00B40336"/>
    <w:rsid w:val="00B51239"/>
    <w:rsid w:val="00B60B8A"/>
    <w:rsid w:val="00B6363E"/>
    <w:rsid w:val="00B66135"/>
    <w:rsid w:val="00B85350"/>
    <w:rsid w:val="00B86531"/>
    <w:rsid w:val="00B96315"/>
    <w:rsid w:val="00B96633"/>
    <w:rsid w:val="00B97B69"/>
    <w:rsid w:val="00BA11AA"/>
    <w:rsid w:val="00BA2544"/>
    <w:rsid w:val="00BA5A4B"/>
    <w:rsid w:val="00BB1CD2"/>
    <w:rsid w:val="00BB23D0"/>
    <w:rsid w:val="00BC3D3A"/>
    <w:rsid w:val="00BC7217"/>
    <w:rsid w:val="00BD5A55"/>
    <w:rsid w:val="00BD7E94"/>
    <w:rsid w:val="00BE1582"/>
    <w:rsid w:val="00BE3915"/>
    <w:rsid w:val="00BE5DA8"/>
    <w:rsid w:val="00BE672F"/>
    <w:rsid w:val="00BF5188"/>
    <w:rsid w:val="00C03B4C"/>
    <w:rsid w:val="00C0456B"/>
    <w:rsid w:val="00C051B5"/>
    <w:rsid w:val="00C200D6"/>
    <w:rsid w:val="00C20226"/>
    <w:rsid w:val="00C21B07"/>
    <w:rsid w:val="00C27CBA"/>
    <w:rsid w:val="00C33284"/>
    <w:rsid w:val="00C345CF"/>
    <w:rsid w:val="00C3694A"/>
    <w:rsid w:val="00C45DA0"/>
    <w:rsid w:val="00C477FA"/>
    <w:rsid w:val="00C54F02"/>
    <w:rsid w:val="00C5638E"/>
    <w:rsid w:val="00C56C84"/>
    <w:rsid w:val="00C56CFD"/>
    <w:rsid w:val="00C65F19"/>
    <w:rsid w:val="00C67743"/>
    <w:rsid w:val="00C73DDA"/>
    <w:rsid w:val="00C7727F"/>
    <w:rsid w:val="00C807E7"/>
    <w:rsid w:val="00C9560B"/>
    <w:rsid w:val="00CB3685"/>
    <w:rsid w:val="00CB4E36"/>
    <w:rsid w:val="00CB508C"/>
    <w:rsid w:val="00CB59F9"/>
    <w:rsid w:val="00CB5FC5"/>
    <w:rsid w:val="00CC0758"/>
    <w:rsid w:val="00CC4777"/>
    <w:rsid w:val="00CD3650"/>
    <w:rsid w:val="00CE13F3"/>
    <w:rsid w:val="00CE1D9D"/>
    <w:rsid w:val="00CE239C"/>
    <w:rsid w:val="00CE7CE8"/>
    <w:rsid w:val="00CF1D65"/>
    <w:rsid w:val="00D01315"/>
    <w:rsid w:val="00D01E7B"/>
    <w:rsid w:val="00D04638"/>
    <w:rsid w:val="00D07F50"/>
    <w:rsid w:val="00D11B8B"/>
    <w:rsid w:val="00D21C09"/>
    <w:rsid w:val="00D25A6F"/>
    <w:rsid w:val="00D32740"/>
    <w:rsid w:val="00D33223"/>
    <w:rsid w:val="00D436B6"/>
    <w:rsid w:val="00D50CEB"/>
    <w:rsid w:val="00D51F15"/>
    <w:rsid w:val="00D6082D"/>
    <w:rsid w:val="00D6237E"/>
    <w:rsid w:val="00D64930"/>
    <w:rsid w:val="00D64F14"/>
    <w:rsid w:val="00D702E3"/>
    <w:rsid w:val="00DB4755"/>
    <w:rsid w:val="00DB6269"/>
    <w:rsid w:val="00DB674A"/>
    <w:rsid w:val="00DC692A"/>
    <w:rsid w:val="00DC77A3"/>
    <w:rsid w:val="00DC7BFC"/>
    <w:rsid w:val="00DD033E"/>
    <w:rsid w:val="00DD252C"/>
    <w:rsid w:val="00DE0162"/>
    <w:rsid w:val="00DE0552"/>
    <w:rsid w:val="00DF171B"/>
    <w:rsid w:val="00DF21DD"/>
    <w:rsid w:val="00DF4C5F"/>
    <w:rsid w:val="00DF5478"/>
    <w:rsid w:val="00DF7075"/>
    <w:rsid w:val="00DF75E8"/>
    <w:rsid w:val="00E05457"/>
    <w:rsid w:val="00E05790"/>
    <w:rsid w:val="00E05C6A"/>
    <w:rsid w:val="00E104DC"/>
    <w:rsid w:val="00E132E9"/>
    <w:rsid w:val="00E14EF4"/>
    <w:rsid w:val="00E1646A"/>
    <w:rsid w:val="00E16D12"/>
    <w:rsid w:val="00E215B6"/>
    <w:rsid w:val="00E27AB8"/>
    <w:rsid w:val="00E32F93"/>
    <w:rsid w:val="00E33021"/>
    <w:rsid w:val="00E3505E"/>
    <w:rsid w:val="00E36812"/>
    <w:rsid w:val="00E50FDD"/>
    <w:rsid w:val="00E5152E"/>
    <w:rsid w:val="00E52A82"/>
    <w:rsid w:val="00E602B3"/>
    <w:rsid w:val="00E70FAE"/>
    <w:rsid w:val="00E72D9E"/>
    <w:rsid w:val="00E82F1A"/>
    <w:rsid w:val="00E83811"/>
    <w:rsid w:val="00E83AC9"/>
    <w:rsid w:val="00E86283"/>
    <w:rsid w:val="00E90336"/>
    <w:rsid w:val="00E90F3C"/>
    <w:rsid w:val="00E94C1A"/>
    <w:rsid w:val="00E96222"/>
    <w:rsid w:val="00E9666B"/>
    <w:rsid w:val="00E968BB"/>
    <w:rsid w:val="00EA143C"/>
    <w:rsid w:val="00EA4FF3"/>
    <w:rsid w:val="00EB419D"/>
    <w:rsid w:val="00EB4346"/>
    <w:rsid w:val="00EB4590"/>
    <w:rsid w:val="00EC583C"/>
    <w:rsid w:val="00EE029A"/>
    <w:rsid w:val="00EE0A02"/>
    <w:rsid w:val="00EE16E3"/>
    <w:rsid w:val="00EE3903"/>
    <w:rsid w:val="00EE6C35"/>
    <w:rsid w:val="00EE7218"/>
    <w:rsid w:val="00EF173C"/>
    <w:rsid w:val="00F11138"/>
    <w:rsid w:val="00F11B2C"/>
    <w:rsid w:val="00F17484"/>
    <w:rsid w:val="00F17BEA"/>
    <w:rsid w:val="00F22B73"/>
    <w:rsid w:val="00F36302"/>
    <w:rsid w:val="00F36399"/>
    <w:rsid w:val="00F40E31"/>
    <w:rsid w:val="00F51DE5"/>
    <w:rsid w:val="00F62328"/>
    <w:rsid w:val="00F81564"/>
    <w:rsid w:val="00F81571"/>
    <w:rsid w:val="00F93505"/>
    <w:rsid w:val="00F97484"/>
    <w:rsid w:val="00FA6229"/>
    <w:rsid w:val="00FA6BCB"/>
    <w:rsid w:val="00FB3A3F"/>
    <w:rsid w:val="00FB53E0"/>
    <w:rsid w:val="00FC1961"/>
    <w:rsid w:val="00FC3E97"/>
    <w:rsid w:val="00FC63CA"/>
    <w:rsid w:val="00FD1F96"/>
    <w:rsid w:val="00FD45F1"/>
    <w:rsid w:val="00FE1AA0"/>
    <w:rsid w:val="00FE4A7E"/>
    <w:rsid w:val="00FF653A"/>
    <w:rsid w:val="00FF66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9F604"/>
  <w15:chartTrackingRefBased/>
  <w15:docId w15:val="{A5A1F651-BD0B-453A-AEE1-0DC6EF4E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paragrafopadrao">
    <w:name w:val="paragrafopadrao"/>
    <w:basedOn w:val="Normal"/>
    <w:rsid w:val="00AE6BE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238146">
      <w:bodyDiv w:val="1"/>
      <w:marLeft w:val="0"/>
      <w:marRight w:val="0"/>
      <w:marTop w:val="0"/>
      <w:marBottom w:val="0"/>
      <w:divBdr>
        <w:top w:val="none" w:sz="0" w:space="0" w:color="auto"/>
        <w:left w:val="none" w:sz="0" w:space="0" w:color="auto"/>
        <w:bottom w:val="none" w:sz="0" w:space="0" w:color="auto"/>
        <w:right w:val="none" w:sz="0" w:space="0" w:color="auto"/>
      </w:divBdr>
    </w:div>
    <w:div w:id="90946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132</TotalTime>
  <Pages>20</Pages>
  <Words>5674</Words>
  <Characters>29904</Characters>
  <Application>Microsoft Office Word</Application>
  <DocSecurity>0</DocSecurity>
  <Lines>553</Lines>
  <Paragraphs>141</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35437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98</cp:revision>
  <cp:lastPrinted>2022-07-18T22:35:00Z</cp:lastPrinted>
  <dcterms:created xsi:type="dcterms:W3CDTF">2023-12-24T17:11:00Z</dcterms:created>
  <dcterms:modified xsi:type="dcterms:W3CDTF">2023-12-24T19:36:00Z</dcterms:modified>
</cp:coreProperties>
</file>