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8FF6E" w14:textId="77777777" w:rsidR="0054686C" w:rsidRDefault="0054686C" w:rsidP="0054686C">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EXCELENTÍSSIMA SENHORA DOUTORA JUÍZA DE DIREITO DA 2ª VARA DA COMARCA DE ORLEANS/SC</w:t>
      </w:r>
    </w:p>
    <w:p w14:paraId="5A2BF6A0" w14:textId="77777777" w:rsidR="0054686C" w:rsidRPr="00980061" w:rsidRDefault="0054686C" w:rsidP="0054686C">
      <w:pPr>
        <w:spacing w:after="0" w:line="360" w:lineRule="auto"/>
        <w:contextualSpacing/>
        <w:jc w:val="both"/>
        <w:rPr>
          <w:rFonts w:ascii="Arial" w:eastAsia="Calibri" w:hAnsi="Arial" w:cs="Times New Roman"/>
          <w:sz w:val="24"/>
          <w:szCs w:val="24"/>
        </w:rPr>
      </w:pPr>
    </w:p>
    <w:p w14:paraId="63A145E5" w14:textId="77777777" w:rsidR="0054686C" w:rsidRPr="000222A5" w:rsidRDefault="0054686C" w:rsidP="0054686C">
      <w:pPr>
        <w:spacing w:after="0" w:line="360" w:lineRule="auto"/>
        <w:contextualSpacing/>
        <w:jc w:val="both"/>
        <w:rPr>
          <w:rFonts w:ascii="Arial" w:eastAsia="Calibri" w:hAnsi="Arial" w:cs="Times New Roman"/>
          <w:sz w:val="20"/>
          <w:szCs w:val="20"/>
        </w:rPr>
      </w:pPr>
    </w:p>
    <w:p w14:paraId="3D034001" w14:textId="77777777" w:rsidR="0054686C" w:rsidRPr="00307022" w:rsidRDefault="0054686C" w:rsidP="0054686C">
      <w:pPr>
        <w:spacing w:after="0" w:line="360" w:lineRule="auto"/>
        <w:contextualSpacing/>
        <w:jc w:val="both"/>
        <w:rPr>
          <w:rFonts w:ascii="Arial" w:eastAsia="Calibri" w:hAnsi="Arial" w:cs="Times New Roman"/>
        </w:rPr>
      </w:pPr>
      <w:r w:rsidRPr="00307022">
        <w:rPr>
          <w:rFonts w:ascii="Arial" w:eastAsia="Calibri" w:hAnsi="Arial" w:cs="Times New Roman"/>
        </w:rPr>
        <w:t>Autos n. 5001997-49.2023.8.24.0044</w:t>
      </w:r>
    </w:p>
    <w:p w14:paraId="40BB29B9" w14:textId="77777777" w:rsidR="0054686C" w:rsidRDefault="0054686C" w:rsidP="0054686C">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673C835C" w14:textId="77777777" w:rsidR="0054686C" w:rsidRPr="000222A5" w:rsidRDefault="0054686C" w:rsidP="0054686C">
      <w:pPr>
        <w:spacing w:after="0" w:line="360" w:lineRule="auto"/>
        <w:contextualSpacing/>
        <w:jc w:val="both"/>
        <w:rPr>
          <w:rFonts w:ascii="Arial" w:eastAsia="Calibri" w:hAnsi="Arial" w:cs="Times New Roman"/>
        </w:rPr>
      </w:pPr>
    </w:p>
    <w:p w14:paraId="17884281" w14:textId="5E91561B" w:rsidR="0054686C" w:rsidRPr="00A814BD" w:rsidRDefault="0054686C" w:rsidP="0054686C">
      <w:pPr>
        <w:pStyle w:val="Qualificaodaspartes"/>
      </w:pPr>
      <w:r>
        <w:rPr>
          <w:b/>
        </w:rPr>
        <w:t>FERNANDO SOARES DA LUZ</w:t>
      </w:r>
      <w:r w:rsidRPr="00A814BD">
        <w:t xml:space="preserve">, </w:t>
      </w:r>
      <w:r>
        <w:t xml:space="preserve">já qualificado nos autos da ação penal n. </w:t>
      </w:r>
      <w:r w:rsidRPr="00307022">
        <w:t>5001997-49.2023.8.24.0044</w:t>
      </w:r>
      <w:r>
        <w:t>, proposta pelo MINISTÉRIO PÚBLICO DO ESTADO DE SANTA CATARINA,</w:t>
      </w:r>
      <w:r w:rsidRPr="00A814BD">
        <w:t xml:space="preserve"> vem, respeitosamente, </w:t>
      </w:r>
      <w:r>
        <w:t xml:space="preserve">à elevada presença de </w:t>
      </w:r>
      <w:r w:rsidRPr="00A814BD">
        <w:t xml:space="preserve">Vossa Excelência, </w:t>
      </w:r>
      <w:r>
        <w:t xml:space="preserve">por seus advogados abaixo signatários </w:t>
      </w:r>
      <w:r w:rsidRPr="0054686C">
        <w:rPr>
          <w:sz w:val="20"/>
          <w:szCs w:val="18"/>
        </w:rPr>
        <w:t>(</w:t>
      </w:r>
      <w:r w:rsidRPr="0054686C">
        <w:rPr>
          <w:b/>
          <w:bCs w:val="0"/>
          <w:sz w:val="20"/>
          <w:szCs w:val="18"/>
        </w:rPr>
        <w:t>doc. 1</w:t>
      </w:r>
      <w:r w:rsidRPr="0054686C">
        <w:rPr>
          <w:sz w:val="20"/>
          <w:szCs w:val="18"/>
        </w:rPr>
        <w:t>)</w:t>
      </w:r>
      <w:r w:rsidRPr="00A814BD">
        <w:t xml:space="preserve">, </w:t>
      </w:r>
      <w:r>
        <w:t xml:space="preserve">em atenção à </w:t>
      </w:r>
      <w:r w:rsidR="004F768B">
        <w:t>decisão</w:t>
      </w:r>
      <w:r>
        <w:t xml:space="preserve"> do evento </w:t>
      </w:r>
      <w:r w:rsidR="004F768B">
        <w:t>44</w:t>
      </w:r>
      <w:r>
        <w:t xml:space="preserve">, </w:t>
      </w:r>
      <w:r w:rsidR="00C86463" w:rsidRPr="00D02834">
        <w:t xml:space="preserve">com fundamento nos arts. 396 e 396-A do CPP, apresentar </w:t>
      </w:r>
      <w:r w:rsidR="00C86463" w:rsidRPr="00D02834">
        <w:rPr>
          <w:b/>
          <w:bCs w:val="0"/>
          <w:i/>
          <w:iCs/>
        </w:rPr>
        <w:t>RESPOSTA À ACUSAÇÃO</w:t>
      </w:r>
      <w:r w:rsidR="00C86463" w:rsidRPr="00D02834">
        <w:t>, a tempo e modo</w:t>
      </w:r>
      <w:r w:rsidR="004F768B">
        <w:t xml:space="preserve">, nos termos em que passa a </w:t>
      </w:r>
      <w:r>
        <w:t>expor.</w:t>
      </w:r>
    </w:p>
    <w:p w14:paraId="7E50661C" w14:textId="77777777" w:rsidR="000169F1" w:rsidRDefault="000169F1" w:rsidP="000169F1">
      <w:pPr>
        <w:spacing w:before="120" w:after="120" w:line="360" w:lineRule="auto"/>
        <w:contextualSpacing/>
        <w:jc w:val="both"/>
        <w:rPr>
          <w:rFonts w:ascii="Arial" w:eastAsia="Calibri" w:hAnsi="Arial" w:cs="Times New Roman"/>
          <w:b/>
          <w:sz w:val="24"/>
          <w:szCs w:val="24"/>
        </w:rPr>
      </w:pPr>
    </w:p>
    <w:p w14:paraId="6D6A429F" w14:textId="2C363831" w:rsidR="000169F1" w:rsidRPr="005C4689" w:rsidRDefault="000169F1" w:rsidP="000169F1">
      <w:pPr>
        <w:pStyle w:val="Ttulo"/>
      </w:pPr>
      <w:r w:rsidRPr="005C4689">
        <w:t>I –</w:t>
      </w:r>
      <w:r>
        <w:t xml:space="preserve"> </w:t>
      </w:r>
      <w:r w:rsidR="00212171">
        <w:t>BREVE ESCORÇO</w:t>
      </w:r>
      <w:r w:rsidR="004F768B">
        <w:t xml:space="preserve"> DA </w:t>
      </w:r>
      <w:r w:rsidR="00212171">
        <w:t>DENÚNCIA</w:t>
      </w:r>
    </w:p>
    <w:p w14:paraId="208AB0BF" w14:textId="77777777" w:rsidR="000169F1" w:rsidRPr="004A3F4E" w:rsidRDefault="000169F1" w:rsidP="000169F1"/>
    <w:p w14:paraId="03AB40EB" w14:textId="053EBD26" w:rsidR="000169F1" w:rsidRDefault="00212171" w:rsidP="000169F1">
      <w:pPr>
        <w:pStyle w:val="SemEspaamento"/>
      </w:pPr>
      <w:r>
        <w:t xml:space="preserve">O </w:t>
      </w:r>
      <w:r w:rsidR="00B63856">
        <w:t>Ministério Público denunciou o ré</w:t>
      </w:r>
      <w:r w:rsidR="00AE66D7">
        <w:t>u</w:t>
      </w:r>
      <w:r w:rsidR="00B63856">
        <w:t xml:space="preserve"> Fernando Soares da Luz </w:t>
      </w:r>
      <w:r w:rsidR="00487E98">
        <w:t xml:space="preserve">como incurso nos </w:t>
      </w:r>
      <w:r w:rsidR="00783D7E">
        <w:t>delitos de roubo majorado</w:t>
      </w:r>
      <w:r w:rsidR="00315FBB">
        <w:t xml:space="preserve"> </w:t>
      </w:r>
      <w:r w:rsidR="00B63856">
        <w:t>pelo concurso de pessoas</w:t>
      </w:r>
      <w:r w:rsidR="00487E98">
        <w:t>,</w:t>
      </w:r>
      <w:r w:rsidR="00B63856">
        <w:t xml:space="preserve"> </w:t>
      </w:r>
      <w:r w:rsidR="00774797">
        <w:t xml:space="preserve">com </w:t>
      </w:r>
      <w:r w:rsidR="00B63856">
        <w:t xml:space="preserve">a restrição </w:t>
      </w:r>
      <w:r w:rsidR="00487E98">
        <w:t>d</w:t>
      </w:r>
      <w:r w:rsidR="00774797">
        <w:t>e</w:t>
      </w:r>
      <w:r w:rsidR="00487E98">
        <w:t xml:space="preserve"> liberdade das vítimas e </w:t>
      </w:r>
      <w:r w:rsidR="00774797">
        <w:t xml:space="preserve">o </w:t>
      </w:r>
      <w:r w:rsidR="00315FBB">
        <w:t>emprego de violência que</w:t>
      </w:r>
      <w:r w:rsidR="00F059B7">
        <w:t xml:space="preserve"> resultou</w:t>
      </w:r>
      <w:r w:rsidR="00783D7E">
        <w:t xml:space="preserve"> </w:t>
      </w:r>
      <w:r w:rsidR="00C0760E">
        <w:t xml:space="preserve">lesão corporal grave </w:t>
      </w:r>
      <w:r w:rsidR="00783D7E" w:rsidRPr="00C0760E">
        <w:rPr>
          <w:sz w:val="20"/>
          <w:szCs w:val="18"/>
        </w:rPr>
        <w:t>(art. 157, §</w:t>
      </w:r>
      <w:r w:rsidR="00D344D2" w:rsidRPr="00C0760E">
        <w:rPr>
          <w:sz w:val="20"/>
          <w:szCs w:val="18"/>
        </w:rPr>
        <w:t xml:space="preserve">2º, II e V, e </w:t>
      </w:r>
      <w:r w:rsidR="00C0760E" w:rsidRPr="00C0760E">
        <w:rPr>
          <w:sz w:val="20"/>
          <w:szCs w:val="18"/>
        </w:rPr>
        <w:t>§3º, I, do CP)</w:t>
      </w:r>
      <w:r w:rsidR="00487E98">
        <w:t>.</w:t>
      </w:r>
    </w:p>
    <w:p w14:paraId="34A569A7" w14:textId="4F301E49" w:rsidR="00487E98" w:rsidRDefault="00B872A9" w:rsidP="008771F6">
      <w:pPr>
        <w:pStyle w:val="SemEspaamento"/>
      </w:pPr>
      <w:r>
        <w:t xml:space="preserve">Segundo a narrativa da denúncia, </w:t>
      </w:r>
      <w:r w:rsidR="008771F6">
        <w:t>às 23h d</w:t>
      </w:r>
      <w:r w:rsidR="00C20892">
        <w:t xml:space="preserve">o dia 6.11.2022 </w:t>
      </w:r>
      <w:r w:rsidR="0059504A">
        <w:t>o réu</w:t>
      </w:r>
      <w:r w:rsidR="00C20892">
        <w:t xml:space="preserve">, em concurso com outras pessoas, teria </w:t>
      </w:r>
      <w:r w:rsidR="008771F6">
        <w:t>entrado na empresa</w:t>
      </w:r>
      <w:r w:rsidR="008771F6" w:rsidRPr="008771F6">
        <w:t xml:space="preserve"> </w:t>
      </w:r>
      <w:proofErr w:type="spellStart"/>
      <w:r w:rsidR="008771F6">
        <w:t>Orleplast</w:t>
      </w:r>
      <w:proofErr w:type="spellEnd"/>
      <w:r w:rsidR="008771F6">
        <w:t xml:space="preserve"> Indústria e Comércio de Plásticos Ltda., localizado na Rua Lady Felisbino, n. 2.250, bairro Rio Belo, município de Orleans/SC, e </w:t>
      </w:r>
      <w:r w:rsidR="00AA59C6">
        <w:t>praticado roubo mediante grave ameaça, com emprego de arma de fogo,</w:t>
      </w:r>
      <w:r w:rsidR="0086464E">
        <w:t xml:space="preserve"> e subtraído R$ 180.443,66</w:t>
      </w:r>
      <w:r w:rsidR="00002005">
        <w:t xml:space="preserve"> em cheques que eram do estabelecimento comercial</w:t>
      </w:r>
      <w:r w:rsidR="005D2C98">
        <w:t xml:space="preserve"> </w:t>
      </w:r>
      <w:r w:rsidR="005D2C98" w:rsidRPr="005D2C98">
        <w:rPr>
          <w:sz w:val="20"/>
          <w:szCs w:val="18"/>
        </w:rPr>
        <w:t xml:space="preserve">(evento 1, DENUNCIA1, p. </w:t>
      </w:r>
      <w:r w:rsidR="005D2C98">
        <w:rPr>
          <w:sz w:val="20"/>
          <w:szCs w:val="18"/>
        </w:rPr>
        <w:t>1</w:t>
      </w:r>
      <w:r w:rsidR="005D2C98" w:rsidRPr="005D2C98">
        <w:rPr>
          <w:sz w:val="20"/>
          <w:szCs w:val="18"/>
        </w:rPr>
        <w:t>)</w:t>
      </w:r>
      <w:r w:rsidR="00002005">
        <w:t>.</w:t>
      </w:r>
    </w:p>
    <w:p w14:paraId="343D8338" w14:textId="3A94DFD4" w:rsidR="00002005" w:rsidRDefault="00C31D2F" w:rsidP="00C614AC">
      <w:pPr>
        <w:pStyle w:val="SemEspaamento"/>
      </w:pPr>
      <w:r>
        <w:t>Ao detalhar os fatos</w:t>
      </w:r>
      <w:r w:rsidR="00002005">
        <w:t>, a denúncia</w:t>
      </w:r>
      <w:r w:rsidR="006E4A24">
        <w:t xml:space="preserve"> alega que o réu e os demais comparsas teriam “</w:t>
      </w:r>
      <w:r w:rsidR="006E4A24" w:rsidRPr="00A719AD">
        <w:rPr>
          <w:i/>
          <w:iCs/>
        </w:rPr>
        <w:t>abordado o segurança da empresa</w:t>
      </w:r>
      <w:r w:rsidR="006E4A24">
        <w:t>”</w:t>
      </w:r>
      <w:r w:rsidR="006E31BB">
        <w:t>,</w:t>
      </w:r>
      <w:r w:rsidR="00FE2FDA">
        <w:t xml:space="preserve"> rendido outros funcionários e restringido a liberdade d</w:t>
      </w:r>
      <w:r w:rsidR="00C614AC">
        <w:t>as vítimas, “</w:t>
      </w:r>
      <w:r w:rsidR="00C614AC" w:rsidRPr="00A719AD">
        <w:rPr>
          <w:i/>
          <w:iCs/>
        </w:rPr>
        <w:t>sempre mediante graves ameaças e utilização de arma de fogo, deixando-os no interior do estabelecimento comercial até a chegada da Polícia Militar, a fim de assegurar a subtração dos valores</w:t>
      </w:r>
      <w:r w:rsidR="00C614AC">
        <w:t xml:space="preserve">” </w:t>
      </w:r>
      <w:r w:rsidR="00C614AC" w:rsidRPr="005D2C98">
        <w:rPr>
          <w:sz w:val="20"/>
          <w:szCs w:val="18"/>
        </w:rPr>
        <w:t>(evento 1, DENUNCI</w:t>
      </w:r>
      <w:r w:rsidR="005D2C98" w:rsidRPr="005D2C98">
        <w:rPr>
          <w:sz w:val="20"/>
          <w:szCs w:val="18"/>
        </w:rPr>
        <w:t>A1, p. 2)</w:t>
      </w:r>
      <w:r w:rsidR="00C614AC">
        <w:t>.</w:t>
      </w:r>
    </w:p>
    <w:p w14:paraId="0EF932FC" w14:textId="1D4BAA2F" w:rsidR="005D2C98" w:rsidRDefault="005D2C98" w:rsidP="00C614AC">
      <w:pPr>
        <w:pStyle w:val="SemEspaamento"/>
      </w:pPr>
      <w:r>
        <w:t>A peça acusatória sustenta, também, que o réu e outros agentes teriam</w:t>
      </w:r>
      <w:r w:rsidR="00A719AD">
        <w:t xml:space="preserve"> arrombado um cofre, de onde foram extraídos os cheques, e várias salas e gavetas da </w:t>
      </w:r>
      <w:proofErr w:type="spellStart"/>
      <w:r w:rsidR="00A719AD">
        <w:t>Orleplast</w:t>
      </w:r>
      <w:proofErr w:type="spellEnd"/>
      <w:r w:rsidR="00A719AD">
        <w:t xml:space="preserve"> Indústria</w:t>
      </w:r>
      <w:r w:rsidR="00630EAC">
        <w:t xml:space="preserve"> e Comércio de Plásticos Ltda.</w:t>
      </w:r>
      <w:r w:rsidR="000222A5">
        <w:t xml:space="preserve"> </w:t>
      </w:r>
      <w:r w:rsidR="000222A5" w:rsidRPr="005D2C98">
        <w:rPr>
          <w:sz w:val="20"/>
          <w:szCs w:val="18"/>
        </w:rPr>
        <w:t>(evento 1, DENUNCIA1, p. 2)</w:t>
      </w:r>
      <w:r w:rsidR="00A719AD">
        <w:t xml:space="preserve">. </w:t>
      </w:r>
    </w:p>
    <w:p w14:paraId="35C1025C" w14:textId="14DF16B4" w:rsidR="00630EAC" w:rsidRDefault="002611A0" w:rsidP="008D6906">
      <w:pPr>
        <w:pStyle w:val="SemEspaamento"/>
      </w:pPr>
      <w:r>
        <w:lastRenderedPageBreak/>
        <w:t xml:space="preserve">Aduz o ente Ministerial, ainda, que </w:t>
      </w:r>
      <w:r w:rsidR="008D6906">
        <w:t>“</w:t>
      </w:r>
      <w:r w:rsidRPr="008D6906">
        <w:rPr>
          <w:i/>
          <w:iCs/>
        </w:rPr>
        <w:t xml:space="preserve">a vítima </w:t>
      </w:r>
      <w:r w:rsidR="008D6906" w:rsidRPr="008D6906">
        <w:rPr>
          <w:i/>
          <w:iCs/>
        </w:rPr>
        <w:t xml:space="preserve">Paul </w:t>
      </w:r>
      <w:proofErr w:type="spellStart"/>
      <w:r w:rsidR="008D6906" w:rsidRPr="008D6906">
        <w:rPr>
          <w:i/>
          <w:iCs/>
        </w:rPr>
        <w:t>Crysostome</w:t>
      </w:r>
      <w:proofErr w:type="spellEnd"/>
      <w:r w:rsidR="008D6906" w:rsidRPr="008D6906">
        <w:rPr>
          <w:i/>
          <w:iCs/>
        </w:rPr>
        <w:t xml:space="preserve"> foi atingida por três disparos de arma de fogo </w:t>
      </w:r>
      <w:r w:rsidR="008D6906">
        <w:rPr>
          <w:i/>
          <w:iCs/>
        </w:rPr>
        <w:t>[..</w:t>
      </w:r>
      <w:r w:rsidR="009B3A56">
        <w:rPr>
          <w:i/>
          <w:iCs/>
        </w:rPr>
        <w:t>]</w:t>
      </w:r>
      <w:r w:rsidR="008D6906" w:rsidRPr="008D6906">
        <w:rPr>
          <w:i/>
          <w:iCs/>
        </w:rPr>
        <w:t>, o que ocasionou ferimentos graves e geraram risco de vida</w:t>
      </w:r>
      <w:r w:rsidR="008D6906">
        <w:t>”</w:t>
      </w:r>
      <w:r w:rsidR="009B3A56">
        <w:t>, razão pela qual, no seu entendimento, estariam caracterizados os crimes</w:t>
      </w:r>
      <w:r w:rsidR="00D52BA0">
        <w:t xml:space="preserve"> tipificados no art. </w:t>
      </w:r>
      <w:r w:rsidR="00D52BA0" w:rsidRPr="00D52BA0">
        <w:t>157, §2º, II e V, e §3º, I, do CP</w:t>
      </w:r>
      <w:r w:rsidR="000222A5">
        <w:t xml:space="preserve"> </w:t>
      </w:r>
      <w:r w:rsidR="000222A5" w:rsidRPr="005D2C98">
        <w:rPr>
          <w:sz w:val="20"/>
          <w:szCs w:val="18"/>
        </w:rPr>
        <w:t>(evento 1, DENUNCIA1, p. 2)</w:t>
      </w:r>
      <w:r w:rsidR="00D52BA0">
        <w:t>.</w:t>
      </w:r>
    </w:p>
    <w:p w14:paraId="2E72BD58" w14:textId="504877CF" w:rsidR="002A7120" w:rsidRDefault="00105A66" w:rsidP="002A7120">
      <w:pPr>
        <w:pStyle w:val="SemEspaamento"/>
      </w:pPr>
      <w:r>
        <w:t xml:space="preserve">Recebida a denúncia </w:t>
      </w:r>
      <w:r w:rsidRPr="002A7120">
        <w:rPr>
          <w:sz w:val="20"/>
          <w:szCs w:val="18"/>
        </w:rPr>
        <w:t xml:space="preserve">(evento </w:t>
      </w:r>
      <w:r w:rsidR="005439BF" w:rsidRPr="002A7120">
        <w:rPr>
          <w:sz w:val="20"/>
          <w:szCs w:val="18"/>
        </w:rPr>
        <w:t>5)</w:t>
      </w:r>
      <w:r w:rsidR="005439BF">
        <w:t>, foi decretada a prisão preventiva do réu, ao argumento de que</w:t>
      </w:r>
      <w:r w:rsidR="00A628CB">
        <w:t>,</w:t>
      </w:r>
      <w:r w:rsidR="005439BF">
        <w:t xml:space="preserve"> “</w:t>
      </w:r>
      <w:r w:rsidR="002A7120" w:rsidRPr="002A7120">
        <w:rPr>
          <w:i/>
          <w:iCs/>
        </w:rPr>
        <w:t>Acerca dos indícios de autoria, consta dos autos que a equipe de investigação da Polícia Civil de Orleans identificou o acusado como autor do delito, visto que, ao dar início às investigações do crime em comento, recebeu informações da DIC de Criciúma indicando que, dias antes, um veículo CRUZE foi utilizado na prática de crime de roubo, com o mesmo modus operandi, no Município de Imbituba</w:t>
      </w:r>
      <w:r w:rsidR="002A7120">
        <w:t>”</w:t>
      </w:r>
      <w:r w:rsidR="009A7302">
        <w:t xml:space="preserve"> </w:t>
      </w:r>
      <w:r w:rsidR="009A7302" w:rsidRPr="009A7302">
        <w:rPr>
          <w:sz w:val="20"/>
          <w:szCs w:val="18"/>
        </w:rPr>
        <w:t>(evento 5,</w:t>
      </w:r>
      <w:r w:rsidR="009A7302">
        <w:rPr>
          <w:sz w:val="20"/>
          <w:szCs w:val="18"/>
        </w:rPr>
        <w:t xml:space="preserve"> DESPADEC1,</w:t>
      </w:r>
      <w:r w:rsidR="009A7302" w:rsidRPr="009A7302">
        <w:rPr>
          <w:sz w:val="20"/>
          <w:szCs w:val="18"/>
        </w:rPr>
        <w:t xml:space="preserve"> p. 3)</w:t>
      </w:r>
      <w:r w:rsidR="002A7120">
        <w:t>.</w:t>
      </w:r>
    </w:p>
    <w:p w14:paraId="6762785F" w14:textId="5D8C0B41" w:rsidR="00105A66" w:rsidRDefault="002A7120" w:rsidP="002A7120">
      <w:pPr>
        <w:pStyle w:val="SemEspaamento"/>
      </w:pPr>
      <w:r>
        <w:t xml:space="preserve">Além disso, o </w:t>
      </w:r>
      <w:r>
        <w:rPr>
          <w:i/>
          <w:iCs/>
        </w:rPr>
        <w:t xml:space="preserve">decisum </w:t>
      </w:r>
      <w:r>
        <w:t>fundamentou a necessidade de segregação do réu no fato de que, após “</w:t>
      </w:r>
      <w:r w:rsidRPr="002A7120">
        <w:rPr>
          <w:i/>
          <w:iCs/>
        </w:rPr>
        <w:t xml:space="preserve">analisadas as câmeras de </w:t>
      </w:r>
      <w:proofErr w:type="spellStart"/>
      <w:r w:rsidRPr="002A7120">
        <w:rPr>
          <w:i/>
          <w:iCs/>
        </w:rPr>
        <w:t>viodeomonitoramento</w:t>
      </w:r>
      <w:proofErr w:type="spellEnd"/>
      <w:r w:rsidRPr="002A7120">
        <w:rPr>
          <w:i/>
          <w:iCs/>
        </w:rPr>
        <w:t xml:space="preserve"> do Sistema Bravo e dos estabelecimentos comerciais próximos à empresa </w:t>
      </w:r>
      <w:proofErr w:type="spellStart"/>
      <w:r w:rsidRPr="002A7120">
        <w:rPr>
          <w:i/>
          <w:iCs/>
        </w:rPr>
        <w:t>Orleplast</w:t>
      </w:r>
      <w:proofErr w:type="spellEnd"/>
      <w:r w:rsidRPr="002A7120">
        <w:rPr>
          <w:i/>
          <w:iCs/>
        </w:rPr>
        <w:t xml:space="preserve">, verificou-se que o veículo CRUZE, placas QTL2769, </w:t>
      </w:r>
      <w:r w:rsidRPr="00A628CB">
        <w:rPr>
          <w:i/>
          <w:iCs/>
          <w:u w:val="single"/>
        </w:rPr>
        <w:t>passou por Urussanga durante a tarde e estava no Município de Orleans na noite dos fatos</w:t>
      </w:r>
      <w:r w:rsidRPr="002A7120">
        <w:rPr>
          <w:i/>
          <w:iCs/>
        </w:rPr>
        <w:t>, em localidade próxima à empresa, minutos depois da prática do crime, saindo de Orleans em direção a Criciúma. Pelo que se extrai da investigação, em busca ao banco de dados do SISP, constatou-se que o veículo estava registrado em nome do acusado</w:t>
      </w:r>
      <w:r>
        <w:t>”</w:t>
      </w:r>
      <w:r w:rsidR="009A7302">
        <w:t xml:space="preserve"> </w:t>
      </w:r>
      <w:r w:rsidR="009A7302" w:rsidRPr="009A7302">
        <w:rPr>
          <w:sz w:val="20"/>
          <w:szCs w:val="18"/>
        </w:rPr>
        <w:t>(evento 5,</w:t>
      </w:r>
      <w:r w:rsidR="009A7302">
        <w:rPr>
          <w:sz w:val="20"/>
          <w:szCs w:val="18"/>
        </w:rPr>
        <w:t xml:space="preserve"> DESPADEC1,</w:t>
      </w:r>
      <w:r w:rsidR="009A7302" w:rsidRPr="009A7302">
        <w:rPr>
          <w:sz w:val="20"/>
          <w:szCs w:val="18"/>
        </w:rPr>
        <w:t xml:space="preserve"> p. 3)</w:t>
      </w:r>
      <w:r>
        <w:t>.</w:t>
      </w:r>
    </w:p>
    <w:p w14:paraId="38DD0B06" w14:textId="77777777" w:rsidR="00F4138F" w:rsidRDefault="009A7302" w:rsidP="00F4138F">
      <w:pPr>
        <w:pStyle w:val="SemEspaamento"/>
      </w:pPr>
      <w:r>
        <w:t xml:space="preserve">No mais, a decisão acima exposta também </w:t>
      </w:r>
      <w:r w:rsidR="00B80BE5">
        <w:t>registrou que relatório da Polícia Civil de Imbituba</w:t>
      </w:r>
      <w:r w:rsidR="00D56A90">
        <w:t xml:space="preserve"> teria apontado que o </w:t>
      </w:r>
      <w:r w:rsidR="00B80BE5">
        <w:t xml:space="preserve">réu </w:t>
      </w:r>
      <w:r w:rsidR="00F952A7">
        <w:t xml:space="preserve">também </w:t>
      </w:r>
      <w:r w:rsidR="00F818BA">
        <w:t xml:space="preserve">estaria envolvido em assalto </w:t>
      </w:r>
      <w:proofErr w:type="spellStart"/>
      <w:r w:rsidR="00F818BA">
        <w:t>a</w:t>
      </w:r>
      <w:proofErr w:type="spellEnd"/>
      <w:r w:rsidR="00F818BA">
        <w:t xml:space="preserve"> posto de combustível </w:t>
      </w:r>
      <w:r w:rsidR="00906C53">
        <w:t>naquele Município</w:t>
      </w:r>
      <w:r w:rsidR="00F818BA">
        <w:t>, ao ser flagrado conduzindo o seu veículo</w:t>
      </w:r>
      <w:r w:rsidR="00F952A7">
        <w:t xml:space="preserve"> por imagens </w:t>
      </w:r>
      <w:r w:rsidR="005B4DDD">
        <w:t xml:space="preserve">em </w:t>
      </w:r>
      <w:r w:rsidR="00F952A7">
        <w:t xml:space="preserve">câmera de pedágio </w:t>
      </w:r>
      <w:r w:rsidR="00F952A7" w:rsidRPr="00F952A7">
        <w:rPr>
          <w:sz w:val="20"/>
          <w:szCs w:val="18"/>
        </w:rPr>
        <w:t>(evento 5, DESPADEC1, p. 3)</w:t>
      </w:r>
      <w:r w:rsidR="00F952A7">
        <w:t>.</w:t>
      </w:r>
      <w:r w:rsidR="005B4DDD">
        <w:t xml:space="preserve"> </w:t>
      </w:r>
    </w:p>
    <w:p w14:paraId="530CE977" w14:textId="4C461D40" w:rsidR="00F952A7" w:rsidRDefault="005B4DDD" w:rsidP="00F4138F">
      <w:pPr>
        <w:pStyle w:val="SemEspaamento"/>
      </w:pPr>
      <w:r>
        <w:t>Afirmou, ainda, que</w:t>
      </w:r>
      <w:r w:rsidR="009231E4">
        <w:t xml:space="preserve"> nesse relatório investigativo foi verificado que</w:t>
      </w:r>
      <w:r w:rsidR="00F4138F">
        <w:t xml:space="preserve"> “</w:t>
      </w:r>
      <w:r w:rsidR="00F4138F" w:rsidRPr="00F4138F">
        <w:rPr>
          <w:i/>
          <w:iCs/>
        </w:rPr>
        <w:t>as vestimentas utilizadas nas duas empreitadas criminosas são semelhantes, frisando-se que, quando do cumprimento do mandado de prisão expedido pelo Juízo da Comarca de Imbituba, as mesmas vestimentas foram localizadas no interior da residência do acusado</w:t>
      </w:r>
      <w:r w:rsidR="00F4138F">
        <w:t xml:space="preserve">” </w:t>
      </w:r>
      <w:r w:rsidR="00F4138F" w:rsidRPr="00F4138F">
        <w:rPr>
          <w:sz w:val="20"/>
          <w:szCs w:val="18"/>
        </w:rPr>
        <w:t>(evento 5, DESPADEC1, p .3)</w:t>
      </w:r>
      <w:r w:rsidR="00F4138F">
        <w:t>.</w:t>
      </w:r>
    </w:p>
    <w:p w14:paraId="4A57B5C0" w14:textId="531EE7D1" w:rsidR="00A628CB" w:rsidRDefault="00F818BA" w:rsidP="002A7120">
      <w:pPr>
        <w:pStyle w:val="SemEspaamento"/>
      </w:pPr>
      <w:r>
        <w:t xml:space="preserve"> </w:t>
      </w:r>
      <w:r w:rsidR="00B90681">
        <w:t xml:space="preserve">Em outras palavras, a decisão que decretou a prisão preventiva do réu está pautada </w:t>
      </w:r>
      <w:r w:rsidR="00F36576">
        <w:t xml:space="preserve">somente </w:t>
      </w:r>
      <w:r w:rsidR="00B90681">
        <w:t>no fato de que o seu veículo estaria no Município de Orleans</w:t>
      </w:r>
      <w:r w:rsidR="00F36576">
        <w:t xml:space="preserve"> no dia</w:t>
      </w:r>
      <w:r w:rsidR="00F70364">
        <w:t xml:space="preserve"> em que foi praticado o delito</w:t>
      </w:r>
      <w:r w:rsidR="00B90681">
        <w:t xml:space="preserve"> e na suposição de que</w:t>
      </w:r>
      <w:r w:rsidR="00671B4D">
        <w:t xml:space="preserve"> o réu estaria envolvido em fato criminoso</w:t>
      </w:r>
      <w:r w:rsidR="00F36576">
        <w:t xml:space="preserve"> ocorrido anteriormente,</w:t>
      </w:r>
      <w:r w:rsidR="00671B4D">
        <w:t xml:space="preserve"> </w:t>
      </w:r>
      <w:r w:rsidR="00F36576">
        <w:t xml:space="preserve">com </w:t>
      </w:r>
      <w:r w:rsidR="00F36576">
        <w:rPr>
          <w:i/>
          <w:iCs/>
        </w:rPr>
        <w:t>modus operandi</w:t>
      </w:r>
      <w:r w:rsidR="00F36576">
        <w:t xml:space="preserve"> similar.</w:t>
      </w:r>
    </w:p>
    <w:p w14:paraId="461C56D7" w14:textId="1E37F346" w:rsidR="00D52BA0" w:rsidRPr="0042579F" w:rsidRDefault="00D52BA0" w:rsidP="008D6906">
      <w:pPr>
        <w:pStyle w:val="SemEspaamento"/>
      </w:pPr>
      <w:r>
        <w:t xml:space="preserve">Ocorre, no entanto, Excelência, que </w:t>
      </w:r>
      <w:r w:rsidR="00BE51F4">
        <w:t>não há um único elemento de prova que indique que Fernando Soares da Luz estava presente no local dos fatos,</w:t>
      </w:r>
      <w:r w:rsidR="00780F84" w:rsidRPr="00780F84">
        <w:t xml:space="preserve"> </w:t>
      </w:r>
      <w:r w:rsidR="00780F84">
        <w:t xml:space="preserve">como será demonstrado a seguir, </w:t>
      </w:r>
      <w:r w:rsidR="00054333">
        <w:t>e</w:t>
      </w:r>
      <w:r w:rsidR="00780F84">
        <w:t>, após o contraditório,</w:t>
      </w:r>
      <w:r w:rsidR="00BE51F4">
        <w:t xml:space="preserve"> </w:t>
      </w:r>
      <w:r w:rsidR="00054333">
        <w:t xml:space="preserve">constata-se que </w:t>
      </w:r>
      <w:r>
        <w:t xml:space="preserve">essas acusações carecem de substrato probatório mínimo </w:t>
      </w:r>
      <w:r w:rsidR="00017BCA">
        <w:t xml:space="preserve">em relação à </w:t>
      </w:r>
      <w:r>
        <w:t>participação</w:t>
      </w:r>
      <w:r w:rsidR="00E82A07">
        <w:t>/</w:t>
      </w:r>
      <w:r>
        <w:t xml:space="preserve">autoria do </w:t>
      </w:r>
      <w:r w:rsidR="002A6DC2">
        <w:t>acusado</w:t>
      </w:r>
      <w:r>
        <w:t xml:space="preserve">, o que impõe </w:t>
      </w:r>
      <w:r w:rsidR="00F952A7">
        <w:t>a revisão da segregação do réu, além do</w:t>
      </w:r>
      <w:r w:rsidR="00016614">
        <w:t xml:space="preserve"> reconhecimento d</w:t>
      </w:r>
      <w:r w:rsidR="00F952A7">
        <w:t>a</w:t>
      </w:r>
      <w:r w:rsidR="00016614">
        <w:t xml:space="preserve"> falta de justa causa e, por consectário, </w:t>
      </w:r>
      <w:r w:rsidR="00127949">
        <w:t>a extinção</w:t>
      </w:r>
      <w:r w:rsidR="0035531A">
        <w:t xml:space="preserve"> desta ação penal </w:t>
      </w:r>
      <w:r w:rsidR="00C86463" w:rsidRPr="00E82A07">
        <w:rPr>
          <w:sz w:val="20"/>
          <w:szCs w:val="18"/>
        </w:rPr>
        <w:t xml:space="preserve">(art. </w:t>
      </w:r>
      <w:r w:rsidR="0035531A" w:rsidRPr="00E82A07">
        <w:rPr>
          <w:sz w:val="20"/>
          <w:szCs w:val="18"/>
        </w:rPr>
        <w:t>3</w:t>
      </w:r>
      <w:r w:rsidR="00C86463" w:rsidRPr="00E82A07">
        <w:rPr>
          <w:sz w:val="20"/>
          <w:szCs w:val="18"/>
        </w:rPr>
        <w:t>9</w:t>
      </w:r>
      <w:r w:rsidR="0035531A" w:rsidRPr="00E82A07">
        <w:rPr>
          <w:sz w:val="20"/>
          <w:szCs w:val="18"/>
        </w:rPr>
        <w:t>5, III, do CP)</w:t>
      </w:r>
      <w:r w:rsidR="0035531A">
        <w:t>.</w:t>
      </w:r>
    </w:p>
    <w:p w14:paraId="2865743D" w14:textId="0D2D3E7C" w:rsidR="000169F1" w:rsidRPr="00136102" w:rsidRDefault="000169F1" w:rsidP="009B0D76">
      <w:pPr>
        <w:pStyle w:val="SemEspaamento"/>
        <w:numPr>
          <w:ilvl w:val="0"/>
          <w:numId w:val="0"/>
        </w:numPr>
        <w:ind w:left="1701"/>
      </w:pPr>
    </w:p>
    <w:p w14:paraId="57290CA5" w14:textId="77ED4B5D" w:rsidR="000169F1" w:rsidRDefault="000169F1" w:rsidP="000169F1">
      <w:pPr>
        <w:pStyle w:val="Ttulo"/>
      </w:pPr>
      <w:r w:rsidRPr="00136102">
        <w:t xml:space="preserve">II – </w:t>
      </w:r>
      <w:r w:rsidR="00544430">
        <w:t>DA AUSÊNCIA DE JUSTA CAUSA PARA A DEFLAGRAÇÃO DA AÇÃO PENAL.</w:t>
      </w:r>
    </w:p>
    <w:p w14:paraId="5CD6F087" w14:textId="77777777" w:rsidR="000169F1" w:rsidRDefault="000169F1" w:rsidP="000169F1">
      <w:pPr>
        <w:pStyle w:val="SemEspaamento"/>
        <w:numPr>
          <w:ilvl w:val="0"/>
          <w:numId w:val="0"/>
        </w:numPr>
        <w:ind w:left="1418"/>
      </w:pPr>
    </w:p>
    <w:p w14:paraId="3CD65C09" w14:textId="57745CF3" w:rsidR="000169F1" w:rsidRDefault="000169F1" w:rsidP="000169F1">
      <w:pPr>
        <w:pStyle w:val="SemEspaamento"/>
      </w:pPr>
      <w:r>
        <w:t xml:space="preserve"> </w:t>
      </w:r>
      <w:r w:rsidR="009D7BB7">
        <w:t>Com a devida vênia, Excelência, o que se extrai d</w:t>
      </w:r>
      <w:r w:rsidR="00562291">
        <w:t xml:space="preserve">os autos é que não há </w:t>
      </w:r>
      <w:r w:rsidR="00946111">
        <w:t xml:space="preserve">elementos </w:t>
      </w:r>
      <w:r w:rsidR="00562291">
        <w:t>mínimo</w:t>
      </w:r>
      <w:r w:rsidR="00946111">
        <w:t>s</w:t>
      </w:r>
      <w:r w:rsidR="00562291">
        <w:t xml:space="preserve"> </w:t>
      </w:r>
      <w:r w:rsidR="00946111">
        <w:t xml:space="preserve">que indiquem </w:t>
      </w:r>
      <w:r w:rsidR="00562291">
        <w:t xml:space="preserve">que o réu poderia ser autor </w:t>
      </w:r>
      <w:r w:rsidR="00946111">
        <w:t>ou</w:t>
      </w:r>
      <w:r w:rsidR="00166C24">
        <w:t xml:space="preserve"> tenha</w:t>
      </w:r>
      <w:r w:rsidR="00946111">
        <w:t xml:space="preserve"> </w:t>
      </w:r>
      <w:r w:rsidR="00166C24">
        <w:t xml:space="preserve">participado </w:t>
      </w:r>
      <w:r w:rsidR="00562291">
        <w:t>do delito apurado.</w:t>
      </w:r>
    </w:p>
    <w:p w14:paraId="5C79A41F" w14:textId="060BD5E6" w:rsidR="00B774E7" w:rsidRDefault="00946111" w:rsidP="000169F1">
      <w:pPr>
        <w:pStyle w:val="SemEspaamento"/>
      </w:pPr>
      <w:r>
        <w:t xml:space="preserve">Em verdade, </w:t>
      </w:r>
      <w:r w:rsidR="00145609">
        <w:t xml:space="preserve">a autoridade policial simplesmente </w:t>
      </w:r>
      <w:r w:rsidR="00145609" w:rsidRPr="00166C24">
        <w:rPr>
          <w:u w:val="single"/>
        </w:rPr>
        <w:t>deixou</w:t>
      </w:r>
      <w:r w:rsidR="00145609">
        <w:t xml:space="preserve"> </w:t>
      </w:r>
      <w:r w:rsidR="00145609" w:rsidRPr="00166C24">
        <w:rPr>
          <w:u w:val="single"/>
        </w:rPr>
        <w:t>de</w:t>
      </w:r>
      <w:r w:rsidR="00145609">
        <w:t xml:space="preserve"> </w:t>
      </w:r>
      <w:r w:rsidR="00145609" w:rsidRPr="00166C24">
        <w:rPr>
          <w:u w:val="single"/>
        </w:rPr>
        <w:t>aprofundar</w:t>
      </w:r>
      <w:r w:rsidR="00145609">
        <w:t xml:space="preserve"> as </w:t>
      </w:r>
      <w:r w:rsidR="00145609" w:rsidRPr="00166C24">
        <w:rPr>
          <w:u w:val="single"/>
        </w:rPr>
        <w:t>investigações</w:t>
      </w:r>
      <w:r w:rsidR="00145609">
        <w:t xml:space="preserve"> para achar </w:t>
      </w:r>
      <w:r>
        <w:t>o</w:t>
      </w:r>
      <w:r w:rsidR="00145609">
        <w:t>s verdadeiros envolvidos no fato criminoso</w:t>
      </w:r>
      <w:r w:rsidR="002A35F1">
        <w:t xml:space="preserve"> e optou por focar somente no réu por conta do seu histórico</w:t>
      </w:r>
      <w:r w:rsidR="00EE04CF">
        <w:t xml:space="preserve"> e da existência de ação penal prévia movida contra ele</w:t>
      </w:r>
      <w:r w:rsidR="002A35F1">
        <w:t xml:space="preserve">, sem que tenham sido colhidos elementos de prova minimamente razoáveis </w:t>
      </w:r>
      <w:r w:rsidR="00B774E7">
        <w:t>sobre</w:t>
      </w:r>
      <w:r w:rsidR="00166C24">
        <w:t xml:space="preserve"> a</w:t>
      </w:r>
      <w:r w:rsidR="00B774E7">
        <w:t xml:space="preserve"> sua participação</w:t>
      </w:r>
      <w:r w:rsidR="00EE04CF">
        <w:t xml:space="preserve"> ou autoria</w:t>
      </w:r>
      <w:r w:rsidR="00B774E7">
        <w:t xml:space="preserve">. </w:t>
      </w:r>
    </w:p>
    <w:p w14:paraId="0D3484B8" w14:textId="5047E8FF" w:rsidR="00946111" w:rsidRDefault="00B774E7" w:rsidP="000169F1">
      <w:pPr>
        <w:pStyle w:val="SemEspaamento"/>
      </w:pPr>
      <w:r>
        <w:t>E isso</w:t>
      </w:r>
      <w:r w:rsidR="00946111">
        <w:t xml:space="preserve"> é algo que, infelizmente, está </w:t>
      </w:r>
      <w:r w:rsidR="00145609">
        <w:t xml:space="preserve">se tornando </w:t>
      </w:r>
      <w:r w:rsidR="00EE04CF">
        <w:t xml:space="preserve">cada vez mais </w:t>
      </w:r>
      <w:r w:rsidR="00145609">
        <w:t>corriqueiro nos inquéritos policiais, quando</w:t>
      </w:r>
      <w:r>
        <w:t xml:space="preserve"> a autoridade policial</w:t>
      </w:r>
      <w:r w:rsidR="00115FF2">
        <w:t xml:space="preserve"> elege um suspeito e deixa de </w:t>
      </w:r>
      <w:r w:rsidR="005013F8">
        <w:t>esgotar as demais possibilidades de diligências investigativas</w:t>
      </w:r>
      <w:r w:rsidR="00115FF2">
        <w:t xml:space="preserve">, </w:t>
      </w:r>
      <w:r>
        <w:t>se contenta</w:t>
      </w:r>
      <w:r w:rsidR="005013F8">
        <w:t>ndo</w:t>
      </w:r>
      <w:r>
        <w:t xml:space="preserve"> com </w:t>
      </w:r>
      <w:r w:rsidR="00B86834">
        <w:t>uma narrativa em que faz suposições sobre a participação do suspeito escolhido, sem colher elementos suficientes que demonstrem a sua autoria ou participação</w:t>
      </w:r>
      <w:r w:rsidR="005B7B90">
        <w:t xml:space="preserve"> ou diligenciar para identificar os verdadeiros responsáveis</w:t>
      </w:r>
      <w:r w:rsidR="00145609">
        <w:t>.</w:t>
      </w:r>
    </w:p>
    <w:p w14:paraId="63144137" w14:textId="62332B8D" w:rsidR="00B86834" w:rsidRDefault="00B86834" w:rsidP="000169F1">
      <w:pPr>
        <w:pStyle w:val="SemEspaamento"/>
      </w:pPr>
      <w:r>
        <w:t xml:space="preserve">No presente caso, </w:t>
      </w:r>
      <w:r w:rsidR="00B03DD5">
        <w:t xml:space="preserve">a testemunha </w:t>
      </w:r>
      <w:r w:rsidR="006B58A4">
        <w:t>Júnior Freitas Pereira</w:t>
      </w:r>
      <w:r w:rsidR="001857DA">
        <w:t xml:space="preserve">, no inquérito policial correlato </w:t>
      </w:r>
      <w:r w:rsidR="001857DA" w:rsidRPr="001857DA">
        <w:rPr>
          <w:sz w:val="20"/>
          <w:szCs w:val="18"/>
        </w:rPr>
        <w:t>(evento 1, VIDEO5</w:t>
      </w:r>
      <w:r w:rsidR="001F4A22">
        <w:rPr>
          <w:sz w:val="20"/>
          <w:szCs w:val="18"/>
        </w:rPr>
        <w:t xml:space="preserve">, do IP n. </w:t>
      </w:r>
      <w:r w:rsidR="00B7391D" w:rsidRPr="00B7391D">
        <w:rPr>
          <w:sz w:val="20"/>
          <w:szCs w:val="18"/>
        </w:rPr>
        <w:t>5001935-09.2023.8.24.0044</w:t>
      </w:r>
      <w:r w:rsidR="001857DA" w:rsidRPr="001857DA">
        <w:rPr>
          <w:sz w:val="20"/>
          <w:szCs w:val="18"/>
        </w:rPr>
        <w:t>)</w:t>
      </w:r>
      <w:r w:rsidR="001857DA">
        <w:t xml:space="preserve">, </w:t>
      </w:r>
      <w:r w:rsidR="006B58A4">
        <w:t xml:space="preserve">informou que </w:t>
      </w:r>
      <w:r w:rsidR="006B58A4" w:rsidRPr="00A24B52">
        <w:rPr>
          <w:u w:val="single"/>
        </w:rPr>
        <w:t>não</w:t>
      </w:r>
      <w:r w:rsidR="006B58A4">
        <w:t xml:space="preserve"> </w:t>
      </w:r>
      <w:r w:rsidR="001857DA" w:rsidRPr="00A24B52">
        <w:rPr>
          <w:u w:val="single"/>
        </w:rPr>
        <w:t>conseguiu</w:t>
      </w:r>
      <w:r w:rsidR="001857DA">
        <w:t xml:space="preserve"> </w:t>
      </w:r>
      <w:r w:rsidR="001857DA" w:rsidRPr="00A24B52">
        <w:rPr>
          <w:u w:val="single"/>
        </w:rPr>
        <w:t>identificar</w:t>
      </w:r>
      <w:r w:rsidR="001857DA">
        <w:t xml:space="preserve"> </w:t>
      </w:r>
      <w:r w:rsidR="00080E54">
        <w:t xml:space="preserve">nenhum dos </w:t>
      </w:r>
      <w:r w:rsidR="00080E54" w:rsidRPr="00A24B52">
        <w:rPr>
          <w:u w:val="single"/>
        </w:rPr>
        <w:t>autores</w:t>
      </w:r>
      <w:r w:rsidR="00080E54">
        <w:t xml:space="preserve"> do crime </w:t>
      </w:r>
      <w:r w:rsidR="00080E54" w:rsidRPr="00CA2807">
        <w:rPr>
          <w:sz w:val="20"/>
          <w:szCs w:val="18"/>
        </w:rPr>
        <w:t xml:space="preserve">(evento 1, VIDEO5, </w:t>
      </w:r>
      <w:r w:rsidR="00E61693" w:rsidRPr="00CA2807">
        <w:rPr>
          <w:sz w:val="20"/>
          <w:szCs w:val="18"/>
        </w:rPr>
        <w:t>4m26s-</w:t>
      </w:r>
      <w:r w:rsidR="00CA2807" w:rsidRPr="00CA2807">
        <w:rPr>
          <w:sz w:val="20"/>
          <w:szCs w:val="18"/>
        </w:rPr>
        <w:t>5m5s)</w:t>
      </w:r>
      <w:r w:rsidR="00CA2807">
        <w:t xml:space="preserve"> e</w:t>
      </w:r>
      <w:r w:rsidR="00080E54">
        <w:t xml:space="preserve"> </w:t>
      </w:r>
      <w:r w:rsidR="00DA65A2">
        <w:t xml:space="preserve">achou estranho </w:t>
      </w:r>
      <w:r w:rsidR="004B75F4">
        <w:t xml:space="preserve">que </w:t>
      </w:r>
      <w:r w:rsidR="004B75F4" w:rsidRPr="004B75F4">
        <w:rPr>
          <w:u w:val="single"/>
        </w:rPr>
        <w:t>tinha</w:t>
      </w:r>
      <w:r w:rsidR="004B75F4">
        <w:t xml:space="preserve"> </w:t>
      </w:r>
      <w:r w:rsidR="004B75F4" w:rsidRPr="006B2A08">
        <w:rPr>
          <w:u w:val="single"/>
        </w:rPr>
        <w:t>um</w:t>
      </w:r>
      <w:r w:rsidR="00BE3ED9">
        <w:t xml:space="preserve"> </w:t>
      </w:r>
      <w:r w:rsidR="00BE3ED9" w:rsidRPr="006B2A08">
        <w:rPr>
          <w:u w:val="single"/>
        </w:rPr>
        <w:t>veículo</w:t>
      </w:r>
      <w:r w:rsidR="004B75F4">
        <w:t xml:space="preserve"> </w:t>
      </w:r>
      <w:r w:rsidR="004B75F4" w:rsidRPr="004B75F4">
        <w:rPr>
          <w:b/>
          <w:bCs/>
        </w:rPr>
        <w:t>FIAT UNO VERMELH</w:t>
      </w:r>
      <w:r w:rsidR="00BE3ED9">
        <w:rPr>
          <w:b/>
          <w:bCs/>
        </w:rPr>
        <w:t>O</w:t>
      </w:r>
      <w:r w:rsidR="004B75F4">
        <w:t xml:space="preserve"> </w:t>
      </w:r>
      <w:r w:rsidR="004B75F4" w:rsidRPr="004B75F4">
        <w:rPr>
          <w:u w:val="single"/>
        </w:rPr>
        <w:t>estacionad</w:t>
      </w:r>
      <w:r w:rsidR="00BE3ED9">
        <w:rPr>
          <w:u w:val="single"/>
        </w:rPr>
        <w:t>o</w:t>
      </w:r>
      <w:r w:rsidR="004B75F4">
        <w:t xml:space="preserve"> </w:t>
      </w:r>
      <w:r w:rsidR="004B75F4" w:rsidRPr="006B2A08">
        <w:rPr>
          <w:u w:val="single"/>
        </w:rPr>
        <w:t>no</w:t>
      </w:r>
      <w:r w:rsidR="004B75F4">
        <w:t xml:space="preserve"> </w:t>
      </w:r>
      <w:r w:rsidR="004B75F4" w:rsidRPr="006B2A08">
        <w:rPr>
          <w:u w:val="single"/>
        </w:rPr>
        <w:t>local</w:t>
      </w:r>
      <w:r w:rsidR="004B75F4">
        <w:t xml:space="preserve"> em que </w:t>
      </w:r>
      <w:r w:rsidR="00BE3ED9">
        <w:t xml:space="preserve">é destinado </w:t>
      </w:r>
      <w:r w:rsidR="004B75F4">
        <w:t xml:space="preserve">somente </w:t>
      </w:r>
      <w:r w:rsidR="00BE3ED9">
        <w:t>a</w:t>
      </w:r>
      <w:r w:rsidR="004B75F4">
        <w:t xml:space="preserve">o carro da empresa </w:t>
      </w:r>
      <w:r w:rsidR="00DA65A2" w:rsidRPr="00F35473">
        <w:rPr>
          <w:sz w:val="20"/>
          <w:szCs w:val="18"/>
        </w:rPr>
        <w:t>(</w:t>
      </w:r>
      <w:r w:rsidR="004B75F4" w:rsidRPr="00F35473">
        <w:rPr>
          <w:sz w:val="20"/>
          <w:szCs w:val="18"/>
        </w:rPr>
        <w:t xml:space="preserve">evento 1, VIDEO5, </w:t>
      </w:r>
      <w:r w:rsidR="00DA65A2" w:rsidRPr="00F35473">
        <w:rPr>
          <w:sz w:val="20"/>
          <w:szCs w:val="18"/>
        </w:rPr>
        <w:t>7m35s</w:t>
      </w:r>
      <w:r w:rsidR="00F35473" w:rsidRPr="00F35473">
        <w:rPr>
          <w:sz w:val="20"/>
          <w:szCs w:val="18"/>
        </w:rPr>
        <w:t>-8m10s)</w:t>
      </w:r>
      <w:r w:rsidR="00F35473">
        <w:t>.</w:t>
      </w:r>
    </w:p>
    <w:p w14:paraId="1F7E4719" w14:textId="074476F2" w:rsidR="00AE66D7" w:rsidRDefault="00AE66D7" w:rsidP="000169F1">
      <w:pPr>
        <w:pStyle w:val="SemEspaamento"/>
      </w:pPr>
      <w:r>
        <w:t>Além disso, ao ouvir a testemunha</w:t>
      </w:r>
      <w:r w:rsidR="00A93E2D">
        <w:t xml:space="preserve"> referida</w:t>
      </w:r>
      <w:r>
        <w:t xml:space="preserve">, </w:t>
      </w:r>
      <w:r w:rsidR="00A93E2D">
        <w:t xml:space="preserve">a autoridade policial </w:t>
      </w:r>
      <w:r>
        <w:t>não se pr</w:t>
      </w:r>
      <w:r w:rsidR="00216DB8">
        <w:t>eocup</w:t>
      </w:r>
      <w:r w:rsidR="00A93E2D">
        <w:t>ou</w:t>
      </w:r>
      <w:r w:rsidR="00216DB8">
        <w:t xml:space="preserve"> em perguntar</w:t>
      </w:r>
      <w:r w:rsidR="00F30C85">
        <w:t>, no depoimento ou em outro depoimento complementar,</w:t>
      </w:r>
      <w:r w:rsidR="00216DB8">
        <w:t xml:space="preserve"> se havia um veículo Cruze</w:t>
      </w:r>
      <w:r w:rsidR="00F30C85">
        <w:t xml:space="preserve"> no local </w:t>
      </w:r>
      <w:r w:rsidR="00D934DA">
        <w:t xml:space="preserve">e no momento </w:t>
      </w:r>
      <w:r w:rsidR="00F30C85">
        <w:t>dos fatos.</w:t>
      </w:r>
    </w:p>
    <w:p w14:paraId="60B3153E" w14:textId="4591A3A0" w:rsidR="00F35473" w:rsidRDefault="00F35473" w:rsidP="000169F1">
      <w:pPr>
        <w:pStyle w:val="SemEspaamento"/>
      </w:pPr>
      <w:r>
        <w:t xml:space="preserve">Ora, Excelência, apenas esse relato da testemunha já evidencia </w:t>
      </w:r>
      <w:r w:rsidR="001F4A22">
        <w:t xml:space="preserve">a </w:t>
      </w:r>
      <w:r w:rsidR="001F4A22" w:rsidRPr="00B47BF9">
        <w:rPr>
          <w:u w:val="single"/>
        </w:rPr>
        <w:t>fragilidade</w:t>
      </w:r>
      <w:r w:rsidR="001F4A22">
        <w:t xml:space="preserve"> das </w:t>
      </w:r>
      <w:r w:rsidR="001F4A22" w:rsidRPr="00B47BF9">
        <w:rPr>
          <w:u w:val="single"/>
        </w:rPr>
        <w:t>diligências</w:t>
      </w:r>
      <w:r w:rsidR="001F4A22">
        <w:t xml:space="preserve"> </w:t>
      </w:r>
      <w:r w:rsidR="001F4A22" w:rsidRPr="00B47BF9">
        <w:rPr>
          <w:u w:val="single"/>
        </w:rPr>
        <w:t>investigativas</w:t>
      </w:r>
      <w:r w:rsidR="00727A13">
        <w:t xml:space="preserve">, pois </w:t>
      </w:r>
      <w:r w:rsidR="002D2311" w:rsidRPr="00B47BF9">
        <w:rPr>
          <w:u w:val="single"/>
        </w:rPr>
        <w:t>deixou</w:t>
      </w:r>
      <w:r w:rsidR="002D2311">
        <w:t xml:space="preserve"> de </w:t>
      </w:r>
      <w:r w:rsidR="002D2311" w:rsidRPr="00B47BF9">
        <w:rPr>
          <w:u w:val="single"/>
        </w:rPr>
        <w:t>considerar</w:t>
      </w:r>
      <w:r w:rsidR="002D2311">
        <w:t xml:space="preserve"> </w:t>
      </w:r>
      <w:r w:rsidR="00727A13" w:rsidRPr="00B47BF9">
        <w:rPr>
          <w:u w:val="single"/>
        </w:rPr>
        <w:t>automóvel</w:t>
      </w:r>
      <w:r w:rsidR="00727A13">
        <w:t xml:space="preserve"> </w:t>
      </w:r>
      <w:r w:rsidR="00E85319" w:rsidRPr="00B47BF9">
        <w:rPr>
          <w:u w:val="single"/>
        </w:rPr>
        <w:t>estranho</w:t>
      </w:r>
      <w:r w:rsidR="00E85319">
        <w:t xml:space="preserve"> </w:t>
      </w:r>
      <w:r w:rsidR="00727A13" w:rsidRPr="00B47BF9">
        <w:rPr>
          <w:u w:val="single"/>
        </w:rPr>
        <w:t>exatamente</w:t>
      </w:r>
      <w:r w:rsidR="00727A13">
        <w:t xml:space="preserve"> no </w:t>
      </w:r>
      <w:r w:rsidR="00727A13" w:rsidRPr="00B47BF9">
        <w:rPr>
          <w:u w:val="single"/>
        </w:rPr>
        <w:t>local</w:t>
      </w:r>
      <w:r w:rsidR="001F4A22">
        <w:t xml:space="preserve"> </w:t>
      </w:r>
      <w:r w:rsidR="002D2311">
        <w:t xml:space="preserve">e no </w:t>
      </w:r>
      <w:r w:rsidR="002D2311" w:rsidRPr="00B47BF9">
        <w:rPr>
          <w:u w:val="single"/>
        </w:rPr>
        <w:t>momento</w:t>
      </w:r>
      <w:r w:rsidR="002D2311" w:rsidRPr="002D2311">
        <w:t xml:space="preserve"> </w:t>
      </w:r>
      <w:r w:rsidR="002D2311">
        <w:t xml:space="preserve">do </w:t>
      </w:r>
      <w:r w:rsidR="002D2311" w:rsidRPr="00B47BF9">
        <w:rPr>
          <w:u w:val="single"/>
        </w:rPr>
        <w:t>crime</w:t>
      </w:r>
      <w:r w:rsidR="00E85319">
        <w:t>,</w:t>
      </w:r>
      <w:r w:rsidR="00727A13">
        <w:t xml:space="preserve"> </w:t>
      </w:r>
      <w:r w:rsidR="001F4A22">
        <w:t xml:space="preserve">e reforça o fato de que </w:t>
      </w:r>
      <w:r w:rsidR="00A24B52">
        <w:t xml:space="preserve">a investigação se contentou em enquadrar </w:t>
      </w:r>
      <w:r w:rsidR="001F4A22">
        <w:t xml:space="preserve">o réu </w:t>
      </w:r>
      <w:r w:rsidR="00E85319">
        <w:t>como participante da atuação criminosa</w:t>
      </w:r>
      <w:r w:rsidR="00F63180">
        <w:t>,</w:t>
      </w:r>
      <w:r w:rsidR="00A17DB5">
        <w:t xml:space="preserve"> somente</w:t>
      </w:r>
      <w:r w:rsidR="00F63180">
        <w:t xml:space="preserve"> por conta da </w:t>
      </w:r>
      <w:r w:rsidR="00A17DB5">
        <w:t xml:space="preserve">suposição de que ele também estaria envolvido em outro crime </w:t>
      </w:r>
      <w:r w:rsidR="00D934DA">
        <w:t xml:space="preserve">supostamente </w:t>
      </w:r>
      <w:r w:rsidR="00A17DB5">
        <w:t>praticado de forma similar</w:t>
      </w:r>
      <w:r w:rsidR="005636C0">
        <w:t xml:space="preserve"> – e que já é objeto de ação penal </w:t>
      </w:r>
      <w:r w:rsidR="005636C0" w:rsidRPr="002839AD">
        <w:rPr>
          <w:sz w:val="20"/>
          <w:szCs w:val="18"/>
        </w:rPr>
        <w:t xml:space="preserve">(n. </w:t>
      </w:r>
      <w:r w:rsidR="002839AD" w:rsidRPr="002839AD">
        <w:rPr>
          <w:sz w:val="20"/>
          <w:szCs w:val="18"/>
        </w:rPr>
        <w:t>5000189-51.2023.8.24.0030)</w:t>
      </w:r>
      <w:r w:rsidR="00A17DB5">
        <w:t>.</w:t>
      </w:r>
    </w:p>
    <w:p w14:paraId="1A665C67" w14:textId="4F0AC522" w:rsidR="002839AD" w:rsidRDefault="002839AD" w:rsidP="000169F1">
      <w:pPr>
        <w:pStyle w:val="SemEspaamento"/>
      </w:pPr>
      <w:r>
        <w:t>Mas não é só.</w:t>
      </w:r>
    </w:p>
    <w:p w14:paraId="23FE4D0E" w14:textId="17CEACD2" w:rsidR="009E79FA" w:rsidRDefault="001D4118" w:rsidP="000169F1">
      <w:pPr>
        <w:pStyle w:val="SemEspaamento"/>
      </w:pPr>
      <w:r>
        <w:t>O relatório de investigação policial n.</w:t>
      </w:r>
      <w:r w:rsidR="003A1B4C">
        <w:t xml:space="preserve"> 77/2022/SIC </w:t>
      </w:r>
      <w:r w:rsidR="003A1B4C" w:rsidRPr="000877D5">
        <w:rPr>
          <w:sz w:val="20"/>
          <w:szCs w:val="18"/>
        </w:rPr>
        <w:t>(evento 1, INQ2, p. 46/INQ3, p. 18</w:t>
      </w:r>
      <w:r w:rsidR="00CA20B2">
        <w:rPr>
          <w:sz w:val="20"/>
          <w:szCs w:val="18"/>
        </w:rPr>
        <w:t>, do IP</w:t>
      </w:r>
      <w:r w:rsidR="003A1B4C" w:rsidRPr="000877D5">
        <w:rPr>
          <w:sz w:val="20"/>
          <w:szCs w:val="18"/>
        </w:rPr>
        <w:t>)</w:t>
      </w:r>
      <w:r w:rsidR="00CA20B2">
        <w:t xml:space="preserve">, utilizado para </w:t>
      </w:r>
      <w:r w:rsidR="009E79FA">
        <w:t>fundamentar</w:t>
      </w:r>
      <w:r w:rsidR="00CA20B2">
        <w:t xml:space="preserve"> a prisão cautelar </w:t>
      </w:r>
      <w:r w:rsidR="009E79FA">
        <w:t>do acusado</w:t>
      </w:r>
      <w:r w:rsidR="00CA20B2">
        <w:t xml:space="preserve"> </w:t>
      </w:r>
      <w:r w:rsidR="005B7B90">
        <w:t xml:space="preserve">e o recebimento da denúncia </w:t>
      </w:r>
      <w:r w:rsidR="00CA20B2" w:rsidRPr="00CA20B2">
        <w:rPr>
          <w:sz w:val="20"/>
          <w:szCs w:val="18"/>
        </w:rPr>
        <w:t>(evento 5)</w:t>
      </w:r>
      <w:r w:rsidR="00CA20B2">
        <w:t xml:space="preserve">, </w:t>
      </w:r>
      <w:r w:rsidR="00473D81">
        <w:t xml:space="preserve">alega que </w:t>
      </w:r>
      <w:r w:rsidR="00BD1152">
        <w:t>identificou</w:t>
      </w:r>
      <w:r w:rsidR="00473D81">
        <w:t xml:space="preserve"> o veículo do réu em câmeras de 2 estabelecimentos</w:t>
      </w:r>
      <w:r w:rsidR="003E0EC4">
        <w:t xml:space="preserve"> que estariam no caminho da empresa alvo do crime, mas </w:t>
      </w:r>
      <w:r w:rsidR="003E0EC4">
        <w:rPr>
          <w:u w:val="single"/>
        </w:rPr>
        <w:t>deixou</w:t>
      </w:r>
      <w:r w:rsidR="003E0EC4">
        <w:t xml:space="preserve"> </w:t>
      </w:r>
      <w:r w:rsidR="003E0EC4" w:rsidRPr="00CA20B2">
        <w:rPr>
          <w:u w:val="single"/>
        </w:rPr>
        <w:t>de</w:t>
      </w:r>
      <w:r w:rsidR="003E0EC4">
        <w:t xml:space="preserve"> </w:t>
      </w:r>
      <w:r w:rsidR="00BD1152" w:rsidRPr="00CA20B2">
        <w:rPr>
          <w:u w:val="single"/>
        </w:rPr>
        <w:t>juntar</w:t>
      </w:r>
      <w:r w:rsidR="00BD1152">
        <w:t xml:space="preserve"> </w:t>
      </w:r>
      <w:r w:rsidR="005B7B90" w:rsidRPr="00CA20B2">
        <w:rPr>
          <w:u w:val="single"/>
        </w:rPr>
        <w:t>os</w:t>
      </w:r>
      <w:r w:rsidR="005B7B90">
        <w:t xml:space="preserve"> </w:t>
      </w:r>
      <w:r w:rsidR="005B7B90" w:rsidRPr="00CA20B2">
        <w:rPr>
          <w:u w:val="single"/>
        </w:rPr>
        <w:t>vídeos</w:t>
      </w:r>
      <w:r w:rsidR="005B7B90" w:rsidRPr="00CA20B2">
        <w:t xml:space="preserve"> </w:t>
      </w:r>
      <w:r w:rsidR="00BD1152" w:rsidRPr="00CA20B2">
        <w:t>aos</w:t>
      </w:r>
      <w:r w:rsidR="00BD1152">
        <w:t xml:space="preserve"> autos, o que</w:t>
      </w:r>
      <w:r w:rsidR="00CA20B2">
        <w:t xml:space="preserve"> demonstra a falta de elementos indiciários mínimos contra o réu e</w:t>
      </w:r>
      <w:r w:rsidR="00BD1152">
        <w:t xml:space="preserve"> </w:t>
      </w:r>
      <w:r w:rsidR="00BD1152">
        <w:rPr>
          <w:u w:val="single"/>
        </w:rPr>
        <w:t>impossibilita</w:t>
      </w:r>
      <w:r w:rsidR="00BD1152">
        <w:t>, inclusive, o pleno exercício do contraditório e da ampla defesa</w:t>
      </w:r>
      <w:r w:rsidR="00CA20B2">
        <w:t>.</w:t>
      </w:r>
      <w:r w:rsidR="009E79FA">
        <w:t xml:space="preserve"> </w:t>
      </w:r>
    </w:p>
    <w:p w14:paraId="1A228CB0" w14:textId="5A046FC5" w:rsidR="002839AD" w:rsidRDefault="00ED3987" w:rsidP="000169F1">
      <w:pPr>
        <w:pStyle w:val="SemEspaamento"/>
      </w:pPr>
      <w:r>
        <w:t>Aliás</w:t>
      </w:r>
      <w:r w:rsidR="009E79FA">
        <w:t xml:space="preserve">, </w:t>
      </w:r>
      <w:r w:rsidR="00FD202D" w:rsidRPr="00753B4A">
        <w:rPr>
          <w:u w:val="single"/>
        </w:rPr>
        <w:t>esse</w:t>
      </w:r>
      <w:r w:rsidR="0074027F">
        <w:t xml:space="preserve"> </w:t>
      </w:r>
      <w:r w:rsidR="0074027F" w:rsidRPr="00753B4A">
        <w:rPr>
          <w:u w:val="single"/>
        </w:rPr>
        <w:t>relatório</w:t>
      </w:r>
      <w:r w:rsidR="0074027F">
        <w:t xml:space="preserve"> </w:t>
      </w:r>
      <w:r w:rsidR="0074027F" w:rsidRPr="00753B4A">
        <w:rPr>
          <w:u w:val="single"/>
        </w:rPr>
        <w:t>apenas</w:t>
      </w:r>
      <w:r w:rsidR="0074027F">
        <w:t xml:space="preserve"> </w:t>
      </w:r>
      <w:r w:rsidR="0074027F" w:rsidRPr="00753B4A">
        <w:rPr>
          <w:u w:val="single"/>
        </w:rPr>
        <w:t>confirma</w:t>
      </w:r>
      <w:r w:rsidR="0074027F">
        <w:t xml:space="preserve"> </w:t>
      </w:r>
      <w:r w:rsidR="0074027F" w:rsidRPr="00753B4A">
        <w:rPr>
          <w:u w:val="single"/>
        </w:rPr>
        <w:t>que</w:t>
      </w:r>
      <w:r w:rsidR="0074027F">
        <w:t xml:space="preserve"> </w:t>
      </w:r>
      <w:r w:rsidR="00A418DC" w:rsidRPr="00753B4A">
        <w:rPr>
          <w:b/>
          <w:bCs/>
          <w:u w:val="single"/>
        </w:rPr>
        <w:t>nenhuma</w:t>
      </w:r>
      <w:r w:rsidR="00A418DC">
        <w:t xml:space="preserve"> </w:t>
      </w:r>
      <w:r w:rsidR="001B5CAC" w:rsidRPr="00753B4A">
        <w:rPr>
          <w:b/>
          <w:bCs/>
          <w:u w:val="single"/>
        </w:rPr>
        <w:t>das</w:t>
      </w:r>
      <w:r w:rsidR="001B5CAC">
        <w:t xml:space="preserve"> </w:t>
      </w:r>
      <w:r w:rsidR="001B5CAC" w:rsidRPr="00753B4A">
        <w:rPr>
          <w:b/>
          <w:bCs/>
          <w:u w:val="single"/>
        </w:rPr>
        <w:t>imagens</w:t>
      </w:r>
      <w:r w:rsidR="001B5CAC">
        <w:t xml:space="preserve"> </w:t>
      </w:r>
      <w:r w:rsidR="001B5CAC" w:rsidRPr="00753B4A">
        <w:rPr>
          <w:u w:val="single"/>
        </w:rPr>
        <w:t>dessas</w:t>
      </w:r>
      <w:r w:rsidR="001B5CAC">
        <w:t xml:space="preserve"> </w:t>
      </w:r>
      <w:r w:rsidR="001B5CAC" w:rsidRPr="00753B4A">
        <w:rPr>
          <w:u w:val="single"/>
        </w:rPr>
        <w:t>2</w:t>
      </w:r>
      <w:r w:rsidR="001B5CAC">
        <w:t xml:space="preserve"> </w:t>
      </w:r>
      <w:r w:rsidR="001B5CAC" w:rsidRPr="00753B4A">
        <w:rPr>
          <w:u w:val="single"/>
        </w:rPr>
        <w:t>câmeras</w:t>
      </w:r>
      <w:r w:rsidR="001B5CAC">
        <w:t xml:space="preserve"> </w:t>
      </w:r>
      <w:r w:rsidR="00A418DC" w:rsidRPr="00753B4A">
        <w:rPr>
          <w:b/>
          <w:bCs/>
          <w:u w:val="single"/>
        </w:rPr>
        <w:t>identifica</w:t>
      </w:r>
      <w:r w:rsidR="001B5CAC" w:rsidRPr="00753B4A">
        <w:rPr>
          <w:b/>
          <w:bCs/>
          <w:u w:val="single"/>
        </w:rPr>
        <w:t>m</w:t>
      </w:r>
      <w:r w:rsidR="00A418DC">
        <w:t xml:space="preserve"> </w:t>
      </w:r>
      <w:r w:rsidR="00A418DC" w:rsidRPr="00753B4A">
        <w:rPr>
          <w:b/>
          <w:bCs/>
          <w:u w:val="single"/>
        </w:rPr>
        <w:t>a</w:t>
      </w:r>
      <w:r w:rsidR="00A418DC">
        <w:t xml:space="preserve"> </w:t>
      </w:r>
      <w:r w:rsidR="00A418DC" w:rsidRPr="00753B4A">
        <w:rPr>
          <w:b/>
          <w:bCs/>
          <w:u w:val="single"/>
        </w:rPr>
        <w:t>placa</w:t>
      </w:r>
      <w:r w:rsidR="001B5CAC">
        <w:t xml:space="preserve"> </w:t>
      </w:r>
      <w:r w:rsidR="001B5CAC" w:rsidRPr="00753B4A">
        <w:rPr>
          <w:b/>
          <w:bCs/>
          <w:u w:val="single"/>
        </w:rPr>
        <w:t>ou</w:t>
      </w:r>
      <w:r w:rsidR="001B5CAC">
        <w:t xml:space="preserve"> </w:t>
      </w:r>
      <w:r w:rsidR="00753B4A" w:rsidRPr="00753B4A">
        <w:rPr>
          <w:b/>
          <w:bCs/>
          <w:u w:val="single"/>
        </w:rPr>
        <w:t>o</w:t>
      </w:r>
      <w:r w:rsidR="00753B4A">
        <w:t xml:space="preserve"> </w:t>
      </w:r>
      <w:r w:rsidR="001B5CAC" w:rsidRPr="00753B4A">
        <w:rPr>
          <w:b/>
          <w:bCs/>
          <w:u w:val="single"/>
        </w:rPr>
        <w:t>modelo</w:t>
      </w:r>
      <w:r w:rsidR="001B5CAC">
        <w:t xml:space="preserve"> </w:t>
      </w:r>
      <w:r w:rsidR="00A418DC" w:rsidRPr="00753B4A">
        <w:rPr>
          <w:b/>
          <w:bCs/>
          <w:u w:val="single"/>
        </w:rPr>
        <w:t>do</w:t>
      </w:r>
      <w:r w:rsidR="00A418DC">
        <w:t xml:space="preserve"> </w:t>
      </w:r>
      <w:r w:rsidR="00A418DC" w:rsidRPr="00753B4A">
        <w:rPr>
          <w:b/>
          <w:bCs/>
          <w:u w:val="single"/>
        </w:rPr>
        <w:t>veículo</w:t>
      </w:r>
      <w:r w:rsidR="00AD3E33">
        <w:t xml:space="preserve"> </w:t>
      </w:r>
      <w:r w:rsidR="00AD3E33" w:rsidRPr="00753B4A">
        <w:rPr>
          <w:b/>
          <w:bCs/>
          <w:u w:val="single"/>
        </w:rPr>
        <w:t>filmado</w:t>
      </w:r>
      <w:r w:rsidR="007435FA">
        <w:t xml:space="preserve"> </w:t>
      </w:r>
      <w:r w:rsidR="007435FA" w:rsidRPr="00753B4A">
        <w:rPr>
          <w:u w:val="single"/>
        </w:rPr>
        <w:t>e</w:t>
      </w:r>
      <w:r w:rsidR="007435FA">
        <w:t xml:space="preserve"> </w:t>
      </w:r>
      <w:r w:rsidR="007435FA" w:rsidRPr="00753B4A">
        <w:rPr>
          <w:u w:val="single"/>
        </w:rPr>
        <w:t>que</w:t>
      </w:r>
      <w:r w:rsidR="007435FA">
        <w:t xml:space="preserve"> </w:t>
      </w:r>
      <w:r w:rsidR="007435FA" w:rsidRPr="00FC54DB">
        <w:rPr>
          <w:b/>
          <w:bCs/>
          <w:u w:val="single"/>
        </w:rPr>
        <w:t>não</w:t>
      </w:r>
      <w:r w:rsidR="007435FA">
        <w:t xml:space="preserve"> </w:t>
      </w:r>
      <w:r w:rsidR="007435FA" w:rsidRPr="00FC54DB">
        <w:rPr>
          <w:b/>
          <w:bCs/>
          <w:u w:val="single"/>
        </w:rPr>
        <w:t>há</w:t>
      </w:r>
      <w:r w:rsidR="007435FA">
        <w:t xml:space="preserve"> </w:t>
      </w:r>
      <w:r w:rsidR="0074027F" w:rsidRPr="00FC54DB">
        <w:rPr>
          <w:b/>
          <w:bCs/>
          <w:u w:val="single"/>
        </w:rPr>
        <w:t>nitidez</w:t>
      </w:r>
      <w:r w:rsidR="0074027F">
        <w:t xml:space="preserve"> </w:t>
      </w:r>
      <w:r w:rsidR="0074027F" w:rsidRPr="00753B4A">
        <w:rPr>
          <w:u w:val="single"/>
        </w:rPr>
        <w:t>ou</w:t>
      </w:r>
      <w:r w:rsidR="0074027F">
        <w:t xml:space="preserve"> </w:t>
      </w:r>
      <w:r w:rsidR="005B7B90" w:rsidRPr="00FC54DB">
        <w:rPr>
          <w:b/>
          <w:bCs/>
          <w:u w:val="single"/>
        </w:rPr>
        <w:t>clareza</w:t>
      </w:r>
      <w:r w:rsidR="005B7B90">
        <w:t xml:space="preserve"> </w:t>
      </w:r>
      <w:r w:rsidR="009971F7" w:rsidRPr="00753B4A">
        <w:rPr>
          <w:u w:val="single"/>
        </w:rPr>
        <w:t>dos</w:t>
      </w:r>
      <w:r w:rsidR="009971F7">
        <w:t xml:space="preserve"> </w:t>
      </w:r>
      <w:r w:rsidR="009971F7" w:rsidRPr="00753B4A">
        <w:rPr>
          <w:u w:val="single"/>
        </w:rPr>
        <w:t>registros</w:t>
      </w:r>
      <w:r w:rsidR="00C104E6">
        <w:t xml:space="preserve"> </w:t>
      </w:r>
      <w:r w:rsidR="00C104E6" w:rsidRPr="00753B4A">
        <w:rPr>
          <w:u w:val="single"/>
        </w:rPr>
        <w:t>visuais</w:t>
      </w:r>
      <w:r>
        <w:t>.</w:t>
      </w:r>
      <w:r w:rsidR="001B5CAC">
        <w:t xml:space="preserve"> Vejamos </w:t>
      </w:r>
      <w:r w:rsidR="001B5CAC" w:rsidRPr="00A01B08">
        <w:rPr>
          <w:sz w:val="20"/>
          <w:szCs w:val="18"/>
        </w:rPr>
        <w:t>(evento 1, INQ3, p. 1</w:t>
      </w:r>
      <w:r w:rsidR="00A01B08" w:rsidRPr="00A01B08">
        <w:rPr>
          <w:sz w:val="20"/>
          <w:szCs w:val="18"/>
        </w:rPr>
        <w:t>0/11</w:t>
      </w:r>
      <w:r w:rsidR="001B5CAC" w:rsidRPr="00A01B08">
        <w:rPr>
          <w:sz w:val="20"/>
          <w:szCs w:val="18"/>
        </w:rPr>
        <w:t>)</w:t>
      </w:r>
      <w:r w:rsidR="001B5CAC">
        <w:t>:</w:t>
      </w:r>
    </w:p>
    <w:p w14:paraId="0CE87F7A" w14:textId="77777777" w:rsidR="00F83148" w:rsidRPr="00753B4A" w:rsidRDefault="00F83148" w:rsidP="00F83148">
      <w:pPr>
        <w:pStyle w:val="SemEspaamento"/>
        <w:numPr>
          <w:ilvl w:val="0"/>
          <w:numId w:val="0"/>
        </w:numPr>
        <w:ind w:left="1701"/>
        <w:rPr>
          <w:sz w:val="10"/>
          <w:szCs w:val="8"/>
        </w:rPr>
      </w:pPr>
    </w:p>
    <w:p w14:paraId="5218490F" w14:textId="6A03871D" w:rsidR="001B5CAC" w:rsidRDefault="003F58CF" w:rsidP="00F83148">
      <w:pPr>
        <w:pStyle w:val="SemEspaamento"/>
        <w:numPr>
          <w:ilvl w:val="0"/>
          <w:numId w:val="0"/>
        </w:numPr>
        <w:ind w:left="-567"/>
      </w:pPr>
      <w:r>
        <w:rPr>
          <w:noProof/>
        </w:rPr>
        <w:drawing>
          <wp:inline distT="0" distB="0" distL="0" distR="0" wp14:anchorId="616E11C1" wp14:editId="0BCF0DEC">
            <wp:extent cx="6581114" cy="4488873"/>
            <wp:effectExtent l="0" t="0" r="0" b="6985"/>
            <wp:docPr id="1906446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194" cy="4512119"/>
                    </a:xfrm>
                    <a:prstGeom prst="rect">
                      <a:avLst/>
                    </a:prstGeom>
                    <a:noFill/>
                    <a:ln>
                      <a:noFill/>
                    </a:ln>
                  </pic:spPr>
                </pic:pic>
              </a:graphicData>
            </a:graphic>
          </wp:inline>
        </w:drawing>
      </w:r>
    </w:p>
    <w:p w14:paraId="5F3E2B1E" w14:textId="58B466C0" w:rsidR="001B5CAC" w:rsidRDefault="00F83148" w:rsidP="00F83148">
      <w:pPr>
        <w:pStyle w:val="SemEspaamento"/>
        <w:numPr>
          <w:ilvl w:val="0"/>
          <w:numId w:val="0"/>
        </w:numPr>
        <w:ind w:left="-567"/>
      </w:pPr>
      <w:r>
        <w:rPr>
          <w:noProof/>
        </w:rPr>
        <w:drawing>
          <wp:inline distT="0" distB="0" distL="0" distR="0" wp14:anchorId="3AF0918C" wp14:editId="753DD146">
            <wp:extent cx="6577860" cy="4085112"/>
            <wp:effectExtent l="0" t="0" r="0" b="0"/>
            <wp:docPr id="20124054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7119" cy="4090862"/>
                    </a:xfrm>
                    <a:prstGeom prst="rect">
                      <a:avLst/>
                    </a:prstGeom>
                    <a:noFill/>
                    <a:ln>
                      <a:noFill/>
                    </a:ln>
                  </pic:spPr>
                </pic:pic>
              </a:graphicData>
            </a:graphic>
          </wp:inline>
        </w:drawing>
      </w:r>
    </w:p>
    <w:p w14:paraId="48C6C04B" w14:textId="77777777" w:rsidR="001B5CAC" w:rsidRPr="00D24FD2" w:rsidRDefault="001B5CAC" w:rsidP="00F83148">
      <w:pPr>
        <w:pStyle w:val="Ttulo2"/>
        <w:rPr>
          <w:sz w:val="10"/>
          <w:szCs w:val="10"/>
        </w:rPr>
      </w:pPr>
    </w:p>
    <w:p w14:paraId="77F4F7DD" w14:textId="78A6607A" w:rsidR="00CD569B" w:rsidRDefault="00F83148" w:rsidP="000169F1">
      <w:pPr>
        <w:pStyle w:val="SemEspaamento"/>
      </w:pPr>
      <w:r>
        <w:t xml:space="preserve">Com o devido respeito, Excelência, </w:t>
      </w:r>
      <w:r w:rsidR="00123F5E">
        <w:t xml:space="preserve">não é crível que a autoridade policial </w:t>
      </w:r>
      <w:r w:rsidR="00D24FD2">
        <w:t>acredite</w:t>
      </w:r>
      <w:r w:rsidR="00BD5715">
        <w:t xml:space="preserve"> ou sustente</w:t>
      </w:r>
      <w:r w:rsidR="00D24FD2">
        <w:t xml:space="preserve"> que</w:t>
      </w:r>
      <w:r w:rsidR="00123F5E">
        <w:t xml:space="preserve"> </w:t>
      </w:r>
      <w:r>
        <w:t xml:space="preserve">essas imagens </w:t>
      </w:r>
      <w:r w:rsidR="00D24FD2">
        <w:t>são suficiente</w:t>
      </w:r>
      <w:r w:rsidR="008004FD">
        <w:t>s</w:t>
      </w:r>
      <w:r w:rsidR="00D24FD2">
        <w:t xml:space="preserve"> </w:t>
      </w:r>
      <w:r w:rsidR="00123F5E">
        <w:t xml:space="preserve">para envolver o automóvel do réu no fato criminoso. </w:t>
      </w:r>
    </w:p>
    <w:p w14:paraId="1F1B8CC0" w14:textId="137AB27D" w:rsidR="008F60F8" w:rsidRDefault="00123F5E" w:rsidP="000169F1">
      <w:pPr>
        <w:pStyle w:val="SemEspaamento"/>
      </w:pPr>
      <w:r>
        <w:t>Isso</w:t>
      </w:r>
      <w:r w:rsidR="00CD569B">
        <w:t xml:space="preserve"> apenas comprova, sem sombra de dúvida, que a investigação foi totalmente negligente</w:t>
      </w:r>
      <w:r w:rsidR="008004FD">
        <w:t xml:space="preserve"> com a finalidade probatória</w:t>
      </w:r>
      <w:r w:rsidR="00CD569B">
        <w:t xml:space="preserve"> e fechou os olhos para os verdadeiros responsáveis, preocupando-se apenas em </w:t>
      </w:r>
      <w:r w:rsidR="00E622EB">
        <w:t>conferir</w:t>
      </w:r>
      <w:r w:rsidR="00CD569B">
        <w:t xml:space="preserve"> ares de validade a uma narrativa construída contra o réu, o que não pode ser admitido.</w:t>
      </w:r>
    </w:p>
    <w:p w14:paraId="28D59F72" w14:textId="7B965992" w:rsidR="00651A9E" w:rsidRDefault="00651A9E" w:rsidP="000169F1">
      <w:pPr>
        <w:pStyle w:val="SemEspaamento"/>
      </w:pPr>
      <w:r>
        <w:t>Tanto isso é verdade que</w:t>
      </w:r>
      <w:r w:rsidR="00A91986">
        <w:t xml:space="preserve"> a conclusão do relatório policial já contradiz o seu próprio relato e afirma que “</w:t>
      </w:r>
      <w:r w:rsidR="00A91986" w:rsidRPr="00655EF7">
        <w:rPr>
          <w:b/>
          <w:bCs/>
          <w:i/>
          <w:iCs/>
        </w:rPr>
        <w:t>o</w:t>
      </w:r>
      <w:r w:rsidR="00A91986" w:rsidRPr="0090601C">
        <w:rPr>
          <w:i/>
          <w:iCs/>
        </w:rPr>
        <w:t xml:space="preserve"> </w:t>
      </w:r>
      <w:r w:rsidR="00A91986" w:rsidRPr="00655EF7">
        <w:rPr>
          <w:b/>
          <w:bCs/>
          <w:i/>
          <w:iCs/>
        </w:rPr>
        <w:t>veículo cruze</w:t>
      </w:r>
      <w:r w:rsidR="00A91986" w:rsidRPr="0090601C">
        <w:rPr>
          <w:i/>
          <w:iCs/>
        </w:rPr>
        <w:t xml:space="preserve"> </w:t>
      </w:r>
      <w:r w:rsidR="00A91986" w:rsidRPr="00655EF7">
        <w:rPr>
          <w:b/>
          <w:bCs/>
          <w:i/>
          <w:iCs/>
        </w:rPr>
        <w:t>aparece nas cenas dos crimes</w:t>
      </w:r>
      <w:r w:rsidR="0090601C" w:rsidRPr="0090601C">
        <w:rPr>
          <w:i/>
          <w:iCs/>
        </w:rPr>
        <w:t xml:space="preserve"> tanto do roubo praticada em Imbituba, como do roubo in </w:t>
      </w:r>
      <w:proofErr w:type="spellStart"/>
      <w:r w:rsidR="0090601C" w:rsidRPr="0090601C">
        <w:rPr>
          <w:i/>
          <w:iCs/>
        </w:rPr>
        <w:t>casu</w:t>
      </w:r>
      <w:proofErr w:type="spellEnd"/>
      <w:r w:rsidR="0090601C" w:rsidRPr="0090601C">
        <w:rPr>
          <w:i/>
          <w:iCs/>
        </w:rPr>
        <w:t xml:space="preserve"> analisado</w:t>
      </w:r>
      <w:r w:rsidR="0090601C">
        <w:t xml:space="preserve">” </w:t>
      </w:r>
      <w:r w:rsidR="0090601C" w:rsidRPr="0090601C">
        <w:rPr>
          <w:sz w:val="20"/>
          <w:szCs w:val="18"/>
        </w:rPr>
        <w:t>(evento 1, INQ3, p. 18</w:t>
      </w:r>
      <w:r w:rsidR="00655EF7">
        <w:rPr>
          <w:sz w:val="20"/>
          <w:szCs w:val="18"/>
        </w:rPr>
        <w:t xml:space="preserve"> – destacou-se</w:t>
      </w:r>
      <w:r w:rsidR="0090601C" w:rsidRPr="0090601C">
        <w:rPr>
          <w:sz w:val="20"/>
          <w:szCs w:val="18"/>
        </w:rPr>
        <w:t>)</w:t>
      </w:r>
      <w:r w:rsidR="0090601C">
        <w:t xml:space="preserve">, </w:t>
      </w:r>
      <w:r w:rsidR="0090601C" w:rsidRPr="00C715FC">
        <w:rPr>
          <w:u w:val="single"/>
        </w:rPr>
        <w:t>o</w:t>
      </w:r>
      <w:r w:rsidR="0090601C">
        <w:t xml:space="preserve"> </w:t>
      </w:r>
      <w:r w:rsidR="0090601C" w:rsidRPr="00C715FC">
        <w:rPr>
          <w:u w:val="single"/>
        </w:rPr>
        <w:t>que</w:t>
      </w:r>
      <w:r w:rsidR="0090601C">
        <w:t xml:space="preserve"> </w:t>
      </w:r>
      <w:r w:rsidR="0090601C" w:rsidRPr="00C715FC">
        <w:rPr>
          <w:b/>
          <w:bCs/>
          <w:u w:val="single"/>
        </w:rPr>
        <w:t>não</w:t>
      </w:r>
      <w:r w:rsidR="0090601C">
        <w:t xml:space="preserve"> </w:t>
      </w:r>
      <w:r w:rsidR="0090601C" w:rsidRPr="00C715FC">
        <w:rPr>
          <w:b/>
          <w:bCs/>
          <w:u w:val="single"/>
        </w:rPr>
        <w:t>é</w:t>
      </w:r>
      <w:r w:rsidR="0090601C">
        <w:t xml:space="preserve"> </w:t>
      </w:r>
      <w:r w:rsidR="0090601C" w:rsidRPr="00C715FC">
        <w:rPr>
          <w:b/>
          <w:bCs/>
          <w:u w:val="single"/>
        </w:rPr>
        <w:t>verdade</w:t>
      </w:r>
      <w:r w:rsidR="0090601C">
        <w:t xml:space="preserve">, </w:t>
      </w:r>
      <w:r w:rsidR="0090601C" w:rsidRPr="00C715FC">
        <w:rPr>
          <w:u w:val="single"/>
        </w:rPr>
        <w:t>pois</w:t>
      </w:r>
      <w:r w:rsidR="0090601C">
        <w:t xml:space="preserve"> </w:t>
      </w:r>
      <w:r w:rsidR="0090601C" w:rsidRPr="007225CE">
        <w:rPr>
          <w:b/>
          <w:bCs/>
          <w:u w:val="single"/>
        </w:rPr>
        <w:t>não</w:t>
      </w:r>
      <w:r w:rsidR="0090601C">
        <w:t xml:space="preserve"> </w:t>
      </w:r>
      <w:r w:rsidR="0090601C" w:rsidRPr="007225CE">
        <w:rPr>
          <w:b/>
          <w:bCs/>
          <w:u w:val="single"/>
        </w:rPr>
        <w:t>houve</w:t>
      </w:r>
      <w:r w:rsidR="0090601C">
        <w:t xml:space="preserve"> </w:t>
      </w:r>
      <w:r w:rsidR="0090601C" w:rsidRPr="007225CE">
        <w:rPr>
          <w:b/>
          <w:bCs/>
          <w:u w:val="single"/>
        </w:rPr>
        <w:t>identificação</w:t>
      </w:r>
      <w:r w:rsidR="0090601C">
        <w:t xml:space="preserve"> </w:t>
      </w:r>
      <w:r w:rsidR="0090601C" w:rsidRPr="007C4526">
        <w:rPr>
          <w:b/>
          <w:bCs/>
          <w:u w:val="single"/>
        </w:rPr>
        <w:t>do</w:t>
      </w:r>
      <w:r w:rsidR="0090601C">
        <w:t xml:space="preserve"> </w:t>
      </w:r>
      <w:r w:rsidR="0090601C" w:rsidRPr="007C4526">
        <w:rPr>
          <w:b/>
          <w:bCs/>
          <w:u w:val="single"/>
        </w:rPr>
        <w:t>automóvel</w:t>
      </w:r>
      <w:r w:rsidR="0090601C">
        <w:t xml:space="preserve"> </w:t>
      </w:r>
      <w:r w:rsidR="0090601C" w:rsidRPr="007C4526">
        <w:rPr>
          <w:b/>
          <w:bCs/>
          <w:u w:val="single"/>
        </w:rPr>
        <w:t>do</w:t>
      </w:r>
      <w:r w:rsidR="0090601C">
        <w:t xml:space="preserve"> </w:t>
      </w:r>
      <w:r w:rsidR="0090601C" w:rsidRPr="007C4526">
        <w:rPr>
          <w:b/>
          <w:bCs/>
          <w:u w:val="single"/>
        </w:rPr>
        <w:t>réu</w:t>
      </w:r>
      <w:r w:rsidR="0090601C">
        <w:t xml:space="preserve"> </w:t>
      </w:r>
      <w:r w:rsidR="0090601C" w:rsidRPr="007C4526">
        <w:rPr>
          <w:b/>
          <w:bCs/>
          <w:u w:val="single"/>
        </w:rPr>
        <w:t>na</w:t>
      </w:r>
      <w:r w:rsidR="0090601C">
        <w:t xml:space="preserve"> </w:t>
      </w:r>
      <w:r w:rsidR="0090601C" w:rsidRPr="007C4526">
        <w:rPr>
          <w:b/>
          <w:bCs/>
          <w:u w:val="single"/>
        </w:rPr>
        <w:t>cena</w:t>
      </w:r>
      <w:r w:rsidR="0090601C">
        <w:t xml:space="preserve"> </w:t>
      </w:r>
      <w:r w:rsidR="0090601C" w:rsidRPr="007C4526">
        <w:rPr>
          <w:b/>
          <w:bCs/>
          <w:u w:val="single"/>
        </w:rPr>
        <w:t>do</w:t>
      </w:r>
      <w:r w:rsidR="0090601C">
        <w:t xml:space="preserve"> </w:t>
      </w:r>
      <w:r w:rsidR="0090601C" w:rsidRPr="007C4526">
        <w:rPr>
          <w:b/>
          <w:bCs/>
          <w:u w:val="single"/>
        </w:rPr>
        <w:t>crime</w:t>
      </w:r>
      <w:r w:rsidR="0090601C">
        <w:t>.</w:t>
      </w:r>
    </w:p>
    <w:p w14:paraId="21AC9D0B" w14:textId="785EF47B" w:rsidR="00CA20B2" w:rsidRDefault="00CA20B2" w:rsidP="000169F1">
      <w:pPr>
        <w:pStyle w:val="SemEspaamento"/>
      </w:pPr>
      <w:r>
        <w:t xml:space="preserve">Não fosse isso o suficiente, </w:t>
      </w:r>
      <w:r w:rsidRPr="00CE391A">
        <w:rPr>
          <w:u w:val="single"/>
        </w:rPr>
        <w:t>todas</w:t>
      </w:r>
      <w:r>
        <w:t xml:space="preserve"> as </w:t>
      </w:r>
      <w:r w:rsidRPr="00F64E92">
        <w:rPr>
          <w:u w:val="single"/>
        </w:rPr>
        <w:t>testemunhas</w:t>
      </w:r>
      <w:r>
        <w:t xml:space="preserve"> ouvidas na fase policial </w:t>
      </w:r>
      <w:r w:rsidRPr="00CE391A">
        <w:rPr>
          <w:sz w:val="20"/>
          <w:szCs w:val="18"/>
        </w:rPr>
        <w:t>(evento 1, VIDEO5 a VIDEO</w:t>
      </w:r>
      <w:r w:rsidR="00CE391A" w:rsidRPr="00CE391A">
        <w:rPr>
          <w:sz w:val="20"/>
          <w:szCs w:val="18"/>
        </w:rPr>
        <w:t>10)</w:t>
      </w:r>
      <w:r w:rsidR="00CE391A">
        <w:t xml:space="preserve"> são categóricas em afirmar que </w:t>
      </w:r>
      <w:r w:rsidR="00CE391A">
        <w:rPr>
          <w:u w:val="single"/>
        </w:rPr>
        <w:t>não</w:t>
      </w:r>
      <w:r w:rsidR="00CE391A">
        <w:t xml:space="preserve"> </w:t>
      </w:r>
      <w:r w:rsidR="00CE391A" w:rsidRPr="00CE391A">
        <w:rPr>
          <w:u w:val="single"/>
        </w:rPr>
        <w:t>conseguiram</w:t>
      </w:r>
      <w:r w:rsidR="00CE391A">
        <w:t xml:space="preserve"> </w:t>
      </w:r>
      <w:r w:rsidR="00CE391A" w:rsidRPr="00CE391A">
        <w:rPr>
          <w:u w:val="single"/>
        </w:rPr>
        <w:t>identificar</w:t>
      </w:r>
      <w:r w:rsidR="00CE391A">
        <w:t xml:space="preserve"> </w:t>
      </w:r>
      <w:r w:rsidR="00CE391A" w:rsidRPr="00E622EB">
        <w:rPr>
          <w:u w:val="single"/>
        </w:rPr>
        <w:t>nenhum</w:t>
      </w:r>
      <w:r w:rsidR="00CE391A">
        <w:t xml:space="preserve"> dos </w:t>
      </w:r>
      <w:r w:rsidR="00CE391A" w:rsidRPr="00E622EB">
        <w:rPr>
          <w:u w:val="single"/>
        </w:rPr>
        <w:t>autores</w:t>
      </w:r>
      <w:r w:rsidR="00CE391A">
        <w:t xml:space="preserve"> do delito</w:t>
      </w:r>
      <w:r w:rsidR="00F64E92">
        <w:t>, muito menos o ora acusado</w:t>
      </w:r>
      <w:r w:rsidR="00D212E8">
        <w:t>, que só foi envolvido em virtude da falta de aprofundamento das investigações pela autoridade policial</w:t>
      </w:r>
      <w:r w:rsidR="00CE391A">
        <w:t>.</w:t>
      </w:r>
      <w:r w:rsidR="002A0667">
        <w:t xml:space="preserve"> </w:t>
      </w:r>
    </w:p>
    <w:p w14:paraId="4589D216" w14:textId="47D5CDBD" w:rsidR="000001B0" w:rsidRDefault="000001B0" w:rsidP="000169F1">
      <w:pPr>
        <w:pStyle w:val="SemEspaamento"/>
      </w:pPr>
      <w:r>
        <w:t>O boletim de ocorrência registrado, por sua vez,</w:t>
      </w:r>
      <w:r w:rsidR="00F43F51">
        <w:t xml:space="preserve"> </w:t>
      </w:r>
      <w:r w:rsidR="00E0073E">
        <w:t xml:space="preserve">ressalta </w:t>
      </w:r>
      <w:r w:rsidR="00F43F51">
        <w:t>que “</w:t>
      </w:r>
      <w:r w:rsidR="00F43F51" w:rsidRPr="00E0073E">
        <w:rPr>
          <w:i/>
          <w:iCs/>
        </w:rPr>
        <w:t>não</w:t>
      </w:r>
      <w:r w:rsidR="00E0073E" w:rsidRPr="00E0073E">
        <w:rPr>
          <w:i/>
          <w:iCs/>
        </w:rPr>
        <w:t xml:space="preserve"> foi possível saber o meio de fuga, veículos de apoio ou destino tomado</w:t>
      </w:r>
      <w:r w:rsidR="00E0073E">
        <w:t xml:space="preserve">” </w:t>
      </w:r>
      <w:r w:rsidR="00E0073E" w:rsidRPr="00F43F51">
        <w:rPr>
          <w:sz w:val="20"/>
          <w:szCs w:val="18"/>
        </w:rPr>
        <w:t>(evento 1, INQ1, p. 16)</w:t>
      </w:r>
      <w:r w:rsidR="00E0073E">
        <w:t xml:space="preserve">, de modo a comprovar, mais uma vez, que </w:t>
      </w:r>
      <w:r w:rsidR="007B77F8">
        <w:t xml:space="preserve">foi construída uma narrativa baseada em meras suposições para </w:t>
      </w:r>
      <w:r w:rsidR="00DF7F71">
        <w:t>incluir o réu na trama criminosa</w:t>
      </w:r>
      <w:r w:rsidR="00E0073E">
        <w:t>.</w:t>
      </w:r>
    </w:p>
    <w:p w14:paraId="58E191FD" w14:textId="63EFD5AB" w:rsidR="00BE58EB" w:rsidRDefault="008F60F8" w:rsidP="000169F1">
      <w:pPr>
        <w:pStyle w:val="SemEspaamento"/>
      </w:pPr>
      <w:r>
        <w:t xml:space="preserve">Como visto, portanto, </w:t>
      </w:r>
      <w:r w:rsidR="00BE58EB">
        <w:t xml:space="preserve">não procede a </w:t>
      </w:r>
      <w:r w:rsidR="00CB54A9">
        <w:t xml:space="preserve">tese </w:t>
      </w:r>
      <w:r w:rsidR="00BE58EB">
        <w:t xml:space="preserve">de que o </w:t>
      </w:r>
      <w:r w:rsidR="00CB54A9">
        <w:t xml:space="preserve">automóvel registrado em nome do </w:t>
      </w:r>
      <w:r w:rsidR="00BE58EB">
        <w:t>réu estaria envolvido no crime ora apurado</w:t>
      </w:r>
      <w:r w:rsidR="00CB54A9">
        <w:t xml:space="preserve">, diante da evidente falta de </w:t>
      </w:r>
      <w:r w:rsidR="00B87205">
        <w:t>elementos indiciários mínimos que confirmem essa mera conjectura.</w:t>
      </w:r>
    </w:p>
    <w:p w14:paraId="239F1F49" w14:textId="7DEA677C" w:rsidR="00B87205" w:rsidRDefault="00B87205" w:rsidP="000169F1">
      <w:pPr>
        <w:pStyle w:val="SemEspaamento"/>
      </w:pPr>
      <w:r>
        <w:t xml:space="preserve">No mais, </w:t>
      </w:r>
      <w:r w:rsidR="002A0667">
        <w:t xml:space="preserve">a decisão que decretou a prisão preventiva do réu </w:t>
      </w:r>
      <w:r w:rsidR="002A0667" w:rsidRPr="002A0667">
        <w:rPr>
          <w:sz w:val="20"/>
          <w:szCs w:val="18"/>
        </w:rPr>
        <w:t>(evento 5)</w:t>
      </w:r>
      <w:r w:rsidR="002A0667">
        <w:t xml:space="preserve"> faz menção </w:t>
      </w:r>
      <w:r w:rsidR="0090601C">
        <w:t>ao</w:t>
      </w:r>
      <w:r w:rsidR="00D002CD">
        <w:t xml:space="preserve"> relatório policial do </w:t>
      </w:r>
      <w:r w:rsidR="00BC18D4">
        <w:t xml:space="preserve">fato </w:t>
      </w:r>
      <w:r w:rsidR="00D002CD">
        <w:t xml:space="preserve">que ocorreu em </w:t>
      </w:r>
      <w:r w:rsidR="006D0AAA">
        <w:t>Imbituba</w:t>
      </w:r>
      <w:r w:rsidR="00BC18D4">
        <w:t xml:space="preserve">, em que é apurada </w:t>
      </w:r>
      <w:r w:rsidR="008959B8">
        <w:t xml:space="preserve">possível </w:t>
      </w:r>
      <w:r w:rsidR="00BC18D4">
        <w:t xml:space="preserve">participação do réu, para apontar que </w:t>
      </w:r>
      <w:r w:rsidR="004A3EF9">
        <w:t xml:space="preserve">o veículo do </w:t>
      </w:r>
      <w:r w:rsidR="008959B8">
        <w:t xml:space="preserve">acusado </w:t>
      </w:r>
      <w:r w:rsidR="004A3EF9">
        <w:t xml:space="preserve">estaria envolvido e </w:t>
      </w:r>
      <w:r w:rsidR="00BC18D4">
        <w:t xml:space="preserve">foi utilizado o mesmo </w:t>
      </w:r>
      <w:r w:rsidR="00BC18D4">
        <w:rPr>
          <w:i/>
          <w:iCs/>
        </w:rPr>
        <w:t>modus operandi</w:t>
      </w:r>
      <w:r w:rsidR="004A3EF9">
        <w:t>,</w:t>
      </w:r>
      <w:r w:rsidR="00BC18D4">
        <w:t xml:space="preserve"> conclui</w:t>
      </w:r>
      <w:r w:rsidR="004A3EF9">
        <w:t>ndo</w:t>
      </w:r>
      <w:r w:rsidR="00BC18D4">
        <w:t xml:space="preserve"> que isso demonstraria a </w:t>
      </w:r>
      <w:r w:rsidR="008959B8">
        <w:t xml:space="preserve">sua </w:t>
      </w:r>
      <w:r w:rsidR="00BC18D4">
        <w:t>autoria</w:t>
      </w:r>
      <w:r w:rsidR="008959B8">
        <w:t xml:space="preserve"> </w:t>
      </w:r>
      <w:r w:rsidR="004A3EF9">
        <w:t>no caso vertente</w:t>
      </w:r>
      <w:r w:rsidR="00D91F31">
        <w:t>.</w:t>
      </w:r>
    </w:p>
    <w:p w14:paraId="13C91B9F" w14:textId="0C955427" w:rsidR="007C4526" w:rsidRDefault="007C4526" w:rsidP="000169F1">
      <w:pPr>
        <w:pStyle w:val="SemEspaamento"/>
      </w:pPr>
      <w:r>
        <w:t>Vale registrar que o réu não tem sequer condenação no suposto fato de Imbituba.</w:t>
      </w:r>
    </w:p>
    <w:p w14:paraId="6538B63D" w14:textId="571230CD" w:rsidR="00D91F31" w:rsidRDefault="00D91F31" w:rsidP="000169F1">
      <w:pPr>
        <w:pStyle w:val="SemEspaamento"/>
      </w:pPr>
      <w:r>
        <w:t>Ocorre que</w:t>
      </w:r>
      <w:r w:rsidR="006D0AAA">
        <w:t>, ao contrário do que sustenta a r. decisão</w:t>
      </w:r>
      <w:r w:rsidR="006D30BB">
        <w:t xml:space="preserve"> </w:t>
      </w:r>
      <w:r w:rsidR="006D0AAA">
        <w:t>do evento 5, o próprio relatório</w:t>
      </w:r>
      <w:r w:rsidR="00CD6653">
        <w:t xml:space="preserve"> colaciona imagem </w:t>
      </w:r>
      <w:r w:rsidR="004A3EF9">
        <w:t xml:space="preserve">do final da ação criminosa e </w:t>
      </w:r>
      <w:r w:rsidR="00CD6653">
        <w:t>afirma que, “</w:t>
      </w:r>
      <w:r w:rsidR="00CD6653" w:rsidRPr="00A61DB1">
        <w:rPr>
          <w:i/>
          <w:iCs/>
        </w:rPr>
        <w:t xml:space="preserve">Embora </w:t>
      </w:r>
      <w:r w:rsidR="008959B8" w:rsidRPr="00A61DB1">
        <w:rPr>
          <w:b/>
          <w:bCs/>
          <w:i/>
          <w:iCs/>
          <w:u w:val="single"/>
        </w:rPr>
        <w:t>NÃO</w:t>
      </w:r>
      <w:r w:rsidR="008959B8" w:rsidRPr="00A61DB1">
        <w:rPr>
          <w:i/>
          <w:iCs/>
        </w:rPr>
        <w:t xml:space="preserve"> </w:t>
      </w:r>
      <w:r w:rsidR="00CD6653" w:rsidRPr="00A61DB1">
        <w:rPr>
          <w:b/>
          <w:bCs/>
          <w:i/>
          <w:iCs/>
          <w:u w:val="single"/>
        </w:rPr>
        <w:t>seja</w:t>
      </w:r>
      <w:r w:rsidR="00CD6653" w:rsidRPr="00A61DB1">
        <w:rPr>
          <w:i/>
          <w:iCs/>
        </w:rPr>
        <w:t xml:space="preserve"> </w:t>
      </w:r>
      <w:r w:rsidR="00CD6653" w:rsidRPr="00A61DB1">
        <w:rPr>
          <w:b/>
          <w:bCs/>
          <w:i/>
          <w:iCs/>
          <w:u w:val="single"/>
        </w:rPr>
        <w:t>possível</w:t>
      </w:r>
      <w:r w:rsidR="00CD6653" w:rsidRPr="00A61DB1">
        <w:rPr>
          <w:i/>
          <w:iCs/>
        </w:rPr>
        <w:t xml:space="preserve"> </w:t>
      </w:r>
      <w:r w:rsidR="00CD6653" w:rsidRPr="00A61DB1">
        <w:rPr>
          <w:b/>
          <w:bCs/>
          <w:i/>
          <w:iCs/>
        </w:rPr>
        <w:t>identificar</w:t>
      </w:r>
      <w:r w:rsidR="00CD6653" w:rsidRPr="00A61DB1">
        <w:rPr>
          <w:i/>
          <w:iCs/>
        </w:rPr>
        <w:t xml:space="preserve"> o veículo</w:t>
      </w:r>
      <w:r w:rsidR="004A3EF9" w:rsidRPr="00A61DB1">
        <w:rPr>
          <w:i/>
          <w:iCs/>
        </w:rPr>
        <w:t>, é possível apontar que a fuga ocorreu por meio veicular e que seguiram sentido sul</w:t>
      </w:r>
      <w:r w:rsidR="004A3EF9">
        <w:t xml:space="preserve">” </w:t>
      </w:r>
      <w:r w:rsidR="004A3EF9" w:rsidRPr="00A61DB1">
        <w:rPr>
          <w:sz w:val="20"/>
          <w:szCs w:val="18"/>
        </w:rPr>
        <w:t>(evento1, INQ3, p. 48</w:t>
      </w:r>
      <w:r w:rsidR="00A61DB1" w:rsidRPr="00A61DB1">
        <w:rPr>
          <w:sz w:val="20"/>
          <w:szCs w:val="18"/>
        </w:rPr>
        <w:t xml:space="preserve"> – grifou-se</w:t>
      </w:r>
      <w:r w:rsidR="004A3EF9" w:rsidRPr="00A61DB1">
        <w:rPr>
          <w:sz w:val="20"/>
          <w:szCs w:val="18"/>
        </w:rPr>
        <w:t>)</w:t>
      </w:r>
      <w:r w:rsidR="004A3EF9">
        <w:t>.</w:t>
      </w:r>
    </w:p>
    <w:p w14:paraId="291C1C22" w14:textId="64C83136" w:rsidR="006D0884" w:rsidRDefault="00A61DB1" w:rsidP="000169F1">
      <w:pPr>
        <w:pStyle w:val="SemEspaamento"/>
      </w:pPr>
      <w:r>
        <w:t xml:space="preserve">A partir daí, o que se viu foi a </w:t>
      </w:r>
      <w:r w:rsidR="007A1D53">
        <w:t>mesma investigação negligente</w:t>
      </w:r>
      <w:r w:rsidR="006D0884">
        <w:t xml:space="preserve"> que ocorreu no presente caso, </w:t>
      </w:r>
      <w:r w:rsidR="007A1D53">
        <w:t xml:space="preserve">com foco em apenas uma pessoa, </w:t>
      </w:r>
      <w:r w:rsidR="007A1D53" w:rsidRPr="00566B43">
        <w:rPr>
          <w:u w:val="single"/>
        </w:rPr>
        <w:t>independentemente</w:t>
      </w:r>
      <w:r w:rsidR="007A1D53">
        <w:t xml:space="preserve"> do seu </w:t>
      </w:r>
      <w:r w:rsidR="007A1D53" w:rsidRPr="00566B43">
        <w:rPr>
          <w:u w:val="single"/>
        </w:rPr>
        <w:t>envolvimento</w:t>
      </w:r>
      <w:r w:rsidR="007A1D53">
        <w:t xml:space="preserve">, </w:t>
      </w:r>
      <w:r w:rsidR="007A1D53" w:rsidRPr="00566B43">
        <w:rPr>
          <w:u w:val="single"/>
        </w:rPr>
        <w:t>para</w:t>
      </w:r>
      <w:r w:rsidR="007A1D53">
        <w:t xml:space="preserve"> </w:t>
      </w:r>
      <w:r w:rsidR="007A1D53" w:rsidRPr="00566B43">
        <w:rPr>
          <w:u w:val="single"/>
        </w:rPr>
        <w:t>validar</w:t>
      </w:r>
      <w:r w:rsidR="007A1D53">
        <w:t xml:space="preserve"> uma </w:t>
      </w:r>
      <w:r w:rsidR="007A1D53" w:rsidRPr="00566B43">
        <w:rPr>
          <w:u w:val="single"/>
        </w:rPr>
        <w:t>suposição</w:t>
      </w:r>
      <w:r w:rsidR="007A1D53">
        <w:t xml:space="preserve"> </w:t>
      </w:r>
      <w:r w:rsidR="007A1D53" w:rsidRPr="00566B43">
        <w:rPr>
          <w:u w:val="single"/>
        </w:rPr>
        <w:t>feita</w:t>
      </w:r>
      <w:r w:rsidR="007A1D53">
        <w:t xml:space="preserve"> </w:t>
      </w:r>
      <w:r w:rsidR="007A1D53" w:rsidRPr="00566B43">
        <w:rPr>
          <w:u w:val="single"/>
        </w:rPr>
        <w:t>pela</w:t>
      </w:r>
      <w:r w:rsidR="007A1D53">
        <w:t xml:space="preserve"> </w:t>
      </w:r>
      <w:r w:rsidR="007A1D53" w:rsidRPr="00566B43">
        <w:rPr>
          <w:u w:val="single"/>
        </w:rPr>
        <w:t>autoridade</w:t>
      </w:r>
      <w:r w:rsidR="007A1D53">
        <w:t xml:space="preserve"> </w:t>
      </w:r>
      <w:r w:rsidR="007A1D53" w:rsidRPr="00566B43">
        <w:rPr>
          <w:u w:val="single"/>
        </w:rPr>
        <w:t>policial</w:t>
      </w:r>
      <w:r w:rsidR="007A1D53">
        <w:t xml:space="preserve">. </w:t>
      </w:r>
    </w:p>
    <w:p w14:paraId="43442CD8" w14:textId="3AD42BE1" w:rsidR="00236957" w:rsidRDefault="00632254" w:rsidP="000169F1">
      <w:pPr>
        <w:pStyle w:val="SemEspaamento"/>
      </w:pPr>
      <w:r>
        <w:rPr>
          <w:noProof/>
        </w:rPr>
        <mc:AlternateContent>
          <mc:Choice Requires="wps">
            <w:drawing>
              <wp:anchor distT="0" distB="0" distL="114300" distR="114300" simplePos="0" relativeHeight="251662336" behindDoc="0" locked="0" layoutInCell="1" allowOverlap="1" wp14:anchorId="3CD1184F" wp14:editId="7A011B98">
                <wp:simplePos x="0" y="0"/>
                <wp:positionH relativeFrom="column">
                  <wp:posOffset>2703786</wp:posOffset>
                </wp:positionH>
                <wp:positionV relativeFrom="paragraph">
                  <wp:posOffset>1947545</wp:posOffset>
                </wp:positionV>
                <wp:extent cx="648586" cy="978195"/>
                <wp:effectExtent l="19050" t="0" r="18415" b="31750"/>
                <wp:wrapNone/>
                <wp:docPr id="2114928823" name="Seta: para Baixo 10"/>
                <wp:cNvGraphicFramePr/>
                <a:graphic xmlns:a="http://schemas.openxmlformats.org/drawingml/2006/main">
                  <a:graphicData uri="http://schemas.microsoft.com/office/word/2010/wordprocessingShape">
                    <wps:wsp>
                      <wps:cNvSpPr/>
                      <wps:spPr>
                        <a:xfrm>
                          <a:off x="0" y="0"/>
                          <a:ext cx="648586" cy="978195"/>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1E727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0" o:spid="_x0000_s1026" type="#_x0000_t67" style="position:absolute;margin-left:212.9pt;margin-top:153.35pt;width:51.05pt;height: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" adj="14439" fillcolor="#deeaf6 [664]" strokecolor="black [3213]" strokeweight="1pt"/>
            </w:pict>
          </mc:Fallback>
        </mc:AlternateContent>
      </w:r>
      <w:r w:rsidR="008959B8">
        <w:rPr>
          <w:noProof/>
        </w:rPr>
        <w:t>E isso</w:t>
      </w:r>
      <w:r w:rsidR="006D0884">
        <w:t xml:space="preserve"> </w:t>
      </w:r>
      <w:r w:rsidR="007A1D53">
        <w:t>porque</w:t>
      </w:r>
      <w:r w:rsidR="00041A2D">
        <w:t>, repita-se,</w:t>
      </w:r>
      <w:r w:rsidR="0003037E">
        <w:t xml:space="preserve"> não há notícia de que foram juntados os vídeos mencionados pelos relatórios aos autos</w:t>
      </w:r>
      <w:r w:rsidR="008959B8">
        <w:t xml:space="preserve"> e</w:t>
      </w:r>
      <w:r w:rsidR="006D0884">
        <w:t xml:space="preserve"> as imagens colacionadas no relatório feito pela Polícia Civil de Imbituba também </w:t>
      </w:r>
      <w:r w:rsidR="006D0884" w:rsidRPr="006D0884">
        <w:rPr>
          <w:u w:val="single"/>
        </w:rPr>
        <w:t>não</w:t>
      </w:r>
      <w:r w:rsidR="006D0884">
        <w:t xml:space="preserve"> </w:t>
      </w:r>
      <w:r w:rsidR="006D0884" w:rsidRPr="006D0884">
        <w:rPr>
          <w:u w:val="single"/>
        </w:rPr>
        <w:t>identificam</w:t>
      </w:r>
      <w:r w:rsidR="006D0884">
        <w:t xml:space="preserve"> a </w:t>
      </w:r>
      <w:r w:rsidR="006D0884" w:rsidRPr="006D0884">
        <w:rPr>
          <w:u w:val="single"/>
        </w:rPr>
        <w:t>placa</w:t>
      </w:r>
      <w:r w:rsidR="006D0884">
        <w:t xml:space="preserve"> do automóvel </w:t>
      </w:r>
      <w:r w:rsidR="00577122">
        <w:t xml:space="preserve">filmado, além de </w:t>
      </w:r>
      <w:r w:rsidR="006D0884">
        <w:t xml:space="preserve">não </w:t>
      </w:r>
      <w:r w:rsidR="00577122">
        <w:t xml:space="preserve">possuir </w:t>
      </w:r>
      <w:r w:rsidR="006D0884">
        <w:t>nitidez</w:t>
      </w:r>
      <w:r w:rsidR="0003037E">
        <w:t xml:space="preserve"> e </w:t>
      </w:r>
      <w:r w:rsidR="006D0884">
        <w:t xml:space="preserve">clareza necessárias para confirmar o modelo do veículo. </w:t>
      </w:r>
      <w:r w:rsidR="006B54A1">
        <w:t>Vale colacionar as imagens anexadas ao relatório policial de Imbituba</w:t>
      </w:r>
      <w:r w:rsidR="00556CC3">
        <w:t xml:space="preserve"> </w:t>
      </w:r>
      <w:r w:rsidR="00556CC3" w:rsidRPr="00556CC3">
        <w:rPr>
          <w:sz w:val="20"/>
          <w:szCs w:val="18"/>
        </w:rPr>
        <w:t>(evento 1, INQ3, p. 48/49, do IP)</w:t>
      </w:r>
      <w:r w:rsidR="006B54A1">
        <w:t>:</w:t>
      </w:r>
    </w:p>
    <w:p w14:paraId="5AA4B776" w14:textId="1E29C1FA" w:rsidR="006B54A1" w:rsidRDefault="00556CC3" w:rsidP="00556CC3">
      <w:pPr>
        <w:pStyle w:val="SemEspaamento"/>
        <w:numPr>
          <w:ilvl w:val="0"/>
          <w:numId w:val="0"/>
        </w:numPr>
        <w:ind w:left="-567"/>
      </w:pPr>
      <w:r>
        <w:rPr>
          <w:noProof/>
        </w:rPr>
        <w:drawing>
          <wp:inline distT="0" distB="0" distL="0" distR="0" wp14:anchorId="4602EEFD" wp14:editId="12BC78A8">
            <wp:extent cx="6301185" cy="4274289"/>
            <wp:effectExtent l="0" t="0" r="4445" b="0"/>
            <wp:docPr id="47767160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7145" cy="4278332"/>
                    </a:xfrm>
                    <a:prstGeom prst="rect">
                      <a:avLst/>
                    </a:prstGeom>
                    <a:noFill/>
                    <a:ln>
                      <a:noFill/>
                    </a:ln>
                  </pic:spPr>
                </pic:pic>
              </a:graphicData>
            </a:graphic>
          </wp:inline>
        </w:drawing>
      </w:r>
    </w:p>
    <w:p w14:paraId="7CB7423C" w14:textId="66F4A5D9" w:rsidR="00556CC3" w:rsidRDefault="00675BCF" w:rsidP="00556CC3">
      <w:pPr>
        <w:pStyle w:val="SemEspaamento"/>
        <w:numPr>
          <w:ilvl w:val="0"/>
          <w:numId w:val="0"/>
        </w:numPr>
        <w:ind w:left="-567"/>
      </w:pPr>
      <w:r>
        <w:rPr>
          <w:noProof/>
        </w:rPr>
        <w:drawing>
          <wp:inline distT="0" distB="0" distL="0" distR="0" wp14:anchorId="5F07F35B" wp14:editId="6F64EB3D">
            <wp:extent cx="6286368" cy="3955312"/>
            <wp:effectExtent l="0" t="0" r="635" b="7620"/>
            <wp:docPr id="65859223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1696" cy="3958664"/>
                    </a:xfrm>
                    <a:prstGeom prst="rect">
                      <a:avLst/>
                    </a:prstGeom>
                    <a:noFill/>
                    <a:ln>
                      <a:noFill/>
                    </a:ln>
                  </pic:spPr>
                </pic:pic>
              </a:graphicData>
            </a:graphic>
          </wp:inline>
        </w:drawing>
      </w:r>
    </w:p>
    <w:p w14:paraId="439CCF20" w14:textId="272C1C74" w:rsidR="002731BA" w:rsidRDefault="002731BA" w:rsidP="00116A77">
      <w:pPr>
        <w:pStyle w:val="SemEspaamento"/>
        <w:numPr>
          <w:ilvl w:val="0"/>
          <w:numId w:val="0"/>
        </w:numPr>
        <w:ind w:left="-567"/>
        <w:jc w:val="center"/>
      </w:pPr>
      <w:r>
        <w:rPr>
          <w:noProof/>
        </w:rPr>
        <w:drawing>
          <wp:inline distT="0" distB="0" distL="0" distR="0" wp14:anchorId="228D498C" wp14:editId="057A1444">
            <wp:extent cx="6124354" cy="3520202"/>
            <wp:effectExtent l="0" t="0" r="0" b="4445"/>
            <wp:docPr id="2446100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1849" cy="3530258"/>
                    </a:xfrm>
                    <a:prstGeom prst="rect">
                      <a:avLst/>
                    </a:prstGeom>
                    <a:noFill/>
                    <a:ln>
                      <a:noFill/>
                    </a:ln>
                  </pic:spPr>
                </pic:pic>
              </a:graphicData>
            </a:graphic>
          </wp:inline>
        </w:drawing>
      </w:r>
    </w:p>
    <w:p w14:paraId="3B08631A" w14:textId="2BF216B7" w:rsidR="00863F90" w:rsidRDefault="00577122" w:rsidP="000169F1">
      <w:pPr>
        <w:pStyle w:val="SemEspaamento"/>
      </w:pPr>
      <w:r>
        <w:t xml:space="preserve">E, do mesmo modo que ocorreu no caso vertente, ao </w:t>
      </w:r>
      <w:r w:rsidR="006D0884">
        <w:t>final desse relatório a autoridade policial</w:t>
      </w:r>
      <w:r w:rsidR="00236957">
        <w:t xml:space="preserve"> tenta validar a hipótese que construiu</w:t>
      </w:r>
      <w:r>
        <w:t>,</w:t>
      </w:r>
      <w:r w:rsidR="00236957">
        <w:t xml:space="preserve"> </w:t>
      </w:r>
      <w:r>
        <w:t>aduzindo</w:t>
      </w:r>
      <w:r w:rsidR="00236957">
        <w:t xml:space="preserve"> que</w:t>
      </w:r>
      <w:r w:rsidR="002731BA">
        <w:t>,</w:t>
      </w:r>
      <w:r w:rsidR="00236957">
        <w:t xml:space="preserve"> “</w:t>
      </w:r>
      <w:r w:rsidR="00236957" w:rsidRPr="00236957">
        <w:rPr>
          <w:i/>
          <w:iCs/>
        </w:rPr>
        <w:t xml:space="preserve">com base nas imagens de pedágio </w:t>
      </w:r>
      <w:proofErr w:type="spellStart"/>
      <w:r w:rsidR="00236957" w:rsidRPr="00236957">
        <w:rPr>
          <w:i/>
          <w:iCs/>
        </w:rPr>
        <w:t>Arteris</w:t>
      </w:r>
      <w:proofErr w:type="spellEnd"/>
      <w:r w:rsidR="00236957" w:rsidRPr="00236957">
        <w:rPr>
          <w:i/>
          <w:iCs/>
        </w:rPr>
        <w:t>, logo após o roubo, fora possível identificar o motorista como sendo Fernando Soares da Luz, o que confirmou as suspeitas iniciais</w:t>
      </w:r>
      <w:r w:rsidR="00236957">
        <w:t xml:space="preserve">” </w:t>
      </w:r>
      <w:r w:rsidR="00236957" w:rsidRPr="00236957">
        <w:rPr>
          <w:sz w:val="20"/>
          <w:szCs w:val="18"/>
        </w:rPr>
        <w:t>(evento 1, INQ3, p. 52)</w:t>
      </w:r>
      <w:r w:rsidR="00236957">
        <w:t xml:space="preserve">. </w:t>
      </w:r>
    </w:p>
    <w:p w14:paraId="3ACDFE1F" w14:textId="0D5FB876" w:rsidR="007A7D9E" w:rsidRDefault="00863F90" w:rsidP="000169F1">
      <w:pPr>
        <w:pStyle w:val="SemEspaamento"/>
      </w:pPr>
      <w:r>
        <w:t>Ora, como se sabe, o simples fato de o réu ter transitado por pedágio</w:t>
      </w:r>
      <w:r w:rsidR="007A7D9E">
        <w:t xml:space="preserve"> no sentido Imbituba-Palhoça</w:t>
      </w:r>
      <w:r>
        <w:t xml:space="preserve">, </w:t>
      </w:r>
      <w:r w:rsidR="00F061E6" w:rsidRPr="00F061E6">
        <w:rPr>
          <w:u w:val="single"/>
        </w:rPr>
        <w:t>cerca</w:t>
      </w:r>
      <w:r w:rsidR="00F061E6">
        <w:t xml:space="preserve"> </w:t>
      </w:r>
      <w:r w:rsidR="00F061E6" w:rsidRPr="00CA36EA">
        <w:rPr>
          <w:u w:val="single"/>
        </w:rPr>
        <w:t>de</w:t>
      </w:r>
      <w:r w:rsidR="00F061E6">
        <w:t xml:space="preserve"> </w:t>
      </w:r>
      <w:r w:rsidR="00B70458">
        <w:rPr>
          <w:b/>
          <w:bCs/>
          <w:u w:val="single"/>
        </w:rPr>
        <w:t>45</w:t>
      </w:r>
      <w:r w:rsidR="00F061E6">
        <w:t xml:space="preserve"> </w:t>
      </w:r>
      <w:r w:rsidR="00F061E6" w:rsidRPr="00CA36EA">
        <w:rPr>
          <w:b/>
          <w:bCs/>
          <w:u w:val="single"/>
        </w:rPr>
        <w:t>minutos</w:t>
      </w:r>
      <w:r w:rsidR="00BA30F7">
        <w:t xml:space="preserve"> </w:t>
      </w:r>
      <w:r w:rsidRPr="00CA36EA">
        <w:rPr>
          <w:b/>
          <w:bCs/>
          <w:u w:val="single"/>
        </w:rPr>
        <w:t>após</w:t>
      </w:r>
      <w:r>
        <w:t xml:space="preserve"> a </w:t>
      </w:r>
      <w:r w:rsidRPr="00CA36EA">
        <w:rPr>
          <w:u w:val="single"/>
        </w:rPr>
        <w:t>ocorrência</w:t>
      </w:r>
      <w:r>
        <w:t xml:space="preserve"> </w:t>
      </w:r>
      <w:r w:rsidRPr="00CA36EA">
        <w:rPr>
          <w:u w:val="single"/>
        </w:rPr>
        <w:t>d</w:t>
      </w:r>
      <w:r w:rsidR="00F061E6" w:rsidRPr="00CA36EA">
        <w:rPr>
          <w:u w:val="single"/>
        </w:rPr>
        <w:t>o</w:t>
      </w:r>
      <w:r w:rsidR="00F061E6">
        <w:t xml:space="preserve"> </w:t>
      </w:r>
      <w:r w:rsidRPr="00CA36EA">
        <w:rPr>
          <w:u w:val="single"/>
        </w:rPr>
        <w:t>delito</w:t>
      </w:r>
      <w:r w:rsidR="00810BB2">
        <w:t xml:space="preserve"> </w:t>
      </w:r>
      <w:r w:rsidR="00810BB2" w:rsidRPr="00810BB2">
        <w:rPr>
          <w:sz w:val="20"/>
          <w:szCs w:val="18"/>
        </w:rPr>
        <w:t>(conforme registrou o próprio relatório policial de Imbituba)</w:t>
      </w:r>
      <w:r>
        <w:t>, não é</w:t>
      </w:r>
      <w:r w:rsidR="00BA30F7">
        <w:t xml:space="preserve"> o suficiente para apontar </w:t>
      </w:r>
      <w:r w:rsidR="00F061E6">
        <w:t xml:space="preserve">indícios de </w:t>
      </w:r>
      <w:r w:rsidR="00BA30F7">
        <w:t>autoria</w:t>
      </w:r>
      <w:r w:rsidR="00810BB2">
        <w:t xml:space="preserve"> sobre o fato criminoso, ainda mais quando não foi possível identificar o automóvel que foi filmado no local</w:t>
      </w:r>
      <w:r w:rsidR="00F061E6">
        <w:t>.</w:t>
      </w:r>
      <w:r w:rsidR="00E448B8">
        <w:t xml:space="preserve"> </w:t>
      </w:r>
    </w:p>
    <w:p w14:paraId="2726CFE8" w14:textId="586AD806" w:rsidR="00A61DB1" w:rsidRDefault="00E448B8" w:rsidP="000169F1">
      <w:pPr>
        <w:pStyle w:val="SemEspaamento"/>
      </w:pPr>
      <w:r>
        <w:t xml:space="preserve">Aliás, ao contrário do que sustenta a autoridade policial, </w:t>
      </w:r>
      <w:r w:rsidR="007A7D9E">
        <w:t xml:space="preserve">o próprio </w:t>
      </w:r>
      <w:r>
        <w:t xml:space="preserve">lapso temporal </w:t>
      </w:r>
      <w:r w:rsidR="007A7D9E">
        <w:t>apontado</w:t>
      </w:r>
      <w:r w:rsidR="00FE28E3">
        <w:t xml:space="preserve"> acima </w:t>
      </w:r>
      <w:r>
        <w:t>demonstra que não se está diante de evento que ocorreu “</w:t>
      </w:r>
      <w:r w:rsidRPr="00E448B8">
        <w:rPr>
          <w:i/>
          <w:iCs/>
        </w:rPr>
        <w:t>logo após o roubo</w:t>
      </w:r>
      <w:r>
        <w:t>”</w:t>
      </w:r>
      <w:r w:rsidR="007A7D9E">
        <w:t>, o que derrui por completo as suposições realizadas no relatório de investigação policial</w:t>
      </w:r>
      <w:r>
        <w:t>.</w:t>
      </w:r>
    </w:p>
    <w:p w14:paraId="4C4F5439" w14:textId="1FED1AD4" w:rsidR="002731BA" w:rsidRDefault="002731BA" w:rsidP="000169F1">
      <w:pPr>
        <w:pStyle w:val="SemEspaamento"/>
      </w:pPr>
      <w:r>
        <w:t xml:space="preserve">Desse modo, não há dúvida de que esse relatório também não </w:t>
      </w:r>
      <w:r w:rsidR="0092471C">
        <w:t xml:space="preserve">serve como elemento de prova para demonstrar </w:t>
      </w:r>
      <w:r>
        <w:t>o envolvimento do réu</w:t>
      </w:r>
      <w:r w:rsidR="0092471C">
        <w:t xml:space="preserve"> em fato criminoso, muito menos no ora apurado.</w:t>
      </w:r>
    </w:p>
    <w:p w14:paraId="27A82554" w14:textId="77777777" w:rsidR="00041A2D" w:rsidRDefault="0092471C" w:rsidP="000169F1">
      <w:pPr>
        <w:pStyle w:val="SemEspaamento"/>
      </w:pPr>
      <w:r>
        <w:t xml:space="preserve">De mais a mais, </w:t>
      </w:r>
      <w:r w:rsidR="008A5AD9">
        <w:t xml:space="preserve">não há como prevalecer a </w:t>
      </w:r>
      <w:r w:rsidR="00410A79">
        <w:t>afirmação</w:t>
      </w:r>
      <w:r w:rsidR="008A5AD9">
        <w:t xml:space="preserve"> da decisão do evento 5</w:t>
      </w:r>
      <w:r w:rsidR="00410A79">
        <w:t xml:space="preserve"> </w:t>
      </w:r>
      <w:r>
        <w:t>de que</w:t>
      </w:r>
      <w:r w:rsidR="00410A79">
        <w:t>,</w:t>
      </w:r>
      <w:r w:rsidR="00410A79" w:rsidRPr="00410A79">
        <w:t xml:space="preserve"> </w:t>
      </w:r>
      <w:r w:rsidR="00410A79">
        <w:t>após a busca e apreensão no caso de Imbituba,</w:t>
      </w:r>
      <w:r>
        <w:t xml:space="preserve"> </w:t>
      </w:r>
      <w:r w:rsidR="00410A79">
        <w:t xml:space="preserve">as vestimentas apreendidas na casa do réu traduziriam </w:t>
      </w:r>
      <w:r w:rsidR="008A5AD9">
        <w:t>“</w:t>
      </w:r>
      <w:r w:rsidR="008A5AD9" w:rsidRPr="00B7474E">
        <w:rPr>
          <w:i/>
          <w:iCs/>
        </w:rPr>
        <w:t>fortes indícios de autoria delitiva</w:t>
      </w:r>
      <w:r w:rsidR="008A5AD9">
        <w:t xml:space="preserve">”, sobretudo </w:t>
      </w:r>
      <w:r w:rsidR="006A37E7">
        <w:t xml:space="preserve">porque </w:t>
      </w:r>
      <w:r w:rsidR="00F87311">
        <w:t xml:space="preserve">o material apreendido é </w:t>
      </w:r>
      <w:r w:rsidR="00F87311" w:rsidRPr="007A7D9E">
        <w:rPr>
          <w:u w:val="single"/>
        </w:rPr>
        <w:t>comum</w:t>
      </w:r>
      <w:r w:rsidR="007A7D9E">
        <w:t xml:space="preserve">, de </w:t>
      </w:r>
      <w:r w:rsidR="00811A39">
        <w:t xml:space="preserve">marca mundialmente famosa, </w:t>
      </w:r>
      <w:r w:rsidR="007A7D9E">
        <w:t xml:space="preserve">fácil aquisição e </w:t>
      </w:r>
      <w:r w:rsidR="00041A2D">
        <w:t xml:space="preserve">de </w:t>
      </w:r>
      <w:r w:rsidR="007A7D9E">
        <w:t>baixo valor agregado</w:t>
      </w:r>
      <w:r w:rsidR="00041A2D">
        <w:t>.</w:t>
      </w:r>
    </w:p>
    <w:p w14:paraId="19CE5A4A" w14:textId="688E70D8" w:rsidR="0092471C" w:rsidRDefault="00236A29" w:rsidP="000169F1">
      <w:pPr>
        <w:pStyle w:val="SemEspaamento"/>
      </w:pPr>
      <w:r>
        <w:t xml:space="preserve">Basicamente, a acusação está utilizando como elemento de identificação e </w:t>
      </w:r>
      <w:r w:rsidR="00B01F36">
        <w:t xml:space="preserve">de </w:t>
      </w:r>
      <w:r>
        <w:t>individualização vestimentas que</w:t>
      </w:r>
      <w:r w:rsidR="00F87311">
        <w:t xml:space="preserve"> </w:t>
      </w:r>
      <w:r w:rsidR="00F87311" w:rsidRPr="007A7D9E">
        <w:rPr>
          <w:u w:val="single"/>
        </w:rPr>
        <w:t>milhões</w:t>
      </w:r>
      <w:r w:rsidR="00F87311">
        <w:t xml:space="preserve"> de </w:t>
      </w:r>
      <w:r w:rsidR="00F87311" w:rsidRPr="007A7D9E">
        <w:rPr>
          <w:u w:val="single"/>
        </w:rPr>
        <w:t>pessoas</w:t>
      </w:r>
      <w:r w:rsidR="00F87311">
        <w:t xml:space="preserve"> </w:t>
      </w:r>
      <w:r w:rsidR="00F87311" w:rsidRPr="007A7D9E">
        <w:rPr>
          <w:u w:val="single"/>
        </w:rPr>
        <w:t>possuem</w:t>
      </w:r>
      <w:r w:rsidR="00F87311">
        <w:t xml:space="preserve"> </w:t>
      </w:r>
      <w:r w:rsidR="00F87311" w:rsidRPr="007A7D9E">
        <w:rPr>
          <w:u w:val="single"/>
        </w:rPr>
        <w:t>exemplar</w:t>
      </w:r>
      <w:r w:rsidR="00F87311">
        <w:t>, como é o caso d</w:t>
      </w:r>
      <w:r w:rsidR="00B7474E">
        <w:t>a</w:t>
      </w:r>
      <w:r w:rsidR="00F87311">
        <w:t xml:space="preserve"> </w:t>
      </w:r>
      <w:r w:rsidR="00546CE1">
        <w:t>calça moletom da marca ADIDAS e</w:t>
      </w:r>
      <w:r w:rsidR="00B7474E">
        <w:t xml:space="preserve"> do</w:t>
      </w:r>
      <w:r w:rsidR="00546CE1">
        <w:t xml:space="preserve"> tênis preto com detalhamento branco</w:t>
      </w:r>
      <w:r w:rsidR="00F87311">
        <w:t xml:space="preserve"> apreendidos. </w:t>
      </w:r>
      <w:r w:rsidR="006A37E7">
        <w:t>Vejamos</w:t>
      </w:r>
      <w:r w:rsidR="00BB6EC1">
        <w:t xml:space="preserve"> </w:t>
      </w:r>
      <w:r w:rsidR="00BB6EC1" w:rsidRPr="00BB6EC1">
        <w:rPr>
          <w:sz w:val="20"/>
          <w:szCs w:val="18"/>
        </w:rPr>
        <w:t>(evento 5, DESPADEC1, p. 3/4)</w:t>
      </w:r>
      <w:r w:rsidR="006A37E7">
        <w:t>:</w:t>
      </w:r>
    </w:p>
    <w:p w14:paraId="62D0D807" w14:textId="10B76E4E" w:rsidR="006A37E7" w:rsidRDefault="00BB6EC1" w:rsidP="00BB6EC1">
      <w:pPr>
        <w:pStyle w:val="SemEspaamento"/>
        <w:numPr>
          <w:ilvl w:val="0"/>
          <w:numId w:val="0"/>
        </w:numPr>
        <w:ind w:left="-567"/>
        <w:jc w:val="center"/>
      </w:pPr>
      <w:r>
        <w:rPr>
          <w:noProof/>
        </w:rPr>
        <w:drawing>
          <wp:inline distT="0" distB="0" distL="0" distR="0" wp14:anchorId="3C5E5F1C" wp14:editId="0C7D22B0">
            <wp:extent cx="4544171" cy="3218213"/>
            <wp:effectExtent l="0" t="0" r="8890" b="1270"/>
            <wp:docPr id="112778061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0618" name="Imagem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0973" cy="3237194"/>
                    </a:xfrm>
                    <a:prstGeom prst="rect">
                      <a:avLst/>
                    </a:prstGeom>
                    <a:noFill/>
                    <a:ln>
                      <a:noFill/>
                    </a:ln>
                  </pic:spPr>
                </pic:pic>
              </a:graphicData>
            </a:graphic>
          </wp:inline>
        </w:drawing>
      </w:r>
    </w:p>
    <w:p w14:paraId="1D995318" w14:textId="1BBAB8DC" w:rsidR="002F6B5B" w:rsidRDefault="00B01F36" w:rsidP="00BB6EC1">
      <w:pPr>
        <w:pStyle w:val="SemEspaamento"/>
        <w:numPr>
          <w:ilvl w:val="0"/>
          <w:numId w:val="0"/>
        </w:numPr>
        <w:ind w:left="-567"/>
        <w:jc w:val="center"/>
      </w:pPr>
      <w:r>
        <w:rPr>
          <w:noProof/>
        </w:rPr>
        <mc:AlternateContent>
          <mc:Choice Requires="wps">
            <w:drawing>
              <wp:anchor distT="0" distB="0" distL="114300" distR="114300" simplePos="0" relativeHeight="251664384" behindDoc="0" locked="0" layoutInCell="1" allowOverlap="1" wp14:anchorId="6575755D" wp14:editId="371468A1">
                <wp:simplePos x="0" y="0"/>
                <wp:positionH relativeFrom="column">
                  <wp:posOffset>4957668</wp:posOffset>
                </wp:positionH>
                <wp:positionV relativeFrom="paragraph">
                  <wp:posOffset>2714114</wp:posOffset>
                </wp:positionV>
                <wp:extent cx="812222" cy="445885"/>
                <wp:effectExtent l="19050" t="19050" r="26035" b="30480"/>
                <wp:wrapNone/>
                <wp:docPr id="1563574222"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B7F3E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 o:spid="_x0000_s1026" type="#_x0000_t13" style="position:absolute;margin-left:390.35pt;margin-top:213.7pt;width:63.95pt;height:35.1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" adj="15671" fillcolor="red" strokecolor="black [3213]" strokeweight="1pt"/>
            </w:pict>
          </mc:Fallback>
        </mc:AlternateContent>
      </w:r>
      <w:r w:rsidR="00FE28E3">
        <w:rPr>
          <w:noProof/>
        </w:rPr>
        <mc:AlternateContent>
          <mc:Choice Requires="wps">
            <w:drawing>
              <wp:anchor distT="0" distB="0" distL="114300" distR="114300" simplePos="0" relativeHeight="251659264" behindDoc="0" locked="0" layoutInCell="1" allowOverlap="1" wp14:anchorId="3FE38ABF" wp14:editId="19C40C38">
                <wp:simplePos x="0" y="0"/>
                <wp:positionH relativeFrom="column">
                  <wp:posOffset>4628771</wp:posOffset>
                </wp:positionH>
                <wp:positionV relativeFrom="paragraph">
                  <wp:posOffset>737960</wp:posOffset>
                </wp:positionV>
                <wp:extent cx="812222" cy="445885"/>
                <wp:effectExtent l="19050" t="19050" r="26035" b="30480"/>
                <wp:wrapNone/>
                <wp:docPr id="1343465761"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EC869" id="Seta: para a Direita 9" o:spid="_x0000_s1026" type="#_x0000_t13" style="position:absolute;margin-left:364.45pt;margin-top:58.1pt;width:63.95pt;height:35.1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" adj="15671" fillcolor="red" strokecolor="black [3213]" strokeweight="1pt"/>
            </w:pict>
          </mc:Fallback>
        </mc:AlternateContent>
      </w:r>
      <w:r w:rsidR="00BB6EC1">
        <w:rPr>
          <w:noProof/>
        </w:rPr>
        <w:drawing>
          <wp:inline distT="0" distB="0" distL="0" distR="0" wp14:anchorId="32794A93" wp14:editId="3F7623AE">
            <wp:extent cx="4514060" cy="3990109"/>
            <wp:effectExtent l="0" t="0" r="1270" b="0"/>
            <wp:docPr id="97034909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4359" cy="4034570"/>
                    </a:xfrm>
                    <a:prstGeom prst="rect">
                      <a:avLst/>
                    </a:prstGeom>
                    <a:noFill/>
                    <a:ln>
                      <a:noFill/>
                    </a:ln>
                  </pic:spPr>
                </pic:pic>
              </a:graphicData>
            </a:graphic>
          </wp:inline>
        </w:drawing>
      </w:r>
    </w:p>
    <w:p w14:paraId="326F2606" w14:textId="5FC018D9" w:rsidR="00B7474E" w:rsidRDefault="00B01F36" w:rsidP="00F448FA">
      <w:pPr>
        <w:pStyle w:val="SemEspaamento"/>
      </w:pPr>
      <w:r>
        <w:t>Definitivamente</w:t>
      </w:r>
      <w:r w:rsidR="00F87311">
        <w:t>,</w:t>
      </w:r>
      <w:r w:rsidR="00B13815">
        <w:t xml:space="preserve"> esse material </w:t>
      </w:r>
      <w:r>
        <w:t xml:space="preserve">não </w:t>
      </w:r>
      <w:r w:rsidR="00B13815">
        <w:t xml:space="preserve">é suficiente para comprovar indícios de autoria. E </w:t>
      </w:r>
      <w:r w:rsidR="008F60F8">
        <w:t xml:space="preserve">o que se extrai dos autos é que </w:t>
      </w:r>
      <w:r w:rsidR="00F846CC">
        <w:t xml:space="preserve">não há qualquer indício de que o </w:t>
      </w:r>
      <w:r w:rsidR="008F60F8">
        <w:t>réu FERNANDO SOARES DA LUZ participou d</w:t>
      </w:r>
      <w:r w:rsidR="00F846CC">
        <w:t>e algum</w:t>
      </w:r>
      <w:r w:rsidR="008F60F8">
        <w:t xml:space="preserve"> fato criminoso</w:t>
      </w:r>
      <w:r w:rsidR="00D12042">
        <w:t>, muito menos no apurado neste processo criminal</w:t>
      </w:r>
      <w:r w:rsidR="00F846CC">
        <w:t xml:space="preserve">. </w:t>
      </w:r>
    </w:p>
    <w:p w14:paraId="560E0779" w14:textId="34C5FB30" w:rsidR="008F60F8" w:rsidRDefault="00F846CC" w:rsidP="00F448FA">
      <w:pPr>
        <w:pStyle w:val="SemEspaamento"/>
      </w:pPr>
      <w:r>
        <w:t xml:space="preserve">Em contrapartida, há evidências </w:t>
      </w:r>
      <w:r w:rsidR="002E1C3B">
        <w:t>sólidas</w:t>
      </w:r>
      <w:r w:rsidR="00B13815">
        <w:t xml:space="preserve"> </w:t>
      </w:r>
      <w:r>
        <w:t xml:space="preserve">de que o acusado </w:t>
      </w:r>
      <w:r w:rsidR="008F60F8">
        <w:t>foi envolvido na investigação por conta d</w:t>
      </w:r>
      <w:r w:rsidR="007F1DA5">
        <w:t>a</w:t>
      </w:r>
      <w:r w:rsidR="008F60F8">
        <w:t xml:space="preserve"> ação penal prévia movida contra si e</w:t>
      </w:r>
      <w:r w:rsidR="007F1DA5">
        <w:t xml:space="preserve"> da negligência </w:t>
      </w:r>
      <w:r w:rsidR="00C03BBC">
        <w:t xml:space="preserve">da autoridade policial </w:t>
      </w:r>
      <w:r w:rsidR="007F1DA5">
        <w:t xml:space="preserve">em apurar, com maior detalhamento, as investigações e esgotar todas as diligências possíveis para </w:t>
      </w:r>
      <w:r w:rsidR="007B77F8">
        <w:t>buscar os verdadeiros responsáveis</w:t>
      </w:r>
      <w:r>
        <w:t xml:space="preserve">, o que demonstra a falta de justa causa para a deflagração da ação penal e impõe </w:t>
      </w:r>
      <w:r w:rsidR="00186374">
        <w:t xml:space="preserve">a extinção </w:t>
      </w:r>
      <w:r w:rsidR="00254DA7">
        <w:t>deste processo</w:t>
      </w:r>
      <w:r w:rsidR="00186374">
        <w:t xml:space="preserve"> criminal</w:t>
      </w:r>
      <w:r w:rsidR="00FA71C8">
        <w:t xml:space="preserve"> </w:t>
      </w:r>
      <w:r w:rsidR="00FA71C8" w:rsidRPr="00FA71C8">
        <w:rPr>
          <w:sz w:val="20"/>
          <w:szCs w:val="18"/>
        </w:rPr>
        <w:t>(art. 395, III, do CPP)</w:t>
      </w:r>
      <w:r w:rsidR="007B77F8">
        <w:t>.</w:t>
      </w:r>
    </w:p>
    <w:p w14:paraId="06959BD1" w14:textId="77777777" w:rsidR="000169F1" w:rsidRDefault="000169F1" w:rsidP="000169F1">
      <w:pPr>
        <w:pStyle w:val="Ttulo"/>
      </w:pPr>
    </w:p>
    <w:p w14:paraId="5465199E" w14:textId="270A1B74" w:rsidR="00254DA7" w:rsidRDefault="000169F1" w:rsidP="00254DA7">
      <w:pPr>
        <w:pStyle w:val="Ttulo"/>
      </w:pPr>
      <w:r>
        <w:t xml:space="preserve">III – </w:t>
      </w:r>
      <w:r w:rsidR="00254DA7">
        <w:t>DA NECESSIDADE DE REVOGAÇÃO DA PRISÃO PREVENTIVA</w:t>
      </w:r>
    </w:p>
    <w:p w14:paraId="32F39AAF" w14:textId="77777777" w:rsidR="00254DA7" w:rsidRDefault="00254DA7" w:rsidP="00254DA7"/>
    <w:p w14:paraId="51AFF53F" w14:textId="77777777" w:rsidR="00600070" w:rsidRDefault="00254DA7" w:rsidP="00254DA7">
      <w:pPr>
        <w:pStyle w:val="SemEspaamento"/>
      </w:pPr>
      <w:r>
        <w:t>Por fim, Excelência, após as explicações feitas</w:t>
      </w:r>
      <w:r w:rsidR="00B85201">
        <w:t xml:space="preserve"> anteriormente e</w:t>
      </w:r>
      <w:r w:rsidR="00863F90">
        <w:t>, sobretudo,</w:t>
      </w:r>
      <w:r w:rsidR="00B85201">
        <w:t xml:space="preserve"> diante da ausência de </w:t>
      </w:r>
      <w:r w:rsidR="00863F90">
        <w:t>elementos míni</w:t>
      </w:r>
      <w:r w:rsidR="00B7474E">
        <w:t>mos que apontem o envolvimento do réu no fato criminoso apurado nesta ação,</w:t>
      </w:r>
      <w:r w:rsidR="00600070">
        <w:t xml:space="preserve"> a revisão do decreto segregatório e, por consequência, sua revogação, é medida de Justiça.</w:t>
      </w:r>
    </w:p>
    <w:p w14:paraId="05F6BB19" w14:textId="50630432" w:rsidR="00254DA7" w:rsidRDefault="00600070" w:rsidP="00254DA7">
      <w:pPr>
        <w:pStyle w:val="SemEspaamento"/>
      </w:pPr>
      <w:r>
        <w:t xml:space="preserve">Como visto, o inquérito policial </w:t>
      </w:r>
      <w:r w:rsidRPr="00FE28E3">
        <w:rPr>
          <w:u w:val="single"/>
        </w:rPr>
        <w:t>não</w:t>
      </w:r>
      <w:r>
        <w:t xml:space="preserve"> </w:t>
      </w:r>
      <w:r w:rsidR="0041283D" w:rsidRPr="00FE28E3">
        <w:rPr>
          <w:u w:val="single"/>
        </w:rPr>
        <w:t>constatou</w:t>
      </w:r>
      <w:r w:rsidR="0041283D">
        <w:t xml:space="preserve"> a </w:t>
      </w:r>
      <w:r w:rsidR="0041283D" w:rsidRPr="00FE28E3">
        <w:rPr>
          <w:u w:val="single"/>
        </w:rPr>
        <w:t>presença</w:t>
      </w:r>
      <w:r w:rsidR="0041283D">
        <w:t xml:space="preserve"> do </w:t>
      </w:r>
      <w:r w:rsidR="0041283D" w:rsidRPr="00FE28E3">
        <w:rPr>
          <w:u w:val="single"/>
        </w:rPr>
        <w:t>réu</w:t>
      </w:r>
      <w:r w:rsidR="0041283D">
        <w:t xml:space="preserve"> </w:t>
      </w:r>
      <w:r w:rsidR="0041283D" w:rsidRPr="00FE28E3">
        <w:rPr>
          <w:u w:val="single"/>
        </w:rPr>
        <w:t>ou</w:t>
      </w:r>
      <w:r w:rsidR="0041283D">
        <w:t xml:space="preserve"> </w:t>
      </w:r>
      <w:r w:rsidR="0041283D" w:rsidRPr="00FE28E3">
        <w:rPr>
          <w:u w:val="single"/>
        </w:rPr>
        <w:t>de</w:t>
      </w:r>
      <w:r w:rsidR="0041283D">
        <w:t xml:space="preserve"> </w:t>
      </w:r>
      <w:r w:rsidR="0041283D" w:rsidRPr="00FE28E3">
        <w:rPr>
          <w:u w:val="single"/>
        </w:rPr>
        <w:t>seu</w:t>
      </w:r>
      <w:r w:rsidR="0041283D">
        <w:t xml:space="preserve"> </w:t>
      </w:r>
      <w:r w:rsidR="0041283D" w:rsidRPr="00FE28E3">
        <w:rPr>
          <w:u w:val="single"/>
        </w:rPr>
        <w:t>automóvel</w:t>
      </w:r>
      <w:r w:rsidR="0041283D">
        <w:t xml:space="preserve"> no</w:t>
      </w:r>
      <w:r w:rsidR="00212797">
        <w:t xml:space="preserve"> </w:t>
      </w:r>
      <w:r w:rsidR="0041283D">
        <w:t xml:space="preserve">local em que foi cometida a infração penal e a </w:t>
      </w:r>
      <w:r w:rsidR="0041283D" w:rsidRPr="00FE28E3">
        <w:rPr>
          <w:u w:val="single"/>
        </w:rPr>
        <w:t>investigação</w:t>
      </w:r>
      <w:r w:rsidR="0041283D">
        <w:t xml:space="preserve"> </w:t>
      </w:r>
      <w:r w:rsidR="0041283D" w:rsidRPr="00FE28E3">
        <w:rPr>
          <w:u w:val="single"/>
        </w:rPr>
        <w:t>não</w:t>
      </w:r>
      <w:r w:rsidR="0041283D">
        <w:t xml:space="preserve"> </w:t>
      </w:r>
      <w:r w:rsidR="0041283D" w:rsidRPr="00FE28E3">
        <w:rPr>
          <w:u w:val="single"/>
        </w:rPr>
        <w:t>diligenciou</w:t>
      </w:r>
      <w:r w:rsidR="0041283D">
        <w:t xml:space="preserve"> sobre o veículo FIAT UNO VERMELHO, que foi visto </w:t>
      </w:r>
      <w:r w:rsidR="00D12042">
        <w:t>na empresa no momento da ação criminosa</w:t>
      </w:r>
      <w:r w:rsidR="0041283D">
        <w:t xml:space="preserve"> pela testemunha JÚNIOR FREITAS PEREIRA </w:t>
      </w:r>
      <w:r w:rsidR="0041283D" w:rsidRPr="0041283D">
        <w:rPr>
          <w:sz w:val="20"/>
          <w:szCs w:val="18"/>
        </w:rPr>
        <w:t>(evento 1, VIDEO5, do IP)</w:t>
      </w:r>
      <w:r w:rsidR="0041283D">
        <w:t>.</w:t>
      </w:r>
    </w:p>
    <w:p w14:paraId="2A867049" w14:textId="450EC7E2" w:rsidR="00D12042" w:rsidRDefault="005D2F65" w:rsidP="00254DA7">
      <w:pPr>
        <w:pStyle w:val="SemEspaamento"/>
      </w:pPr>
      <w:r>
        <w:t>Aliás</w:t>
      </w:r>
      <w:r w:rsidR="00FE28E3">
        <w:t xml:space="preserve">, os vídeos mencionados no relatório de investigação policial n. 77/2022/SIC </w:t>
      </w:r>
      <w:r w:rsidR="00FE28E3" w:rsidRPr="000877D5">
        <w:rPr>
          <w:sz w:val="20"/>
          <w:szCs w:val="18"/>
        </w:rPr>
        <w:t>(evento 1, INQ2, p. 46/INQ3, p. 18</w:t>
      </w:r>
      <w:r w:rsidR="00FE28E3">
        <w:rPr>
          <w:sz w:val="20"/>
          <w:szCs w:val="18"/>
        </w:rPr>
        <w:t>, do IP</w:t>
      </w:r>
      <w:r w:rsidR="00FE28E3" w:rsidRPr="000877D5">
        <w:rPr>
          <w:sz w:val="20"/>
          <w:szCs w:val="18"/>
        </w:rPr>
        <w:t>)</w:t>
      </w:r>
      <w:r w:rsidR="00FE28E3">
        <w:rPr>
          <w:sz w:val="20"/>
          <w:szCs w:val="18"/>
        </w:rPr>
        <w:t xml:space="preserve"> </w:t>
      </w:r>
      <w:r w:rsidR="00FE28E3">
        <w:t>não foram juntados aos autos</w:t>
      </w:r>
      <w:r w:rsidR="00B44E35">
        <w:t>, o que inviabiliza o exercício do direito de defesa em sua plenitude,</w:t>
      </w:r>
      <w:r w:rsidR="00FE28E3">
        <w:t xml:space="preserve"> e as imagens </w:t>
      </w:r>
      <w:r w:rsidR="00566B43">
        <w:t xml:space="preserve">lá </w:t>
      </w:r>
      <w:r w:rsidR="00FE28E3">
        <w:t xml:space="preserve">colacionadas não identificam a placa ou o modelo do veículo, não </w:t>
      </w:r>
      <w:r w:rsidR="00566B43">
        <w:t xml:space="preserve">sendo </w:t>
      </w:r>
      <w:r w:rsidR="005B2C4B">
        <w:t>nítidas</w:t>
      </w:r>
      <w:r w:rsidR="008A2458">
        <w:t xml:space="preserve"> nem </w:t>
      </w:r>
      <w:r w:rsidR="00566B43">
        <w:t xml:space="preserve">possuindo </w:t>
      </w:r>
      <w:r w:rsidR="00A574F0">
        <w:t>clareza ou</w:t>
      </w:r>
      <w:r w:rsidR="008A2458">
        <w:t xml:space="preserve"> </w:t>
      </w:r>
      <w:r w:rsidR="00A574F0">
        <w:t xml:space="preserve">boa </w:t>
      </w:r>
      <w:r w:rsidR="008A2458">
        <w:t>visibilidade</w:t>
      </w:r>
      <w:r w:rsidR="005B2C4B">
        <w:t>.</w:t>
      </w:r>
    </w:p>
    <w:p w14:paraId="28C12849" w14:textId="1A68B46B" w:rsidR="00A574F0" w:rsidRDefault="00B44E35" w:rsidP="00254DA7">
      <w:pPr>
        <w:pStyle w:val="SemEspaamento"/>
      </w:pPr>
      <w:r>
        <w:t xml:space="preserve">Não bastasse isso, o </w:t>
      </w:r>
      <w:r w:rsidR="00100AB1">
        <w:t xml:space="preserve">próprio </w:t>
      </w:r>
      <w:r>
        <w:t xml:space="preserve">boletim de ocorrência </w:t>
      </w:r>
      <w:r w:rsidR="009C67DA">
        <w:t xml:space="preserve">sobre </w:t>
      </w:r>
      <w:r w:rsidR="00D24FD2">
        <w:t xml:space="preserve">o </w:t>
      </w:r>
      <w:r w:rsidR="00100AB1">
        <w:t xml:space="preserve">fato </w:t>
      </w:r>
      <w:r w:rsidR="009C67DA">
        <w:t>apurado nesta ação</w:t>
      </w:r>
      <w:r w:rsidR="00D24FD2">
        <w:t xml:space="preserve"> </w:t>
      </w:r>
      <w:r w:rsidR="00D24FD2" w:rsidRPr="00F43F51">
        <w:rPr>
          <w:sz w:val="20"/>
          <w:szCs w:val="18"/>
        </w:rPr>
        <w:t>(evento 1, INQ1, p. 16)</w:t>
      </w:r>
      <w:r w:rsidR="009C67DA">
        <w:t xml:space="preserve"> </w:t>
      </w:r>
      <w:r>
        <w:t>ressalta que não foi</w:t>
      </w:r>
      <w:r w:rsidR="00100AB1">
        <w:t xml:space="preserve"> possível descobrir de que forma ocorreu a fuga dos criminosos, </w:t>
      </w:r>
      <w:r w:rsidR="00A039D0">
        <w:t xml:space="preserve">de modo a </w:t>
      </w:r>
      <w:r w:rsidR="004117C7">
        <w:t>reforçar que a autoridade policial simplesmente optou por supor que</w:t>
      </w:r>
      <w:r w:rsidR="00A039D0">
        <w:t xml:space="preserve"> </w:t>
      </w:r>
      <w:r w:rsidR="004117C7">
        <w:t xml:space="preserve">o </w:t>
      </w:r>
      <w:r w:rsidR="009C67DA">
        <w:t xml:space="preserve">veículo do </w:t>
      </w:r>
      <w:r w:rsidR="004117C7">
        <w:t xml:space="preserve">réu estaria envolvido e </w:t>
      </w:r>
      <w:r w:rsidR="009C67DA">
        <w:t xml:space="preserve">se preocupou somente em validar, ainda que de forma </w:t>
      </w:r>
      <w:r w:rsidR="00D24FD2">
        <w:t xml:space="preserve">aparente e </w:t>
      </w:r>
      <w:r w:rsidR="009C67DA">
        <w:t>superficial, que essa assertiva seria verdadeira, ao invés de diligenciar pelos verdadeiros responsáveis.</w:t>
      </w:r>
    </w:p>
    <w:p w14:paraId="1A74B1C1" w14:textId="16AEEF51" w:rsidR="009C67DA" w:rsidRDefault="009C67DA" w:rsidP="00254DA7">
      <w:pPr>
        <w:pStyle w:val="SemEspaamento"/>
      </w:pPr>
      <w:r>
        <w:t>E</w:t>
      </w:r>
      <w:r w:rsidR="00FA7BDE">
        <w:t xml:space="preserve"> esse mesmo proceder foi constatado </w:t>
      </w:r>
      <w:r>
        <w:t xml:space="preserve">no relatório </w:t>
      </w:r>
      <w:r w:rsidR="00FA7BDE">
        <w:t xml:space="preserve">de investigação </w:t>
      </w:r>
      <w:r>
        <w:t xml:space="preserve">policial </w:t>
      </w:r>
      <w:r w:rsidR="00FA7BDE">
        <w:t>sobre o fato criminoso de Imbituba, em que a própria autoridade policial afirma que não é possível identificar o veículo filmado no l</w:t>
      </w:r>
      <w:r w:rsidR="00C72FD8">
        <w:t xml:space="preserve">ocal do fato criminoso, mas, contraditoriamente, </w:t>
      </w:r>
      <w:r w:rsidR="005D2F65">
        <w:t xml:space="preserve">supõe </w:t>
      </w:r>
      <w:r w:rsidR="00C72FD8">
        <w:t>que</w:t>
      </w:r>
      <w:r w:rsidR="00FA7BDE">
        <w:t xml:space="preserve"> </w:t>
      </w:r>
      <w:r w:rsidR="005D2F65">
        <w:t xml:space="preserve">é o automóvel do réu envolvido e busca validar esse argumento com base na imagem encaminhada pelo pedágio, que registra a passagem do Cruze do réu após cerca de </w:t>
      </w:r>
      <w:r w:rsidR="00823A51">
        <w:t>45</w:t>
      </w:r>
      <w:r w:rsidR="005D2F65">
        <w:t xml:space="preserve"> minutos depois do fato criminoso.</w:t>
      </w:r>
    </w:p>
    <w:p w14:paraId="5CCA25DC" w14:textId="569DFD6C" w:rsidR="005D2F65" w:rsidRDefault="005D2F65" w:rsidP="00254DA7">
      <w:pPr>
        <w:pStyle w:val="SemEspaamento"/>
      </w:pPr>
      <w:r>
        <w:t xml:space="preserve">Além disso, </w:t>
      </w:r>
      <w:r w:rsidR="00EE104A">
        <w:t xml:space="preserve">o que se constata </w:t>
      </w:r>
      <w:r w:rsidR="00D75C57">
        <w:t>d</w:t>
      </w:r>
      <w:r w:rsidR="003B3052">
        <w:t xml:space="preserve">as vestimentas apreendidas na busca e apreensão decretada pelo douto Magistrado de Imbituba, utilizado como fundamento da decisão do evento 5 para decretar a </w:t>
      </w:r>
      <w:r w:rsidR="00EE104A">
        <w:t>prisão cautelar do réu</w:t>
      </w:r>
      <w:r w:rsidR="003B3052">
        <w:t>,</w:t>
      </w:r>
      <w:r w:rsidR="00D75C57">
        <w:t xml:space="preserve"> é que são materiais comuns, de marca mundial</w:t>
      </w:r>
      <w:r w:rsidR="00EE104A">
        <w:t>mente famosa</w:t>
      </w:r>
      <w:r w:rsidR="00D75C57">
        <w:t xml:space="preserve"> e de fácil aquisição e baixo custo, podendo ser encontrados na residência de milhões de habitantes brasileiros, o que não é o suficiente para </w:t>
      </w:r>
      <w:r w:rsidR="00EE104A">
        <w:t xml:space="preserve">apontar </w:t>
      </w:r>
      <w:r w:rsidR="00811A39">
        <w:t>indícios de autoria.</w:t>
      </w:r>
      <w:r w:rsidR="003B3052">
        <w:t xml:space="preserve"> </w:t>
      </w:r>
    </w:p>
    <w:p w14:paraId="486996FC" w14:textId="13E3ED2E" w:rsidR="002E1C3B" w:rsidRDefault="002E1C3B" w:rsidP="00254DA7">
      <w:pPr>
        <w:pStyle w:val="SemEspaamento"/>
      </w:pPr>
      <w:r>
        <w:t>Assim, como o réu só foi apontado como autor do crime apurado neste processo em decorrência da existência de ação penal prévia contra si</w:t>
      </w:r>
      <w:r w:rsidR="006B7F77">
        <w:t>, sem condenação desfavorável,</w:t>
      </w:r>
      <w:r w:rsidR="008D307A">
        <w:t xml:space="preserve"> e por conta da negligência da investigação policial</w:t>
      </w:r>
      <w:r>
        <w:t xml:space="preserve">, </w:t>
      </w:r>
      <w:r w:rsidR="008D307A">
        <w:t xml:space="preserve">que não colheu </w:t>
      </w:r>
      <w:r>
        <w:t>nenhum elemento</w:t>
      </w:r>
      <w:r w:rsidR="008D307A">
        <w:t xml:space="preserve"> capaz de </w:t>
      </w:r>
      <w:r w:rsidR="002832AA">
        <w:t xml:space="preserve">indicar a </w:t>
      </w:r>
      <w:r w:rsidR="008D307A">
        <w:t xml:space="preserve">sua participação no fato criminoso, </w:t>
      </w:r>
      <w:r w:rsidR="002832AA">
        <w:t xml:space="preserve">é de ser revisto e revogado o decreto de prisão preventiva imposto contra si. </w:t>
      </w:r>
    </w:p>
    <w:p w14:paraId="7EB63242" w14:textId="77777777" w:rsidR="00F529C4" w:rsidRDefault="00533CEB" w:rsidP="00F62B8A">
      <w:pPr>
        <w:pStyle w:val="SemEspaamento"/>
      </w:pPr>
      <w:r>
        <w:t xml:space="preserve">E, mais, </w:t>
      </w:r>
      <w:r w:rsidR="0095163E">
        <w:t xml:space="preserve">está nítido, na peça acusatória, que a instrução não trará </w:t>
      </w:r>
      <w:r w:rsidR="00883648">
        <w:t>elemento probatório novo ou</w:t>
      </w:r>
      <w:r w:rsidR="00F529C4">
        <w:t>, ainda,</w:t>
      </w:r>
      <w:r w:rsidR="00883648">
        <w:t xml:space="preserve"> que poderá aprofundar a </w:t>
      </w:r>
      <w:r w:rsidR="00F529C4">
        <w:t xml:space="preserve">frágil </w:t>
      </w:r>
      <w:r w:rsidR="00883648">
        <w:t xml:space="preserve">narrativa da denúncia, tendo em vista que </w:t>
      </w:r>
      <w:r w:rsidR="008A4BDD">
        <w:t xml:space="preserve">a prova testemunhal apontada se restringe aos depoimentos dos policiais e das vítimas, que, na pior das hipóteses, servirão apenas para confirmar o que foi </w:t>
      </w:r>
      <w:r w:rsidR="003869D3">
        <w:t xml:space="preserve">apurado </w:t>
      </w:r>
      <w:r w:rsidR="008A4BDD">
        <w:t xml:space="preserve">na fase </w:t>
      </w:r>
      <w:r w:rsidR="003869D3">
        <w:t xml:space="preserve">inquisitorial. </w:t>
      </w:r>
    </w:p>
    <w:p w14:paraId="36921712" w14:textId="1ACB277A" w:rsidR="00B02764" w:rsidRPr="00254DA7" w:rsidRDefault="003869D3" w:rsidP="00F62B8A">
      <w:pPr>
        <w:pStyle w:val="SemEspaamento"/>
      </w:pPr>
      <w:r>
        <w:t xml:space="preserve">Ou seja, </w:t>
      </w:r>
      <w:r w:rsidR="00B0113E">
        <w:t>a prova testemunha</w:t>
      </w:r>
      <w:r w:rsidR="00F529C4">
        <w:t>l</w:t>
      </w:r>
      <w:r w:rsidR="00B0113E">
        <w:t xml:space="preserve"> apenas tem o condão de reafirmar </w:t>
      </w:r>
      <w:r>
        <w:t xml:space="preserve">que não </w:t>
      </w:r>
      <w:r w:rsidR="00B0113E">
        <w:t xml:space="preserve">foi reconhecido </w:t>
      </w:r>
      <w:r>
        <w:t xml:space="preserve">qualquer dos autores do delito, nem mesmo se conseguiu </w:t>
      </w:r>
      <w:r w:rsidR="00B0113E">
        <w:t>individualizar a placa do veículo Cruze ou a presença deste automóvel no local dos fatos.</w:t>
      </w:r>
      <w:r w:rsidR="00B02764">
        <w:t xml:space="preserve"> Portanto, não se sustenta qualquer argumento relacionado à conveniência da prisão</w:t>
      </w:r>
      <w:r w:rsidR="003F1E2B">
        <w:t xml:space="preserve"> </w:t>
      </w:r>
      <w:r w:rsidR="00151A98">
        <w:t>para fins de instrução processual, o que reforça a necessidade de revogação do decreto que determinou a segregação cautelar do réu.</w:t>
      </w:r>
    </w:p>
    <w:p w14:paraId="244060C8" w14:textId="77777777" w:rsidR="00254DA7" w:rsidRDefault="00254DA7" w:rsidP="000169F1">
      <w:pPr>
        <w:pStyle w:val="Ttulo"/>
      </w:pPr>
    </w:p>
    <w:p w14:paraId="34874C89" w14:textId="0EF451E4" w:rsidR="000169F1" w:rsidRPr="00136102" w:rsidRDefault="00254DA7" w:rsidP="000169F1">
      <w:pPr>
        <w:pStyle w:val="Ttulo"/>
      </w:pPr>
      <w:r>
        <w:t xml:space="preserve">IV – </w:t>
      </w:r>
      <w:r w:rsidR="000169F1">
        <w:t xml:space="preserve">REQUERIMENTOS </w:t>
      </w:r>
    </w:p>
    <w:p w14:paraId="458FF2AB"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3E5D6E3A" w14:textId="445E910A" w:rsidR="000169F1" w:rsidRPr="00136102" w:rsidRDefault="000169F1" w:rsidP="000169F1">
      <w:pPr>
        <w:pStyle w:val="SemEspaamento"/>
      </w:pPr>
      <w:r>
        <w:t>A</w:t>
      </w:r>
      <w:r w:rsidRPr="00136102">
        <w:t xml:space="preserve">nte o exposto, </w:t>
      </w:r>
      <w:r w:rsidR="00407C7A">
        <w:t>é esta para requerer</w:t>
      </w:r>
      <w:r w:rsidRPr="00136102">
        <w:t>:</w:t>
      </w:r>
    </w:p>
    <w:p w14:paraId="215A7453"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262D520C" w14:textId="21342477" w:rsidR="000169F1" w:rsidRDefault="00407C7A" w:rsidP="000169F1">
      <w:pPr>
        <w:pStyle w:val="SemEspaamento"/>
        <w:numPr>
          <w:ilvl w:val="0"/>
          <w:numId w:val="2"/>
        </w:numPr>
        <w:ind w:left="0" w:firstLine="1418"/>
      </w:pPr>
      <w:r>
        <w:t xml:space="preserve">que seja reconhecida a </w:t>
      </w:r>
      <w:r w:rsidR="00DD6902">
        <w:t>falta de justa causa para a deflagração desta ação penal, diante da falta de elementos mínimos de autoria ou participação do réu FERNANDO SOARES DA LUZ, o que impõe a extinção do presente processo criminal movido contra si</w:t>
      </w:r>
      <w:r>
        <w:t xml:space="preserve"> </w:t>
      </w:r>
      <w:r w:rsidRPr="00407C7A">
        <w:rPr>
          <w:sz w:val="20"/>
          <w:szCs w:val="18"/>
        </w:rPr>
        <w:t>(art. 395, III, do CPP)</w:t>
      </w:r>
      <w:r w:rsidR="000169F1">
        <w:t>;</w:t>
      </w:r>
    </w:p>
    <w:p w14:paraId="33B14B2F" w14:textId="0F7EC77B" w:rsidR="000169F1" w:rsidRDefault="004D0487" w:rsidP="000169F1">
      <w:pPr>
        <w:pStyle w:val="SemEspaamento"/>
        <w:numPr>
          <w:ilvl w:val="0"/>
          <w:numId w:val="2"/>
        </w:numPr>
        <w:ind w:left="0" w:firstLine="1418"/>
      </w:pPr>
      <w:r>
        <w:t xml:space="preserve">a revogação do decreto de prisão preventiva do réu </w:t>
      </w:r>
      <w:r w:rsidRPr="00BD00CF">
        <w:rPr>
          <w:sz w:val="20"/>
          <w:szCs w:val="18"/>
        </w:rPr>
        <w:t>(evento 5)</w:t>
      </w:r>
      <w:r>
        <w:t>, pelas razões expostas</w:t>
      </w:r>
      <w:r w:rsidR="00485C62">
        <w:t xml:space="preserve"> no tópico III, mesmo na remota hipótese de continuação da presente ação penal,</w:t>
      </w:r>
      <w:r w:rsidR="001331F7">
        <w:t xml:space="preserve"> com ou sem a fixação de cautelares, a critério de Vossa Excelência,</w:t>
      </w:r>
      <w:r w:rsidR="00485C62">
        <w:t xml:space="preserve"> tendo em vista a insuficiência de elementos indiciários necessários para a manutenção da segregação cautelar do acusado</w:t>
      </w:r>
      <w:r w:rsidR="00FA7164">
        <w:t>;</w:t>
      </w:r>
    </w:p>
    <w:p w14:paraId="58A8013D" w14:textId="23C8CCA7" w:rsidR="00FA7164" w:rsidRDefault="00FA7164" w:rsidP="00FA7164">
      <w:pPr>
        <w:pStyle w:val="SemEspaamento"/>
        <w:numPr>
          <w:ilvl w:val="0"/>
          <w:numId w:val="2"/>
        </w:numPr>
        <w:ind w:left="0" w:firstLine="1418"/>
      </w:pPr>
      <w:r>
        <w:t xml:space="preserve">a produção de todos os meios de prova admitidos, </w:t>
      </w:r>
      <w:r w:rsidR="00A65911">
        <w:t>caso seja necessária a dilação probatória</w:t>
      </w:r>
      <w:r>
        <w:t xml:space="preserve">, sobretudo no que diz respeito à </w:t>
      </w:r>
      <w:r w:rsidR="00A65911">
        <w:t>oitiva do rol de testemunha</w:t>
      </w:r>
      <w:r w:rsidR="006F3368">
        <w:t>s</w:t>
      </w:r>
      <w:r w:rsidR="00A65911">
        <w:t xml:space="preserve"> apresentado </w:t>
      </w:r>
      <w:r w:rsidR="00C33C95">
        <w:t>ao final desta peça.</w:t>
      </w:r>
    </w:p>
    <w:p w14:paraId="7912806D" w14:textId="77777777" w:rsidR="000169F1" w:rsidRPr="00C93597" w:rsidRDefault="000169F1" w:rsidP="001331F7">
      <w:pPr>
        <w:pStyle w:val="SemEspaamento"/>
        <w:numPr>
          <w:ilvl w:val="0"/>
          <w:numId w:val="0"/>
        </w:numPr>
      </w:pPr>
    </w:p>
    <w:p w14:paraId="55D5D50D" w14:textId="77777777" w:rsidR="0090226D" w:rsidRPr="00EC1F20" w:rsidRDefault="0090226D" w:rsidP="0090226D">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075B2C84" w14:textId="77777777" w:rsidR="000169F1" w:rsidRPr="00136102" w:rsidRDefault="000169F1" w:rsidP="000169F1">
      <w:pPr>
        <w:pStyle w:val="SemEspaamento"/>
        <w:numPr>
          <w:ilvl w:val="0"/>
          <w:numId w:val="0"/>
        </w:numPr>
      </w:pPr>
    </w:p>
    <w:p w14:paraId="4FC780CB"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33A4D878"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56113C93" w14:textId="19600C19"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B0A52">
        <w:rPr>
          <w:rFonts w:ascii="Arial" w:eastAsia="Calibri" w:hAnsi="Arial" w:cs="Times New Roman"/>
          <w:noProof/>
          <w:sz w:val="24"/>
          <w:szCs w:val="24"/>
        </w:rPr>
        <w:t>5 de dezembro de 2023</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6E4DAA18"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34833AA1"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296CF926"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549EE54B"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ECF5AD1"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23DBE556" w14:textId="77777777" w:rsidR="000169F1" w:rsidRDefault="000169F1" w:rsidP="000169F1"/>
    <w:p w14:paraId="45F9CCD0" w14:textId="77777777" w:rsidR="000169F1" w:rsidRPr="00377A2E" w:rsidRDefault="000169F1" w:rsidP="000169F1"/>
    <w:p w14:paraId="1B3326B9" w14:textId="77777777" w:rsidR="00131BEB" w:rsidRDefault="00131BEB" w:rsidP="000169F1"/>
    <w:p w14:paraId="43B7DC33" w14:textId="77777777" w:rsidR="0024180F" w:rsidRDefault="0024180F" w:rsidP="000169F1"/>
    <w:p w14:paraId="0AE8743A" w14:textId="77777777" w:rsidR="0024180F" w:rsidRDefault="0024180F" w:rsidP="000169F1"/>
    <w:p w14:paraId="5930F12B" w14:textId="77777777" w:rsidR="0024180F" w:rsidRDefault="0024180F" w:rsidP="000169F1"/>
    <w:p w14:paraId="47BC6B9B" w14:textId="77777777" w:rsidR="0024180F" w:rsidRDefault="0024180F" w:rsidP="000169F1"/>
    <w:p w14:paraId="167EFA2F" w14:textId="77777777" w:rsidR="0024180F" w:rsidRDefault="0024180F" w:rsidP="000169F1"/>
    <w:p w14:paraId="6A5D5BF5" w14:textId="77777777" w:rsidR="00BD00CF" w:rsidRDefault="00BD00CF" w:rsidP="000169F1"/>
    <w:p w14:paraId="39D11B37" w14:textId="70CDBAF1" w:rsidR="0024180F" w:rsidRDefault="0024180F" w:rsidP="00A30710">
      <w:pPr>
        <w:pStyle w:val="Ttulo"/>
        <w:rPr>
          <w:b w:val="0"/>
          <w:bCs/>
        </w:rPr>
      </w:pPr>
      <w:r w:rsidRPr="00FD1EEF">
        <w:rPr>
          <w:b w:val="0"/>
          <w:bCs/>
          <w:u w:val="single"/>
        </w:rPr>
        <w:t>ROL DE TESTEMUNHA</w:t>
      </w:r>
      <w:r w:rsidR="006F3368">
        <w:rPr>
          <w:b w:val="0"/>
          <w:bCs/>
          <w:u w:val="single"/>
        </w:rPr>
        <w:t>S</w:t>
      </w:r>
      <w:r>
        <w:rPr>
          <w:b w:val="0"/>
          <w:bCs/>
        </w:rPr>
        <w:t>:</w:t>
      </w:r>
    </w:p>
    <w:p w14:paraId="260DE566" w14:textId="77777777" w:rsidR="0024180F" w:rsidRDefault="0024180F" w:rsidP="00A30710">
      <w:pPr>
        <w:pStyle w:val="Ttulo2"/>
      </w:pPr>
    </w:p>
    <w:p w14:paraId="4E07D036" w14:textId="7430B95A" w:rsidR="006F3368" w:rsidRDefault="006F3368" w:rsidP="00A30710">
      <w:pPr>
        <w:autoSpaceDE w:val="0"/>
        <w:autoSpaceDN w:val="0"/>
        <w:adjustRightInd w:val="0"/>
        <w:spacing w:after="0" w:line="240" w:lineRule="auto"/>
        <w:jc w:val="both"/>
        <w:rPr>
          <w:rFonts w:ascii="Arial" w:hAnsi="Arial" w:cs="Arial"/>
          <w:sz w:val="23"/>
          <w:szCs w:val="23"/>
        </w:rPr>
      </w:pPr>
      <w:r>
        <w:rPr>
          <w:rFonts w:ascii="Arial,Bold" w:hAnsi="Arial,Bold" w:cs="Arial,Bold"/>
          <w:b/>
          <w:bCs/>
          <w:sz w:val="23"/>
          <w:szCs w:val="23"/>
        </w:rPr>
        <w:t xml:space="preserve">1. </w:t>
      </w:r>
      <w:r w:rsidR="00A30710">
        <w:rPr>
          <w:rFonts w:ascii="Arial,Bold" w:hAnsi="Arial,Bold" w:cs="Arial,Bold"/>
          <w:b/>
          <w:bCs/>
          <w:sz w:val="23"/>
          <w:szCs w:val="23"/>
        </w:rPr>
        <w:t>JOSÉ DEL CASTANHEL NETO</w:t>
      </w:r>
      <w:r>
        <w:rPr>
          <w:rFonts w:ascii="Arial" w:hAnsi="Arial" w:cs="Arial"/>
          <w:sz w:val="23"/>
          <w:szCs w:val="23"/>
        </w:rPr>
        <w:t>, vítima, qualificada no Evento 1 – Inquérito 3 – fl. 68;</w:t>
      </w:r>
    </w:p>
    <w:p w14:paraId="1CCB977D" w14:textId="1D55B775" w:rsidR="006F3368" w:rsidRDefault="006F3368" w:rsidP="00A30710">
      <w:pPr>
        <w:autoSpaceDE w:val="0"/>
        <w:autoSpaceDN w:val="0"/>
        <w:adjustRightInd w:val="0"/>
        <w:spacing w:after="0" w:line="240" w:lineRule="auto"/>
        <w:jc w:val="both"/>
        <w:rPr>
          <w:rFonts w:ascii="Arial" w:hAnsi="Arial" w:cs="Arial"/>
          <w:sz w:val="23"/>
          <w:szCs w:val="23"/>
        </w:rPr>
      </w:pPr>
      <w:r>
        <w:rPr>
          <w:rFonts w:ascii="Arial,Bold" w:hAnsi="Arial,Bold" w:cs="Arial,Bold"/>
          <w:b/>
          <w:bCs/>
          <w:sz w:val="23"/>
          <w:szCs w:val="23"/>
        </w:rPr>
        <w:t xml:space="preserve">2. </w:t>
      </w:r>
      <w:r w:rsidR="00A30710">
        <w:rPr>
          <w:rFonts w:ascii="Arial,Bold" w:hAnsi="Arial,Bold" w:cs="Arial,Bold"/>
          <w:b/>
          <w:bCs/>
          <w:sz w:val="23"/>
          <w:szCs w:val="23"/>
        </w:rPr>
        <w:t>JÚNIOR FREITAS PEREIRA</w:t>
      </w:r>
      <w:r>
        <w:rPr>
          <w:rFonts w:ascii="Arial" w:hAnsi="Arial" w:cs="Arial"/>
          <w:sz w:val="23"/>
          <w:szCs w:val="23"/>
        </w:rPr>
        <w:t>, vítima, qualificada no Evento 1 – Inquérito 3 – fl. 69;</w:t>
      </w:r>
    </w:p>
    <w:p w14:paraId="497F5127" w14:textId="4FD27941" w:rsidR="006F3368" w:rsidRDefault="006F3368" w:rsidP="00A30710">
      <w:pPr>
        <w:autoSpaceDE w:val="0"/>
        <w:autoSpaceDN w:val="0"/>
        <w:adjustRightInd w:val="0"/>
        <w:spacing w:after="0" w:line="240" w:lineRule="auto"/>
        <w:jc w:val="both"/>
        <w:rPr>
          <w:rFonts w:ascii="Arial" w:hAnsi="Arial" w:cs="Arial"/>
          <w:sz w:val="23"/>
          <w:szCs w:val="23"/>
        </w:rPr>
      </w:pPr>
      <w:r>
        <w:rPr>
          <w:rFonts w:ascii="Arial,Bold" w:hAnsi="Arial,Bold" w:cs="Arial,Bold"/>
          <w:b/>
          <w:bCs/>
          <w:sz w:val="23"/>
          <w:szCs w:val="23"/>
        </w:rPr>
        <w:t xml:space="preserve">3. </w:t>
      </w:r>
      <w:r w:rsidR="00A30710">
        <w:rPr>
          <w:rFonts w:ascii="Arial,Bold" w:hAnsi="Arial,Bold" w:cs="Arial,Bold"/>
          <w:b/>
          <w:bCs/>
          <w:sz w:val="23"/>
          <w:szCs w:val="23"/>
        </w:rPr>
        <w:t>ALCIMAR PACHECO</w:t>
      </w:r>
      <w:r>
        <w:rPr>
          <w:rFonts w:ascii="Arial,Bold" w:hAnsi="Arial,Bold" w:cs="Arial,Bold"/>
          <w:b/>
          <w:bCs/>
          <w:sz w:val="23"/>
          <w:szCs w:val="23"/>
        </w:rPr>
        <w:t xml:space="preserve">, </w:t>
      </w:r>
      <w:r>
        <w:rPr>
          <w:rFonts w:ascii="Arial" w:hAnsi="Arial" w:cs="Arial"/>
          <w:sz w:val="23"/>
          <w:szCs w:val="23"/>
        </w:rPr>
        <w:t>vítima, qualificada no Evento 1 – Inquérito 3 – fl. 71;</w:t>
      </w:r>
    </w:p>
    <w:p w14:paraId="34592E98" w14:textId="2410C747" w:rsidR="006F3368" w:rsidRDefault="006F3368" w:rsidP="00A30710">
      <w:pPr>
        <w:autoSpaceDE w:val="0"/>
        <w:autoSpaceDN w:val="0"/>
        <w:adjustRightInd w:val="0"/>
        <w:spacing w:after="0" w:line="240" w:lineRule="auto"/>
        <w:jc w:val="both"/>
        <w:rPr>
          <w:rFonts w:ascii="Arial" w:hAnsi="Arial" w:cs="Arial"/>
          <w:sz w:val="23"/>
          <w:szCs w:val="23"/>
        </w:rPr>
      </w:pPr>
      <w:r>
        <w:rPr>
          <w:rFonts w:ascii="Arial,Bold" w:hAnsi="Arial,Bold" w:cs="Arial,Bold"/>
          <w:b/>
          <w:bCs/>
          <w:sz w:val="23"/>
          <w:szCs w:val="23"/>
        </w:rPr>
        <w:t xml:space="preserve">4. </w:t>
      </w:r>
      <w:r w:rsidR="00A30710">
        <w:rPr>
          <w:rFonts w:ascii="Arial,Bold" w:hAnsi="Arial,Bold" w:cs="Arial,Bold"/>
          <w:b/>
          <w:bCs/>
          <w:sz w:val="23"/>
          <w:szCs w:val="23"/>
        </w:rPr>
        <w:t>PAUL CRYSOSTOME</w:t>
      </w:r>
      <w:r>
        <w:rPr>
          <w:rFonts w:ascii="Arial,Bold" w:hAnsi="Arial,Bold" w:cs="Arial,Bold"/>
          <w:b/>
          <w:bCs/>
          <w:sz w:val="23"/>
          <w:szCs w:val="23"/>
        </w:rPr>
        <w:t xml:space="preserve">, </w:t>
      </w:r>
      <w:r>
        <w:rPr>
          <w:rFonts w:ascii="Arial" w:hAnsi="Arial" w:cs="Arial"/>
          <w:sz w:val="23"/>
          <w:szCs w:val="23"/>
        </w:rPr>
        <w:t>vítima, qualificada no Evento 1 – Inquérito 3 – fl. 72;</w:t>
      </w:r>
    </w:p>
    <w:p w14:paraId="5C5D467F" w14:textId="1BBD4740" w:rsidR="006F3368" w:rsidRDefault="006F3368" w:rsidP="00A30710">
      <w:pPr>
        <w:autoSpaceDE w:val="0"/>
        <w:autoSpaceDN w:val="0"/>
        <w:adjustRightInd w:val="0"/>
        <w:spacing w:after="0" w:line="240" w:lineRule="auto"/>
        <w:jc w:val="both"/>
        <w:rPr>
          <w:rFonts w:ascii="Arial" w:hAnsi="Arial" w:cs="Arial"/>
          <w:sz w:val="23"/>
          <w:szCs w:val="23"/>
        </w:rPr>
      </w:pPr>
      <w:r>
        <w:rPr>
          <w:rFonts w:ascii="Arial,Bold" w:hAnsi="Arial,Bold" w:cs="Arial,Bold"/>
          <w:b/>
          <w:bCs/>
          <w:sz w:val="23"/>
          <w:szCs w:val="23"/>
        </w:rPr>
        <w:t xml:space="preserve">5. </w:t>
      </w:r>
      <w:r w:rsidR="00A30710">
        <w:rPr>
          <w:rFonts w:ascii="Arial,Bold" w:hAnsi="Arial,Bold" w:cs="Arial,Bold"/>
          <w:b/>
          <w:bCs/>
          <w:sz w:val="23"/>
          <w:szCs w:val="23"/>
        </w:rPr>
        <w:t>IRANI JOSÉ GALVANE</w:t>
      </w:r>
      <w:r>
        <w:rPr>
          <w:rFonts w:ascii="Arial" w:hAnsi="Arial" w:cs="Arial"/>
          <w:sz w:val="23"/>
          <w:szCs w:val="23"/>
        </w:rPr>
        <w:t xml:space="preserve">, vítima, representante do estabelecimento comercial </w:t>
      </w:r>
      <w:proofErr w:type="spellStart"/>
      <w:r>
        <w:rPr>
          <w:rFonts w:ascii="Arial" w:hAnsi="Arial" w:cs="Arial"/>
          <w:sz w:val="23"/>
          <w:szCs w:val="23"/>
        </w:rPr>
        <w:t>Orleplast</w:t>
      </w:r>
      <w:proofErr w:type="spellEnd"/>
    </w:p>
    <w:p w14:paraId="016668B5" w14:textId="77777777" w:rsidR="006F3368" w:rsidRDefault="006F3368" w:rsidP="00A30710">
      <w:pPr>
        <w:autoSpaceDE w:val="0"/>
        <w:autoSpaceDN w:val="0"/>
        <w:adjustRightInd w:val="0"/>
        <w:spacing w:after="0" w:line="240" w:lineRule="auto"/>
        <w:jc w:val="both"/>
        <w:rPr>
          <w:rFonts w:ascii="Arial" w:hAnsi="Arial" w:cs="Arial"/>
          <w:sz w:val="23"/>
          <w:szCs w:val="23"/>
        </w:rPr>
      </w:pPr>
      <w:r>
        <w:rPr>
          <w:rFonts w:ascii="Arial" w:hAnsi="Arial" w:cs="Arial"/>
          <w:sz w:val="23"/>
          <w:szCs w:val="23"/>
        </w:rPr>
        <w:t>Indústria e Comércio de Plásticos Ltda., qualificada no Evento 1 – Inquérito 3 – fl. 75;</w:t>
      </w:r>
    </w:p>
    <w:p w14:paraId="506124E4" w14:textId="42926C38" w:rsidR="0024180F" w:rsidRPr="000169F1" w:rsidRDefault="006F3368" w:rsidP="00A30710">
      <w:pPr>
        <w:autoSpaceDE w:val="0"/>
        <w:autoSpaceDN w:val="0"/>
        <w:adjustRightInd w:val="0"/>
        <w:spacing w:after="0" w:line="240" w:lineRule="auto"/>
        <w:jc w:val="both"/>
      </w:pPr>
      <w:r>
        <w:rPr>
          <w:rFonts w:ascii="Arial,Bold" w:hAnsi="Arial,Bold" w:cs="Arial,Bold"/>
          <w:b/>
          <w:bCs/>
          <w:sz w:val="23"/>
          <w:szCs w:val="23"/>
        </w:rPr>
        <w:t xml:space="preserve">6. </w:t>
      </w:r>
      <w:r w:rsidR="00A30710">
        <w:rPr>
          <w:rFonts w:ascii="Arial,Bold" w:hAnsi="Arial,Bold" w:cs="Arial,Bold"/>
          <w:b/>
          <w:bCs/>
          <w:sz w:val="23"/>
          <w:szCs w:val="23"/>
        </w:rPr>
        <w:t>JOSÉ ANTONIO AMABILE</w:t>
      </w:r>
      <w:r>
        <w:rPr>
          <w:rFonts w:ascii="Arial" w:hAnsi="Arial" w:cs="Arial"/>
          <w:sz w:val="23"/>
          <w:szCs w:val="23"/>
        </w:rPr>
        <w:t>, Delegado de Policial Civil – Orleans/SC.</w:t>
      </w:r>
    </w:p>
    <w:sectPr w:rsidR="0024180F" w:rsidRPr="000169F1" w:rsidSect="00F83148">
      <w:headerReference w:type="default" r:id="rId15"/>
      <w:footerReference w:type="default" r:id="rId16"/>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5ADBD" w14:textId="77777777" w:rsidR="00865D1E" w:rsidRDefault="00865D1E" w:rsidP="00943258">
      <w:pPr>
        <w:spacing w:after="0" w:line="240" w:lineRule="auto"/>
      </w:pPr>
      <w:r>
        <w:separator/>
      </w:r>
    </w:p>
  </w:endnote>
  <w:endnote w:type="continuationSeparator" w:id="0">
    <w:p w14:paraId="3A654318" w14:textId="77777777" w:rsidR="00865D1E" w:rsidRDefault="00865D1E"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Content>
      <w:p w14:paraId="4B1608E1"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550FE32" wp14:editId="4F34A6C5">
              <wp:simplePos x="0" y="0"/>
              <wp:positionH relativeFrom="column">
                <wp:posOffset>1616528</wp:posOffset>
              </wp:positionH>
              <wp:positionV relativeFrom="paragraph">
                <wp:posOffset>34282</wp:posOffset>
              </wp:positionV>
              <wp:extent cx="2628900" cy="156648"/>
              <wp:effectExtent l="0" t="0" r="0" b="0"/>
              <wp:wrapNone/>
              <wp:docPr id="883914255" name="Imagem 88391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275F88B7"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A746B" w14:textId="77777777" w:rsidR="00865D1E" w:rsidRDefault="00865D1E" w:rsidP="00943258">
      <w:pPr>
        <w:spacing w:after="0" w:line="240" w:lineRule="auto"/>
      </w:pPr>
      <w:r>
        <w:separator/>
      </w:r>
    </w:p>
  </w:footnote>
  <w:footnote w:type="continuationSeparator" w:id="0">
    <w:p w14:paraId="59119EC4" w14:textId="77777777" w:rsidR="00865D1E" w:rsidRDefault="00865D1E"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3C4A0"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71398472" wp14:editId="469B0D10">
          <wp:simplePos x="0" y="0"/>
          <wp:positionH relativeFrom="page">
            <wp:posOffset>-21361</wp:posOffset>
          </wp:positionH>
          <wp:positionV relativeFrom="page">
            <wp:posOffset>-71063</wp:posOffset>
          </wp:positionV>
          <wp:extent cx="7612446" cy="1100138"/>
          <wp:effectExtent l="0" t="0" r="0" b="0"/>
          <wp:wrapNone/>
          <wp:docPr id="1400398029" name="Imagem 1400398029"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5DCB32AC" w14:textId="77777777" w:rsidR="007C36DB" w:rsidRDefault="007C36DB" w:rsidP="00131BEB">
    <w:pPr>
      <w:pStyle w:val="Cabealho"/>
      <w:tabs>
        <w:tab w:val="clear" w:pos="4252"/>
        <w:tab w:val="clear" w:pos="8504"/>
        <w:tab w:val="left" w:pos="2685"/>
      </w:tabs>
    </w:pPr>
  </w:p>
  <w:p w14:paraId="5763D6C3" w14:textId="77777777" w:rsidR="007C36DB" w:rsidRDefault="007C36DB" w:rsidP="007C36DB">
    <w:pPr>
      <w:pStyle w:val="Cabealho"/>
      <w:tabs>
        <w:tab w:val="clear" w:pos="4252"/>
        <w:tab w:val="clear" w:pos="8504"/>
        <w:tab w:val="left" w:pos="6555"/>
      </w:tabs>
    </w:pPr>
  </w:p>
  <w:p w14:paraId="2C32CE5C"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6C"/>
    <w:rsid w:val="000001B0"/>
    <w:rsid w:val="00002005"/>
    <w:rsid w:val="00003F31"/>
    <w:rsid w:val="00016614"/>
    <w:rsid w:val="000169F1"/>
    <w:rsid w:val="00017BCA"/>
    <w:rsid w:val="000222A5"/>
    <w:rsid w:val="0003037E"/>
    <w:rsid w:val="00041A2D"/>
    <w:rsid w:val="0004298B"/>
    <w:rsid w:val="00054333"/>
    <w:rsid w:val="00080E54"/>
    <w:rsid w:val="000877D5"/>
    <w:rsid w:val="00097661"/>
    <w:rsid w:val="000A52DF"/>
    <w:rsid w:val="000D228C"/>
    <w:rsid w:val="00100AB1"/>
    <w:rsid w:val="00105A66"/>
    <w:rsid w:val="00115FF2"/>
    <w:rsid w:val="00116A77"/>
    <w:rsid w:val="00123F5E"/>
    <w:rsid w:val="00127949"/>
    <w:rsid w:val="00131BEB"/>
    <w:rsid w:val="001331F7"/>
    <w:rsid w:val="00145609"/>
    <w:rsid w:val="00151A98"/>
    <w:rsid w:val="001667B0"/>
    <w:rsid w:val="00166C24"/>
    <w:rsid w:val="001761C0"/>
    <w:rsid w:val="00183BE2"/>
    <w:rsid w:val="001857DA"/>
    <w:rsid w:val="00186374"/>
    <w:rsid w:val="0018660D"/>
    <w:rsid w:val="001B2B98"/>
    <w:rsid w:val="001B2E75"/>
    <w:rsid w:val="001B5CAC"/>
    <w:rsid w:val="001D4118"/>
    <w:rsid w:val="001F4A22"/>
    <w:rsid w:val="00201F45"/>
    <w:rsid w:val="00207BE4"/>
    <w:rsid w:val="00212171"/>
    <w:rsid w:val="00212797"/>
    <w:rsid w:val="00214E09"/>
    <w:rsid w:val="00216DB8"/>
    <w:rsid w:val="00222C7E"/>
    <w:rsid w:val="00236957"/>
    <w:rsid w:val="00236A29"/>
    <w:rsid w:val="0024180F"/>
    <w:rsid w:val="00254DA7"/>
    <w:rsid w:val="002611A0"/>
    <w:rsid w:val="00272BFB"/>
    <w:rsid w:val="002731BA"/>
    <w:rsid w:val="002832AA"/>
    <w:rsid w:val="002839AD"/>
    <w:rsid w:val="00291F6C"/>
    <w:rsid w:val="002A0667"/>
    <w:rsid w:val="002A35F1"/>
    <w:rsid w:val="002A6DC2"/>
    <w:rsid w:val="002A7120"/>
    <w:rsid w:val="002D2311"/>
    <w:rsid w:val="002E1C3B"/>
    <w:rsid w:val="002F6B5B"/>
    <w:rsid w:val="00315FBB"/>
    <w:rsid w:val="003516D4"/>
    <w:rsid w:val="0035531A"/>
    <w:rsid w:val="00377A2E"/>
    <w:rsid w:val="003801CD"/>
    <w:rsid w:val="003869D3"/>
    <w:rsid w:val="003A1B4C"/>
    <w:rsid w:val="003B3052"/>
    <w:rsid w:val="003E0EC4"/>
    <w:rsid w:val="003E46B9"/>
    <w:rsid w:val="003F1E2B"/>
    <w:rsid w:val="003F58CF"/>
    <w:rsid w:val="00407C7A"/>
    <w:rsid w:val="00410A79"/>
    <w:rsid w:val="004117C7"/>
    <w:rsid w:val="0041283D"/>
    <w:rsid w:val="00473D81"/>
    <w:rsid w:val="00485C62"/>
    <w:rsid w:val="00487E98"/>
    <w:rsid w:val="004949AD"/>
    <w:rsid w:val="004A3EF9"/>
    <w:rsid w:val="004B0A52"/>
    <w:rsid w:val="004B75F4"/>
    <w:rsid w:val="004D0487"/>
    <w:rsid w:val="004F2B78"/>
    <w:rsid w:val="004F384D"/>
    <w:rsid w:val="004F768B"/>
    <w:rsid w:val="005013F8"/>
    <w:rsid w:val="00501A18"/>
    <w:rsid w:val="005321DA"/>
    <w:rsid w:val="00533CEB"/>
    <w:rsid w:val="005439BF"/>
    <w:rsid w:val="00544430"/>
    <w:rsid w:val="0054686C"/>
    <w:rsid w:val="00546CE1"/>
    <w:rsid w:val="00556CC3"/>
    <w:rsid w:val="00562291"/>
    <w:rsid w:val="005636C0"/>
    <w:rsid w:val="00566B43"/>
    <w:rsid w:val="00577122"/>
    <w:rsid w:val="0059504A"/>
    <w:rsid w:val="005B2C4B"/>
    <w:rsid w:val="005B4DDD"/>
    <w:rsid w:val="005B67EA"/>
    <w:rsid w:val="005B7B90"/>
    <w:rsid w:val="005D2C98"/>
    <w:rsid w:val="005D2F65"/>
    <w:rsid w:val="005E58E2"/>
    <w:rsid w:val="00600070"/>
    <w:rsid w:val="00630EAC"/>
    <w:rsid w:val="00632254"/>
    <w:rsid w:val="00651A9E"/>
    <w:rsid w:val="00655EF7"/>
    <w:rsid w:val="00671B4D"/>
    <w:rsid w:val="00673228"/>
    <w:rsid w:val="00675BCF"/>
    <w:rsid w:val="00693F8B"/>
    <w:rsid w:val="00696295"/>
    <w:rsid w:val="006A37E7"/>
    <w:rsid w:val="006B2A08"/>
    <w:rsid w:val="006B54A1"/>
    <w:rsid w:val="006B58A4"/>
    <w:rsid w:val="006B7F77"/>
    <w:rsid w:val="006C0DFC"/>
    <w:rsid w:val="006D0884"/>
    <w:rsid w:val="006D0AAA"/>
    <w:rsid w:val="006D30BB"/>
    <w:rsid w:val="006E31BB"/>
    <w:rsid w:val="006E4A24"/>
    <w:rsid w:val="006F3368"/>
    <w:rsid w:val="0071306B"/>
    <w:rsid w:val="007225CE"/>
    <w:rsid w:val="00722DF5"/>
    <w:rsid w:val="00727A13"/>
    <w:rsid w:val="0074027F"/>
    <w:rsid w:val="007435FA"/>
    <w:rsid w:val="00746248"/>
    <w:rsid w:val="00753B4A"/>
    <w:rsid w:val="00774797"/>
    <w:rsid w:val="00780F84"/>
    <w:rsid w:val="00783D7E"/>
    <w:rsid w:val="00795616"/>
    <w:rsid w:val="00797900"/>
    <w:rsid w:val="007A1D53"/>
    <w:rsid w:val="007A7D9E"/>
    <w:rsid w:val="007B77F8"/>
    <w:rsid w:val="007C36DB"/>
    <w:rsid w:val="007C4526"/>
    <w:rsid w:val="007F1DA5"/>
    <w:rsid w:val="008004FD"/>
    <w:rsid w:val="00810BB2"/>
    <w:rsid w:val="00810D34"/>
    <w:rsid w:val="00811A39"/>
    <w:rsid w:val="00823A51"/>
    <w:rsid w:val="008559E0"/>
    <w:rsid w:val="00863F90"/>
    <w:rsid w:val="0086464E"/>
    <w:rsid w:val="00865D1E"/>
    <w:rsid w:val="008771F6"/>
    <w:rsid w:val="00883648"/>
    <w:rsid w:val="008959B8"/>
    <w:rsid w:val="008A0012"/>
    <w:rsid w:val="008A2458"/>
    <w:rsid w:val="008A4BDD"/>
    <w:rsid w:val="008A5AD9"/>
    <w:rsid w:val="008D307A"/>
    <w:rsid w:val="008D53DF"/>
    <w:rsid w:val="008D6906"/>
    <w:rsid w:val="008E31FF"/>
    <w:rsid w:val="008E377D"/>
    <w:rsid w:val="008F2218"/>
    <w:rsid w:val="008F53CE"/>
    <w:rsid w:val="008F60F8"/>
    <w:rsid w:val="008F7B29"/>
    <w:rsid w:val="0090226D"/>
    <w:rsid w:val="0090601C"/>
    <w:rsid w:val="00906C53"/>
    <w:rsid w:val="009231E4"/>
    <w:rsid w:val="00924163"/>
    <w:rsid w:val="0092471C"/>
    <w:rsid w:val="00943258"/>
    <w:rsid w:val="00946111"/>
    <w:rsid w:val="0095163E"/>
    <w:rsid w:val="009971F7"/>
    <w:rsid w:val="009A7302"/>
    <w:rsid w:val="009B0D76"/>
    <w:rsid w:val="009B3A56"/>
    <w:rsid w:val="009C67DA"/>
    <w:rsid w:val="009D7BB7"/>
    <w:rsid w:val="009E79FA"/>
    <w:rsid w:val="00A01B08"/>
    <w:rsid w:val="00A039D0"/>
    <w:rsid w:val="00A049FC"/>
    <w:rsid w:val="00A17DB5"/>
    <w:rsid w:val="00A24B52"/>
    <w:rsid w:val="00A30710"/>
    <w:rsid w:val="00A418DC"/>
    <w:rsid w:val="00A574F0"/>
    <w:rsid w:val="00A61DB1"/>
    <w:rsid w:val="00A628CB"/>
    <w:rsid w:val="00A65911"/>
    <w:rsid w:val="00A6605E"/>
    <w:rsid w:val="00A719AD"/>
    <w:rsid w:val="00A91986"/>
    <w:rsid w:val="00A93E2D"/>
    <w:rsid w:val="00AA59C6"/>
    <w:rsid w:val="00AD3E33"/>
    <w:rsid w:val="00AE66D7"/>
    <w:rsid w:val="00AF3D7D"/>
    <w:rsid w:val="00AF5941"/>
    <w:rsid w:val="00B0113E"/>
    <w:rsid w:val="00B01F36"/>
    <w:rsid w:val="00B02764"/>
    <w:rsid w:val="00B03DD5"/>
    <w:rsid w:val="00B13815"/>
    <w:rsid w:val="00B141E6"/>
    <w:rsid w:val="00B14A81"/>
    <w:rsid w:val="00B44E35"/>
    <w:rsid w:val="00B47BF9"/>
    <w:rsid w:val="00B6363E"/>
    <w:rsid w:val="00B63856"/>
    <w:rsid w:val="00B70458"/>
    <w:rsid w:val="00B7391D"/>
    <w:rsid w:val="00B7474E"/>
    <w:rsid w:val="00B774E7"/>
    <w:rsid w:val="00B80BE5"/>
    <w:rsid w:val="00B85201"/>
    <w:rsid w:val="00B86834"/>
    <w:rsid w:val="00B87205"/>
    <w:rsid w:val="00B872A9"/>
    <w:rsid w:val="00B90681"/>
    <w:rsid w:val="00BA2544"/>
    <w:rsid w:val="00BA30F7"/>
    <w:rsid w:val="00BB6EC1"/>
    <w:rsid w:val="00BC18D4"/>
    <w:rsid w:val="00BD00CF"/>
    <w:rsid w:val="00BD1152"/>
    <w:rsid w:val="00BD5715"/>
    <w:rsid w:val="00BE3ED9"/>
    <w:rsid w:val="00BE51F4"/>
    <w:rsid w:val="00BE58EB"/>
    <w:rsid w:val="00C03B4C"/>
    <w:rsid w:val="00C03BBC"/>
    <w:rsid w:val="00C0456B"/>
    <w:rsid w:val="00C0760E"/>
    <w:rsid w:val="00C104E6"/>
    <w:rsid w:val="00C20892"/>
    <w:rsid w:val="00C31D2F"/>
    <w:rsid w:val="00C33C95"/>
    <w:rsid w:val="00C614AC"/>
    <w:rsid w:val="00C715FC"/>
    <w:rsid w:val="00C72FD8"/>
    <w:rsid w:val="00C86463"/>
    <w:rsid w:val="00C90E8D"/>
    <w:rsid w:val="00CA20B2"/>
    <w:rsid w:val="00CA2807"/>
    <w:rsid w:val="00CA36EA"/>
    <w:rsid w:val="00CB54A9"/>
    <w:rsid w:val="00CB5FC5"/>
    <w:rsid w:val="00CB63AE"/>
    <w:rsid w:val="00CD569B"/>
    <w:rsid w:val="00CD6653"/>
    <w:rsid w:val="00CE391A"/>
    <w:rsid w:val="00D002CD"/>
    <w:rsid w:val="00D12042"/>
    <w:rsid w:val="00D212E8"/>
    <w:rsid w:val="00D24FD2"/>
    <w:rsid w:val="00D32740"/>
    <w:rsid w:val="00D344D2"/>
    <w:rsid w:val="00D52BA0"/>
    <w:rsid w:val="00D56A90"/>
    <w:rsid w:val="00D75C57"/>
    <w:rsid w:val="00D91F31"/>
    <w:rsid w:val="00D934DA"/>
    <w:rsid w:val="00DA65A2"/>
    <w:rsid w:val="00DD138B"/>
    <w:rsid w:val="00DD6902"/>
    <w:rsid w:val="00DD7407"/>
    <w:rsid w:val="00DE0162"/>
    <w:rsid w:val="00DE0552"/>
    <w:rsid w:val="00DF5478"/>
    <w:rsid w:val="00DF7F71"/>
    <w:rsid w:val="00E0073E"/>
    <w:rsid w:val="00E05790"/>
    <w:rsid w:val="00E0637D"/>
    <w:rsid w:val="00E3040D"/>
    <w:rsid w:val="00E448B8"/>
    <w:rsid w:val="00E61693"/>
    <w:rsid w:val="00E622EB"/>
    <w:rsid w:val="00E7019D"/>
    <w:rsid w:val="00E82A07"/>
    <w:rsid w:val="00E85319"/>
    <w:rsid w:val="00E90F3C"/>
    <w:rsid w:val="00E968BB"/>
    <w:rsid w:val="00EB4346"/>
    <w:rsid w:val="00ED3987"/>
    <w:rsid w:val="00EE029A"/>
    <w:rsid w:val="00EE04CF"/>
    <w:rsid w:val="00EE104A"/>
    <w:rsid w:val="00EE3903"/>
    <w:rsid w:val="00F059B7"/>
    <w:rsid w:val="00F061E6"/>
    <w:rsid w:val="00F11B2C"/>
    <w:rsid w:val="00F22B73"/>
    <w:rsid w:val="00F30C85"/>
    <w:rsid w:val="00F35473"/>
    <w:rsid w:val="00F36576"/>
    <w:rsid w:val="00F4138F"/>
    <w:rsid w:val="00F418DB"/>
    <w:rsid w:val="00F43F51"/>
    <w:rsid w:val="00F4645A"/>
    <w:rsid w:val="00F529C4"/>
    <w:rsid w:val="00F63180"/>
    <w:rsid w:val="00F64E92"/>
    <w:rsid w:val="00F70364"/>
    <w:rsid w:val="00F818BA"/>
    <w:rsid w:val="00F83148"/>
    <w:rsid w:val="00F846CC"/>
    <w:rsid w:val="00F87311"/>
    <w:rsid w:val="00F952A7"/>
    <w:rsid w:val="00FA7164"/>
    <w:rsid w:val="00FA71C8"/>
    <w:rsid w:val="00FA7BDE"/>
    <w:rsid w:val="00FB3A3F"/>
    <w:rsid w:val="00FC54DB"/>
    <w:rsid w:val="00FC63CA"/>
    <w:rsid w:val="00FD202D"/>
    <w:rsid w:val="00FE28E3"/>
    <w:rsid w:val="00FE2FDA"/>
    <w:rsid w:val="00FF61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8BDDE"/>
  <w15:chartTrackingRefBased/>
  <w15:docId w15:val="{FC5960BC-963F-490C-BC01-CAA3F735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89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23</TotalTime>
  <Pages>13</Pages>
  <Words>2932</Words>
  <Characters>15897</Characters>
  <Application>Microsoft Office Word</Application>
  <DocSecurity>0</DocSecurity>
  <Lines>345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42</cp:revision>
  <cp:lastPrinted>2022-07-18T22:35:00Z</cp:lastPrinted>
  <dcterms:created xsi:type="dcterms:W3CDTF">2023-11-21T02:01:00Z</dcterms:created>
  <dcterms:modified xsi:type="dcterms:W3CDTF">2023-12-05T13:10:00Z</dcterms:modified>
</cp:coreProperties>
</file>