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FDD9" w14:textId="08E4C836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B2D94">
        <w:rPr>
          <w:rFonts w:ascii="Arial" w:eastAsia="Calibri" w:hAnsi="Arial" w:cs="Times New Roman"/>
          <w:sz w:val="24"/>
          <w:szCs w:val="24"/>
        </w:rPr>
        <w:t xml:space="preserve"> SENHOR DOUTOR JUIZ DE DIREITO DA 1ª VARA CÍVEL DA COMARCA DE PORTO UNIÃO/SC</w:t>
      </w:r>
    </w:p>
    <w:p w14:paraId="349736D0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81EA042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B7728E" w14:textId="77777777" w:rsidR="001B2D94" w:rsidRPr="00136102" w:rsidRDefault="001B2D94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9F6BD86" w14:textId="3AC82074" w:rsidR="000169F1" w:rsidRPr="001B2D94" w:rsidRDefault="001B2D94" w:rsidP="001B2D94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B2D94">
        <w:rPr>
          <w:rFonts w:ascii="Arial" w:eastAsia="Calibri" w:hAnsi="Arial" w:cs="Times New Roman"/>
        </w:rPr>
        <w:t>Autos n. 5002469-55.2025.8.24.0052</w:t>
      </w:r>
    </w:p>
    <w:p w14:paraId="49D18456" w14:textId="4BE16468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F3E54A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BEE9702" w14:textId="4A1AA4CE" w:rsidR="001B2D94" w:rsidRDefault="00BB7BDD" w:rsidP="00BB7BDD">
      <w:pPr>
        <w:pStyle w:val="Qualificaodaspartes"/>
        <w:spacing w:line="360" w:lineRule="auto"/>
      </w:pPr>
      <w:r>
        <w:rPr>
          <w:b/>
        </w:rPr>
        <w:t>GEAN ALESSANDO SILVEIRA BYLER</w:t>
      </w:r>
      <w:r w:rsidR="000169F1" w:rsidRPr="00A814BD">
        <w:t xml:space="preserve">, </w:t>
      </w:r>
      <w:r>
        <w:t xml:space="preserve">já qualificado nos autos da ação civil </w:t>
      </w:r>
      <w:proofErr w:type="spellStart"/>
      <w:r>
        <w:rPr>
          <w:i/>
          <w:iCs/>
        </w:rPr>
        <w:t>ex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delicto</w:t>
      </w:r>
      <w:proofErr w:type="spellEnd"/>
      <w:r>
        <w:t xml:space="preserve"> n. </w:t>
      </w:r>
      <w:r w:rsidRPr="00BB7BDD">
        <w:t>5002469-55.2025.8.24.0052</w:t>
      </w:r>
      <w:r>
        <w:t xml:space="preserve">, proposta por </w:t>
      </w:r>
      <w:r w:rsidRPr="00BB7BDD">
        <w:rPr>
          <w:b/>
          <w:bCs w:val="0"/>
        </w:rPr>
        <w:t>MARIA EDUARDA TIBES BRUNQUELL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>
        <w:t xml:space="preserve"> </w:t>
      </w:r>
      <w:r w:rsidRPr="00BB7BDD">
        <w:rPr>
          <w:sz w:val="20"/>
          <w:szCs w:val="18"/>
        </w:rPr>
        <w:t>(</w:t>
      </w:r>
      <w:r w:rsidRPr="00BB7BDD">
        <w:rPr>
          <w:b/>
          <w:bCs w:val="0"/>
          <w:sz w:val="20"/>
          <w:szCs w:val="18"/>
        </w:rPr>
        <w:t>doc. 1</w:t>
      </w:r>
      <w:r w:rsidRPr="00BB7BDD">
        <w:rPr>
          <w:sz w:val="20"/>
          <w:szCs w:val="18"/>
        </w:rPr>
        <w:t>)</w:t>
      </w:r>
      <w:r w:rsidR="000169F1" w:rsidRPr="00A814BD">
        <w:t xml:space="preserve">, </w:t>
      </w:r>
      <w:r>
        <w:t xml:space="preserve">considerando que o escritório contratado para patrocinar a sua defesa é localizado em </w:t>
      </w:r>
      <w:r w:rsidRPr="00996F9B">
        <w:rPr>
          <w:u w:val="single"/>
        </w:rPr>
        <w:t>Florianópolis</w:t>
      </w:r>
      <w:r>
        <w:t>/</w:t>
      </w:r>
      <w:r w:rsidRPr="00996F9B">
        <w:rPr>
          <w:u w:val="single"/>
        </w:rPr>
        <w:t>SC</w:t>
      </w:r>
      <w:r>
        <w:t xml:space="preserve">, </w:t>
      </w:r>
      <w:r w:rsidR="001B2D94">
        <w:t xml:space="preserve">ou seja, é necessário o </w:t>
      </w:r>
      <w:r w:rsidR="001B2D94" w:rsidRPr="00553FD1">
        <w:rPr>
          <w:u w:val="single"/>
        </w:rPr>
        <w:t>deslocamento</w:t>
      </w:r>
      <w:r w:rsidR="001B2D94">
        <w:t xml:space="preserve"> </w:t>
      </w:r>
      <w:r w:rsidR="001B2D94" w:rsidRPr="00553FD1">
        <w:rPr>
          <w:u w:val="single"/>
        </w:rPr>
        <w:t>de</w:t>
      </w:r>
      <w:r w:rsidR="001B2D94">
        <w:t xml:space="preserve"> </w:t>
      </w:r>
      <w:r w:rsidR="001B2D94" w:rsidRPr="00553FD1">
        <w:rPr>
          <w:u w:val="single"/>
        </w:rPr>
        <w:t>cerca</w:t>
      </w:r>
      <w:r w:rsidR="001B2D94">
        <w:t xml:space="preserve"> </w:t>
      </w:r>
      <w:r w:rsidR="001B2D94" w:rsidRPr="00553FD1">
        <w:rPr>
          <w:u w:val="single"/>
        </w:rPr>
        <w:t>de</w:t>
      </w:r>
      <w:r w:rsidR="001B2D94">
        <w:t xml:space="preserve"> </w:t>
      </w:r>
      <w:r w:rsidR="001B2D94" w:rsidRPr="00553FD1">
        <w:rPr>
          <w:u w:val="single"/>
        </w:rPr>
        <w:t>435</w:t>
      </w:r>
      <w:r w:rsidR="001B2D94">
        <w:t xml:space="preserve"> </w:t>
      </w:r>
      <w:r w:rsidR="001B2D94" w:rsidRPr="00553FD1">
        <w:rPr>
          <w:u w:val="single"/>
        </w:rPr>
        <w:t>km</w:t>
      </w:r>
      <w:r w:rsidR="001B2D94">
        <w:t xml:space="preserve"> para se chegar a Porto União/SC, em </w:t>
      </w:r>
      <w:r w:rsidR="001B2D94" w:rsidRPr="00553FD1">
        <w:rPr>
          <w:u w:val="single"/>
        </w:rPr>
        <w:t>mais</w:t>
      </w:r>
      <w:r w:rsidR="001B2D94">
        <w:t xml:space="preserve"> </w:t>
      </w:r>
      <w:r w:rsidR="001B2D94" w:rsidRPr="00553FD1">
        <w:rPr>
          <w:u w:val="single"/>
        </w:rPr>
        <w:t>de</w:t>
      </w:r>
      <w:r w:rsidR="001B2D94">
        <w:t xml:space="preserve"> </w:t>
      </w:r>
      <w:r w:rsidR="001B2D94" w:rsidRPr="00553FD1">
        <w:rPr>
          <w:u w:val="single"/>
        </w:rPr>
        <w:t>6h</w:t>
      </w:r>
      <w:r w:rsidR="001B2D94">
        <w:t xml:space="preserve"> </w:t>
      </w:r>
      <w:r w:rsidR="001B2D94" w:rsidRPr="00553FD1">
        <w:rPr>
          <w:u w:val="single"/>
        </w:rPr>
        <w:t>de</w:t>
      </w:r>
      <w:r w:rsidR="001B2D94">
        <w:t xml:space="preserve"> </w:t>
      </w:r>
      <w:r w:rsidR="001B2D94" w:rsidRPr="00553FD1">
        <w:rPr>
          <w:u w:val="single"/>
        </w:rPr>
        <w:t>viagem</w:t>
      </w:r>
      <w:r w:rsidR="001B2D94">
        <w:t xml:space="preserve"> de automóvel </w:t>
      </w:r>
      <w:r w:rsidR="001B2D94" w:rsidRPr="001B2D94">
        <w:rPr>
          <w:sz w:val="20"/>
          <w:szCs w:val="18"/>
        </w:rPr>
        <w:t>(</w:t>
      </w:r>
      <w:r w:rsidR="001B2D94" w:rsidRPr="001B2D94">
        <w:rPr>
          <w:b/>
          <w:bCs w:val="0"/>
          <w:sz w:val="20"/>
          <w:szCs w:val="18"/>
        </w:rPr>
        <w:t>doc. 2</w:t>
      </w:r>
      <w:r w:rsidR="001B2D94" w:rsidRPr="001B2D94">
        <w:rPr>
          <w:sz w:val="20"/>
          <w:szCs w:val="18"/>
        </w:rPr>
        <w:t>)</w:t>
      </w:r>
      <w:r w:rsidR="001B2D94">
        <w:t xml:space="preserve">, </w:t>
      </w:r>
      <w:r>
        <w:t>requerer a autorização para</w:t>
      </w:r>
      <w:r w:rsidR="001B2D94">
        <w:t xml:space="preserve"> que o seu defensor</w:t>
      </w:r>
      <w:r>
        <w:t xml:space="preserve"> </w:t>
      </w:r>
      <w:r w:rsidR="001B2D94">
        <w:t xml:space="preserve">participe </w:t>
      </w:r>
      <w:r>
        <w:t>da audiência de conciliação</w:t>
      </w:r>
      <w:r w:rsidR="001B2D94">
        <w:t>, aprazada para 19.8.2025, às</w:t>
      </w:r>
      <w:r>
        <w:t xml:space="preserve"> </w:t>
      </w:r>
      <w:r w:rsidR="001B2D94">
        <w:t xml:space="preserve">15h45m, </w:t>
      </w:r>
      <w:r w:rsidRPr="00553FD1">
        <w:rPr>
          <w:u w:val="single"/>
        </w:rPr>
        <w:t>por</w:t>
      </w:r>
      <w:r w:rsidR="001B2D94">
        <w:t xml:space="preserve"> </w:t>
      </w:r>
      <w:r w:rsidR="001B2D94" w:rsidRPr="00553FD1">
        <w:rPr>
          <w:u w:val="single"/>
        </w:rPr>
        <w:t>videoconferência</w:t>
      </w:r>
      <w:r w:rsidR="001B2D94">
        <w:t xml:space="preserve"> </w:t>
      </w:r>
      <w:r w:rsidR="001B2D94" w:rsidRPr="00553FD1">
        <w:rPr>
          <w:u w:val="single"/>
        </w:rPr>
        <w:t>ou</w:t>
      </w:r>
      <w:r w:rsidR="001B2D94">
        <w:t xml:space="preserve"> </w:t>
      </w:r>
      <w:r w:rsidR="001B2D94" w:rsidRPr="00553FD1">
        <w:rPr>
          <w:u w:val="single"/>
        </w:rPr>
        <w:t>outro</w:t>
      </w:r>
      <w:r w:rsidR="001B2D94">
        <w:t xml:space="preserve"> </w:t>
      </w:r>
      <w:r w:rsidR="001B2D94" w:rsidRPr="00553FD1">
        <w:rPr>
          <w:u w:val="single"/>
        </w:rPr>
        <w:t>meio</w:t>
      </w:r>
      <w:r w:rsidR="001B2D94">
        <w:t xml:space="preserve"> </w:t>
      </w:r>
      <w:r w:rsidR="001B2D94" w:rsidRPr="00553FD1">
        <w:rPr>
          <w:u w:val="single"/>
        </w:rPr>
        <w:t>virtual</w:t>
      </w:r>
      <w:r w:rsidR="001B2D94">
        <w:t xml:space="preserve"> determinado por Vossa Excelência, sobretudo por conta da ausência de prejuízo da realização do ato na modalidade requerida.</w:t>
      </w:r>
    </w:p>
    <w:p w14:paraId="6023406C" w14:textId="77777777" w:rsidR="001B2D94" w:rsidRDefault="001B2D94" w:rsidP="001B2D94">
      <w:pPr>
        <w:pStyle w:val="Ttulo2"/>
      </w:pPr>
    </w:p>
    <w:p w14:paraId="3F61F816" w14:textId="49BD747E" w:rsidR="001B2D94" w:rsidRDefault="001B2D94" w:rsidP="001B2D94">
      <w:pPr>
        <w:pStyle w:val="Qualificaodaspartes"/>
        <w:spacing w:line="360" w:lineRule="auto"/>
      </w:pPr>
      <w:r>
        <w:t xml:space="preserve">Uma vez autorizado o pleito, requer-se, também, </w:t>
      </w:r>
      <w:r w:rsidR="003059E3">
        <w:t>seja disponibilizado</w:t>
      </w:r>
      <w:r>
        <w:t xml:space="preserve"> </w:t>
      </w:r>
      <w:r w:rsidR="003059E3">
        <w:t xml:space="preserve">o </w:t>
      </w:r>
      <w:r>
        <w:rPr>
          <w:i/>
          <w:iCs/>
        </w:rPr>
        <w:t>link</w:t>
      </w:r>
      <w:r>
        <w:t xml:space="preserve"> para acesso e participação da audiência de conciliação </w:t>
      </w:r>
      <w:r w:rsidR="003059E3">
        <w:t>n</w:t>
      </w:r>
      <w:r w:rsidR="00603E2A">
        <w:t xml:space="preserve">estes autos ou, alternativamente, que </w:t>
      </w:r>
      <w:r w:rsidR="00D90C68">
        <w:t>se proceda ao</w:t>
      </w:r>
      <w:r w:rsidR="00603E2A">
        <w:t xml:space="preserve"> </w:t>
      </w:r>
      <w:r w:rsidR="00D90C68">
        <w:t xml:space="preserve">encaminhamento </w:t>
      </w:r>
      <w:r w:rsidR="00C06BA4">
        <w:t xml:space="preserve">do </w:t>
      </w:r>
      <w:r w:rsidR="00C06BA4">
        <w:rPr>
          <w:i/>
          <w:iCs/>
        </w:rPr>
        <w:t xml:space="preserve">link </w:t>
      </w:r>
      <w:r>
        <w:t xml:space="preserve">para o </w:t>
      </w:r>
      <w:r>
        <w:rPr>
          <w:i/>
          <w:iCs/>
        </w:rPr>
        <w:t>e-mail</w:t>
      </w:r>
      <w:r>
        <w:t xml:space="preserve"> </w:t>
      </w:r>
      <w:hyperlink r:id="rId8" w:history="1">
        <w:r w:rsidRPr="0079750D">
          <w:rPr>
            <w:rStyle w:val="Hyperlink"/>
          </w:rPr>
          <w:t>contato@moukarzel.adv.br</w:t>
        </w:r>
      </w:hyperlink>
      <w:r>
        <w:t xml:space="preserve"> ou o </w:t>
      </w:r>
      <w:r>
        <w:rPr>
          <w:i/>
          <w:iCs/>
        </w:rPr>
        <w:t>whatsapp</w:t>
      </w:r>
      <w:r>
        <w:t xml:space="preserve"> (48) 99603-5988.</w:t>
      </w:r>
    </w:p>
    <w:p w14:paraId="76A59960" w14:textId="77777777" w:rsidR="001B2D94" w:rsidRPr="00C06BA4" w:rsidRDefault="001B2D94" w:rsidP="001B2D94">
      <w:pPr>
        <w:pStyle w:val="Qualificaodaspartes"/>
        <w:spacing w:line="360" w:lineRule="auto"/>
        <w:rPr>
          <w:sz w:val="20"/>
          <w:szCs w:val="18"/>
        </w:rPr>
      </w:pPr>
    </w:p>
    <w:p w14:paraId="6E33E5F5" w14:textId="2C77452D" w:rsidR="0090226D" w:rsidRDefault="0090226D" w:rsidP="001B2D94">
      <w:pPr>
        <w:pStyle w:val="Qualificaodaspartes"/>
        <w:spacing w:line="360" w:lineRule="au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7B3342D1" w14:textId="77777777" w:rsidR="00C06BA4" w:rsidRPr="00C06BA4" w:rsidRDefault="00C06BA4" w:rsidP="00C06BA4">
      <w:pPr>
        <w:pStyle w:val="Ttulo2"/>
        <w:rPr>
          <w:sz w:val="12"/>
          <w:szCs w:val="12"/>
        </w:rPr>
      </w:pPr>
    </w:p>
    <w:p w14:paraId="4FCA8B9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2E64BD8" w14:textId="79DCA2EA" w:rsidR="000169F1" w:rsidRPr="001B2D94" w:rsidRDefault="000169F1" w:rsidP="001B2D94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96F9B">
        <w:rPr>
          <w:rFonts w:ascii="Arial" w:eastAsia="Calibri" w:hAnsi="Arial" w:cs="Times New Roman"/>
          <w:noProof/>
          <w:sz w:val="24"/>
          <w:szCs w:val="24"/>
        </w:rPr>
        <w:t>4 de agosto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7F86BE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050F70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D21AD85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15E2A5C" w14:textId="12958CB6" w:rsidR="00131BEB" w:rsidRPr="000169F1" w:rsidRDefault="000169F1" w:rsidP="001B2D94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1B2D94">
      <w:headerReference w:type="default" r:id="rId9"/>
      <w:footerReference w:type="default" r:id="rId10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7B65C" w14:textId="77777777" w:rsidR="00D43116" w:rsidRDefault="00D43116" w:rsidP="00943258">
      <w:pPr>
        <w:spacing w:after="0" w:line="240" w:lineRule="auto"/>
      </w:pPr>
      <w:r>
        <w:separator/>
      </w:r>
    </w:p>
  </w:endnote>
  <w:endnote w:type="continuationSeparator" w:id="0">
    <w:p w14:paraId="4152562F" w14:textId="77777777" w:rsidR="00D43116" w:rsidRDefault="00D4311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74BBAE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5FFB869" wp14:editId="6E528F0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139361060" name="Imagem 213936106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F4D6823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C72AD" w14:textId="77777777" w:rsidR="00D43116" w:rsidRDefault="00D43116" w:rsidP="00943258">
      <w:pPr>
        <w:spacing w:after="0" w:line="240" w:lineRule="auto"/>
      </w:pPr>
      <w:r>
        <w:separator/>
      </w:r>
    </w:p>
  </w:footnote>
  <w:footnote w:type="continuationSeparator" w:id="0">
    <w:p w14:paraId="049B32BE" w14:textId="77777777" w:rsidR="00D43116" w:rsidRDefault="00D43116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64F4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3393706" wp14:editId="3500AD2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01242934" name="Imagem 10124293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94D633D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8E4F75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2F0EEA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DD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D94"/>
    <w:rsid w:val="001B2E75"/>
    <w:rsid w:val="00201F45"/>
    <w:rsid w:val="00207BE4"/>
    <w:rsid w:val="00214E09"/>
    <w:rsid w:val="002215EB"/>
    <w:rsid w:val="00272BFB"/>
    <w:rsid w:val="00291F6C"/>
    <w:rsid w:val="003059E3"/>
    <w:rsid w:val="003072B2"/>
    <w:rsid w:val="00377A2E"/>
    <w:rsid w:val="003801CD"/>
    <w:rsid w:val="003E46B9"/>
    <w:rsid w:val="004949AD"/>
    <w:rsid w:val="004F2B78"/>
    <w:rsid w:val="004F384D"/>
    <w:rsid w:val="00501A18"/>
    <w:rsid w:val="005321DA"/>
    <w:rsid w:val="00553FD1"/>
    <w:rsid w:val="005B67EA"/>
    <w:rsid w:val="005E58E2"/>
    <w:rsid w:val="00603E2A"/>
    <w:rsid w:val="00673228"/>
    <w:rsid w:val="00693F8B"/>
    <w:rsid w:val="00696295"/>
    <w:rsid w:val="006C07E2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96F9B"/>
    <w:rsid w:val="00A049FC"/>
    <w:rsid w:val="00B14A81"/>
    <w:rsid w:val="00B6363E"/>
    <w:rsid w:val="00BA2544"/>
    <w:rsid w:val="00BB7BDD"/>
    <w:rsid w:val="00C008B1"/>
    <w:rsid w:val="00C03B4C"/>
    <w:rsid w:val="00C0456B"/>
    <w:rsid w:val="00C06BA4"/>
    <w:rsid w:val="00CB5FC5"/>
    <w:rsid w:val="00D32740"/>
    <w:rsid w:val="00D43116"/>
    <w:rsid w:val="00D90C68"/>
    <w:rsid w:val="00DE0162"/>
    <w:rsid w:val="00DE0552"/>
    <w:rsid w:val="00DE5B88"/>
    <w:rsid w:val="00DF5478"/>
    <w:rsid w:val="00E05790"/>
    <w:rsid w:val="00E46F09"/>
    <w:rsid w:val="00E90F3C"/>
    <w:rsid w:val="00E968BB"/>
    <w:rsid w:val="00EB4346"/>
    <w:rsid w:val="00EE3903"/>
    <w:rsid w:val="00F11B2C"/>
    <w:rsid w:val="00F22B73"/>
    <w:rsid w:val="00F52B4D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105D97"/>
  <w15:chartTrackingRefBased/>
  <w15:docId w15:val="{F4565B67-45AB-4F10-A8EC-D25DAC081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1B2D9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B2D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to@moukarzel.adv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1393</TotalTime>
  <Pages>1</Pages>
  <Words>280</Words>
  <Characters>1363</Characters>
  <Application>Microsoft Office Word</Application>
  <DocSecurity>0</DocSecurity>
  <Lines>36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13</cp:revision>
  <cp:lastPrinted>2022-07-18T22:35:00Z</cp:lastPrinted>
  <dcterms:created xsi:type="dcterms:W3CDTF">2025-07-30T18:32:00Z</dcterms:created>
  <dcterms:modified xsi:type="dcterms:W3CDTF">2025-08-04T20:46:00Z</dcterms:modified>
</cp:coreProperties>
</file>