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05B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351E32C" w14:textId="77777777" w:rsidR="000C60AC" w:rsidRDefault="000C60AC" w:rsidP="000C60AC">
      <w:pPr>
        <w:pStyle w:val="Qualificao"/>
        <w:ind w:left="-142"/>
      </w:pPr>
    </w:p>
    <w:p w14:paraId="7784D08B" w14:textId="77777777" w:rsidR="000C60AC" w:rsidRPr="00634A95" w:rsidRDefault="000C60AC" w:rsidP="000C60AC">
      <w:pPr>
        <w:pStyle w:val="Qualificao"/>
        <w:ind w:left="-142"/>
      </w:pPr>
    </w:p>
    <w:p w14:paraId="3D41623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62340C" w14:textId="77777777" w:rsidR="000C60AC" w:rsidRPr="001F2F4B" w:rsidRDefault="000C60AC" w:rsidP="000C60AC">
      <w:pPr>
        <w:pStyle w:val="Qualificao"/>
        <w:ind w:left="-142"/>
      </w:pPr>
    </w:p>
    <w:p w14:paraId="2273763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428A1ABB" w14:textId="0F376522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3A210F">
        <w:rPr>
          <w:b/>
          <w:sz w:val="24"/>
          <w:szCs w:val="24"/>
        </w:rPr>
        <w:t>TAILINY MONARA PARIZOTTO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BF065C">
        <w:rPr>
          <w:sz w:val="24"/>
          <w:szCs w:val="24"/>
        </w:rPr>
        <w:t>médica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solteira</w:t>
      </w:r>
      <w:r w:rsidRPr="00414206">
        <w:rPr>
          <w:sz w:val="24"/>
          <w:szCs w:val="24"/>
        </w:rPr>
        <w:t>, inscrit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3A210F">
        <w:rPr>
          <w:sz w:val="24"/>
          <w:szCs w:val="24"/>
        </w:rPr>
        <w:t>090.674.549-74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3A210F">
        <w:rPr>
          <w:sz w:val="24"/>
          <w:szCs w:val="24"/>
        </w:rPr>
        <w:t>5.393.916 (SSP/SC)</w:t>
      </w:r>
      <w:r w:rsidRPr="00414206">
        <w:rPr>
          <w:sz w:val="24"/>
          <w:szCs w:val="24"/>
        </w:rPr>
        <w:t>, residente e domiciliad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r w:rsidR="00A82214">
        <w:rPr>
          <w:sz w:val="24"/>
          <w:szCs w:val="24"/>
        </w:rPr>
        <w:t>Coronel Paulo Malta Resen</w:t>
      </w:r>
      <w:r w:rsidR="00880E46">
        <w:rPr>
          <w:sz w:val="24"/>
          <w:szCs w:val="24"/>
        </w:rPr>
        <w:t>d</w:t>
      </w:r>
      <w:r w:rsidR="00A82214">
        <w:rPr>
          <w:sz w:val="24"/>
          <w:szCs w:val="24"/>
        </w:rPr>
        <w:t>e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="00E97E5C">
        <w:rPr>
          <w:rFonts w:cs="Arial"/>
          <w:sz w:val="24"/>
          <w:szCs w:val="24"/>
        </w:rPr>
        <w:t xml:space="preserve">n. 180, apto. 808, bloco 1, Barra da Tijuca, Rio de Janeiro/RJ, </w:t>
      </w:r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E97E5C">
        <w:rPr>
          <w:sz w:val="24"/>
          <w:szCs w:val="24"/>
        </w:rPr>
        <w:t>22</w:t>
      </w:r>
      <w:r w:rsidR="003A210F">
        <w:rPr>
          <w:sz w:val="24"/>
          <w:szCs w:val="24"/>
        </w:rPr>
        <w:t>.</w:t>
      </w:r>
      <w:r w:rsidR="00E97E5C">
        <w:rPr>
          <w:sz w:val="24"/>
          <w:szCs w:val="24"/>
        </w:rPr>
        <w:t>620</w:t>
      </w:r>
      <w:r w:rsidR="003A210F">
        <w:rPr>
          <w:sz w:val="24"/>
          <w:szCs w:val="24"/>
        </w:rPr>
        <w:t>-</w:t>
      </w:r>
      <w:r w:rsidR="00E97E5C">
        <w:rPr>
          <w:sz w:val="24"/>
          <w:szCs w:val="24"/>
        </w:rPr>
        <w:t>171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>sobretudo no que diz respeito ao</w:t>
      </w:r>
      <w:r w:rsidR="00A31BA9">
        <w:rPr>
          <w:sz w:val="24"/>
          <w:szCs w:val="24"/>
          <w:u w:val="single"/>
        </w:rPr>
        <w:t xml:space="preserve"> ajuizamento de ação de indenização por danos morais contra o senhor Sérgio Parizotto,</w:t>
      </w:r>
      <w:r w:rsidR="00E221AD">
        <w:rPr>
          <w:sz w:val="24"/>
          <w:szCs w:val="24"/>
          <w:u w:val="single"/>
        </w:rPr>
        <w:t xml:space="preserve"> por conta do áudio que Sérgio encaminhou proferindo inúmeras ofensas à sua honra e de sua família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730451C" w14:textId="11D11A73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B0707">
        <w:rPr>
          <w:noProof/>
          <w:sz w:val="24"/>
          <w:szCs w:val="24"/>
        </w:rPr>
        <w:t>30 de janeiro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1D82076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B6207CF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A6530F4" w14:textId="77777777" w:rsidR="003A210F" w:rsidRDefault="003A210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TAILINY MONARA PARIZOTTO</w:t>
      </w:r>
      <w:r w:rsidRPr="00F51C48">
        <w:rPr>
          <w:sz w:val="24"/>
          <w:szCs w:val="24"/>
        </w:rPr>
        <w:t xml:space="preserve"> </w:t>
      </w:r>
    </w:p>
    <w:p w14:paraId="5039C611" w14:textId="6614DC23" w:rsidR="000C60AC" w:rsidRPr="008F53CE" w:rsidRDefault="000C60AC" w:rsidP="003A210F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3A210F" w:rsidRPr="003A210F">
        <w:rPr>
          <w:sz w:val="24"/>
          <w:szCs w:val="24"/>
        </w:rPr>
        <w:t>090.674.549-74</w:t>
      </w:r>
    </w:p>
    <w:p w14:paraId="53705450" w14:textId="77777777" w:rsidR="00131BEB" w:rsidRPr="000C60AC" w:rsidRDefault="00131BEB" w:rsidP="000C60AC"/>
    <w:sectPr w:rsidR="00131BEB" w:rsidRPr="000C60AC" w:rsidSect="0056393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D30A9" w14:textId="77777777" w:rsidR="00563938" w:rsidRDefault="00563938" w:rsidP="00943258">
      <w:pPr>
        <w:spacing w:after="0" w:line="240" w:lineRule="auto"/>
      </w:pPr>
      <w:r>
        <w:separator/>
      </w:r>
    </w:p>
  </w:endnote>
  <w:endnote w:type="continuationSeparator" w:id="0">
    <w:p w14:paraId="607A6A93" w14:textId="77777777" w:rsidR="00563938" w:rsidRDefault="0056393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8968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75342" w14:textId="77777777" w:rsidR="00563938" w:rsidRDefault="00563938" w:rsidP="00943258">
      <w:pPr>
        <w:spacing w:after="0" w:line="240" w:lineRule="auto"/>
      </w:pPr>
      <w:r>
        <w:separator/>
      </w:r>
    </w:p>
  </w:footnote>
  <w:footnote w:type="continuationSeparator" w:id="0">
    <w:p w14:paraId="61A1FFEE" w14:textId="77777777" w:rsidR="00563938" w:rsidRDefault="0056393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8CF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E533E22" wp14:editId="2A83530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DE49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BDCF0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BB76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F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A210F"/>
    <w:rsid w:val="003B767D"/>
    <w:rsid w:val="003E46B9"/>
    <w:rsid w:val="004949AD"/>
    <w:rsid w:val="004F2B78"/>
    <w:rsid w:val="00501A18"/>
    <w:rsid w:val="005321DA"/>
    <w:rsid w:val="00563938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80E46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31BA9"/>
    <w:rsid w:val="00A82214"/>
    <w:rsid w:val="00B14A81"/>
    <w:rsid w:val="00B4273B"/>
    <w:rsid w:val="00B6363E"/>
    <w:rsid w:val="00BA2544"/>
    <w:rsid w:val="00BF065C"/>
    <w:rsid w:val="00C03B4C"/>
    <w:rsid w:val="00C0456B"/>
    <w:rsid w:val="00CB0707"/>
    <w:rsid w:val="00CB5FC5"/>
    <w:rsid w:val="00D00D3E"/>
    <w:rsid w:val="00D26965"/>
    <w:rsid w:val="00D32740"/>
    <w:rsid w:val="00DE0162"/>
    <w:rsid w:val="00DE0552"/>
    <w:rsid w:val="00DF5478"/>
    <w:rsid w:val="00E05790"/>
    <w:rsid w:val="00E221AD"/>
    <w:rsid w:val="00E90F3C"/>
    <w:rsid w:val="00E968BB"/>
    <w:rsid w:val="00E97E5C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BEE94"/>
  <w15:chartTrackingRefBased/>
  <w15:docId w15:val="{CE26D4D6-976A-4737-B56A-93713236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276</Words>
  <Characters>1446</Characters>
  <Application>Microsoft Office Word</Application>
  <DocSecurity>0</DocSecurity>
  <Lines>27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2024-01-30T18:47:00Z</dcterms:created>
  <dcterms:modified xsi:type="dcterms:W3CDTF">2024-01-30T18:49:00Z</dcterms:modified>
</cp:coreProperties>
</file>