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B00D" w14:textId="1FF7D4E6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 w:rsidR="00C97FB7" w:rsidRPr="00C97FB7">
        <w:rPr>
          <w:rFonts w:ascii="Arial" w:eastAsia="Calibri" w:hAnsi="Arial" w:cs="Times New Roman"/>
          <w:sz w:val="24"/>
          <w:szCs w:val="24"/>
        </w:rPr>
        <w:t xml:space="preserve"> VARA DA FAMÍLIA, IDOSO, ÓRFÃOS DA COMARCA DE PALHOÇA</w:t>
      </w:r>
    </w:p>
    <w:p w14:paraId="70C595E3" w14:textId="77777777" w:rsidR="00337BA8" w:rsidRPr="000F33D6" w:rsidRDefault="00337BA8" w:rsidP="000F33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8"/>
          <w:szCs w:val="28"/>
        </w:rPr>
      </w:pPr>
    </w:p>
    <w:p w14:paraId="6365073A" w14:textId="77777777" w:rsidR="002F36E1" w:rsidRPr="00136102" w:rsidRDefault="002F36E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B36C4F" w14:textId="3FC51150" w:rsidR="000169F1" w:rsidRPr="00C97FB7" w:rsidRDefault="00C97FB7" w:rsidP="00C97FB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97FB7">
        <w:rPr>
          <w:rFonts w:ascii="Arial" w:eastAsia="Calibri" w:hAnsi="Arial" w:cs="Times New Roman"/>
        </w:rPr>
        <w:t>Autos n. 5006612-45.2024.8.24.0045</w:t>
      </w:r>
    </w:p>
    <w:p w14:paraId="6A75617B" w14:textId="77777777" w:rsidR="00205A98" w:rsidRDefault="00205A98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08F07A26" w14:textId="77777777" w:rsidR="00337BA8" w:rsidRPr="000C3F90" w:rsidRDefault="00337BA8" w:rsidP="00337BA8"/>
    <w:p w14:paraId="6B5971A7" w14:textId="4C358E1B" w:rsidR="000169F1" w:rsidRPr="00AF2D53" w:rsidRDefault="00C97FB7" w:rsidP="00AF2D53">
      <w:pPr>
        <w:pStyle w:val="Qualificaodaspartes"/>
        <w:spacing w:line="360" w:lineRule="auto"/>
      </w:pPr>
      <w:r>
        <w:rPr>
          <w:b/>
        </w:rPr>
        <w:t>ESPÓLIO DE CLÁUDIO GASTÃO DA ROSA</w:t>
      </w:r>
      <w:r>
        <w:rPr>
          <w:bCs w:val="0"/>
        </w:rPr>
        <w:t xml:space="preserve">, representado neste ato por sua inventariante judicial, </w:t>
      </w:r>
      <w:r>
        <w:rPr>
          <w:b/>
          <w:bCs w:val="0"/>
        </w:rPr>
        <w:t>MARIA APARECIDA MALAGOLLI GASTÃO DA ROSA</w:t>
      </w:r>
      <w:r w:rsidR="000169F1">
        <w:t>,</w:t>
      </w:r>
      <w:r w:rsidR="000169F1" w:rsidRPr="00A814BD">
        <w:t xml:space="preserve"> </w:t>
      </w:r>
      <w:r>
        <w:t xml:space="preserve">já qualificados nos autos n. </w:t>
      </w:r>
      <w:r w:rsidRPr="00C97FB7">
        <w:t>5006612-45.2024.8.24.0045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C33BAE">
        <w:t>apresentar, a tempo e modo</w:t>
      </w:r>
      <w:r>
        <w:t xml:space="preserve">, </w:t>
      </w:r>
      <w:r w:rsidR="00C33BAE">
        <w:rPr>
          <w:b/>
          <w:i/>
          <w:iCs/>
        </w:rPr>
        <w:t>IMPUGNAÇÃO ao CUMPRIMENTO DE SENTENÇA</w:t>
      </w:r>
      <w:r w:rsidR="00405C8B">
        <w:rPr>
          <w:iCs/>
        </w:rPr>
        <w:t xml:space="preserve"> </w:t>
      </w:r>
      <w:r w:rsidR="00405C8B">
        <w:t xml:space="preserve">proposto por </w:t>
      </w:r>
      <w:r w:rsidR="00405C8B" w:rsidRPr="00D97D2B">
        <w:rPr>
          <w:b/>
          <w:bCs w:val="0"/>
        </w:rPr>
        <w:t>VALENTINA NASCIMENTO GASTÃO DA ROSA</w:t>
      </w:r>
      <w:r w:rsidR="00405C8B">
        <w:t>, nos termos delineados a seguir</w:t>
      </w:r>
      <w:r>
        <w:t>.</w:t>
      </w:r>
    </w:p>
    <w:p w14:paraId="1AF8D84F" w14:textId="77777777" w:rsidR="00D37F20" w:rsidRPr="000F33D6" w:rsidRDefault="00D37F20" w:rsidP="009A361E">
      <w:pPr>
        <w:rPr>
          <w:sz w:val="14"/>
          <w:szCs w:val="14"/>
        </w:rPr>
      </w:pPr>
    </w:p>
    <w:p w14:paraId="51674CBB" w14:textId="77777777" w:rsidR="009A361E" w:rsidRPr="00DF27E3" w:rsidRDefault="009A361E" w:rsidP="009A361E">
      <w:pPr>
        <w:pStyle w:val="Ttulo2"/>
        <w:rPr>
          <w:rFonts w:eastAsia="Calibri"/>
          <w:sz w:val="12"/>
          <w:szCs w:val="12"/>
        </w:rPr>
      </w:pPr>
    </w:p>
    <w:p w14:paraId="12C81E2F" w14:textId="3708A9F5" w:rsidR="009D159A" w:rsidRDefault="000169F1" w:rsidP="009A361E">
      <w:pPr>
        <w:pStyle w:val="Ttulo"/>
        <w:spacing w:line="276" w:lineRule="auto"/>
      </w:pPr>
      <w:r w:rsidRPr="005C4689">
        <w:t>I</w:t>
      </w:r>
      <w:r w:rsidR="00313BE3">
        <w:t xml:space="preserve"> –</w:t>
      </w:r>
      <w:r w:rsidR="00B85BE3">
        <w:t xml:space="preserve"> </w:t>
      </w:r>
      <w:r w:rsidR="009D159A">
        <w:t>INDEFERIMENTO D</w:t>
      </w:r>
      <w:r w:rsidR="00B85BE3">
        <w:t xml:space="preserve">O PEDIDO DE </w:t>
      </w:r>
      <w:r w:rsidR="009D159A">
        <w:t>GRATUIDADE DA JUSTIÇA</w:t>
      </w:r>
    </w:p>
    <w:p w14:paraId="71102660" w14:textId="77777777" w:rsidR="009D159A" w:rsidRDefault="009D159A" w:rsidP="009D159A"/>
    <w:p w14:paraId="1139D4F6" w14:textId="509EC6E5" w:rsidR="009D159A" w:rsidRDefault="009D159A" w:rsidP="009D159A">
      <w:pPr>
        <w:pStyle w:val="SemEspaamento"/>
      </w:pPr>
      <w:r>
        <w:t>Em complemento</w:t>
      </w:r>
      <w:r w:rsidR="00B85BE3">
        <w:t xml:space="preserve"> à petição em que requereu </w:t>
      </w:r>
      <w:r w:rsidR="00E078C7">
        <w:t xml:space="preserve">o </w:t>
      </w:r>
      <w:r>
        <w:t xml:space="preserve">indeferimento da gratuidade da justiça </w:t>
      </w:r>
      <w:r w:rsidR="00C4352F">
        <w:t xml:space="preserve">pretendida pela </w:t>
      </w:r>
      <w:r>
        <w:t>exequente</w:t>
      </w:r>
      <w:r w:rsidR="00B85BE3">
        <w:t xml:space="preserve"> </w:t>
      </w:r>
      <w:r w:rsidR="00B85BE3" w:rsidRPr="00B85BE3">
        <w:rPr>
          <w:sz w:val="20"/>
          <w:szCs w:val="20"/>
        </w:rPr>
        <w:t>(</w:t>
      </w:r>
      <w:r w:rsidRPr="00B85BE3">
        <w:rPr>
          <w:sz w:val="20"/>
          <w:szCs w:val="20"/>
        </w:rPr>
        <w:t xml:space="preserve">evento </w:t>
      </w:r>
      <w:r w:rsidR="00F02D44" w:rsidRPr="00B85BE3">
        <w:rPr>
          <w:sz w:val="20"/>
          <w:szCs w:val="20"/>
        </w:rPr>
        <w:t>46</w:t>
      </w:r>
      <w:r w:rsidR="00B85BE3" w:rsidRPr="00B85BE3">
        <w:rPr>
          <w:sz w:val="20"/>
          <w:szCs w:val="20"/>
        </w:rPr>
        <w:t>)</w:t>
      </w:r>
      <w:r>
        <w:t>, o executado registra que</w:t>
      </w:r>
      <w:r w:rsidR="00E078C7">
        <w:t>, neste momento,</w:t>
      </w:r>
      <w:r w:rsidR="00F02D44">
        <w:t xml:space="preserve"> </w:t>
      </w:r>
      <w:r w:rsidR="00C4352F">
        <w:t xml:space="preserve">também </w:t>
      </w:r>
      <w:r w:rsidR="00F02D44">
        <w:t xml:space="preserve">não há qualquer </w:t>
      </w:r>
      <w:r w:rsidR="00661B39">
        <w:t>motivação idônea</w:t>
      </w:r>
      <w:r w:rsidR="00F02D44">
        <w:t xml:space="preserve"> para a sua concessão, </w:t>
      </w:r>
      <w:r w:rsidR="008D67C4">
        <w:t xml:space="preserve">sobretudo porque </w:t>
      </w:r>
      <w:r w:rsidR="00C4352F">
        <w:t xml:space="preserve">inexistem </w:t>
      </w:r>
      <w:r w:rsidR="00F02D44">
        <w:t xml:space="preserve">despesas processuais </w:t>
      </w:r>
      <w:r w:rsidR="00E078C7">
        <w:t xml:space="preserve">decorrentes do cumprimento </w:t>
      </w:r>
      <w:r w:rsidR="00661B39">
        <w:t>de sentença ajuizado</w:t>
      </w:r>
      <w:r w:rsidR="008A7AC4">
        <w:t>, assim como não</w:t>
      </w:r>
      <w:r w:rsidR="00661B39">
        <w:t xml:space="preserve"> </w:t>
      </w:r>
      <w:r w:rsidR="008A7AC4">
        <w:t xml:space="preserve">há </w:t>
      </w:r>
      <w:r w:rsidR="00C4352F">
        <w:t>qualquer</w:t>
      </w:r>
      <w:r w:rsidR="00992BEF">
        <w:t xml:space="preserve"> </w:t>
      </w:r>
      <w:r w:rsidR="00661B39">
        <w:t xml:space="preserve">condenação ou </w:t>
      </w:r>
      <w:r w:rsidR="00C4352F">
        <w:t xml:space="preserve">obrigação </w:t>
      </w:r>
      <w:r w:rsidR="00661B39">
        <w:t xml:space="preserve">que demanda </w:t>
      </w:r>
      <w:r w:rsidR="003E2973">
        <w:t xml:space="preserve">o custeio financeiro </w:t>
      </w:r>
      <w:r w:rsidR="00661B39">
        <w:t>por parte da exequente.</w:t>
      </w:r>
    </w:p>
    <w:p w14:paraId="5354CDEF" w14:textId="218219F1" w:rsidR="003034F4" w:rsidRDefault="00661B39" w:rsidP="003034F4">
      <w:pPr>
        <w:pStyle w:val="SemEspaamento"/>
      </w:pPr>
      <w:r>
        <w:t xml:space="preserve">Em outras palavras, como não </w:t>
      </w:r>
      <w:r w:rsidR="00D9492E">
        <w:t xml:space="preserve">existe </w:t>
      </w:r>
      <w:r>
        <w:t xml:space="preserve">qualquer </w:t>
      </w:r>
      <w:r w:rsidR="00D9492E">
        <w:t>ônus para a exequente neste momento processual, também não há justificativa ou mesmo interesse para a concessão da gratuidade da justiça p</w:t>
      </w:r>
      <w:r w:rsidR="00C92B3E">
        <w:t xml:space="preserve">or </w:t>
      </w:r>
      <w:r w:rsidR="00D9492E">
        <w:t>ela</w:t>
      </w:r>
      <w:r w:rsidR="00C92B3E">
        <w:t xml:space="preserve"> requerida</w:t>
      </w:r>
      <w:r w:rsidR="00696651">
        <w:t>.</w:t>
      </w:r>
    </w:p>
    <w:p w14:paraId="2607ECA8" w14:textId="7D269695" w:rsidR="003034F4" w:rsidRDefault="003034F4" w:rsidP="003034F4">
      <w:pPr>
        <w:pStyle w:val="SemEspaamento"/>
      </w:pPr>
      <w:r>
        <w:t xml:space="preserve">Aliás, para verificar a necessidade de concessão da gratuidade da justiça, a situação de hipossuficiência da exequente deve ser examinada somente no momento em que lhe for imposto algum ônus financeiro, </w:t>
      </w:r>
      <w:r w:rsidR="00365B90">
        <w:t xml:space="preserve">se isso ocorrer, </w:t>
      </w:r>
      <w:r>
        <w:t xml:space="preserve">como forma de constatar se, naquele </w:t>
      </w:r>
      <w:r w:rsidR="00C92B3E">
        <w:t xml:space="preserve">exato </w:t>
      </w:r>
      <w:r>
        <w:t xml:space="preserve">momento, </w:t>
      </w:r>
      <w:r w:rsidR="000F33D6">
        <w:t xml:space="preserve">a parte </w:t>
      </w:r>
      <w:r w:rsidR="00AF1400">
        <w:t xml:space="preserve">requerente </w:t>
      </w:r>
      <w:r w:rsidR="00C92B3E">
        <w:t>estaria impossibilitada financeiramente</w:t>
      </w:r>
      <w:r w:rsidR="000F33D6">
        <w:t xml:space="preserve"> de arcar com a despesa ou outro consectário legal</w:t>
      </w:r>
      <w:r w:rsidR="00C92B3E">
        <w:t>. Contudo, não é esse o caso dos autos,</w:t>
      </w:r>
      <w:r w:rsidR="00696651" w:rsidRPr="00696651">
        <w:t xml:space="preserve"> </w:t>
      </w:r>
      <w:r w:rsidR="00696651">
        <w:t xml:space="preserve">razão pela qual deve ser indeferido o benefício também por este motivo, além da já demonstrada ausência de hipossuficiência </w:t>
      </w:r>
      <w:r w:rsidR="00696651">
        <w:lastRenderedPageBreak/>
        <w:t>econômica, diante de todo o patrimônio e renda da exequente apontados na petição do evento 46.</w:t>
      </w:r>
    </w:p>
    <w:p w14:paraId="0C608B51" w14:textId="77777777" w:rsidR="00C92B3E" w:rsidRPr="009D159A" w:rsidRDefault="00C92B3E" w:rsidP="00C92B3E">
      <w:pPr>
        <w:pStyle w:val="SemEspaamento"/>
        <w:numPr>
          <w:ilvl w:val="0"/>
          <w:numId w:val="0"/>
        </w:numPr>
        <w:ind w:left="1701"/>
      </w:pPr>
    </w:p>
    <w:p w14:paraId="7149B901" w14:textId="63AE5716" w:rsidR="00313BE3" w:rsidRDefault="009D159A" w:rsidP="009A361E">
      <w:pPr>
        <w:pStyle w:val="Ttulo"/>
        <w:spacing w:line="276" w:lineRule="auto"/>
        <w:rPr>
          <w:i/>
          <w:iCs/>
        </w:rPr>
      </w:pPr>
      <w:r>
        <w:t xml:space="preserve">II – </w:t>
      </w:r>
      <w:r w:rsidR="00405C8B">
        <w:t>DA COBRANÇA</w:t>
      </w:r>
      <w:r w:rsidR="00236927">
        <w:t xml:space="preserve"> INDEVIDA</w:t>
      </w:r>
      <w:r w:rsidR="009A361E">
        <w:t xml:space="preserve"> DE QUANTIA JÁ PAGA E COM HOMOLOGAÇÃO JUDICIAL DE ACORDO FIRMADO ENTRE AS PARTES</w:t>
      </w:r>
    </w:p>
    <w:p w14:paraId="6067753B" w14:textId="77777777" w:rsidR="00313BE3" w:rsidRPr="00DB3BC1" w:rsidRDefault="00313BE3" w:rsidP="00092881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18831DF0" w14:textId="30A4A21E" w:rsidR="00205A98" w:rsidRDefault="008331EE" w:rsidP="008D18DD">
      <w:pPr>
        <w:pStyle w:val="SemEspaamento"/>
      </w:pPr>
      <w:r>
        <w:t>C</w:t>
      </w:r>
      <w:r w:rsidR="009A361E">
        <w:t>omo se extrai d</w:t>
      </w:r>
      <w:r w:rsidR="00E5104A">
        <w:t xml:space="preserve">a conciliação </w:t>
      </w:r>
      <w:r w:rsidR="009A361E">
        <w:t>firmad</w:t>
      </w:r>
      <w:r w:rsidR="00E5104A">
        <w:t>a</w:t>
      </w:r>
      <w:r w:rsidR="009A361E">
        <w:t xml:space="preserve"> entre o autor da herança e a exequente </w:t>
      </w:r>
      <w:r w:rsidR="008D18DD">
        <w:t xml:space="preserve">nos autos n. </w:t>
      </w:r>
      <w:r w:rsidR="008D18DD" w:rsidRPr="008D18DD">
        <w:t xml:space="preserve">0304251-19.2014.8.24.0045 e </w:t>
      </w:r>
      <w:r w:rsidR="008D18DD">
        <w:t xml:space="preserve">n. </w:t>
      </w:r>
      <w:r w:rsidR="008D18DD" w:rsidRPr="008D18DD">
        <w:t xml:space="preserve">0305938-31.2014.8.24.0045 </w:t>
      </w:r>
      <w:r w:rsidR="00DA0AF2" w:rsidRPr="008D18DD">
        <w:rPr>
          <w:sz w:val="20"/>
          <w:szCs w:val="18"/>
        </w:rPr>
        <w:t>(</w:t>
      </w:r>
      <w:r w:rsidR="00DA0AF2" w:rsidRPr="008D18DD">
        <w:rPr>
          <w:b/>
          <w:bCs/>
          <w:sz w:val="20"/>
          <w:szCs w:val="18"/>
        </w:rPr>
        <w:t>doc. 1</w:t>
      </w:r>
      <w:r w:rsidR="00DA0AF2" w:rsidRPr="008D18DD">
        <w:rPr>
          <w:sz w:val="20"/>
          <w:szCs w:val="18"/>
        </w:rPr>
        <w:t>)</w:t>
      </w:r>
      <w:r w:rsidR="009A361E">
        <w:t>,</w:t>
      </w:r>
      <w:r w:rsidR="00095144">
        <w:t xml:space="preserve"> </w:t>
      </w:r>
      <w:r w:rsidR="00A5674A">
        <w:t xml:space="preserve">todas as quantias executadas até março de 2018 já </w:t>
      </w:r>
      <w:r w:rsidR="00095144">
        <w:t>foram devidamente quitad</w:t>
      </w:r>
      <w:r w:rsidR="008D18DD">
        <w:t>a</w:t>
      </w:r>
      <w:r w:rsidR="00095144">
        <w:t>s</w:t>
      </w:r>
      <w:r w:rsidR="00280BB0">
        <w:t xml:space="preserve"> pelo </w:t>
      </w:r>
      <w:r w:rsidR="00280BB0">
        <w:rPr>
          <w:i/>
          <w:iCs/>
        </w:rPr>
        <w:t>de cujus</w:t>
      </w:r>
      <w:r w:rsidR="00280BB0">
        <w:t xml:space="preserve"> em vida</w:t>
      </w:r>
      <w:r w:rsidR="008D18DD">
        <w:t>,</w:t>
      </w:r>
      <w:r w:rsidR="00095144">
        <w:t xml:space="preserve"> </w:t>
      </w:r>
      <w:r w:rsidR="008D18DD">
        <w:t xml:space="preserve">de modo que </w:t>
      </w:r>
      <w:r w:rsidR="00B04CF4">
        <w:t>não há qualquer débito em relação a esse período</w:t>
      </w:r>
      <w:r w:rsidR="001F3C9E">
        <w:t>,</w:t>
      </w:r>
      <w:r w:rsidR="00092881">
        <w:t xml:space="preserve"> objeto deste </w:t>
      </w:r>
      <w:r w:rsidR="00C92B3E">
        <w:t xml:space="preserve">novo </w:t>
      </w:r>
      <w:r w:rsidR="00092881">
        <w:t xml:space="preserve">cumprimento </w:t>
      </w:r>
      <w:r w:rsidR="00092881" w:rsidRPr="00092881">
        <w:rPr>
          <w:sz w:val="20"/>
          <w:szCs w:val="18"/>
        </w:rPr>
        <w:t>(março de 2014 a março de 2018)</w:t>
      </w:r>
      <w:r w:rsidR="00547C56">
        <w:t>.</w:t>
      </w:r>
    </w:p>
    <w:p w14:paraId="0A589C65" w14:textId="4A871BE8" w:rsidR="00313BE3" w:rsidRDefault="00EF2490" w:rsidP="00313BE3">
      <w:pPr>
        <w:pStyle w:val="SemEspaamento"/>
      </w:pPr>
      <w:r>
        <w:t xml:space="preserve">Assim sendo, </w:t>
      </w:r>
      <w:r w:rsidR="008331EE">
        <w:t xml:space="preserve">conforme </w:t>
      </w:r>
      <w:r w:rsidR="00DE2AF5">
        <w:t xml:space="preserve">cálculo apresentado na emenda à exordial </w:t>
      </w:r>
      <w:r w:rsidR="00DE2AF5" w:rsidRPr="00DE2AF5">
        <w:rPr>
          <w:sz w:val="20"/>
          <w:szCs w:val="18"/>
        </w:rPr>
        <w:t>(evento 22)</w:t>
      </w:r>
      <w:r w:rsidR="00DE2AF5">
        <w:t xml:space="preserve">, </w:t>
      </w:r>
      <w:r w:rsidR="00E92ED2">
        <w:t xml:space="preserve">não há dúvida de que se está diante de </w:t>
      </w:r>
      <w:r>
        <w:t>cobrança indevida</w:t>
      </w:r>
      <w:r w:rsidR="00E92ED2">
        <w:t xml:space="preserve"> </w:t>
      </w:r>
      <w:r w:rsidR="00DE2AF5">
        <w:t xml:space="preserve">do montante de R$ </w:t>
      </w:r>
      <w:r w:rsidR="00DE2AF5" w:rsidRPr="00DE2AF5">
        <w:t>132.486,22</w:t>
      </w:r>
      <w:r w:rsidR="00DE2AF5">
        <w:t xml:space="preserve"> </w:t>
      </w:r>
      <w:r w:rsidR="00DE2AF5" w:rsidRPr="0080470E">
        <w:rPr>
          <w:sz w:val="20"/>
          <w:szCs w:val="18"/>
        </w:rPr>
        <w:t>(cento e trinta e dois mil, quatrocentos e oitenta e seis reais e vinte e dois centavos)</w:t>
      </w:r>
      <w:r w:rsidR="00DE2AF5">
        <w:t>, que corresponde à soma d</w:t>
      </w:r>
      <w:r w:rsidR="0080470E">
        <w:t>o valor dos meses de março de 2014 a março de 2018,</w:t>
      </w:r>
      <w:r w:rsidR="008331EE">
        <w:t xml:space="preserve"> </w:t>
      </w:r>
      <w:r w:rsidR="00B74FAF">
        <w:t>razão pela qual</w:t>
      </w:r>
      <w:r w:rsidR="0080470E">
        <w:t xml:space="preserve"> o </w:t>
      </w:r>
      <w:r w:rsidR="0080470E" w:rsidRPr="00C92B3E">
        <w:rPr>
          <w:b/>
          <w:bCs/>
        </w:rPr>
        <w:t>acolhimento da presente impugnação</w:t>
      </w:r>
      <w:r w:rsidR="002F4FC3">
        <w:t>,</w:t>
      </w:r>
      <w:r w:rsidR="0080470E">
        <w:t xml:space="preserve"> para </w:t>
      </w:r>
      <w:r w:rsidR="000036BA">
        <w:t>impedir o duplo cumprimento dessa obrigação</w:t>
      </w:r>
      <w:r w:rsidR="002F4FC3">
        <w:t>,</w:t>
      </w:r>
      <w:r w:rsidR="00B74FAF">
        <w:t xml:space="preserve"> é medida que se impõe</w:t>
      </w:r>
      <w:r w:rsidR="003929E1">
        <w:t>.</w:t>
      </w:r>
    </w:p>
    <w:p w14:paraId="550FF9FF" w14:textId="77777777" w:rsidR="00691CBF" w:rsidRPr="00DB3BC1" w:rsidRDefault="00691CBF" w:rsidP="00092881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39C9D137" w14:textId="789283BB" w:rsidR="00DB7216" w:rsidRDefault="00DD17DA" w:rsidP="00236927">
      <w:pPr>
        <w:pStyle w:val="Ttulo"/>
      </w:pPr>
      <w:r>
        <w:t>I</w:t>
      </w:r>
      <w:r w:rsidR="00313BE3">
        <w:t>I</w:t>
      </w:r>
      <w:r w:rsidR="00D37F20">
        <w:t>I</w:t>
      </w:r>
      <w:r w:rsidR="000169F1" w:rsidRPr="005C4689">
        <w:t xml:space="preserve"> –</w:t>
      </w:r>
      <w:r w:rsidR="000169F1">
        <w:t xml:space="preserve"> </w:t>
      </w:r>
      <w:r w:rsidR="00236927">
        <w:t>DA COBRANÇA INDEVIDA DE VALORES JÁ QUITADOS PELO EXECUTADO</w:t>
      </w:r>
    </w:p>
    <w:p w14:paraId="1B88BFFE" w14:textId="77777777" w:rsidR="00236927" w:rsidRPr="00DB3BC1" w:rsidRDefault="00236927" w:rsidP="0037209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A0A2422" w14:textId="73A01BF8" w:rsidR="00236927" w:rsidRDefault="00236927" w:rsidP="00236927">
      <w:pPr>
        <w:pStyle w:val="SemEspaamento"/>
      </w:pPr>
      <w:r>
        <w:t xml:space="preserve">No mais, </w:t>
      </w:r>
      <w:r w:rsidR="000F77D6">
        <w:t xml:space="preserve">excluídas as cobranças indevidas apontadas no tópico anterior, a exequente pretende </w:t>
      </w:r>
      <w:r w:rsidR="003A104D">
        <w:t xml:space="preserve">executar o montante relativo aos meses de </w:t>
      </w:r>
      <w:r w:rsidR="004E0513">
        <w:t xml:space="preserve">dezembro de 2018, novembro e dezembro de 2019, janeiro, fevereiro e dezembro de 2020, </w:t>
      </w:r>
      <w:r w:rsidR="003D7369">
        <w:t xml:space="preserve">dezembro de 2021, dezembro de </w:t>
      </w:r>
      <w:r w:rsidR="00B6688A">
        <w:t xml:space="preserve">2022, </w:t>
      </w:r>
      <w:r w:rsidR="004E0513">
        <w:t>além de julho de 2023 até setembro de 2024.</w:t>
      </w:r>
    </w:p>
    <w:p w14:paraId="3E5A12BF" w14:textId="77777777" w:rsidR="003325C5" w:rsidRDefault="00FF0EB0" w:rsidP="003325C5">
      <w:pPr>
        <w:pStyle w:val="SemEspaamento"/>
      </w:pPr>
      <w:r>
        <w:t>Considerando o provimento do agravo de instrumento interposto</w:t>
      </w:r>
      <w:r w:rsidR="00D93DC8">
        <w:t xml:space="preserve"> pela exequente</w:t>
      </w:r>
      <w:r>
        <w:t xml:space="preserve">, </w:t>
      </w:r>
      <w:r w:rsidR="00D93DC8">
        <w:t xml:space="preserve">o executado </w:t>
      </w:r>
      <w:r>
        <w:t>já realizou o depósito</w:t>
      </w:r>
      <w:r w:rsidR="00D93DC8">
        <w:t xml:space="preserve"> dos meses de julho de 2023 a setembro de 2024</w:t>
      </w:r>
      <w:r w:rsidR="0082454B">
        <w:t xml:space="preserve"> </w:t>
      </w:r>
      <w:r w:rsidR="0082454B" w:rsidRPr="00D93DC8">
        <w:rPr>
          <w:sz w:val="20"/>
          <w:szCs w:val="18"/>
        </w:rPr>
        <w:t>(evento 46)</w:t>
      </w:r>
      <w:r w:rsidR="0082454B">
        <w:t>, objeto deste cumprimento de sentença</w:t>
      </w:r>
      <w:r w:rsidR="00D93DC8">
        <w:t>.</w:t>
      </w:r>
      <w:r w:rsidR="0082454B">
        <w:t xml:space="preserve"> </w:t>
      </w:r>
    </w:p>
    <w:p w14:paraId="5BE8580F" w14:textId="5EAA17A6" w:rsidR="00A533EB" w:rsidRPr="003325C5" w:rsidRDefault="00F25FEC" w:rsidP="003325C5">
      <w:pPr>
        <w:pStyle w:val="SemEspaamento"/>
      </w:pPr>
      <w:r>
        <w:t>Com relação às demais quantias</w:t>
      </w:r>
      <w:r w:rsidR="009F38E4">
        <w:t xml:space="preserve"> executadas</w:t>
      </w:r>
      <w:r>
        <w:t>, o executado</w:t>
      </w:r>
      <w:r w:rsidR="00B82025">
        <w:t xml:space="preserve"> expõe que</w:t>
      </w:r>
      <w:r w:rsidR="00930879">
        <w:t xml:space="preserve"> essa obrigação alimentar já foi quitada </w:t>
      </w:r>
      <w:r w:rsidR="00D44565">
        <w:t xml:space="preserve">em vida pelo </w:t>
      </w:r>
      <w:r w:rsidR="00D44565" w:rsidRPr="003325C5">
        <w:rPr>
          <w:i/>
          <w:iCs/>
        </w:rPr>
        <w:t>de cujus</w:t>
      </w:r>
      <w:r w:rsidR="000976A6">
        <w:t>.</w:t>
      </w:r>
      <w:r w:rsidR="00B82025">
        <w:t xml:space="preserve"> </w:t>
      </w:r>
      <w:r w:rsidR="000976A6">
        <w:t>C</w:t>
      </w:r>
      <w:r w:rsidR="00D1610D">
        <w:t>omo se extrai d</w:t>
      </w:r>
      <w:r w:rsidR="00A533EB">
        <w:t xml:space="preserve">os autos </w:t>
      </w:r>
      <w:r w:rsidR="00876BDD">
        <w:t xml:space="preserve">n. </w:t>
      </w:r>
      <w:r w:rsidR="00876BDD" w:rsidRPr="008D18DD">
        <w:t xml:space="preserve">0304251-19.2014.8.24.0045 e </w:t>
      </w:r>
      <w:r w:rsidR="00876BDD">
        <w:t xml:space="preserve">n. </w:t>
      </w:r>
      <w:r w:rsidR="00876BDD" w:rsidRPr="008D18DD">
        <w:t>0305938-31.2014.8.24.0045</w:t>
      </w:r>
      <w:r w:rsidR="00A533EB">
        <w:t xml:space="preserve">, em diversas </w:t>
      </w:r>
      <w:r w:rsidR="000976A6">
        <w:t>oportunidades</w:t>
      </w:r>
      <w:r w:rsidR="00A533EB">
        <w:t xml:space="preserve"> o pagamento era realizado </w:t>
      </w:r>
      <w:r w:rsidR="00036867">
        <w:t xml:space="preserve">mediante </w:t>
      </w:r>
      <w:r w:rsidR="00425CAE">
        <w:t xml:space="preserve">depósito em dinheiro, direto na </w:t>
      </w:r>
      <w:r w:rsidR="00876BDD">
        <w:t>“</w:t>
      </w:r>
      <w:r w:rsidR="00425CAE">
        <w:t>boca do caixa</w:t>
      </w:r>
      <w:r w:rsidR="00876BDD">
        <w:t>”</w:t>
      </w:r>
      <w:r w:rsidR="00425CAE">
        <w:t xml:space="preserve">, em nome da exequente Valentina </w:t>
      </w:r>
      <w:r w:rsidR="00E10392" w:rsidRPr="003325C5">
        <w:rPr>
          <w:sz w:val="20"/>
          <w:szCs w:val="18"/>
        </w:rPr>
        <w:t>(</w:t>
      </w:r>
      <w:r w:rsidR="00E10392" w:rsidRPr="003325C5">
        <w:rPr>
          <w:b/>
          <w:bCs/>
          <w:sz w:val="20"/>
          <w:szCs w:val="18"/>
        </w:rPr>
        <w:t>doc. 2</w:t>
      </w:r>
      <w:r w:rsidR="00E10392" w:rsidRPr="003325C5">
        <w:rPr>
          <w:sz w:val="20"/>
          <w:szCs w:val="18"/>
        </w:rPr>
        <w:t>)</w:t>
      </w:r>
      <w:r w:rsidR="00E10392">
        <w:t>,</w:t>
      </w:r>
      <w:r w:rsidR="00A533EB">
        <w:t xml:space="preserve"> </w:t>
      </w:r>
      <w:r w:rsidR="00E10392">
        <w:t xml:space="preserve">exatamente </w:t>
      </w:r>
      <w:r w:rsidR="00425CAE">
        <w:t>n</w:t>
      </w:r>
      <w:r w:rsidR="00E10392">
        <w:t xml:space="preserve">os mesmos valores da pensão </w:t>
      </w:r>
      <w:r w:rsidR="00DB3BC1">
        <w:t>devida pelo executado, que</w:t>
      </w:r>
      <w:r w:rsidR="000976A6">
        <w:t>,</w:t>
      </w:r>
      <w:r w:rsidR="00DB3BC1">
        <w:t xml:space="preserve"> por vezes</w:t>
      </w:r>
      <w:r w:rsidR="000976A6">
        <w:t>,</w:t>
      </w:r>
      <w:r w:rsidR="00DB3BC1">
        <w:t xml:space="preserve"> também era depositado </w:t>
      </w:r>
      <w:r w:rsidR="009D16DF">
        <w:t>p</w:t>
      </w:r>
      <w:r w:rsidR="00E10392">
        <w:t xml:space="preserve">ela esposa do autor da herança ou </w:t>
      </w:r>
      <w:r w:rsidR="009D16DF">
        <w:t xml:space="preserve">por </w:t>
      </w:r>
      <w:r w:rsidR="00E10392">
        <w:t>um de seus filhos</w:t>
      </w:r>
      <w:r w:rsidR="00ED57B0">
        <w:t>, como se extrai dos extratos apresentados pela exequente</w:t>
      </w:r>
      <w:r w:rsidR="00A533EB">
        <w:t>.</w:t>
      </w:r>
      <w:r w:rsidR="00ED57B0">
        <w:t xml:space="preserve"> </w:t>
      </w:r>
      <w:r w:rsidR="00A533EB">
        <w:t xml:space="preserve">E, compulsando os extratos </w:t>
      </w:r>
      <w:r w:rsidR="000E6BE2">
        <w:t>juntados pela exequente, não resta dúvida de que os meses de novembro de 2019 e janeiro e fevereiro de 20</w:t>
      </w:r>
      <w:r w:rsidR="00B63905">
        <w:t>20</w:t>
      </w:r>
      <w:r w:rsidR="000E6BE2">
        <w:t xml:space="preserve"> foram devidamente pagos pelo</w:t>
      </w:r>
      <w:r w:rsidR="00835C36">
        <w:t xml:space="preserve"> </w:t>
      </w:r>
      <w:r w:rsidR="00835C36" w:rsidRPr="003325C5">
        <w:rPr>
          <w:i/>
          <w:iCs/>
        </w:rPr>
        <w:t>de cujus</w:t>
      </w:r>
      <w:r w:rsidR="00835C36">
        <w:t>.</w:t>
      </w:r>
    </w:p>
    <w:p w14:paraId="2ED69414" w14:textId="26864AD3" w:rsidR="00835C36" w:rsidRDefault="00835C36" w:rsidP="00236927">
      <w:pPr>
        <w:pStyle w:val="SemEspaamento"/>
      </w:pPr>
      <w:r>
        <w:t>Isso porque, no mês</w:t>
      </w:r>
      <w:r w:rsidR="003E0690">
        <w:t xml:space="preserve"> de novembro de 2019 </w:t>
      </w:r>
      <w:r w:rsidR="00606B2E">
        <w:t xml:space="preserve">a pensão mensal </w:t>
      </w:r>
      <w:r w:rsidR="00606B2E" w:rsidRPr="00606B2E">
        <w:rPr>
          <w:b/>
          <w:bCs/>
        </w:rPr>
        <w:t xml:space="preserve">foi </w:t>
      </w:r>
      <w:r w:rsidR="00606B2E">
        <w:rPr>
          <w:b/>
          <w:bCs/>
        </w:rPr>
        <w:t xml:space="preserve">paga </w:t>
      </w:r>
      <w:r w:rsidR="00606B2E" w:rsidRPr="00606B2E">
        <w:rPr>
          <w:b/>
          <w:bCs/>
        </w:rPr>
        <w:t>pelo executado</w:t>
      </w:r>
      <w:r w:rsidR="00606B2E">
        <w:t xml:space="preserve"> </w:t>
      </w:r>
      <w:r w:rsidR="003E0690" w:rsidRPr="009D16DF">
        <w:rPr>
          <w:b/>
          <w:bCs/>
        </w:rPr>
        <w:t>no dia 7.11.2019</w:t>
      </w:r>
      <w:r w:rsidR="003E0690">
        <w:t xml:space="preserve">, por meio de depósito em </w:t>
      </w:r>
      <w:r w:rsidR="003A5D52">
        <w:t>dinheiro, em nome de Valentina</w:t>
      </w:r>
      <w:r w:rsidR="00C837E2">
        <w:t xml:space="preserve">, como se extrai do extrato bancário do ano mencionado </w:t>
      </w:r>
      <w:r w:rsidR="00C837E2" w:rsidRPr="00C837E2">
        <w:rPr>
          <w:sz w:val="20"/>
          <w:szCs w:val="18"/>
        </w:rPr>
        <w:t>(evento 1, Extrato Bancário 25, p. 8)</w:t>
      </w:r>
      <w:r w:rsidR="00C837E2">
        <w:t>:</w:t>
      </w:r>
    </w:p>
    <w:p w14:paraId="08E20D50" w14:textId="32C28574" w:rsidR="00D3151B" w:rsidRDefault="00D3151B" w:rsidP="00D3151B">
      <w:pPr>
        <w:pStyle w:val="SemEspaamento"/>
        <w:numPr>
          <w:ilvl w:val="0"/>
          <w:numId w:val="0"/>
        </w:numPr>
      </w:pPr>
    </w:p>
    <w:p w14:paraId="2EF251ED" w14:textId="26ECFB10" w:rsidR="00D3151B" w:rsidRDefault="003A5D52" w:rsidP="00D3151B">
      <w:pPr>
        <w:pStyle w:val="SemEspaamento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0A01AD" wp14:editId="35F3144D">
                <wp:simplePos x="0" y="0"/>
                <wp:positionH relativeFrom="column">
                  <wp:posOffset>-538480</wp:posOffset>
                </wp:positionH>
                <wp:positionV relativeFrom="paragraph">
                  <wp:posOffset>5912485</wp:posOffset>
                </wp:positionV>
                <wp:extent cx="542925" cy="314325"/>
                <wp:effectExtent l="0" t="19050" r="47625" b="47625"/>
                <wp:wrapNone/>
                <wp:docPr id="1187550970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3143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CAAF5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-42.4pt;margin-top:465.55pt;width:42.75pt;height:2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" adj="15347" fillcolor="red" strokecolor="black [3213]" strokeweight="1pt"/>
            </w:pict>
          </mc:Fallback>
        </mc:AlternateContent>
      </w:r>
      <w:r w:rsidR="00B63905">
        <w:rPr>
          <w:noProof/>
        </w:rPr>
        <w:drawing>
          <wp:inline distT="0" distB="0" distL="0" distR="0" wp14:anchorId="33CCD60E" wp14:editId="2D799E93">
            <wp:extent cx="5314950" cy="6256505"/>
            <wp:effectExtent l="0" t="0" r="0" b="0"/>
            <wp:docPr id="10848294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302" cy="626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D8E6" w14:textId="77777777" w:rsidR="00D3151B" w:rsidRPr="006620CE" w:rsidRDefault="00D3151B" w:rsidP="00D3151B">
      <w:pPr>
        <w:pStyle w:val="SemEspaamento"/>
        <w:numPr>
          <w:ilvl w:val="0"/>
          <w:numId w:val="0"/>
        </w:numPr>
        <w:rPr>
          <w:sz w:val="10"/>
          <w:szCs w:val="8"/>
        </w:rPr>
      </w:pPr>
    </w:p>
    <w:p w14:paraId="6E570601" w14:textId="0B8CE3EB" w:rsidR="00B63905" w:rsidRDefault="00B63905" w:rsidP="00B63905">
      <w:pPr>
        <w:pStyle w:val="SemEspaamento"/>
      </w:pPr>
      <w:r>
        <w:t xml:space="preserve">E </w:t>
      </w:r>
      <w:r w:rsidR="006620CE">
        <w:t xml:space="preserve">o executado também pagou a pensão alimentícia dos meses de janeiro e fevereiro de 2020 da mesma forma, vejamos </w:t>
      </w:r>
      <w:r w:rsidR="009A08EA" w:rsidRPr="009A08EA">
        <w:rPr>
          <w:sz w:val="20"/>
          <w:szCs w:val="18"/>
        </w:rPr>
        <w:t>(evento 1, Extrato Bancário 23, p.1</w:t>
      </w:r>
      <w:r w:rsidR="008246C8">
        <w:rPr>
          <w:sz w:val="20"/>
          <w:szCs w:val="18"/>
        </w:rPr>
        <w:t>/3</w:t>
      </w:r>
      <w:r w:rsidR="009A08EA" w:rsidRPr="009A08EA">
        <w:rPr>
          <w:sz w:val="20"/>
          <w:szCs w:val="18"/>
        </w:rPr>
        <w:t>)</w:t>
      </w:r>
      <w:r w:rsidR="009A08EA">
        <w:t>:</w:t>
      </w:r>
      <w:r>
        <w:t xml:space="preserve"> </w:t>
      </w:r>
    </w:p>
    <w:p w14:paraId="16916425" w14:textId="77777777" w:rsidR="008973F3" w:rsidRPr="0082490B" w:rsidRDefault="008973F3" w:rsidP="008973F3">
      <w:pPr>
        <w:pStyle w:val="Ttulo2"/>
        <w:rPr>
          <w:sz w:val="24"/>
          <w:szCs w:val="24"/>
        </w:rPr>
      </w:pPr>
    </w:p>
    <w:p w14:paraId="309E2A1B" w14:textId="57DCD8C6" w:rsidR="00D3151B" w:rsidRDefault="006620CE" w:rsidP="00D3151B">
      <w:pPr>
        <w:pStyle w:val="SemEspaamento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EDB55C" wp14:editId="60AC5FEF">
                <wp:simplePos x="0" y="0"/>
                <wp:positionH relativeFrom="column">
                  <wp:posOffset>71120</wp:posOffset>
                </wp:positionH>
                <wp:positionV relativeFrom="paragraph">
                  <wp:posOffset>1276985</wp:posOffset>
                </wp:positionV>
                <wp:extent cx="542925" cy="314325"/>
                <wp:effectExtent l="0" t="19050" r="47625" b="47625"/>
                <wp:wrapNone/>
                <wp:docPr id="1537575707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3143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F7DF0" id="Seta: para a Direita 3" o:spid="_x0000_s1026" type="#_x0000_t13" style="position:absolute;margin-left:5.6pt;margin-top:100.55pt;width:42.75pt;height:2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" adj="15347" fillcolor="red" strokecolor="black [3213]" strokeweight="1pt"/>
            </w:pict>
          </mc:Fallback>
        </mc:AlternateContent>
      </w:r>
      <w:r w:rsidR="008973F3">
        <w:rPr>
          <w:noProof/>
        </w:rPr>
        <w:drawing>
          <wp:inline distT="0" distB="0" distL="0" distR="0" wp14:anchorId="3029A166" wp14:editId="1504C1E4">
            <wp:extent cx="5468207" cy="1590675"/>
            <wp:effectExtent l="0" t="0" r="0" b="0"/>
            <wp:docPr id="185476095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064" cy="159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C02A" w14:textId="4E750CD4" w:rsidR="008973F3" w:rsidRDefault="006620CE" w:rsidP="00D75CEB">
      <w:pPr>
        <w:pStyle w:val="SemEspaamento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7160F3" wp14:editId="71DF2D1D">
                <wp:simplePos x="0" y="0"/>
                <wp:positionH relativeFrom="column">
                  <wp:posOffset>71120</wp:posOffset>
                </wp:positionH>
                <wp:positionV relativeFrom="paragraph">
                  <wp:posOffset>522605</wp:posOffset>
                </wp:positionV>
                <wp:extent cx="542925" cy="314325"/>
                <wp:effectExtent l="0" t="19050" r="47625" b="47625"/>
                <wp:wrapNone/>
                <wp:docPr id="519977119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3143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F687D" id="Seta: para a Direita 3" o:spid="_x0000_s1026" type="#_x0000_t13" style="position:absolute;margin-left:5.6pt;margin-top:41.15pt;width:42.75pt;height:2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" adj="15347" fillcolor="red" strokecolor="black [3213]" strokeweight="1pt"/>
            </w:pict>
          </mc:Fallback>
        </mc:AlternateContent>
      </w:r>
      <w:r w:rsidR="00D75CEB">
        <w:rPr>
          <w:noProof/>
        </w:rPr>
        <w:drawing>
          <wp:inline distT="0" distB="0" distL="0" distR="0" wp14:anchorId="3F0EB3BC" wp14:editId="05A6C847">
            <wp:extent cx="5753100" cy="838200"/>
            <wp:effectExtent l="0" t="0" r="0" b="0"/>
            <wp:docPr id="25576362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7047" w14:textId="5AD553B0" w:rsidR="00D75CEB" w:rsidRDefault="00D75CEB" w:rsidP="00D75CEB">
      <w:pPr>
        <w:pStyle w:val="SemEspaamento"/>
        <w:numPr>
          <w:ilvl w:val="0"/>
          <w:numId w:val="0"/>
        </w:numPr>
        <w:ind w:left="1701"/>
      </w:pPr>
    </w:p>
    <w:p w14:paraId="369AE015" w14:textId="365AFDD2" w:rsidR="00DA528B" w:rsidRDefault="00DA528B" w:rsidP="00DA528B">
      <w:pPr>
        <w:pStyle w:val="SemEspaamento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3389AB5" wp14:editId="54A80479">
            <wp:extent cx="5760720" cy="4018280"/>
            <wp:effectExtent l="0" t="0" r="0" b="1270"/>
            <wp:docPr id="10999476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208B" w14:textId="77777777" w:rsidR="00D75CEB" w:rsidRDefault="00D75CEB" w:rsidP="00DA528B">
      <w:pPr>
        <w:pStyle w:val="SemEspaamento"/>
        <w:numPr>
          <w:ilvl w:val="0"/>
          <w:numId w:val="0"/>
        </w:numPr>
        <w:ind w:firstLine="1701"/>
      </w:pPr>
    </w:p>
    <w:p w14:paraId="2FF35660" w14:textId="77777777" w:rsidR="007C69EB" w:rsidRDefault="00DA528B" w:rsidP="00BF24F3">
      <w:pPr>
        <w:pStyle w:val="SemEspaamento"/>
      </w:pPr>
      <w:r>
        <w:t xml:space="preserve">Aliás, o extrato </w:t>
      </w:r>
      <w:r w:rsidR="00BF24F3">
        <w:t xml:space="preserve">colacionado acima </w:t>
      </w:r>
      <w:r>
        <w:t>confirma que a própria exequente sabia dos pagamentos realizados por meio de depósito em dinheiro, em nome d</w:t>
      </w:r>
      <w:r w:rsidR="00095898">
        <w:t xml:space="preserve">e </w:t>
      </w:r>
      <w:r w:rsidR="00BF24F3">
        <w:t xml:space="preserve">Valentina, </w:t>
      </w:r>
      <w:r w:rsidR="00EE5A52">
        <w:t>tendo em vista</w:t>
      </w:r>
      <w:r w:rsidR="00BF24F3">
        <w:t xml:space="preserve"> que </w:t>
      </w:r>
      <w:r w:rsidR="00A374F9">
        <w:t xml:space="preserve">essa foi a forma de pagamento utilizada </w:t>
      </w:r>
      <w:r w:rsidR="008A4CB6">
        <w:t xml:space="preserve">em </w:t>
      </w:r>
      <w:r w:rsidR="00A374F9">
        <w:t>março de 2020</w:t>
      </w:r>
      <w:r w:rsidR="008A4CB6">
        <w:t xml:space="preserve"> e </w:t>
      </w:r>
      <w:r w:rsidR="00A374F9">
        <w:t>esse mês</w:t>
      </w:r>
      <w:r w:rsidR="0099325E">
        <w:t xml:space="preserve"> </w:t>
      </w:r>
      <w:r w:rsidR="0099325E" w:rsidRPr="0099325E">
        <w:rPr>
          <w:sz w:val="20"/>
          <w:szCs w:val="18"/>
        </w:rPr>
        <w:t>(março/2020)</w:t>
      </w:r>
      <w:r w:rsidR="00A374F9">
        <w:t xml:space="preserve"> </w:t>
      </w:r>
      <w:r w:rsidR="00BF24F3">
        <w:t xml:space="preserve">não foi </w:t>
      </w:r>
      <w:r w:rsidR="00A374F9">
        <w:t xml:space="preserve">objeto </w:t>
      </w:r>
      <w:r w:rsidR="0099325E">
        <w:t>do</w:t>
      </w:r>
      <w:r w:rsidR="00A374F9">
        <w:t xml:space="preserve"> cumprimento de sentença</w:t>
      </w:r>
      <w:r w:rsidR="008A4CB6">
        <w:t xml:space="preserve">. </w:t>
      </w:r>
    </w:p>
    <w:p w14:paraId="2EE348FD" w14:textId="580299E0" w:rsidR="00BF24F3" w:rsidRDefault="007C69EB" w:rsidP="00BF24F3">
      <w:pPr>
        <w:pStyle w:val="SemEspaamento"/>
      </w:pPr>
      <w:r>
        <w:t>E</w:t>
      </w:r>
      <w:r w:rsidR="0099325E">
        <w:t xml:space="preserve"> isso ocorre em relação à quitação da pensão de diversos outros meses,</w:t>
      </w:r>
      <w:r w:rsidR="00DB7D46">
        <w:t xml:space="preserve"> que foram </w:t>
      </w:r>
      <w:r w:rsidR="00280E13">
        <w:t>quitad</w:t>
      </w:r>
      <w:r w:rsidR="00DB7D46">
        <w:t xml:space="preserve">os mediante pagamento em dinheiro </w:t>
      </w:r>
      <w:r w:rsidR="00051DAD">
        <w:t xml:space="preserve">pelo executado </w:t>
      </w:r>
      <w:r w:rsidR="00DB7D46">
        <w:t xml:space="preserve">e </w:t>
      </w:r>
      <w:r w:rsidR="006941A0">
        <w:t xml:space="preserve">também </w:t>
      </w:r>
      <w:r w:rsidR="00DB7D46">
        <w:t xml:space="preserve">não </w:t>
      </w:r>
      <w:r w:rsidR="006941A0">
        <w:t xml:space="preserve">foram </w:t>
      </w:r>
      <w:r w:rsidR="00051DAD">
        <w:t>objeto deste cumprimento de sentença</w:t>
      </w:r>
      <w:r w:rsidR="00DB7D46">
        <w:t>,</w:t>
      </w:r>
      <w:r w:rsidR="0099325E">
        <w:t xml:space="preserve"> como se </w:t>
      </w:r>
      <w:r w:rsidR="00DB7D46">
        <w:t>extrai dos extratos anexados à exordial.</w:t>
      </w:r>
    </w:p>
    <w:p w14:paraId="279C5A28" w14:textId="0F7C6C6C" w:rsidR="00BF24F3" w:rsidRDefault="00BF24F3" w:rsidP="00BF24F3">
      <w:pPr>
        <w:pStyle w:val="SemEspaamento"/>
      </w:pPr>
      <w:r>
        <w:t>Mas não é só.</w:t>
      </w:r>
    </w:p>
    <w:p w14:paraId="206436AF" w14:textId="77777777" w:rsidR="00626213" w:rsidRDefault="00D44565" w:rsidP="00485C29">
      <w:pPr>
        <w:pStyle w:val="SemEspaamento"/>
      </w:pPr>
      <w:r>
        <w:t>E</w:t>
      </w:r>
      <w:r w:rsidR="00941262">
        <w:t xml:space="preserve">m relação aos meses de dezembro cobrados </w:t>
      </w:r>
      <w:r w:rsidR="00941262" w:rsidRPr="0021666F">
        <w:rPr>
          <w:sz w:val="20"/>
          <w:szCs w:val="18"/>
        </w:rPr>
        <w:t>(</w:t>
      </w:r>
      <w:r w:rsidR="0021666F" w:rsidRPr="0021666F">
        <w:rPr>
          <w:sz w:val="20"/>
          <w:szCs w:val="18"/>
        </w:rPr>
        <w:t>2018, 2019, 2020, 2021 e 2022)</w:t>
      </w:r>
      <w:r>
        <w:t>,</w:t>
      </w:r>
      <w:r w:rsidR="00485C29">
        <w:t xml:space="preserve"> </w:t>
      </w:r>
      <w:r>
        <w:t>como se extrai dos</w:t>
      </w:r>
      <w:r w:rsidR="005846E4">
        <w:t xml:space="preserve"> </w:t>
      </w:r>
      <w:r w:rsidR="005407E5">
        <w:t xml:space="preserve">documentos </w:t>
      </w:r>
      <w:r w:rsidR="005846E4">
        <w:t>juntados pela própria exequente</w:t>
      </w:r>
      <w:r w:rsidR="00263EDF">
        <w:t xml:space="preserve"> </w:t>
      </w:r>
      <w:r w:rsidR="00263EDF" w:rsidRPr="00485C29">
        <w:rPr>
          <w:sz w:val="20"/>
          <w:szCs w:val="18"/>
        </w:rPr>
        <w:t>(evento 1, Extrato Bancário</w:t>
      </w:r>
      <w:r w:rsidR="00D97735" w:rsidRPr="00485C29">
        <w:rPr>
          <w:sz w:val="20"/>
          <w:szCs w:val="18"/>
        </w:rPr>
        <w:t>20</w:t>
      </w:r>
      <w:r w:rsidR="00263EDF" w:rsidRPr="00485C29">
        <w:rPr>
          <w:sz w:val="20"/>
          <w:szCs w:val="18"/>
        </w:rPr>
        <w:t xml:space="preserve"> a Extrato Bancário 2</w:t>
      </w:r>
      <w:r w:rsidR="00D97735" w:rsidRPr="00485C29">
        <w:rPr>
          <w:sz w:val="20"/>
          <w:szCs w:val="18"/>
        </w:rPr>
        <w:t>7</w:t>
      </w:r>
      <w:r w:rsidR="00263EDF" w:rsidRPr="00485C29">
        <w:rPr>
          <w:sz w:val="20"/>
          <w:szCs w:val="18"/>
        </w:rPr>
        <w:t>)</w:t>
      </w:r>
      <w:r w:rsidR="005846E4">
        <w:t>,</w:t>
      </w:r>
      <w:r w:rsidR="005407E5">
        <w:t xml:space="preserve"> </w:t>
      </w:r>
      <w:r w:rsidR="00485C29">
        <w:t xml:space="preserve">trata-se de evidente tentativa de induzir esse nobre Magistrado em erro, na medida em que </w:t>
      </w:r>
      <w:r w:rsidR="00485C29" w:rsidRPr="00827ABB">
        <w:rPr>
          <w:b/>
          <w:bCs/>
        </w:rPr>
        <w:t xml:space="preserve">os </w:t>
      </w:r>
      <w:r w:rsidR="005407E5" w:rsidRPr="00827ABB">
        <w:rPr>
          <w:b/>
          <w:bCs/>
        </w:rPr>
        <w:t xml:space="preserve">extratos bancários </w:t>
      </w:r>
      <w:r w:rsidR="005407E5" w:rsidRPr="00485C29">
        <w:rPr>
          <w:b/>
          <w:bCs/>
        </w:rPr>
        <w:t>não incluem todo</w:t>
      </w:r>
      <w:r w:rsidR="00827ABB">
        <w:rPr>
          <w:b/>
          <w:bCs/>
        </w:rPr>
        <w:t>s os dias</w:t>
      </w:r>
      <w:r w:rsidR="005407E5" w:rsidRPr="00485C29">
        <w:rPr>
          <w:b/>
          <w:bCs/>
        </w:rPr>
        <w:t xml:space="preserve"> </w:t>
      </w:r>
      <w:r w:rsidR="00827ABB">
        <w:rPr>
          <w:b/>
          <w:bCs/>
        </w:rPr>
        <w:t>d</w:t>
      </w:r>
      <w:r w:rsidR="005407E5" w:rsidRPr="00485C29">
        <w:rPr>
          <w:b/>
          <w:bCs/>
        </w:rPr>
        <w:t>o mês de dezembro</w:t>
      </w:r>
      <w:r w:rsidR="005407E5">
        <w:t xml:space="preserve">, encerrando as informações </w:t>
      </w:r>
      <w:r w:rsidR="00D97735">
        <w:t xml:space="preserve">relacionadas à movimentação financeira </w:t>
      </w:r>
      <w:r w:rsidR="005407E5">
        <w:t>no dia 1º</w:t>
      </w:r>
      <w:r w:rsidR="00D97735">
        <w:t xml:space="preserve"> </w:t>
      </w:r>
      <w:r w:rsidR="007C69EB">
        <w:t>de dezembro</w:t>
      </w:r>
      <w:r w:rsidR="00E078C7">
        <w:t xml:space="preserve">. </w:t>
      </w:r>
    </w:p>
    <w:p w14:paraId="752693F6" w14:textId="107AF2C8" w:rsidR="00D44565" w:rsidRDefault="00E078C7" w:rsidP="00485C29">
      <w:pPr>
        <w:pStyle w:val="SemEspaamento"/>
      </w:pPr>
      <w:r>
        <w:t xml:space="preserve">Ou seja, nos extratos apresentados </w:t>
      </w:r>
      <w:r w:rsidR="001518CC">
        <w:t xml:space="preserve">pela exequente </w:t>
      </w:r>
      <w:r>
        <w:t>não consta</w:t>
      </w:r>
      <w:r w:rsidR="00626213">
        <w:t>m</w:t>
      </w:r>
      <w:r>
        <w:t xml:space="preserve"> as transações realizadas entre os dias 2 e 31 de dezembro</w:t>
      </w:r>
      <w:r w:rsidR="005407E5">
        <w:t xml:space="preserve">, senão vejamos: </w:t>
      </w:r>
    </w:p>
    <w:p w14:paraId="46BAF46C" w14:textId="71B252CC" w:rsidR="00D97735" w:rsidRDefault="007C69EB" w:rsidP="007C69EB">
      <w:pPr>
        <w:pStyle w:val="Ttulo2"/>
      </w:pPr>
      <w:r>
        <w:tab/>
      </w:r>
    </w:p>
    <w:p w14:paraId="54C5C306" w14:textId="47192D03" w:rsidR="0077321E" w:rsidRDefault="007C69EB" w:rsidP="0077321E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E0A4CE" wp14:editId="241C6DF0">
                <wp:simplePos x="0" y="0"/>
                <wp:positionH relativeFrom="column">
                  <wp:posOffset>3852544</wp:posOffset>
                </wp:positionH>
                <wp:positionV relativeFrom="paragraph">
                  <wp:posOffset>393701</wp:posOffset>
                </wp:positionV>
                <wp:extent cx="314325" cy="619125"/>
                <wp:effectExtent l="0" t="133350" r="0" b="85725"/>
                <wp:wrapNone/>
                <wp:docPr id="742886253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81472">
                          <a:off x="0" y="0"/>
                          <a:ext cx="314325" cy="61912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28870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4" o:spid="_x0000_s1026" type="#_x0000_t67" style="position:absolute;margin-left:303.35pt;margin-top:31pt;width:24.75pt;height:48.75pt;rotation:3256562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" adj="16117" fillcolor="red" strokecolor="black [3213]" strokeweight="1pt"/>
            </w:pict>
          </mc:Fallback>
        </mc:AlternateContent>
      </w:r>
      <w:r w:rsidR="00E905CF">
        <w:rPr>
          <w:noProof/>
        </w:rPr>
        <w:drawing>
          <wp:inline distT="0" distB="0" distL="0" distR="0" wp14:anchorId="484E54FE" wp14:editId="1AE7A89F">
            <wp:extent cx="5753100" cy="1971675"/>
            <wp:effectExtent l="0" t="0" r="0" b="9525"/>
            <wp:docPr id="12378832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0D24" w14:textId="77777777" w:rsidR="0077321E" w:rsidRPr="0077321E" w:rsidRDefault="0077321E" w:rsidP="0077321E">
      <w:pPr>
        <w:pStyle w:val="SemEspaamento"/>
        <w:numPr>
          <w:ilvl w:val="0"/>
          <w:numId w:val="0"/>
        </w:numPr>
        <w:ind w:firstLine="1701"/>
        <w:rPr>
          <w:sz w:val="12"/>
          <w:szCs w:val="10"/>
        </w:rPr>
      </w:pPr>
    </w:p>
    <w:p w14:paraId="515B7008" w14:textId="36D5166A" w:rsidR="00F93644" w:rsidRDefault="00BD65E3" w:rsidP="00AF2D53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C0B7138" wp14:editId="5EC81FB8">
            <wp:extent cx="5728724" cy="2238375"/>
            <wp:effectExtent l="0" t="0" r="5715" b="0"/>
            <wp:docPr id="6864423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44" cy="224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D2BB" w14:textId="77777777" w:rsidR="005407E5" w:rsidRDefault="005407E5" w:rsidP="00007E27">
      <w:pPr>
        <w:pStyle w:val="Ttulo2"/>
      </w:pPr>
    </w:p>
    <w:p w14:paraId="315DD7F2" w14:textId="44B0AA10" w:rsidR="005407E5" w:rsidRDefault="00485C29" w:rsidP="00D97735">
      <w:pPr>
        <w:pStyle w:val="SemEspaamento"/>
      </w:pPr>
      <w:r>
        <w:t xml:space="preserve">Portanto, ao que tudo indica, </w:t>
      </w:r>
      <w:r w:rsidR="00007E27">
        <w:t>ess</w:t>
      </w:r>
      <w:r>
        <w:t xml:space="preserve">a omissão de informações quanto a todas as movimentações dos meses de dezembro </w:t>
      </w:r>
      <w:r w:rsidR="00E905CF">
        <w:t xml:space="preserve">é o que motiva a cobrança indevida e pode ser caracterizada, inclusive, </w:t>
      </w:r>
      <w:r w:rsidR="00007E27">
        <w:t>como</w:t>
      </w:r>
      <w:r w:rsidR="00E905CF">
        <w:t xml:space="preserve"> </w:t>
      </w:r>
      <w:r>
        <w:t xml:space="preserve">má-fé </w:t>
      </w:r>
      <w:r w:rsidR="00E905CF">
        <w:t>da exequente.</w:t>
      </w:r>
    </w:p>
    <w:p w14:paraId="1EDD3591" w14:textId="423DF272" w:rsidR="00C05A3B" w:rsidRDefault="00007E27" w:rsidP="00813215">
      <w:pPr>
        <w:pStyle w:val="SemEspaamento"/>
      </w:pPr>
      <w:r>
        <w:t xml:space="preserve">O executado registra, por oportuno, </w:t>
      </w:r>
      <w:r w:rsidR="00DE5F25">
        <w:t>que n</w:t>
      </w:r>
      <w:r>
        <w:t xml:space="preserve">os extratos </w:t>
      </w:r>
      <w:r w:rsidR="00DE5F25">
        <w:t xml:space="preserve">da </w:t>
      </w:r>
      <w:r w:rsidR="005E03E5">
        <w:t xml:space="preserve">conta da </w:t>
      </w:r>
      <w:r w:rsidR="00DE5F25">
        <w:t xml:space="preserve">inventariante dos </w:t>
      </w:r>
      <w:r>
        <w:t>anos de 202</w:t>
      </w:r>
      <w:r w:rsidR="003A5092">
        <w:t>1</w:t>
      </w:r>
      <w:r>
        <w:t xml:space="preserve"> e 2022</w:t>
      </w:r>
      <w:r w:rsidR="00DE5F25">
        <w:t>,</w:t>
      </w:r>
      <w:r>
        <w:t xml:space="preserve"> </w:t>
      </w:r>
      <w:r w:rsidR="00DE5F25">
        <w:t xml:space="preserve">acessados pelo </w:t>
      </w:r>
      <w:r>
        <w:t xml:space="preserve">aplicativo do banco </w:t>
      </w:r>
      <w:r w:rsidR="00DE5F25">
        <w:t xml:space="preserve">Bradesco </w:t>
      </w:r>
      <w:r>
        <w:t>no celular</w:t>
      </w:r>
      <w:r w:rsidR="00223055">
        <w:t xml:space="preserve"> </w:t>
      </w:r>
      <w:r w:rsidR="00223055" w:rsidRPr="00223055">
        <w:rPr>
          <w:sz w:val="20"/>
          <w:szCs w:val="18"/>
        </w:rPr>
        <w:t>(</w:t>
      </w:r>
      <w:r w:rsidR="00223055" w:rsidRPr="00223055">
        <w:rPr>
          <w:b/>
          <w:bCs/>
          <w:sz w:val="20"/>
          <w:szCs w:val="18"/>
        </w:rPr>
        <w:t>doc. 3</w:t>
      </w:r>
      <w:r w:rsidR="00223055" w:rsidRPr="00223055">
        <w:rPr>
          <w:sz w:val="20"/>
          <w:szCs w:val="18"/>
        </w:rPr>
        <w:t>)</w:t>
      </w:r>
      <w:r>
        <w:t xml:space="preserve">, </w:t>
      </w:r>
      <w:r w:rsidR="005E03E5">
        <w:t xml:space="preserve">foi </w:t>
      </w:r>
      <w:r w:rsidR="00320351">
        <w:t>encontrada</w:t>
      </w:r>
      <w:r>
        <w:t xml:space="preserve"> a informação de que a pensão foi devidamente quitada</w:t>
      </w:r>
      <w:r w:rsidR="00C05A3B">
        <w:t xml:space="preserve"> </w:t>
      </w:r>
      <w:r w:rsidR="00997A0C">
        <w:t>em dezembro d</w:t>
      </w:r>
      <w:r w:rsidR="00C05A3B">
        <w:t>o</w:t>
      </w:r>
      <w:r w:rsidR="00A95AF9">
        <w:t>s</w:t>
      </w:r>
      <w:r w:rsidR="00C05A3B">
        <w:t xml:space="preserve"> ano</w:t>
      </w:r>
      <w:r w:rsidR="00A95AF9">
        <w:t>s</w:t>
      </w:r>
      <w:r w:rsidR="00C05A3B">
        <w:t xml:space="preserve"> de 202</w:t>
      </w:r>
      <w:r w:rsidR="003A5092">
        <w:t>1</w:t>
      </w:r>
      <w:r w:rsidR="00A95AF9">
        <w:t xml:space="preserve"> </w:t>
      </w:r>
      <w:r w:rsidR="00997A0C" w:rsidRPr="00997A0C">
        <w:rPr>
          <w:sz w:val="20"/>
          <w:szCs w:val="18"/>
        </w:rPr>
        <w:t>(R$ 2.200,00)</w:t>
      </w:r>
      <w:r w:rsidR="00997A0C">
        <w:t xml:space="preserve"> </w:t>
      </w:r>
      <w:r w:rsidR="00A95AF9">
        <w:t>e 2022</w:t>
      </w:r>
      <w:r w:rsidR="00997A0C">
        <w:t xml:space="preserve"> </w:t>
      </w:r>
      <w:r w:rsidR="00997A0C" w:rsidRPr="00997A0C">
        <w:rPr>
          <w:sz w:val="20"/>
          <w:szCs w:val="18"/>
        </w:rPr>
        <w:t>(R$ 2.424,00)</w:t>
      </w:r>
      <w:r w:rsidR="00223055">
        <w:t>, vejamos:</w:t>
      </w:r>
      <w:r w:rsidR="00051EC5" w:rsidRPr="00051EC5">
        <w:rPr>
          <w:noProof/>
        </w:rPr>
        <w:t xml:space="preserve"> </w:t>
      </w:r>
    </w:p>
    <w:p w14:paraId="396E074E" w14:textId="77777777" w:rsidR="00721981" w:rsidRPr="00721981" w:rsidRDefault="00721981" w:rsidP="00721981">
      <w:pPr>
        <w:pStyle w:val="Ttulo2"/>
        <w:rPr>
          <w:sz w:val="18"/>
          <w:szCs w:val="18"/>
        </w:rPr>
      </w:pPr>
    </w:p>
    <w:p w14:paraId="4104A484" w14:textId="3F5C579A" w:rsidR="00223055" w:rsidRDefault="00993C01" w:rsidP="00993C01">
      <w:pPr>
        <w:pStyle w:val="SemEspaamento"/>
        <w:numPr>
          <w:ilvl w:val="0"/>
          <w:numId w:val="0"/>
        </w:numPr>
        <w:ind w:right="-709"/>
        <w:jc w:val="center"/>
      </w:pPr>
      <w:r>
        <w:rPr>
          <w:noProof/>
        </w:rPr>
        <w:drawing>
          <wp:inline distT="0" distB="0" distL="0" distR="0" wp14:anchorId="57841E8E" wp14:editId="54988220">
            <wp:extent cx="2638372" cy="5514975"/>
            <wp:effectExtent l="0" t="0" r="0" b="0"/>
            <wp:docPr id="1960892397" name="Imagem 5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92397" name="Imagem 5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772" cy="553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 w:rsidR="00C05A3B">
        <w:rPr>
          <w:noProof/>
        </w:rPr>
        <w:drawing>
          <wp:inline distT="0" distB="0" distL="0" distR="0" wp14:anchorId="2107B566" wp14:editId="5B9A96D0">
            <wp:extent cx="2639060" cy="5514975"/>
            <wp:effectExtent l="0" t="0" r="8890" b="9525"/>
            <wp:docPr id="432995570" name="Imagem 1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5570" name="Imagem 11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546" cy="557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E945" w14:textId="0C66FBCE" w:rsidR="00372378" w:rsidRPr="00721981" w:rsidRDefault="00372378" w:rsidP="00993C01">
      <w:pPr>
        <w:pStyle w:val="SemEspaamento"/>
        <w:numPr>
          <w:ilvl w:val="0"/>
          <w:numId w:val="0"/>
        </w:numPr>
        <w:rPr>
          <w:sz w:val="8"/>
          <w:szCs w:val="6"/>
        </w:rPr>
      </w:pPr>
    </w:p>
    <w:p w14:paraId="5C1C4311" w14:textId="75D97D68" w:rsidR="00545128" w:rsidRDefault="00DB7216" w:rsidP="007C2417">
      <w:pPr>
        <w:pStyle w:val="SemEspaamento"/>
      </w:pPr>
      <w:r>
        <w:t>Assim, considerando</w:t>
      </w:r>
      <w:r w:rsidR="00AF2D53">
        <w:t xml:space="preserve"> </w:t>
      </w:r>
      <w:r w:rsidR="00223055">
        <w:t xml:space="preserve">que o </w:t>
      </w:r>
      <w:r w:rsidR="00320351">
        <w:t xml:space="preserve">Espólio </w:t>
      </w:r>
      <w:r w:rsidR="00223055">
        <w:t xml:space="preserve">está em dia com </w:t>
      </w:r>
      <w:r w:rsidR="00B36045">
        <w:t xml:space="preserve">todas </w:t>
      </w:r>
      <w:r w:rsidR="00223055">
        <w:t>as suas obrigações alimentares</w:t>
      </w:r>
      <w:r w:rsidR="00280E13">
        <w:t>, incluindo as que compõem</w:t>
      </w:r>
      <w:r w:rsidR="00223055">
        <w:t xml:space="preserve"> </w:t>
      </w:r>
      <w:r w:rsidR="000A61B4">
        <w:t>este cumprimento</w:t>
      </w:r>
      <w:r w:rsidR="00223055">
        <w:t xml:space="preserve">, </w:t>
      </w:r>
      <w:r w:rsidR="009732ED">
        <w:t xml:space="preserve">o acolhimento da impugnação e </w:t>
      </w:r>
      <w:r w:rsidR="00223055">
        <w:t xml:space="preserve">a extinção do </w:t>
      </w:r>
      <w:r w:rsidR="00280E13">
        <w:t>feito</w:t>
      </w:r>
      <w:r w:rsidR="00372781">
        <w:t>,</w:t>
      </w:r>
      <w:r w:rsidR="00372781" w:rsidRPr="00372781">
        <w:t xml:space="preserve"> </w:t>
      </w:r>
      <w:r w:rsidR="00372781">
        <w:t xml:space="preserve">sem a imposição de qualquer </w:t>
      </w:r>
      <w:r w:rsidR="00280E13">
        <w:t xml:space="preserve">condenação </w:t>
      </w:r>
      <w:r w:rsidR="00372781">
        <w:t>ao executado, é medida de Justiça.</w:t>
      </w:r>
      <w:r w:rsidR="006E4EAA">
        <w:t xml:space="preserve"> </w:t>
      </w:r>
    </w:p>
    <w:p w14:paraId="230684E5" w14:textId="19B60EF0" w:rsidR="00223055" w:rsidRDefault="006E4EAA" w:rsidP="007C2417">
      <w:pPr>
        <w:pStyle w:val="SemEspaamento"/>
      </w:pPr>
      <w:r>
        <w:t xml:space="preserve">Por fim, caso Vossa Excelência entenda que a justificativa em relação aos </w:t>
      </w:r>
      <w:r w:rsidR="00AF20AE">
        <w:t xml:space="preserve">demais </w:t>
      </w:r>
      <w:r>
        <w:t xml:space="preserve">meses de dezembro não </w:t>
      </w:r>
      <w:r w:rsidR="00280E13">
        <w:t>é</w:t>
      </w:r>
      <w:r>
        <w:t xml:space="preserve"> suficiente, o</w:t>
      </w:r>
      <w:r w:rsidR="00F80262">
        <w:t xml:space="preserve"> Espólio executado requer seja determinad</w:t>
      </w:r>
      <w:r w:rsidR="00320351">
        <w:t xml:space="preserve">o que a exequente apresente os </w:t>
      </w:r>
      <w:r w:rsidR="00F80262">
        <w:t xml:space="preserve">extratos da </w:t>
      </w:r>
      <w:r w:rsidR="00320351">
        <w:t xml:space="preserve">sua </w:t>
      </w:r>
      <w:r w:rsidR="00F80262">
        <w:t>conta</w:t>
      </w:r>
      <w:r w:rsidR="00280E13">
        <w:t xml:space="preserve"> bancária</w:t>
      </w:r>
      <w:r w:rsidR="00320351">
        <w:t>,</w:t>
      </w:r>
      <w:r w:rsidR="00F80262">
        <w:t xml:space="preserve"> </w:t>
      </w:r>
      <w:r w:rsidR="00280E13">
        <w:t xml:space="preserve">incluindo </w:t>
      </w:r>
      <w:r w:rsidR="00F80262">
        <w:t xml:space="preserve">os meses de dezembro cobrados, </w:t>
      </w:r>
      <w:r w:rsidR="00AF20AE">
        <w:t xml:space="preserve">sob pena de </w:t>
      </w:r>
      <w:r w:rsidR="00260902">
        <w:t xml:space="preserve">afastamento </w:t>
      </w:r>
      <w:r w:rsidR="00AF20AE">
        <w:t xml:space="preserve">da </w:t>
      </w:r>
      <w:r w:rsidR="00260902">
        <w:t xml:space="preserve">quantia executada, </w:t>
      </w:r>
      <w:r w:rsidR="00F80262">
        <w:t>uma vez que</w:t>
      </w:r>
      <w:r w:rsidR="006D4E11">
        <w:t xml:space="preserve"> </w:t>
      </w:r>
      <w:r w:rsidR="00260902">
        <w:t xml:space="preserve">o executado </w:t>
      </w:r>
      <w:r w:rsidR="006D4E11">
        <w:t xml:space="preserve">não conseguiu obter os registros bancários desse período e, portanto, </w:t>
      </w:r>
      <w:r w:rsidR="00280E13">
        <w:t xml:space="preserve">a apresentação pela exequente é </w:t>
      </w:r>
      <w:r w:rsidR="00F80262">
        <w:t>a única forma que o Espólio tem à disposição</w:t>
      </w:r>
      <w:r w:rsidR="00372781">
        <w:t xml:space="preserve"> atualmente para se defende</w:t>
      </w:r>
      <w:r w:rsidR="006D4E11">
        <w:t>r</w:t>
      </w:r>
      <w:r w:rsidR="00E964D1">
        <w:t xml:space="preserve"> e comprovar que está em dia com as suas obrigaçõe</w:t>
      </w:r>
      <w:r w:rsidR="00280E13">
        <w:t>s.</w:t>
      </w:r>
    </w:p>
    <w:p w14:paraId="5B714683" w14:textId="77777777" w:rsidR="000169F1" w:rsidRPr="00CA088F" w:rsidRDefault="000169F1" w:rsidP="002549A8">
      <w:pPr>
        <w:pStyle w:val="Ttulo"/>
        <w:ind w:left="708"/>
        <w:rPr>
          <w:sz w:val="24"/>
          <w:szCs w:val="28"/>
        </w:rPr>
      </w:pPr>
    </w:p>
    <w:p w14:paraId="23AB091F" w14:textId="6BA92559" w:rsidR="000169F1" w:rsidRPr="00136102" w:rsidRDefault="000169F1" w:rsidP="000169F1">
      <w:pPr>
        <w:pStyle w:val="Ttulo"/>
      </w:pPr>
      <w:r>
        <w:t>I</w:t>
      </w:r>
      <w:r w:rsidR="009064C4">
        <w:t>V</w:t>
      </w:r>
      <w:r>
        <w:t xml:space="preserve"> – REQUERIMENTOS </w:t>
      </w:r>
    </w:p>
    <w:p w14:paraId="7389A275" w14:textId="77777777" w:rsidR="000169F1" w:rsidRPr="00CA088F" w:rsidRDefault="000169F1" w:rsidP="00721981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37F91E47" w14:textId="4331D844" w:rsidR="001B050F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880802">
        <w:t>o Espólio executado requer:</w:t>
      </w:r>
    </w:p>
    <w:p w14:paraId="3392660E" w14:textId="77777777" w:rsidR="00AF20AE" w:rsidRPr="00CA088F" w:rsidRDefault="00AF20AE" w:rsidP="00AF20AE">
      <w:pPr>
        <w:pStyle w:val="Ttulo2"/>
        <w:rPr>
          <w:sz w:val="24"/>
          <w:szCs w:val="24"/>
        </w:rPr>
      </w:pPr>
    </w:p>
    <w:p w14:paraId="5AF47FFF" w14:textId="5A5E909C" w:rsidR="00372781" w:rsidRPr="008A252D" w:rsidRDefault="00721981" w:rsidP="00A904EA">
      <w:pPr>
        <w:pStyle w:val="SemEspaamento"/>
        <w:numPr>
          <w:ilvl w:val="0"/>
          <w:numId w:val="4"/>
        </w:numPr>
        <w:ind w:left="0" w:firstLine="1985"/>
      </w:pPr>
      <w:r>
        <w:t xml:space="preserve">o </w:t>
      </w:r>
      <w:r w:rsidR="00372781" w:rsidRPr="008A252D">
        <w:t>indeferimento da justiça gratuita</w:t>
      </w:r>
      <w:r>
        <w:t xml:space="preserve"> requerida pela exequente</w:t>
      </w:r>
      <w:r w:rsidR="00372781" w:rsidRPr="008A252D">
        <w:t>, pelas razões expostas na petição do evento 46</w:t>
      </w:r>
      <w:r w:rsidR="00F02D44" w:rsidRPr="008A252D">
        <w:t xml:space="preserve"> e pela complementação apresentada nesta peça</w:t>
      </w:r>
      <w:r w:rsidR="00880802" w:rsidRPr="008A252D">
        <w:t xml:space="preserve">; </w:t>
      </w:r>
    </w:p>
    <w:p w14:paraId="128A915C" w14:textId="633B6A12" w:rsidR="00372781" w:rsidRDefault="002549A8" w:rsidP="00A904EA">
      <w:pPr>
        <w:pStyle w:val="SemEspaamento"/>
        <w:numPr>
          <w:ilvl w:val="0"/>
          <w:numId w:val="4"/>
        </w:numPr>
        <w:ind w:left="0" w:firstLine="1985"/>
      </w:pPr>
      <w:r>
        <w:t>o acolhimento da presente impugnação, com a respectiva extinção</w:t>
      </w:r>
      <w:r w:rsidR="001B050F">
        <w:t xml:space="preserve"> d</w:t>
      </w:r>
      <w:r w:rsidR="00280E13">
        <w:t>o</w:t>
      </w:r>
      <w:r w:rsidR="001B050F">
        <w:t xml:space="preserve"> cumprimento de sentença</w:t>
      </w:r>
      <w:r w:rsidR="00372781">
        <w:t xml:space="preserve">, tendo em vista que está provado o pagamento de toda a quantia </w:t>
      </w:r>
      <w:r w:rsidR="008539F3">
        <w:t>objeto deste feito executivo;</w:t>
      </w:r>
    </w:p>
    <w:p w14:paraId="16F03746" w14:textId="79612770" w:rsidR="008539F3" w:rsidRDefault="008539F3" w:rsidP="00A904EA">
      <w:pPr>
        <w:pStyle w:val="SemEspaamento"/>
        <w:numPr>
          <w:ilvl w:val="0"/>
          <w:numId w:val="4"/>
        </w:numPr>
        <w:ind w:left="0" w:firstLine="1985"/>
      </w:pPr>
      <w:r w:rsidRPr="00280E13">
        <w:rPr>
          <w:u w:val="single"/>
        </w:rPr>
        <w:t>subsidiariamente</w:t>
      </w:r>
      <w:r>
        <w:t xml:space="preserve">, caso não extinta imediatamente a demanda, a determinação </w:t>
      </w:r>
      <w:r w:rsidR="003D78A6">
        <w:t>à exequente para que apresente aos autos os extratos bancários relativos aos meses de dez/2018, dez/2019, dez/2020, dez/2021 e dez/2022</w:t>
      </w:r>
      <w:r w:rsidR="00FD4ABB">
        <w:t xml:space="preserve">, como forma de comprovar os pagamentos </w:t>
      </w:r>
      <w:r w:rsidR="00B87F52">
        <w:t xml:space="preserve">relativos a esses meses </w:t>
      </w:r>
      <w:r w:rsidR="00FD4ABB">
        <w:t>pelo Espólio executado</w:t>
      </w:r>
      <w:r w:rsidR="000C086B">
        <w:t>, sob pena de improcedência da cobrança</w:t>
      </w:r>
      <w:r w:rsidR="00BB3C8C">
        <w:t xml:space="preserve"> dessa quantia</w:t>
      </w:r>
      <w:r w:rsidR="003D78A6">
        <w:t>;</w:t>
      </w:r>
    </w:p>
    <w:p w14:paraId="022A4530" w14:textId="58D4A390" w:rsidR="000169F1" w:rsidRDefault="001B050F" w:rsidP="00A904EA">
      <w:pPr>
        <w:pStyle w:val="SemEspaamento"/>
        <w:numPr>
          <w:ilvl w:val="0"/>
          <w:numId w:val="4"/>
        </w:numPr>
        <w:ind w:left="0" w:firstLine="1985"/>
      </w:pPr>
      <w:r>
        <w:t xml:space="preserve">a fixação </w:t>
      </w:r>
      <w:r w:rsidR="008539F3">
        <w:t>dos honorário</w:t>
      </w:r>
      <w:r w:rsidR="00FD4ABB">
        <w:t>s</w:t>
      </w:r>
      <w:r w:rsidR="008539F3">
        <w:t xml:space="preserve"> advocatícios</w:t>
      </w:r>
      <w:r>
        <w:t xml:space="preserve">, nos termos </w:t>
      </w:r>
      <w:r w:rsidR="008539F3">
        <w:t>do art. 85 e seguintes do CPC.</w:t>
      </w:r>
    </w:p>
    <w:p w14:paraId="4F3E525C" w14:textId="77777777" w:rsidR="003D78A6" w:rsidRPr="00E01FD5" w:rsidRDefault="003D78A6" w:rsidP="00A904EA">
      <w:pPr>
        <w:pStyle w:val="Ttulo2"/>
        <w:ind w:left="0" w:firstLine="1985"/>
        <w:rPr>
          <w:sz w:val="8"/>
          <w:szCs w:val="8"/>
        </w:rPr>
      </w:pPr>
    </w:p>
    <w:p w14:paraId="5B3703FC" w14:textId="7FFEA600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 xml:space="preserve">36.591,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BE9A0F5" w14:textId="77777777" w:rsidR="000169F1" w:rsidRPr="00260902" w:rsidRDefault="000169F1" w:rsidP="0024228F">
      <w:pPr>
        <w:pStyle w:val="Ttulo2"/>
        <w:rPr>
          <w:rFonts w:eastAsia="Calibri"/>
          <w:sz w:val="10"/>
          <w:szCs w:val="10"/>
        </w:rPr>
      </w:pPr>
    </w:p>
    <w:p w14:paraId="4CD0C58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0367C87" w14:textId="4D050F2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205A98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6716D">
        <w:rPr>
          <w:rFonts w:ascii="Arial" w:eastAsia="Calibri" w:hAnsi="Arial" w:cs="Times New Roman"/>
          <w:noProof/>
          <w:sz w:val="24"/>
          <w:szCs w:val="24"/>
        </w:rPr>
        <w:t>6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D902779" w14:textId="77777777" w:rsidR="000169F1" w:rsidRPr="00CA088F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  <w:lang w:val="pt"/>
        </w:rPr>
      </w:pPr>
    </w:p>
    <w:p w14:paraId="5E472DB0" w14:textId="77777777" w:rsidR="000169F1" w:rsidRPr="003325C5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3325C5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169A491" w14:textId="17705AA4" w:rsidR="00CA088F" w:rsidRPr="003325C5" w:rsidRDefault="000169F1" w:rsidP="00622C7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3325C5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307E930F" w14:textId="01EA8C40" w:rsidR="00260902" w:rsidRPr="002A585D" w:rsidRDefault="00260902" w:rsidP="002A585D">
      <w:pPr>
        <w:spacing w:after="0" w:line="276" w:lineRule="auto"/>
        <w:ind w:right="-2"/>
        <w:jc w:val="both"/>
        <w:rPr>
          <w:rFonts w:ascii="Arial" w:hAnsi="Arial" w:cs="Arial"/>
          <w:u w:val="single"/>
        </w:rPr>
      </w:pPr>
      <w:r w:rsidRPr="002A585D">
        <w:rPr>
          <w:rFonts w:ascii="Arial" w:hAnsi="Arial" w:cs="Arial"/>
          <w:u w:val="single"/>
        </w:rPr>
        <w:t>DOCUMENTOS QUE ACOMPANHAM ESTA IMPUGNAÇÃO:</w:t>
      </w:r>
    </w:p>
    <w:p w14:paraId="607976F7" w14:textId="0B071047" w:rsidR="00260902" w:rsidRPr="002A585D" w:rsidRDefault="00260902" w:rsidP="002A585D">
      <w:pPr>
        <w:spacing w:after="0" w:line="276" w:lineRule="auto"/>
        <w:ind w:right="-2"/>
        <w:jc w:val="both"/>
        <w:rPr>
          <w:rFonts w:ascii="Arial" w:hAnsi="Arial" w:cs="Arial"/>
        </w:rPr>
      </w:pPr>
      <w:r w:rsidRPr="002A585D">
        <w:rPr>
          <w:rFonts w:ascii="Arial" w:hAnsi="Arial" w:cs="Arial"/>
          <w:b/>
          <w:bCs/>
        </w:rPr>
        <w:t>Doc. 1</w:t>
      </w:r>
      <w:r w:rsidRPr="002A585D">
        <w:rPr>
          <w:rFonts w:ascii="Arial" w:hAnsi="Arial" w:cs="Arial"/>
        </w:rPr>
        <w:t xml:space="preserve">: </w:t>
      </w:r>
      <w:r w:rsidR="002A585D" w:rsidRPr="002A585D">
        <w:rPr>
          <w:rFonts w:ascii="Arial" w:hAnsi="Arial" w:cs="Arial"/>
        </w:rPr>
        <w:t>Acordo entre as partes firmado nos autos n. 0304251-19.2014.8.24.0045 e n. 0305938-31.2014.8.24.0045 e respectiva sentença de extinção pelo pagamento do valor ajustado;</w:t>
      </w:r>
    </w:p>
    <w:p w14:paraId="7A6798C9" w14:textId="7A977677" w:rsidR="002A585D" w:rsidRDefault="002A585D" w:rsidP="002A585D">
      <w:pPr>
        <w:spacing w:after="0" w:line="276" w:lineRule="auto"/>
        <w:ind w:right="-2"/>
        <w:jc w:val="both"/>
        <w:rPr>
          <w:rFonts w:ascii="Arial" w:hAnsi="Arial" w:cs="Arial"/>
        </w:rPr>
      </w:pPr>
      <w:r w:rsidRPr="002A585D">
        <w:rPr>
          <w:rFonts w:ascii="Arial" w:hAnsi="Arial" w:cs="Arial"/>
          <w:b/>
          <w:bCs/>
        </w:rPr>
        <w:t>Doc. 2</w:t>
      </w:r>
      <w:r w:rsidRPr="002A585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Comprovantes de depósito da pensão alimentícia realizados diretamente junto ao caixa da instituição financeira, em nome da </w:t>
      </w:r>
      <w:r w:rsidR="00160543">
        <w:rPr>
          <w:rFonts w:ascii="Arial" w:hAnsi="Arial" w:cs="Arial"/>
        </w:rPr>
        <w:t>exequente</w:t>
      </w:r>
      <w:r w:rsidR="00763DC6">
        <w:rPr>
          <w:rFonts w:ascii="Arial" w:hAnsi="Arial" w:cs="Arial"/>
        </w:rPr>
        <w:t>;</w:t>
      </w:r>
    </w:p>
    <w:p w14:paraId="411CAE9F" w14:textId="652248C6" w:rsidR="00763DC6" w:rsidRPr="002A585D" w:rsidRDefault="00763DC6" w:rsidP="00763DC6">
      <w:pPr>
        <w:spacing w:after="0" w:line="276" w:lineRule="auto"/>
        <w:ind w:right="-2"/>
        <w:jc w:val="both"/>
        <w:rPr>
          <w:rFonts w:ascii="Arial" w:hAnsi="Arial" w:cs="Arial"/>
        </w:rPr>
      </w:pPr>
      <w:r w:rsidRPr="002A585D">
        <w:rPr>
          <w:rFonts w:ascii="Arial" w:hAnsi="Arial" w:cs="Arial"/>
          <w:b/>
          <w:bCs/>
        </w:rPr>
        <w:t xml:space="preserve">Doc. </w:t>
      </w:r>
      <w:r>
        <w:rPr>
          <w:rFonts w:ascii="Arial" w:hAnsi="Arial" w:cs="Arial"/>
          <w:b/>
          <w:bCs/>
        </w:rPr>
        <w:t>3</w:t>
      </w:r>
      <w:r w:rsidRPr="002A585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Comprovantes de pagamento da pensão alimentícia relativa aos meses de dezembro de 2021 e dezembro de 2022.</w:t>
      </w:r>
    </w:p>
    <w:p w14:paraId="239FB62D" w14:textId="77777777" w:rsidR="00763DC6" w:rsidRPr="002A585D" w:rsidRDefault="00763DC6" w:rsidP="002A585D">
      <w:pPr>
        <w:spacing w:after="0" w:line="276" w:lineRule="auto"/>
        <w:ind w:right="-2"/>
        <w:jc w:val="both"/>
        <w:rPr>
          <w:rFonts w:ascii="Arial" w:hAnsi="Arial" w:cs="Arial"/>
        </w:rPr>
      </w:pPr>
    </w:p>
    <w:p w14:paraId="3C18EE3C" w14:textId="77777777" w:rsidR="002A585D" w:rsidRPr="00260902" w:rsidRDefault="002A585D" w:rsidP="00260902">
      <w:pPr>
        <w:spacing w:after="0" w:line="240" w:lineRule="auto"/>
        <w:ind w:right="-2"/>
        <w:jc w:val="both"/>
      </w:pPr>
    </w:p>
    <w:sectPr w:rsidR="002A585D" w:rsidRPr="00260902" w:rsidSect="00C92B3E">
      <w:headerReference w:type="default" r:id="rId16"/>
      <w:footerReference w:type="default" r:id="rId17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B7B7C" w14:textId="77777777" w:rsidR="009E57F6" w:rsidRDefault="009E57F6" w:rsidP="00943258">
      <w:pPr>
        <w:spacing w:after="0" w:line="240" w:lineRule="auto"/>
      </w:pPr>
      <w:r>
        <w:separator/>
      </w:r>
    </w:p>
  </w:endnote>
  <w:endnote w:type="continuationSeparator" w:id="0">
    <w:p w14:paraId="776F1141" w14:textId="77777777" w:rsidR="009E57F6" w:rsidRDefault="009E57F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17C5C1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7973A9F" wp14:editId="0FB0CD17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45156149" name="Imagem 2451561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AE58D7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2411D" w14:textId="77777777" w:rsidR="009E57F6" w:rsidRDefault="009E57F6" w:rsidP="00943258">
      <w:pPr>
        <w:spacing w:after="0" w:line="240" w:lineRule="auto"/>
      </w:pPr>
      <w:r>
        <w:separator/>
      </w:r>
    </w:p>
  </w:footnote>
  <w:footnote w:type="continuationSeparator" w:id="0">
    <w:p w14:paraId="0AED5A0B" w14:textId="77777777" w:rsidR="009E57F6" w:rsidRDefault="009E57F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BF98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5DC5100" wp14:editId="301C453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97847140" name="Imagem 129784714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3D0359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5A4A64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88B525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7182DE9"/>
    <w:multiLevelType w:val="hybridMultilevel"/>
    <w:tmpl w:val="FEFE0A1A"/>
    <w:lvl w:ilvl="0" w:tplc="D01E91E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894244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B7"/>
    <w:rsid w:val="000036BA"/>
    <w:rsid w:val="00003F31"/>
    <w:rsid w:val="00007E27"/>
    <w:rsid w:val="00012055"/>
    <w:rsid w:val="000169F1"/>
    <w:rsid w:val="00036867"/>
    <w:rsid w:val="0004163B"/>
    <w:rsid w:val="000428E7"/>
    <w:rsid w:val="0004298B"/>
    <w:rsid w:val="0004329B"/>
    <w:rsid w:val="00051DAD"/>
    <w:rsid w:val="00051EC5"/>
    <w:rsid w:val="0007623D"/>
    <w:rsid w:val="00092881"/>
    <w:rsid w:val="00095144"/>
    <w:rsid w:val="00095898"/>
    <w:rsid w:val="00097661"/>
    <w:rsid w:val="000976A6"/>
    <w:rsid w:val="000A61B4"/>
    <w:rsid w:val="000C086B"/>
    <w:rsid w:val="000C3F90"/>
    <w:rsid w:val="000D228C"/>
    <w:rsid w:val="000E6BE2"/>
    <w:rsid w:val="000F01D7"/>
    <w:rsid w:val="000F33D6"/>
    <w:rsid w:val="000F77D6"/>
    <w:rsid w:val="00117FDD"/>
    <w:rsid w:val="00131732"/>
    <w:rsid w:val="00131BEB"/>
    <w:rsid w:val="00141D3B"/>
    <w:rsid w:val="001518CC"/>
    <w:rsid w:val="00160543"/>
    <w:rsid w:val="001667B0"/>
    <w:rsid w:val="001761C0"/>
    <w:rsid w:val="00183BE2"/>
    <w:rsid w:val="001B050F"/>
    <w:rsid w:val="001B2B98"/>
    <w:rsid w:val="001B2E75"/>
    <w:rsid w:val="001C3D60"/>
    <w:rsid w:val="001F3C9E"/>
    <w:rsid w:val="001F51A0"/>
    <w:rsid w:val="0020185B"/>
    <w:rsid w:val="00201F45"/>
    <w:rsid w:val="00205A98"/>
    <w:rsid w:val="00207BE4"/>
    <w:rsid w:val="00214E09"/>
    <w:rsid w:val="0021666F"/>
    <w:rsid w:val="00223055"/>
    <w:rsid w:val="00236927"/>
    <w:rsid w:val="00240067"/>
    <w:rsid w:val="0024228F"/>
    <w:rsid w:val="00242530"/>
    <w:rsid w:val="00247F91"/>
    <w:rsid w:val="002549A8"/>
    <w:rsid w:val="00260902"/>
    <w:rsid w:val="00263EDF"/>
    <w:rsid w:val="00272BFB"/>
    <w:rsid w:val="00280BB0"/>
    <w:rsid w:val="00280E13"/>
    <w:rsid w:val="00291F6C"/>
    <w:rsid w:val="002A585D"/>
    <w:rsid w:val="002F36E1"/>
    <w:rsid w:val="002F4FC3"/>
    <w:rsid w:val="003034F4"/>
    <w:rsid w:val="00313BE3"/>
    <w:rsid w:val="00317ECD"/>
    <w:rsid w:val="00320351"/>
    <w:rsid w:val="003325C5"/>
    <w:rsid w:val="00337BA8"/>
    <w:rsid w:val="00365B90"/>
    <w:rsid w:val="00372095"/>
    <w:rsid w:val="00372378"/>
    <w:rsid w:val="00372781"/>
    <w:rsid w:val="00377A2E"/>
    <w:rsid w:val="003801CD"/>
    <w:rsid w:val="003929E1"/>
    <w:rsid w:val="003A104D"/>
    <w:rsid w:val="003A5092"/>
    <w:rsid w:val="003A5D52"/>
    <w:rsid w:val="003D7369"/>
    <w:rsid w:val="003D78A6"/>
    <w:rsid w:val="003E0690"/>
    <w:rsid w:val="003E2973"/>
    <w:rsid w:val="003E46B9"/>
    <w:rsid w:val="004023A6"/>
    <w:rsid w:val="00405C8B"/>
    <w:rsid w:val="00417249"/>
    <w:rsid w:val="00422D3D"/>
    <w:rsid w:val="00425CAE"/>
    <w:rsid w:val="00455A9F"/>
    <w:rsid w:val="0046716D"/>
    <w:rsid w:val="00485C29"/>
    <w:rsid w:val="0049265E"/>
    <w:rsid w:val="004949AD"/>
    <w:rsid w:val="004E0513"/>
    <w:rsid w:val="004F2B78"/>
    <w:rsid w:val="004F384D"/>
    <w:rsid w:val="004F39AA"/>
    <w:rsid w:val="00501A18"/>
    <w:rsid w:val="005110BA"/>
    <w:rsid w:val="0052496D"/>
    <w:rsid w:val="005321DA"/>
    <w:rsid w:val="005347FA"/>
    <w:rsid w:val="005407E5"/>
    <w:rsid w:val="00545128"/>
    <w:rsid w:val="00547C56"/>
    <w:rsid w:val="005846E4"/>
    <w:rsid w:val="005B4DE7"/>
    <w:rsid w:val="005B67EA"/>
    <w:rsid w:val="005E03E5"/>
    <w:rsid w:val="005E1931"/>
    <w:rsid w:val="005E58E2"/>
    <w:rsid w:val="00602618"/>
    <w:rsid w:val="00606B2E"/>
    <w:rsid w:val="00622C7D"/>
    <w:rsid w:val="00626213"/>
    <w:rsid w:val="006604BA"/>
    <w:rsid w:val="00661B39"/>
    <w:rsid w:val="006620CE"/>
    <w:rsid w:val="00673228"/>
    <w:rsid w:val="00691CBF"/>
    <w:rsid w:val="00693F8B"/>
    <w:rsid w:val="006941A0"/>
    <w:rsid w:val="00696295"/>
    <w:rsid w:val="00696651"/>
    <w:rsid w:val="006A3D4E"/>
    <w:rsid w:val="006C0DFC"/>
    <w:rsid w:val="006D4E11"/>
    <w:rsid w:val="006E4EAA"/>
    <w:rsid w:val="006F1F2E"/>
    <w:rsid w:val="00721981"/>
    <w:rsid w:val="00722DF5"/>
    <w:rsid w:val="00755CF6"/>
    <w:rsid w:val="00757BF4"/>
    <w:rsid w:val="00763DC6"/>
    <w:rsid w:val="0077321E"/>
    <w:rsid w:val="00795616"/>
    <w:rsid w:val="00797900"/>
    <w:rsid w:val="007C2417"/>
    <w:rsid w:val="007C36DB"/>
    <w:rsid w:val="007C69EB"/>
    <w:rsid w:val="007E06CE"/>
    <w:rsid w:val="0080470E"/>
    <w:rsid w:val="00805267"/>
    <w:rsid w:val="00810D34"/>
    <w:rsid w:val="00813215"/>
    <w:rsid w:val="0082454B"/>
    <w:rsid w:val="008246C8"/>
    <w:rsid w:val="0082490B"/>
    <w:rsid w:val="00827ABB"/>
    <w:rsid w:val="008331EE"/>
    <w:rsid w:val="00835C36"/>
    <w:rsid w:val="008539F3"/>
    <w:rsid w:val="0087636E"/>
    <w:rsid w:val="00876BDD"/>
    <w:rsid w:val="00880802"/>
    <w:rsid w:val="0088273E"/>
    <w:rsid w:val="008955AE"/>
    <w:rsid w:val="008973F3"/>
    <w:rsid w:val="008A0012"/>
    <w:rsid w:val="008A252D"/>
    <w:rsid w:val="008A4CB6"/>
    <w:rsid w:val="008A4D8F"/>
    <w:rsid w:val="008A7AC4"/>
    <w:rsid w:val="008D18DD"/>
    <w:rsid w:val="008D67C4"/>
    <w:rsid w:val="008E31FF"/>
    <w:rsid w:val="008E377D"/>
    <w:rsid w:val="008F2218"/>
    <w:rsid w:val="008F53CE"/>
    <w:rsid w:val="008F7B29"/>
    <w:rsid w:val="0090226D"/>
    <w:rsid w:val="009064C4"/>
    <w:rsid w:val="00924163"/>
    <w:rsid w:val="00930879"/>
    <w:rsid w:val="00941262"/>
    <w:rsid w:val="00943258"/>
    <w:rsid w:val="009436B1"/>
    <w:rsid w:val="009732ED"/>
    <w:rsid w:val="00985A45"/>
    <w:rsid w:val="00992BEF"/>
    <w:rsid w:val="0099325E"/>
    <w:rsid w:val="00993C01"/>
    <w:rsid w:val="00997A0C"/>
    <w:rsid w:val="009A08EA"/>
    <w:rsid w:val="009A361E"/>
    <w:rsid w:val="009B53EE"/>
    <w:rsid w:val="009D159A"/>
    <w:rsid w:val="009D16DF"/>
    <w:rsid w:val="009E57F6"/>
    <w:rsid w:val="009F38E4"/>
    <w:rsid w:val="00A049FC"/>
    <w:rsid w:val="00A25CAA"/>
    <w:rsid w:val="00A374F9"/>
    <w:rsid w:val="00A44327"/>
    <w:rsid w:val="00A52E7B"/>
    <w:rsid w:val="00A533EB"/>
    <w:rsid w:val="00A5674A"/>
    <w:rsid w:val="00A76ACA"/>
    <w:rsid w:val="00A904EA"/>
    <w:rsid w:val="00A95AF9"/>
    <w:rsid w:val="00AA4BBB"/>
    <w:rsid w:val="00AB48B8"/>
    <w:rsid w:val="00AE1EDB"/>
    <w:rsid w:val="00AF1400"/>
    <w:rsid w:val="00AF20AE"/>
    <w:rsid w:val="00AF2D53"/>
    <w:rsid w:val="00B04CF4"/>
    <w:rsid w:val="00B14A81"/>
    <w:rsid w:val="00B36045"/>
    <w:rsid w:val="00B512E6"/>
    <w:rsid w:val="00B6363E"/>
    <w:rsid w:val="00B63905"/>
    <w:rsid w:val="00B6688A"/>
    <w:rsid w:val="00B67B72"/>
    <w:rsid w:val="00B74FAF"/>
    <w:rsid w:val="00B82025"/>
    <w:rsid w:val="00B85BE3"/>
    <w:rsid w:val="00B87F52"/>
    <w:rsid w:val="00BA2544"/>
    <w:rsid w:val="00BA4B93"/>
    <w:rsid w:val="00BB3C8C"/>
    <w:rsid w:val="00BC3DF0"/>
    <w:rsid w:val="00BD65E3"/>
    <w:rsid w:val="00BF0773"/>
    <w:rsid w:val="00BF24F3"/>
    <w:rsid w:val="00C03B4C"/>
    <w:rsid w:val="00C0456B"/>
    <w:rsid w:val="00C05A3B"/>
    <w:rsid w:val="00C157F0"/>
    <w:rsid w:val="00C21D8C"/>
    <w:rsid w:val="00C33BAE"/>
    <w:rsid w:val="00C41C50"/>
    <w:rsid w:val="00C4352F"/>
    <w:rsid w:val="00C837E2"/>
    <w:rsid w:val="00C90A98"/>
    <w:rsid w:val="00C92B3E"/>
    <w:rsid w:val="00C97FB7"/>
    <w:rsid w:val="00CA088F"/>
    <w:rsid w:val="00CB5FC5"/>
    <w:rsid w:val="00CE13D6"/>
    <w:rsid w:val="00CF1607"/>
    <w:rsid w:val="00D1610D"/>
    <w:rsid w:val="00D3151B"/>
    <w:rsid w:val="00D32740"/>
    <w:rsid w:val="00D37F20"/>
    <w:rsid w:val="00D44565"/>
    <w:rsid w:val="00D75CEB"/>
    <w:rsid w:val="00D81C92"/>
    <w:rsid w:val="00D93DC8"/>
    <w:rsid w:val="00D9492E"/>
    <w:rsid w:val="00D97735"/>
    <w:rsid w:val="00D97D2B"/>
    <w:rsid w:val="00DA0AF2"/>
    <w:rsid w:val="00DA528B"/>
    <w:rsid w:val="00DB3BC1"/>
    <w:rsid w:val="00DB7216"/>
    <w:rsid w:val="00DB7D46"/>
    <w:rsid w:val="00DD17DA"/>
    <w:rsid w:val="00DE0162"/>
    <w:rsid w:val="00DE0552"/>
    <w:rsid w:val="00DE2AF5"/>
    <w:rsid w:val="00DE59CA"/>
    <w:rsid w:val="00DE5F25"/>
    <w:rsid w:val="00DE6FA4"/>
    <w:rsid w:val="00DF27E3"/>
    <w:rsid w:val="00DF5478"/>
    <w:rsid w:val="00DF6FF6"/>
    <w:rsid w:val="00E01FD5"/>
    <w:rsid w:val="00E05212"/>
    <w:rsid w:val="00E05790"/>
    <w:rsid w:val="00E078C7"/>
    <w:rsid w:val="00E10392"/>
    <w:rsid w:val="00E259B9"/>
    <w:rsid w:val="00E27CBC"/>
    <w:rsid w:val="00E5104A"/>
    <w:rsid w:val="00E905CF"/>
    <w:rsid w:val="00E90F3C"/>
    <w:rsid w:val="00E92ED2"/>
    <w:rsid w:val="00E964D1"/>
    <w:rsid w:val="00E968BB"/>
    <w:rsid w:val="00EA451F"/>
    <w:rsid w:val="00EB4346"/>
    <w:rsid w:val="00ED57B0"/>
    <w:rsid w:val="00EE3903"/>
    <w:rsid w:val="00EE5A52"/>
    <w:rsid w:val="00EF1661"/>
    <w:rsid w:val="00EF2490"/>
    <w:rsid w:val="00F02D44"/>
    <w:rsid w:val="00F11B2C"/>
    <w:rsid w:val="00F13350"/>
    <w:rsid w:val="00F2097D"/>
    <w:rsid w:val="00F22B73"/>
    <w:rsid w:val="00F25FEC"/>
    <w:rsid w:val="00F41867"/>
    <w:rsid w:val="00F80262"/>
    <w:rsid w:val="00F93644"/>
    <w:rsid w:val="00FB3A3F"/>
    <w:rsid w:val="00FB7C6F"/>
    <w:rsid w:val="00FC63CA"/>
    <w:rsid w:val="00FC7002"/>
    <w:rsid w:val="00FD4ABB"/>
    <w:rsid w:val="00FF0EB0"/>
    <w:rsid w:val="00FF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E7AE1B"/>
  <w15:chartTrackingRefBased/>
  <w15:docId w15:val="{6ED475C8-0ADD-4470-A11D-B2B2A53C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C97F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7F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5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6</TotalTime>
  <Pages>8</Pages>
  <Words>1388</Words>
  <Characters>7333</Characters>
  <Application>Microsoft Office Word</Application>
  <DocSecurity>0</DocSecurity>
  <Lines>167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cp:lastPrinted>2022-07-18T22:35:00Z</cp:lastPrinted>
  <dcterms:created xsi:type="dcterms:W3CDTF">2025-06-03T21:42:00Z</dcterms:created>
  <dcterms:modified xsi:type="dcterms:W3CDTF">2026-02-06T17:03:00Z</dcterms:modified>
</cp:coreProperties>
</file>