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58CD6" w14:textId="7C322D55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BC50AD">
        <w:rPr>
          <w:rFonts w:ascii="Arial" w:eastAsia="Calibri" w:hAnsi="Arial" w:cs="Times New Roman"/>
          <w:sz w:val="24"/>
          <w:szCs w:val="24"/>
        </w:rPr>
        <w:t>1ª VARA FEDERAL DE ITAJAÍ/SC</w:t>
      </w:r>
    </w:p>
    <w:p w14:paraId="0108BA06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A1D5DD" w14:textId="77777777" w:rsidR="00BC50AD" w:rsidRPr="00980061" w:rsidRDefault="00BC50A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6D52835" w14:textId="77777777" w:rsidR="000169F1" w:rsidRPr="00BC50AD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7A7463A6" w14:textId="45DFBC0E" w:rsidR="000169F1" w:rsidRPr="00BC50AD" w:rsidRDefault="00BC50AD" w:rsidP="00BC50AD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BC50AD">
        <w:rPr>
          <w:rFonts w:ascii="Arial" w:eastAsia="Calibri" w:hAnsi="Arial" w:cs="Times New Roman"/>
        </w:rPr>
        <w:t xml:space="preserve">Autos n. </w:t>
      </w:r>
      <w:r w:rsidRPr="00BC50AD">
        <w:rPr>
          <w:rFonts w:ascii="Arial" w:eastAsia="Calibri" w:hAnsi="Arial" w:cs="Times New Roman"/>
        </w:rPr>
        <w:t>5000011-59.2024.4.04.7208</w:t>
      </w:r>
    </w:p>
    <w:p w14:paraId="4730A8DD" w14:textId="59ACCF3D" w:rsidR="000169F1" w:rsidRDefault="000169F1" w:rsidP="00A26FD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7074A6D8" w14:textId="77777777" w:rsidR="00BC50AD" w:rsidRPr="00136102" w:rsidRDefault="00BC50AD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0CAFC14" w14:textId="2DB1EA94" w:rsidR="000169F1" w:rsidRPr="00A814BD" w:rsidRDefault="00BC50AD" w:rsidP="00BC50AD">
      <w:pPr>
        <w:pStyle w:val="Qualificaodaspartes"/>
        <w:spacing w:line="360" w:lineRule="auto"/>
      </w:pPr>
      <w:r w:rsidRPr="00BC50AD">
        <w:rPr>
          <w:b/>
        </w:rPr>
        <w:t>WELLINGTON RODRIGUES FERREIRA</w:t>
      </w:r>
      <w:r w:rsidR="000169F1" w:rsidRPr="00A814BD">
        <w:t xml:space="preserve">, </w:t>
      </w:r>
      <w:r>
        <w:t xml:space="preserve">já qualificado nos autos da ação penal n. </w:t>
      </w:r>
      <w:r w:rsidRPr="00BC50AD">
        <w:rPr>
          <w:rFonts w:eastAsia="Calibri" w:cs="Times New Roman"/>
          <w:szCs w:val="24"/>
        </w:rPr>
        <w:t>5000011-59.2024.4.04.7208</w:t>
      </w:r>
      <w:r w:rsidR="000169F1">
        <w:t>,</w:t>
      </w:r>
      <w:r>
        <w:t xml:space="preserve"> proposta pela </w:t>
      </w:r>
      <w:r w:rsidRPr="00BC50AD">
        <w:t>MATTEL INC.</w:t>
      </w:r>
      <w:r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juntar aos autos a procuração em anexo </w:t>
      </w:r>
      <w:r w:rsidRPr="00135AB9">
        <w:rPr>
          <w:sz w:val="20"/>
          <w:szCs w:val="18"/>
        </w:rPr>
        <w:t>(</w:t>
      </w:r>
      <w:r w:rsidRPr="00135AB9">
        <w:rPr>
          <w:b/>
          <w:bCs w:val="0"/>
          <w:sz w:val="20"/>
          <w:szCs w:val="18"/>
        </w:rPr>
        <w:t>doc. 1</w:t>
      </w:r>
      <w:r w:rsidRPr="00135AB9">
        <w:rPr>
          <w:sz w:val="20"/>
          <w:szCs w:val="18"/>
        </w:rPr>
        <w:t>)</w:t>
      </w:r>
      <w:r>
        <w:t xml:space="preserve"> e requerer, com urgência, a habilitação dos defensores constituídos, para todos os fins de direito</w:t>
      </w:r>
      <w:r>
        <w:t xml:space="preserve">, </w:t>
      </w:r>
      <w:r>
        <w:t xml:space="preserve">assim como o respectivo acesso </w:t>
      </w:r>
      <w:r>
        <w:t xml:space="preserve">estes </w:t>
      </w:r>
      <w:r>
        <w:t>autos</w:t>
      </w:r>
      <w:r>
        <w:t xml:space="preserve"> e </w:t>
      </w:r>
      <w:r w:rsidR="004C3483">
        <w:t xml:space="preserve">a </w:t>
      </w:r>
      <w:r>
        <w:t xml:space="preserve">todos correlatos, como a cautelar inominada criminal n. </w:t>
      </w:r>
      <w:r>
        <w:t>5012701-91.2022.4.04.7208</w:t>
      </w:r>
      <w:r>
        <w:t xml:space="preserve"> e a respectiva apelação criminal, de mesma numeração, que tramitou perante o Egrégio Tribunal Regional Federal da 4ª Região </w:t>
      </w:r>
      <w:r w:rsidRPr="00BC50AD">
        <w:rPr>
          <w:sz w:val="20"/>
          <w:szCs w:val="18"/>
        </w:rPr>
        <w:t>(TRF4)</w:t>
      </w:r>
      <w:r>
        <w:t>.</w:t>
      </w:r>
    </w:p>
    <w:p w14:paraId="76356447" w14:textId="77777777" w:rsidR="000169F1" w:rsidRPr="000E33DE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14"/>
          <w:szCs w:val="14"/>
        </w:rPr>
      </w:pPr>
    </w:p>
    <w:p w14:paraId="30B9BC30" w14:textId="0B5263C9" w:rsidR="000169F1" w:rsidRPr="00136102" w:rsidRDefault="0090226D" w:rsidP="00BC50AD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60755806" w14:textId="77777777" w:rsidR="000169F1" w:rsidRDefault="000169F1" w:rsidP="00BC50AD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0BECF2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31EA188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C50AD">
        <w:rPr>
          <w:rFonts w:ascii="Arial" w:eastAsia="Calibri" w:hAnsi="Arial" w:cs="Times New Roman"/>
          <w:noProof/>
          <w:sz w:val="24"/>
          <w:szCs w:val="24"/>
        </w:rPr>
        <w:t>23 de agosto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9278A0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E68A5C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35699C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C573806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90CFCE5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724EB84D" w14:textId="77777777" w:rsidR="000169F1" w:rsidRDefault="000169F1" w:rsidP="000169F1"/>
    <w:p w14:paraId="51015D61" w14:textId="77777777" w:rsidR="000169F1" w:rsidRPr="00377A2E" w:rsidRDefault="000169F1" w:rsidP="000169F1"/>
    <w:p w14:paraId="3C68325F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407454" w14:textId="77777777" w:rsidR="00BC50AD" w:rsidRDefault="00BC50AD" w:rsidP="00943258">
      <w:pPr>
        <w:spacing w:after="0" w:line="240" w:lineRule="auto"/>
      </w:pPr>
      <w:r>
        <w:separator/>
      </w:r>
    </w:p>
  </w:endnote>
  <w:endnote w:type="continuationSeparator" w:id="0">
    <w:p w14:paraId="39C13286" w14:textId="77777777" w:rsidR="00BC50AD" w:rsidRDefault="00BC50A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D40CFD1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08A078F2" wp14:editId="0F4C9730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A718DD2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2C0906" w14:textId="77777777" w:rsidR="00BC50AD" w:rsidRDefault="00BC50AD" w:rsidP="00943258">
      <w:pPr>
        <w:spacing w:after="0" w:line="240" w:lineRule="auto"/>
      </w:pPr>
      <w:r>
        <w:separator/>
      </w:r>
    </w:p>
  </w:footnote>
  <w:footnote w:type="continuationSeparator" w:id="0">
    <w:p w14:paraId="155167AA" w14:textId="77777777" w:rsidR="00BC50AD" w:rsidRDefault="00BC50A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0E4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D745EA8" wp14:editId="54602CB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B316BB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71FDACC2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BD97C8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0AD"/>
    <w:rsid w:val="00003F31"/>
    <w:rsid w:val="000169F1"/>
    <w:rsid w:val="0004298B"/>
    <w:rsid w:val="00097661"/>
    <w:rsid w:val="000D228C"/>
    <w:rsid w:val="000E33DE"/>
    <w:rsid w:val="00131BEB"/>
    <w:rsid w:val="001667B0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C3483"/>
    <w:rsid w:val="004F2B78"/>
    <w:rsid w:val="004F384D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E4F0A"/>
    <w:rsid w:val="008F2218"/>
    <w:rsid w:val="008F53CE"/>
    <w:rsid w:val="008F7B29"/>
    <w:rsid w:val="0090226D"/>
    <w:rsid w:val="00924163"/>
    <w:rsid w:val="00943258"/>
    <w:rsid w:val="00A049FC"/>
    <w:rsid w:val="00A26FD1"/>
    <w:rsid w:val="00A6605E"/>
    <w:rsid w:val="00B14A81"/>
    <w:rsid w:val="00B6363E"/>
    <w:rsid w:val="00BA2544"/>
    <w:rsid w:val="00BC50AD"/>
    <w:rsid w:val="00C03B4C"/>
    <w:rsid w:val="00C0456B"/>
    <w:rsid w:val="00CB5FC5"/>
    <w:rsid w:val="00D32740"/>
    <w:rsid w:val="00D6192F"/>
    <w:rsid w:val="00DE0162"/>
    <w:rsid w:val="00DE0552"/>
    <w:rsid w:val="00DF5478"/>
    <w:rsid w:val="00E05790"/>
    <w:rsid w:val="00E90F3C"/>
    <w:rsid w:val="00E968BB"/>
    <w:rsid w:val="00EB4346"/>
    <w:rsid w:val="00EE029A"/>
    <w:rsid w:val="00EE3903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1EBDA5"/>
  <w15:chartTrackingRefBased/>
  <w15:docId w15:val="{246AD345-4D8D-4555-8C81-E30505454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BC50AD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BC50AD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BC50A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</TotalTime>
  <Pages>1</Pages>
  <Words>171</Words>
  <Characters>1030</Characters>
  <Application>Microsoft Office Word</Application>
  <DocSecurity>0</DocSecurity>
  <Lines>33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2022-07-18T22:35:00Z</cp:lastPrinted>
  <dcterms:created xsi:type="dcterms:W3CDTF">2024-08-23T21:59:00Z</dcterms:created>
  <dcterms:modified xsi:type="dcterms:W3CDTF">2024-08-23T22:05:00Z</dcterms:modified>
</cp:coreProperties>
</file>