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58.png" ContentType="image/png"/>
  <Override PartName="/word/media/rId23.png" ContentType="image/png"/>
  <Override PartName="/word/media/rId29.png" ContentType="image/png"/>
  <Override PartName="/word/media/rId32.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Exam</w:t>
      </w:r>
      <w:r>
        <w:t xml:space="preserve"> </w:t>
      </w:r>
      <w:r>
        <w:t xml:space="preserve">(Take</w:t>
      </w:r>
      <w:r>
        <w:t xml:space="preserve"> </w:t>
      </w:r>
      <w:r>
        <w:t xml:space="preserve">Home)</w:t>
      </w:r>
    </w:p>
    <w:p>
      <w:pPr>
        <w:pStyle w:val="Subtitle"/>
      </w:pPr>
      <w:r>
        <w:t xml:space="preserve">Machine</w:t>
      </w:r>
      <w:r>
        <w:t xml:space="preserve"> </w:t>
      </w:r>
      <w:r>
        <w:t xml:space="preserve">Learning</w:t>
      </w:r>
      <w:r>
        <w:t xml:space="preserve"> </w:t>
      </w:r>
      <w:r>
        <w:t xml:space="preserve">in</w:t>
      </w:r>
      <w:r>
        <w:t xml:space="preserve"> </w:t>
      </w:r>
      <w:r>
        <w:t xml:space="preserve">Economics</w:t>
      </w:r>
    </w:p>
    <w:p>
      <w:pPr>
        <w:pStyle w:val="Author"/>
      </w:pPr>
      <w:r>
        <w:t xml:space="preserve">Prof. Dr. Hüseyin</w:t>
      </w:r>
      <w:r>
        <w:t xml:space="preserve"> </w:t>
      </w:r>
      <w:r>
        <w:t xml:space="preserve">Taştan</w:t>
      </w:r>
    </w:p>
    <w:p>
      <w:pPr>
        <w:pStyle w:val="Date"/>
      </w:pPr>
      <w:r>
        <w:t xml:space="preserve">Due:</w:t>
      </w:r>
      <w:r>
        <w:t xml:space="preserve"> </w:t>
      </w:r>
      <w:r>
        <w:t xml:space="preserve">12</w:t>
      </w:r>
      <w:r>
        <w:t xml:space="preserve"> </w:t>
      </w:r>
      <w:r>
        <w:t xml:space="preserve">June,</w:t>
      </w:r>
      <w:r>
        <w:t xml:space="preserve"> </w:t>
      </w:r>
      <w:r>
        <w:t xml:space="preserve">2022</w:t>
      </w:r>
      <w:r>
        <w:t xml:space="preserve"> </w:t>
      </w:r>
      <w:r>
        <w:t xml:space="preserve">(Sunday)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NAME &amp; SURNAME:……………………………….</w:t>
      </w:r>
      <w:r>
        <w:t xml:space="preserve"> </w:t>
      </w:r>
      <w:r>
        <w:t xml:space="preserve">NO:…………………………</w:t>
      </w:r>
    </w:p>
    <w:p>
      <w:pPr>
        <w:pStyle w:val="BodyText"/>
      </w:pPr>
      <w:r>
        <w:rPr>
          <w:bCs/>
          <w:b/>
        </w:rPr>
        <w:t xml:space="preserve">There are 5 questions in this exam, answer all of them. You should work on your own (not in teams). Arrange your answers in an</w:t>
      </w:r>
      <w:r>
        <w:rPr>
          <w:bCs/>
          <w:b/>
        </w:rPr>
        <w:t xml:space="preserve"> </w:t>
      </w:r>
      <w:r>
        <w:rPr>
          <w:rStyle w:val="VerbatimChar"/>
          <w:bCs/>
          <w:b/>
        </w:rPr>
        <w:t xml:space="preserve">.Rmd</w:t>
      </w:r>
      <w:r>
        <w:rPr>
          <w:bCs/>
          <w:b/>
        </w:rPr>
        <w:t xml:space="preserve"> </w:t>
      </w:r>
      <w:r>
        <w:rPr>
          <w:bCs/>
          <w:b/>
        </w:rPr>
        <w:t xml:space="preserve">file (you can use this .Rmd file as a template) and produce a html file containing your answers (your .Rmd must knit into html without any errors). If you have any problems send me an email at</w:t>
      </w:r>
      <w:r>
        <w:rPr>
          <w:bCs/>
          <w:b/>
        </w:rPr>
        <w:t xml:space="preserve"> </w:t>
      </w:r>
      <w:hyperlink r:id="rId20">
        <w:r>
          <w:rPr>
            <w:rStyle w:val="Hyperlink"/>
            <w:bCs/>
            <w:b/>
          </w:rPr>
          <w:t xml:space="preserve">huseyin.tastan@gmail.com</w:t>
        </w:r>
      </w:hyperlink>
    </w:p>
    <w:p>
      <w:r>
        <w:pict>
          <v:rect style="width:0;height:1.5pt" o:hralign="center" o:hrstd="t" o:hr="t"/>
        </w:pict>
      </w:r>
    </w:p>
    <w:bookmarkStart w:id="28" w:name="question-1-20-points"/>
    <w:p>
      <w:pPr>
        <w:pStyle w:val="Heading1"/>
      </w:pPr>
      <w:r>
        <w:t xml:space="preserve">Question 1 (20 points)</w:t>
      </w:r>
    </w:p>
    <w:bookmarkStart w:id="22" w:name="a"/>
    <w:p>
      <w:pPr>
        <w:pStyle w:val="Heading2"/>
      </w:pPr>
      <w:r>
        <w:t xml:space="preserve">(a)</w:t>
      </w:r>
    </w:p>
    <w:p>
      <w:pPr>
        <w:pStyle w:val="FirstParagraph"/>
      </w:pPr>
      <w:r>
        <w:t xml:space="preserve">Consider the following code chunk:</w:t>
      </w:r>
    </w:p>
    <w:p>
      <w:pPr>
        <w:pStyle w:val="SourceCode"/>
      </w:pPr>
      <w:r>
        <w:rPr>
          <w:rStyle w:val="FunctionTok"/>
        </w:rPr>
        <w:t xml:space="preserve">library</w:t>
      </w:r>
      <w:r>
        <w:rPr>
          <w:rStyle w:val="NormalTok"/>
        </w:rPr>
        <w:t xml:space="preserve">(tidyverse) </w:t>
      </w:r>
      <w:r>
        <w:br/>
      </w:r>
      <w:r>
        <w:rPr>
          <w:rStyle w:val="NormalTok"/>
        </w:rPr>
        <w:t xml:space="preserve">mpg </w:t>
      </w:r>
      <w:r>
        <w:rPr>
          <w:rStyle w:val="OtherTok"/>
        </w:rPr>
        <w:t xml:space="preserve">&lt;-</w:t>
      </w:r>
      <w:r>
        <w:rPr>
          <w:rStyle w:val="NormalTok"/>
        </w:rPr>
        <w:t xml:space="preserve"> mpg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cyl =</w:t>
      </w:r>
      <w:r>
        <w:rPr>
          <w:rStyle w:val="NormalTok"/>
        </w:rPr>
        <w:t xml:space="preserve"> </w:t>
      </w:r>
      <w:r>
        <w:rPr>
          <w:rStyle w:val="FunctionTok"/>
        </w:rPr>
        <w:t xml:space="preserve">factor</w:t>
      </w:r>
      <w:r>
        <w:rPr>
          <w:rStyle w:val="NormalTok"/>
        </w:rPr>
        <w:t xml:space="preserve">(cyl))</w:t>
      </w:r>
      <w:r>
        <w:br/>
      </w:r>
      <w:r>
        <w:rPr>
          <w:rStyle w:val="NormalTok"/>
        </w:rPr>
        <w:t xml:space="preserve">mpg </w:t>
      </w:r>
      <w:r>
        <w:rPr>
          <w:rStyle w:val="SpecialCharTok"/>
        </w:rPr>
        <w:t xml:space="preserve">%&gt;%</w:t>
      </w:r>
      <w:r>
        <w:rPr>
          <w:rStyle w:val="NormalTok"/>
        </w:rPr>
        <w:t xml:space="preserve"> </w:t>
      </w:r>
      <w:r>
        <w:rPr>
          <w:rStyle w:val="FunctionTok"/>
        </w:rPr>
        <w:t xml:space="preserve">group_by</w:t>
      </w:r>
      <w:r>
        <w:rPr>
          <w:rStyle w:val="NormalTok"/>
        </w:rPr>
        <w:t xml:space="preserve">(cyl)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mean_cty =</w:t>
      </w:r>
      <w:r>
        <w:rPr>
          <w:rStyle w:val="NormalTok"/>
        </w:rPr>
        <w:t xml:space="preserve"> </w:t>
      </w:r>
      <w:r>
        <w:rPr>
          <w:rStyle w:val="FunctionTok"/>
        </w:rPr>
        <w:t xml:space="preserve">mean</w:t>
      </w:r>
      <w:r>
        <w:rPr>
          <w:rStyle w:val="NormalTok"/>
        </w:rPr>
        <w:t xml:space="preserve">(cty), </w:t>
      </w:r>
      <w:r>
        <w:br/>
      </w:r>
      <w:r>
        <w:rPr>
          <w:rStyle w:val="NormalTok"/>
        </w:rPr>
        <w:t xml:space="preserve">            </w:t>
      </w:r>
      <w:r>
        <w:rPr>
          <w:rStyle w:val="AttributeTok"/>
        </w:rPr>
        <w:t xml:space="preserve">mean_hwy =</w:t>
      </w:r>
      <w:r>
        <w:rPr>
          <w:rStyle w:val="NormalTok"/>
        </w:rPr>
        <w:t xml:space="preserve"> </w:t>
      </w:r>
      <w:r>
        <w:rPr>
          <w:rStyle w:val="FunctionTok"/>
        </w:rPr>
        <w:t xml:space="preserve">mean</w:t>
      </w:r>
      <w:r>
        <w:rPr>
          <w:rStyle w:val="NormalTok"/>
        </w:rPr>
        <w:t xml:space="preserve">(hwy)</w:t>
      </w:r>
      <w:r>
        <w:br/>
      </w:r>
      <w:r>
        <w:rPr>
          <w:rStyle w:val="NormalTok"/>
        </w:rPr>
        <w:t xml:space="preserve">  )</w:t>
      </w:r>
    </w:p>
    <w:p>
      <w:pPr>
        <w:pStyle w:val="SourceCode"/>
      </w:pPr>
      <w:r>
        <w:rPr>
          <w:rStyle w:val="VerbatimChar"/>
        </w:rPr>
        <w:t xml:space="preserve">## # A tibble: 4 × 3</w:t>
      </w:r>
      <w:r>
        <w:br/>
      </w:r>
      <w:r>
        <w:rPr>
          <w:rStyle w:val="VerbatimChar"/>
        </w:rPr>
        <w:t xml:space="preserve">##   cyl   mean_cty mean_hwy</w:t>
      </w:r>
      <w:r>
        <w:br/>
      </w:r>
      <w:r>
        <w:rPr>
          <w:rStyle w:val="VerbatimChar"/>
        </w:rPr>
        <w:t xml:space="preserve">##   &lt;fct&gt;    &lt;dbl&gt;    &lt;dbl&gt;</w:t>
      </w:r>
      <w:r>
        <w:br/>
      </w:r>
      <w:r>
        <w:rPr>
          <w:rStyle w:val="VerbatimChar"/>
        </w:rPr>
        <w:t xml:space="preserve">## 1 4         21.0     28.8</w:t>
      </w:r>
      <w:r>
        <w:br/>
      </w:r>
      <w:r>
        <w:rPr>
          <w:rStyle w:val="VerbatimChar"/>
        </w:rPr>
        <w:t xml:space="preserve">## 2 5         20.5     28.8</w:t>
      </w:r>
      <w:r>
        <w:br/>
      </w:r>
      <w:r>
        <w:rPr>
          <w:rStyle w:val="VerbatimChar"/>
        </w:rPr>
        <w:t xml:space="preserve">## 3 6         16.2     22.8</w:t>
      </w:r>
      <w:r>
        <w:br/>
      </w:r>
      <w:r>
        <w:rPr>
          <w:rStyle w:val="VerbatimChar"/>
        </w:rPr>
        <w:t xml:space="preserve">## 4 8         12.6     17.6</w:t>
      </w:r>
    </w:p>
    <w:p>
      <w:pPr>
        <w:pStyle w:val="FirstParagraph"/>
      </w:pPr>
      <w:r>
        <w:t xml:space="preserve">Read the help file of the data set using</w:t>
      </w:r>
      <w:r>
        <w:t xml:space="preserve"> </w:t>
      </w:r>
      <w:r>
        <w:rPr>
          <w:rStyle w:val="VerbatimChar"/>
        </w:rPr>
        <w:t xml:space="preserve">?mpg</w:t>
      </w:r>
      <w:r>
        <w:t xml:space="preserve"> </w:t>
      </w:r>
      <w:r>
        <w:t xml:space="preserve">and explain the table above.</w:t>
      </w:r>
    </w:p>
    <w:bookmarkStart w:id="21" w:name="solution"/>
    <w:p>
      <w:pPr>
        <w:pStyle w:val="Heading3"/>
      </w:pPr>
      <w:r>
        <w:t xml:space="preserve">Solution</w:t>
      </w:r>
    </w:p>
    <w:p>
      <w:pPr>
        <w:pStyle w:val="FirstParagraph"/>
      </w:pPr>
      <w:r>
        <w:t xml:space="preserve">Mpg is a dataset containing fuel economy data. cyl is the number of cylinders. The table above contains the average miles per gallon in the city in on the highway. On average, a model with 4-cylinders engine can see the highest miles per gallon(approximately hyw-29. cty-21) both on highway and in the city. The fuel consumprion increases as the number of cylinders increases, where an 8-cylinders engine has the least average miles per gallon on the highway and in the city. The less the cylinders the more fuel economy you will get.</w:t>
      </w:r>
    </w:p>
    <w:bookmarkEnd w:id="21"/>
    <w:bookmarkEnd w:id="22"/>
    <w:bookmarkStart w:id="27" w:name="b"/>
    <w:p>
      <w:pPr>
        <w:pStyle w:val="Heading2"/>
      </w:pPr>
      <w:r>
        <w:t xml:space="preserve">(b)</w:t>
      </w:r>
    </w:p>
    <w:p>
      <w:pPr>
        <w:pStyle w:val="FirstParagraph"/>
      </w:pPr>
      <w:r>
        <w:t xml:space="preserve">Using</w:t>
      </w:r>
      <w:r>
        <w:t xml:space="preserve"> </w:t>
      </w:r>
      <w:r>
        <w:rPr>
          <w:rStyle w:val="VerbatimChar"/>
        </w:rPr>
        <w:t xml:space="preserve">ggplot2</w:t>
      </w:r>
      <w:r>
        <w:t xml:space="preserve"> </w:t>
      </w:r>
      <w:r>
        <w:t xml:space="preserve">reproduce the following graph exactly:</w:t>
      </w:r>
    </w:p>
    <w:p>
      <w:pPr>
        <w:pStyle w:val="BodyText"/>
      </w:pPr>
      <w:r>
        <w:t xml:space="preserve">Then, put the following title in the plot:</w:t>
      </w:r>
      <w:r>
        <w:t xml:space="preserve"> </w:t>
      </w:r>
      <w:r>
        <w:t xml:space="preserve">“</w:t>
      </w:r>
      <w:r>
        <w:t xml:space="preserve">City and Highway miles are positively correlated</w:t>
      </w:r>
      <w:r>
        <w:t xml:space="preserve">”</w:t>
      </w:r>
      <w:r>
        <w:t xml:space="preserve">. Change x axis label to</w:t>
      </w:r>
      <w:r>
        <w:t xml:space="preserve"> </w:t>
      </w:r>
      <w:r>
        <w:t xml:space="preserve">“</w:t>
      </w:r>
      <w:r>
        <w:t xml:space="preserve">City miles per gallon</w:t>
      </w:r>
      <w:r>
        <w:t xml:space="preserve">”</w:t>
      </w:r>
      <w:r>
        <w:t xml:space="preserve"> </w:t>
      </w:r>
      <w:r>
        <w:t xml:space="preserve">and y axis label to</w:t>
      </w:r>
      <w:r>
        <w:t xml:space="preserve"> </w:t>
      </w:r>
      <w:r>
        <w:t xml:space="preserve">“</w:t>
      </w:r>
      <w:r>
        <w:t xml:space="preserve">Highway miles per gallon</w:t>
      </w:r>
      <w:r>
        <w:t xml:space="preserve">”</w:t>
      </w:r>
      <w:r>
        <w:t xml:space="preserve">. Also change the label title to</w:t>
      </w:r>
      <w:r>
        <w:t xml:space="preserve"> </w:t>
      </w:r>
      <w:r>
        <w:t xml:space="preserve">“</w:t>
      </w:r>
      <w:r>
        <w:t xml:space="preserve">cylinders</w:t>
      </w:r>
      <w:r>
        <w:t xml:space="preserve">”</w:t>
      </w:r>
      <w:r>
        <w:t xml:space="preserve"> </w:t>
      </w:r>
      <w:r>
        <w:t xml:space="preserve">instead of</w:t>
      </w:r>
      <w:r>
        <w:t xml:space="preserve"> </w:t>
      </w:r>
      <w:r>
        <w:t xml:space="preserve">“</w:t>
      </w:r>
      <w:r>
        <w:t xml:space="preserve">cyl</w:t>
      </w:r>
      <w:r>
        <w:t xml:space="preserve">”</w:t>
      </w:r>
      <w:r>
        <w:t xml:space="preserve">. (Hint:</w:t>
      </w:r>
      <w:r>
        <w:t xml:space="preserve"> </w:t>
      </w:r>
      <w:r>
        <w:rPr>
          <w:rStyle w:val="VerbatimChar"/>
        </w:rPr>
        <w:t xml:space="preserve">geom_jitter()</w:t>
      </w:r>
      <w:r>
        <w:t xml:space="preserve"> </w:t>
      </w:r>
      <w:r>
        <w:t xml:space="preserve">can be useful).</w:t>
      </w:r>
    </w:p>
    <w:bookmarkStart w:id="26" w:name="solution-1"/>
    <w:p>
      <w:pPr>
        <w:pStyle w:val="Heading3"/>
      </w:pPr>
      <w:r>
        <w:t xml:space="preserve">Solution</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w:t>
      </w:r>
      <w:r>
        <w:rPr>
          <w:rStyle w:val="NormalTok"/>
        </w:rPr>
        <w:t xml:space="preserve">cty, </w:t>
      </w:r>
      <w:r>
        <w:rPr>
          <w:rStyle w:val="AttributeTok"/>
        </w:rPr>
        <w:t xml:space="preserve">y=</w:t>
      </w:r>
      <w:r>
        <w:rPr>
          <w:rStyle w:val="NormalTok"/>
        </w:rPr>
        <w:t xml:space="preserve">hwy, </w:t>
      </w:r>
      <w:r>
        <w:rPr>
          <w:rStyle w:val="AttributeTok"/>
        </w:rPr>
        <w:t xml:space="preserve">colour =</w:t>
      </w:r>
      <w:r>
        <w:rPr>
          <w:rStyle w:val="NormalTok"/>
        </w:rPr>
        <w:t xml:space="preserve"> cyl))</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"City and Highway miles are positively correlated"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"City miles per gallon"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"Highway miles per gallon"</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"cylinder"</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_takehome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6"/>
    <w:bookmarkEnd w:id="27"/>
    <w:bookmarkEnd w:id="28"/>
    <w:bookmarkStart w:id="39" w:name="question-2-20-points"/>
    <w:p>
      <w:pPr>
        <w:pStyle w:val="Heading1"/>
      </w:pPr>
      <w:r>
        <w:t xml:space="preserve">Question 2 (20 points)</w:t>
      </w:r>
    </w:p>
    <w:p>
      <w:pPr>
        <w:pStyle w:val="FirstParagraph"/>
      </w:pPr>
      <w:r>
        <w:t xml:space="preserve">The data set</w:t>
      </w:r>
      <w:r>
        <w:t xml:space="preserve"> </w:t>
      </w:r>
      <w:r>
        <w:rPr>
          <w:rStyle w:val="VerbatimChar"/>
        </w:rPr>
        <w:t xml:space="preserve">fdata1.RData</w:t>
      </w:r>
      <w:r>
        <w:t xml:space="preserve"> </w:t>
      </w:r>
      <w:r>
        <w:t xml:space="preserve">contains a tibble named</w:t>
      </w:r>
      <w:r>
        <w:t xml:space="preserve"> </w:t>
      </w:r>
      <w:r>
        <w:rPr>
          <w:rStyle w:val="VerbatimChar"/>
        </w:rPr>
        <w:t xml:space="preserve">fdata1</w:t>
      </w:r>
      <w:r>
        <w:t xml:space="preserve"> </w:t>
      </w:r>
      <w:r>
        <w:t xml:space="preserve">which has</w:t>
      </w:r>
      <w:r>
        <w:t xml:space="preserve"> </w:t>
      </w:r>
      <w:r>
        <w:t xml:space="preserve">510 observations on two variables</w:t>
      </w:r>
      <w:r>
        <w:t xml:space="preserve"> </w:t>
      </w:r>
      <w:r>
        <w:rPr>
          <w:rStyle w:val="VerbatimChar"/>
        </w:rPr>
        <w:t xml:space="preserve">V1</w:t>
      </w:r>
      <w:r>
        <w:t xml:space="preserve"> </w:t>
      </w:r>
      <w:r>
        <w:t xml:space="preserve">and</w:t>
      </w:r>
      <w:r>
        <w:t xml:space="preserve"> </w:t>
      </w:r>
      <w:r>
        <w:rPr>
          <w:rStyle w:val="VerbatimChar"/>
        </w:rPr>
        <w:t xml:space="preserve">V2</w:t>
      </w:r>
      <w:r>
        <w:t xml:space="preserve">. First load the data set and</w:t>
      </w:r>
      <w:r>
        <w:t xml:space="preserve"> </w:t>
      </w:r>
      <w:r>
        <w:t xml:space="preserve">then plot the scatter diagram using</w:t>
      </w:r>
      <w:r>
        <w:t xml:space="preserve"> </w:t>
      </w:r>
      <w:r>
        <w:rPr>
          <w:rStyle w:val="VerbatimChar"/>
        </w:rPr>
        <w:t xml:space="preserve">ggplot2</w:t>
      </w:r>
      <w:r>
        <w:t xml:space="preserve"> </w:t>
      </w:r>
      <w:r>
        <w:t xml:space="preserve">library. We want to cluster</w:t>
      </w:r>
      <w:r>
        <w:t xml:space="preserve"> </w:t>
      </w:r>
      <w:r>
        <w:t xml:space="preserve">observations into</w:t>
      </w:r>
      <w:r>
        <w:t xml:space="preserve"> </w:t>
      </w:r>
      <w:r>
        <w:rPr>
          <w:rStyle w:val="VerbatimChar"/>
        </w:rPr>
        <w:t xml:space="preserve">k</w:t>
      </w:r>
      <w:r>
        <w:t xml:space="preserve"> </w:t>
      </w:r>
      <w:r>
        <w:t xml:space="preserve">groups using KNN. Consider k=2,3,4 clusters and run KNN</w:t>
      </w:r>
      <w:r>
        <w:t xml:space="preserve"> </w:t>
      </w:r>
      <w:r>
        <w:t xml:space="preserve">algorithm for each k. Which one returns the lowest total within sum of squares?</w:t>
      </w:r>
      <w:r>
        <w:t xml:space="preserve"> </w:t>
      </w:r>
      <w:r>
        <w:t xml:space="preserve">How many clusters are there?</w:t>
      </w:r>
    </w:p>
    <w:bookmarkStart w:id="38" w:name="solution-2"/>
    <w:p>
      <w:pPr>
        <w:pStyle w:val="Heading2"/>
      </w:pPr>
      <w:r>
        <w:t xml:space="preserve">Solution</w:t>
      </w:r>
    </w:p>
    <w:p>
      <w:pPr>
        <w:pStyle w:val="SourceCode"/>
      </w:pPr>
      <w:r>
        <w:rPr>
          <w:rStyle w:val="FunctionTok"/>
        </w:rPr>
        <w:t xml:space="preserve">load</w:t>
      </w:r>
      <w:r>
        <w:rPr>
          <w:rStyle w:val="NormalTok"/>
        </w:rPr>
        <w:t xml:space="preserve">(</w:t>
      </w:r>
      <w:r>
        <w:rPr>
          <w:rStyle w:val="StringTok"/>
        </w:rPr>
        <w:t xml:space="preserve">"fdata1.RData"</w:t>
      </w:r>
      <w:r>
        <w:rPr>
          <w:rStyle w:val="NormalTok"/>
        </w:rPr>
        <w:t xml:space="preserve">)</w:t>
      </w:r>
      <w:r>
        <w:br/>
      </w:r>
      <w:r>
        <w:rPr>
          <w:rStyle w:val="FunctionTok"/>
        </w:rPr>
        <w:t xml:space="preserve">ggplot</w:t>
      </w:r>
      <w:r>
        <w:rPr>
          <w:rStyle w:val="NormalTok"/>
        </w:rPr>
        <w:t xml:space="preserve">(fdata1, </w:t>
      </w:r>
      <w:r>
        <w:rPr>
          <w:rStyle w:val="FunctionTok"/>
        </w:rPr>
        <w:t xml:space="preserve">aes</w:t>
      </w:r>
      <w:r>
        <w:rPr>
          <w:rStyle w:val="NormalTok"/>
        </w:rPr>
        <w:t xml:space="preserve">(V1, V2))</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"cornflowerblue"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alpha=</w:t>
      </w:r>
      <w:r>
        <w:rPr>
          <w:rStyle w:val="NormalTok"/>
        </w:rPr>
        <w:t xml:space="preserve">.</w:t>
      </w:r>
      <w:r>
        <w:rPr>
          <w:rStyle w:val="DecValTok"/>
        </w:rPr>
        <w:t xml:space="preserve">8</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_takehom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the # of clusters</w:t>
      </w:r>
      <w:r>
        <w:br/>
      </w:r>
      <w:r>
        <w:rPr>
          <w:rStyle w:val="NormalTok"/>
        </w:rPr>
        <w:t xml:space="preserve">wss </w:t>
      </w:r>
      <w:r>
        <w:rPr>
          <w:rStyle w:val="OtherTok"/>
        </w:rPr>
        <w:t xml:space="preserve">&lt;-</w:t>
      </w:r>
      <w:r>
        <w:rPr>
          <w:rStyle w:val="NormalTok"/>
        </w:rPr>
        <w:t xml:space="preserve"> (</w:t>
      </w:r>
      <w:r>
        <w:rPr>
          <w:rStyle w:val="FunctionTok"/>
        </w:rPr>
        <w:t xml:space="preserve">nrow</w:t>
      </w:r>
      <w:r>
        <w:rPr>
          <w:rStyle w:val="NormalTok"/>
        </w:rPr>
        <w:t xml:space="preserve">(fdata1)</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apply</w:t>
      </w:r>
      <w:r>
        <w:rPr>
          <w:rStyle w:val="NormalTok"/>
        </w:rPr>
        <w:t xml:space="preserve">(fdata1,</w:t>
      </w:r>
      <w:r>
        <w:rPr>
          <w:rStyle w:val="DecValTok"/>
        </w:rPr>
        <w:t xml:space="preserve">2</w:t>
      </w:r>
      <w:r>
        <w:rPr>
          <w:rStyle w:val="NormalTok"/>
        </w:rPr>
        <w:t xml:space="preserve">,var))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(fdata1,</w:t>
      </w:r>
      <w:r>
        <w:br/>
      </w:r>
      <w:r>
        <w:rPr>
          <w:rStyle w:val="NormalTok"/>
        </w:rPr>
        <w:t xml:space="preserve">   </w:t>
      </w:r>
      <w:r>
        <w:rPr>
          <w:rStyle w:val="AttributeTok"/>
        </w:rPr>
        <w:t xml:space="preserve">centers=</w:t>
      </w:r>
      <w:r>
        <w:rPr>
          <w:rStyle w:val="NormalTok"/>
        </w:rPr>
        <w:t xml:space="preserve">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wss,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"Number of Clusters"</w:t>
      </w:r>
      <w:r>
        <w:rPr>
          <w:rStyle w:val="NormalTok"/>
        </w:rPr>
        <w:t xml:space="preserve">,</w:t>
      </w:r>
      <w:r>
        <w:br/>
      </w:r>
      <w:r>
        <w:rPr>
          <w:rStyle w:val="NormalTok"/>
        </w:rPr>
        <w:t xml:space="preserve">  </w:t>
      </w:r>
      <w:r>
        <w:rPr>
          <w:rStyle w:val="Attribut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final_takehome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Total within sum of squares for k=2,3,4</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NormalTok"/>
        </w:rPr>
        <w:t xml:space="preserve">k2</w:t>
      </w:r>
      <w:r>
        <w:rPr>
          <w:rStyle w:val="OtherTok"/>
        </w:rPr>
        <w:t xml:space="preserve">=</w:t>
      </w:r>
      <w:r>
        <w:rPr>
          <w:rStyle w:val="FunctionTok"/>
        </w:rPr>
        <w:t xml:space="preserve">kmeans</w:t>
      </w:r>
      <w:r>
        <w:rPr>
          <w:rStyle w:val="NormalTok"/>
        </w:rPr>
        <w:t xml:space="preserve">(fdata1,</w:t>
      </w:r>
      <w:r>
        <w:rPr>
          <w:rStyle w:val="DecValTok"/>
        </w:rPr>
        <w:t xml:space="preserve">2</w:t>
      </w:r>
      <w:r>
        <w:rPr>
          <w:rStyle w:val="NormalTok"/>
        </w:rPr>
        <w:t xml:space="preserve">)</w:t>
      </w:r>
      <w:r>
        <w:br/>
      </w:r>
      <w:r>
        <w:rPr>
          <w:rStyle w:val="NormalTok"/>
        </w:rPr>
        <w:t xml:space="preserve">k3</w:t>
      </w:r>
      <w:r>
        <w:rPr>
          <w:rStyle w:val="OtherTok"/>
        </w:rPr>
        <w:t xml:space="preserve">=</w:t>
      </w:r>
      <w:r>
        <w:rPr>
          <w:rStyle w:val="FunctionTok"/>
        </w:rPr>
        <w:t xml:space="preserve">kmeans</w:t>
      </w:r>
      <w:r>
        <w:rPr>
          <w:rStyle w:val="NormalTok"/>
        </w:rPr>
        <w:t xml:space="preserve">(fdata1,</w:t>
      </w:r>
      <w:r>
        <w:rPr>
          <w:rStyle w:val="DecValTok"/>
        </w:rPr>
        <w:t xml:space="preserve">3</w:t>
      </w:r>
      <w:r>
        <w:rPr>
          <w:rStyle w:val="NormalTok"/>
        </w:rPr>
        <w:t xml:space="preserve">)</w:t>
      </w:r>
      <w:r>
        <w:br/>
      </w:r>
      <w:r>
        <w:rPr>
          <w:rStyle w:val="NormalTok"/>
        </w:rPr>
        <w:t xml:space="preserve">k4</w:t>
      </w:r>
      <w:r>
        <w:rPr>
          <w:rStyle w:val="OtherTok"/>
        </w:rPr>
        <w:t xml:space="preserve">=</w:t>
      </w:r>
      <w:r>
        <w:rPr>
          <w:rStyle w:val="FunctionTok"/>
        </w:rPr>
        <w:t xml:space="preserve">kmeans</w:t>
      </w:r>
      <w:r>
        <w:rPr>
          <w:rStyle w:val="NormalTok"/>
        </w:rPr>
        <w:t xml:space="preserve">(fdata1,</w:t>
      </w:r>
      <w:r>
        <w:rPr>
          <w:rStyle w:val="DecValTok"/>
        </w:rPr>
        <w:t xml:space="preserve">4</w:t>
      </w:r>
      <w:r>
        <w:rPr>
          <w:rStyle w:val="NormalTok"/>
        </w:rPr>
        <w:t xml:space="preserve">)</w:t>
      </w:r>
      <w:r>
        <w:br/>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"k2 total within sum of squares:"</w:t>
      </w:r>
      <w:r>
        <w:rPr>
          <w:rStyle w:val="NormalTok"/>
        </w:rPr>
        <w:t xml:space="preserve">, </w:t>
      </w:r>
      <w:r>
        <w:rPr>
          <w:rStyle w:val="FunctionTok"/>
        </w:rPr>
        <w:t xml:space="preserve">round</w:t>
      </w:r>
      <w:r>
        <w:rPr>
          <w:rStyle w:val="NormalTok"/>
        </w:rPr>
        <w:t xml:space="preserve">(k2</w:t>
      </w:r>
      <w:r>
        <w:rPr>
          <w:rStyle w:val="SpecialCharTok"/>
        </w:rPr>
        <w:t xml:space="preserve">$</w:t>
      </w:r>
      <w:r>
        <w:rPr>
          <w:rStyle w:val="NormalTok"/>
        </w:rPr>
        <w:t xml:space="preserve">tot.withinss,</w:t>
      </w:r>
      <w:r>
        <w:rPr>
          <w:rStyle w:val="DecValTok"/>
        </w:rPr>
        <w:t xml:space="preserve">2</w:t>
      </w:r>
      <w:r>
        <w:rPr>
          <w:rStyle w:val="NormalTok"/>
        </w:rPr>
        <w:t xml:space="preserve">)))</w:t>
      </w:r>
    </w:p>
    <w:p>
      <w:pPr>
        <w:pStyle w:val="SourceCode"/>
      </w:pPr>
      <w:r>
        <w:rPr>
          <w:rStyle w:val="VerbatimChar"/>
        </w:rPr>
        <w:t xml:space="preserve">## [1] "k2 total within sum of squares:18.26"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"k3 total within sum of squares:"</w:t>
      </w:r>
      <w:r>
        <w:rPr>
          <w:rStyle w:val="NormalTok"/>
        </w:rPr>
        <w:t xml:space="preserve">, </w:t>
      </w:r>
      <w:r>
        <w:rPr>
          <w:rStyle w:val="FunctionTok"/>
        </w:rPr>
        <w:t xml:space="preserve">round</w:t>
      </w:r>
      <w:r>
        <w:rPr>
          <w:rStyle w:val="NormalTok"/>
        </w:rPr>
        <w:t xml:space="preserve">(k3</w:t>
      </w:r>
      <w:r>
        <w:rPr>
          <w:rStyle w:val="SpecialCharTok"/>
        </w:rPr>
        <w:t xml:space="preserve">$</w:t>
      </w:r>
      <w:r>
        <w:rPr>
          <w:rStyle w:val="NormalTok"/>
        </w:rPr>
        <w:t xml:space="preserve">tot.withinss,</w:t>
      </w:r>
      <w:r>
        <w:rPr>
          <w:rStyle w:val="DecValTok"/>
        </w:rPr>
        <w:t xml:space="preserve">2</w:t>
      </w:r>
      <w:r>
        <w:rPr>
          <w:rStyle w:val="NormalTok"/>
        </w:rPr>
        <w:t xml:space="preserve">)))</w:t>
      </w:r>
    </w:p>
    <w:p>
      <w:pPr>
        <w:pStyle w:val="SourceCode"/>
      </w:pPr>
      <w:r>
        <w:rPr>
          <w:rStyle w:val="VerbatimChar"/>
        </w:rPr>
        <w:t xml:space="preserve">## [1] "k3 total within sum of squares:11.06"</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"k4 total within sum of squares:"</w:t>
      </w:r>
      <w:r>
        <w:rPr>
          <w:rStyle w:val="NormalTok"/>
        </w:rPr>
        <w:t xml:space="preserve">, </w:t>
      </w:r>
      <w:r>
        <w:rPr>
          <w:rStyle w:val="FunctionTok"/>
        </w:rPr>
        <w:t xml:space="preserve">round</w:t>
      </w:r>
      <w:r>
        <w:rPr>
          <w:rStyle w:val="NormalTok"/>
        </w:rPr>
        <w:t xml:space="preserve">(k4</w:t>
      </w:r>
      <w:r>
        <w:rPr>
          <w:rStyle w:val="SpecialCharTok"/>
        </w:rPr>
        <w:t xml:space="preserve">$</w:t>
      </w:r>
      <w:r>
        <w:rPr>
          <w:rStyle w:val="NormalTok"/>
        </w:rPr>
        <w:t xml:space="preserve">tot.withinss,</w:t>
      </w:r>
      <w:r>
        <w:rPr>
          <w:rStyle w:val="DecValTok"/>
        </w:rPr>
        <w:t xml:space="preserve">2</w:t>
      </w:r>
      <w:r>
        <w:rPr>
          <w:rStyle w:val="NormalTok"/>
        </w:rPr>
        <w:t xml:space="preserve">)))</w:t>
      </w:r>
    </w:p>
    <w:p>
      <w:pPr>
        <w:pStyle w:val="SourceCode"/>
      </w:pPr>
      <w:r>
        <w:rPr>
          <w:rStyle w:val="VerbatimChar"/>
        </w:rPr>
        <w:t xml:space="preserve">## [1] "k4 total within sum of squares:8.87"</w:t>
      </w:r>
    </w:p>
    <w:p>
      <w:pPr>
        <w:pStyle w:val="SourceCode"/>
      </w:pPr>
      <w:r>
        <w:rPr>
          <w:rStyle w:val="FunctionTok"/>
        </w:rPr>
        <w:t xml:space="preserve">print</w:t>
      </w:r>
      <w:r>
        <w:rPr>
          <w:rStyle w:val="NormalTok"/>
        </w:rPr>
        <w:t xml:space="preserve">(</w:t>
      </w:r>
      <w:r>
        <w:rPr>
          <w:rStyle w:val="StringTok"/>
        </w:rPr>
        <w:t xml:space="preserve">"k4 clusters size:"</w:t>
      </w:r>
      <w:r>
        <w:rPr>
          <w:rStyle w:val="NormalTok"/>
        </w:rPr>
        <w:t xml:space="preserve">)</w:t>
      </w:r>
    </w:p>
    <w:p>
      <w:pPr>
        <w:pStyle w:val="SourceCode"/>
      </w:pPr>
      <w:r>
        <w:rPr>
          <w:rStyle w:val="VerbatimChar"/>
        </w:rPr>
        <w:t xml:space="preserve">## [1] "k4 clusters size:"</w:t>
      </w:r>
    </w:p>
    <w:p>
      <w:pPr>
        <w:pStyle w:val="SourceCode"/>
      </w:pPr>
      <w:r>
        <w:rPr>
          <w:rStyle w:val="NormalTok"/>
        </w:rPr>
        <w:t xml:space="preserve">k4</w:t>
      </w:r>
      <w:r>
        <w:rPr>
          <w:rStyle w:val="SpecialCharTok"/>
        </w:rPr>
        <w:t xml:space="preserve">$</w:t>
      </w:r>
      <w:r>
        <w:rPr>
          <w:rStyle w:val="NormalTok"/>
        </w:rPr>
        <w:t xml:space="preserve">size</w:t>
      </w:r>
    </w:p>
    <w:p>
      <w:pPr>
        <w:pStyle w:val="SourceCode"/>
      </w:pPr>
      <w:r>
        <w:rPr>
          <w:rStyle w:val="VerbatimChar"/>
        </w:rPr>
        <w:t xml:space="preserve">## [1]  11 121 218 170</w:t>
      </w:r>
    </w:p>
    <w:p>
      <w:pPr>
        <w:pStyle w:val="FirstParagraph"/>
      </w:pPr>
      <w:r>
        <w:t xml:space="preserve">k = 4 returns the least total within sum of squares.</w:t>
      </w:r>
    </w:p>
    <w:p>
      <w:pPr>
        <w:pStyle w:val="BodyText"/>
      </w:pPr>
      <w:r>
        <w:t xml:space="preserve">There are 4 clusters. The biggest cluster contains 218 observations.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clusplot</w:t>
      </w:r>
      <w:r>
        <w:rPr>
          <w:rStyle w:val="NormalTok"/>
        </w:rPr>
        <w:t xml:space="preserve">(fdata1,k4</w:t>
      </w:r>
      <w:r>
        <w:rPr>
          <w:rStyle w:val="SpecialCharTok"/>
        </w:rPr>
        <w:t xml:space="preserve">$</w:t>
      </w:r>
      <w:r>
        <w:rPr>
          <w:rStyle w:val="NormalTok"/>
        </w:rPr>
        <w:t xml:space="preserve">cluster, </w:t>
      </w:r>
      <w:r>
        <w:rPr>
          <w:rStyle w:val="AttributeTok"/>
        </w:rPr>
        <w:t xml:space="preserve">col.clus=</w:t>
      </w:r>
      <w:r>
        <w:rPr>
          <w:rStyle w:val="StringTok"/>
        </w:rPr>
        <w:t xml:space="preserve">"blue"</w:t>
      </w:r>
      <w:r>
        <w:rPr>
          <w:rStyle w:val="NormalTok"/>
        </w:rPr>
        <w:t xml:space="preserve">, </w:t>
      </w:r>
      <w:r>
        <w:rPr>
          <w:rStyle w:val="AttributeTok"/>
        </w:rPr>
        <w:t xml:space="preserve">main=</w:t>
      </w:r>
      <w:r>
        <w:rPr>
          <w:rStyle w:val="StringTok"/>
        </w:rPr>
        <w:t xml:space="preserve">"Cluster Mapping"</w:t>
      </w:r>
      <w:r>
        <w:rPr>
          <w:rStyle w:val="NormalTok"/>
        </w:rPr>
        <w:t xml:space="preserve">,</w:t>
      </w:r>
      <w:r>
        <w:rPr>
          <w:rStyle w:val="AttributeTok"/>
        </w:rPr>
        <w:t xml:space="preserve">cex=</w:t>
      </w:r>
      <w:r>
        <w:rPr>
          <w:rStyle w:val="FloatTok"/>
        </w:rPr>
        <w:t xml:space="preserve">1.2</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inal_takehome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8"/>
    <w:bookmarkEnd w:id="39"/>
    <w:bookmarkStart w:id="47" w:name="question-3-20-points"/>
    <w:p>
      <w:pPr>
        <w:pStyle w:val="Heading1"/>
      </w:pPr>
      <w:r>
        <w:t xml:space="preserve">Question 3 (20 points)</w:t>
      </w:r>
    </w:p>
    <w:p>
      <w:pPr>
        <w:pStyle w:val="FirstParagraph"/>
      </w:pPr>
      <w:r>
        <w:t xml:space="preserve">Use the data set</w:t>
      </w:r>
      <w:r>
        <w:t xml:space="preserve"> </w:t>
      </w:r>
      <w:r>
        <w:rPr>
          <w:rStyle w:val="VerbatimChar"/>
        </w:rPr>
        <w:t xml:space="preserve">fdata1</w:t>
      </w:r>
      <w:r>
        <w:t xml:space="preserve"> </w:t>
      </w:r>
      <w:r>
        <w:t xml:space="preserve">from the previous part. This time apply hierarchical</w:t>
      </w:r>
      <w:r>
        <w:t xml:space="preserve"> </w:t>
      </w:r>
      <w:r>
        <w:t xml:space="preserve">clustering method to assign observations into clusters. Use the following linkage</w:t>
      </w:r>
      <w:r>
        <w:t xml:space="preserve"> </w:t>
      </w:r>
      <w:r>
        <w:t xml:space="preserve">functions:</w:t>
      </w:r>
      <w:r>
        <w:t xml:space="preserve"> </w:t>
      </w:r>
      <w:r>
        <w:rPr>
          <w:rStyle w:val="VerbatimChar"/>
        </w:rPr>
        <w:t xml:space="preserve">complete</w:t>
      </w:r>
      <w:r>
        <w:t xml:space="preserve">,</w:t>
      </w:r>
      <w:r>
        <w:t xml:space="preserve"> </w:t>
      </w:r>
      <w:r>
        <w:rPr>
          <w:rStyle w:val="VerbatimChar"/>
        </w:rPr>
        <w:t xml:space="preserve">average</w:t>
      </w:r>
      <w:r>
        <w:t xml:space="preserve">,</w:t>
      </w:r>
      <w:r>
        <w:t xml:space="preserve"> </w:t>
      </w:r>
      <w:r>
        <w:rPr>
          <w:rStyle w:val="VerbatimChar"/>
        </w:rPr>
        <w:t xml:space="preserve">ward.D2</w:t>
      </w:r>
      <w:r>
        <w:t xml:space="preserve">. Draw the dendrogram</w:t>
      </w:r>
      <w:r>
        <w:t xml:space="preserve"> </w:t>
      </w:r>
      <w:r>
        <w:t xml:space="preserve">and interpret. How many clusters are there?</w:t>
      </w:r>
    </w:p>
    <w:bookmarkStart w:id="46" w:name="solution-3"/>
    <w:p>
      <w:pPr>
        <w:pStyle w:val="Heading2"/>
      </w:pPr>
      <w:r>
        <w:t xml:space="preserve">Solution</w:t>
      </w:r>
    </w:p>
    <w:p>
      <w:pPr>
        <w:pStyle w:val="SourceCode"/>
      </w:pPr>
      <w:r>
        <w:rPr>
          <w:rStyle w:val="CommentTok"/>
        </w:rPr>
        <w:t xml:space="preserve"># linkage methods</w:t>
      </w:r>
      <w:r>
        <w:br/>
      </w:r>
      <w:r>
        <w:rPr>
          <w:rStyle w:val="NormalTok"/>
        </w:rPr>
        <w:t xml:space="preserve">lm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FunctionTok"/>
        </w:rPr>
        <w:t xml:space="preserve">names</w:t>
      </w:r>
      <w:r>
        <w:rPr>
          <w:rStyle w:val="NormalTok"/>
        </w:rPr>
        <w:t xml:space="preserve">(lm)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"average"</w:t>
      </w:r>
      <w:r>
        <w:rPr>
          <w:rStyle w:val="NormalTok"/>
        </w:rPr>
        <w:t xml:space="preserve">, </w:t>
      </w:r>
      <w:r>
        <w:rPr>
          <w:rStyle w:val="StringTok"/>
        </w:rPr>
        <w:t xml:space="preserve">"complete"</w:t>
      </w:r>
      <w:r>
        <w:rPr>
          <w:rStyle w:val="NormalTok"/>
        </w:rPr>
        <w:t xml:space="preserve">, </w:t>
      </w:r>
      <w:r>
        <w:rPr>
          <w:rStyle w:val="StringTok"/>
        </w:rPr>
        <w:t xml:space="preserve">"ward.D2"</w:t>
      </w:r>
      <w:r>
        <w:rPr>
          <w:rStyle w:val="NormalTok"/>
        </w:rPr>
        <w:t xml:space="preserve">)</w:t>
      </w:r>
      <w:r>
        <w:br/>
      </w:r>
      <w:r>
        <w:br/>
      </w:r>
      <w:r>
        <w:rPr>
          <w:rStyle w:val="CommentTok"/>
        </w:rPr>
        <w:t xml:space="preserve"># agglomerative coefficient function</w:t>
      </w:r>
      <w:r>
        <w:br/>
      </w:r>
      <w:r>
        <w:rPr>
          <w:rStyle w:val="NormalTok"/>
        </w:rPr>
        <w:t xml:space="preserve">ac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agnes</w:t>
      </w:r>
      <w:r>
        <w:rPr>
          <w:rStyle w:val="NormalTok"/>
        </w:rPr>
        <w:t xml:space="preserve">(fdata1, </w:t>
      </w:r>
      <w:r>
        <w:rPr>
          <w:rStyle w:val="AttributeTok"/>
        </w:rPr>
        <w:t xml:space="preserve">method =</w:t>
      </w:r>
      <w:r>
        <w:rPr>
          <w:rStyle w:val="NormalTok"/>
        </w:rPr>
        <w:t xml:space="preserve"> x)</w:t>
      </w:r>
      <w:r>
        <w:rPr>
          <w:rStyle w:val="SpecialCharTok"/>
        </w:rPr>
        <w:t xml:space="preserve">$</w:t>
      </w:r>
      <w:r>
        <w:rPr>
          <w:rStyle w:val="NormalTok"/>
        </w:rPr>
        <w:t xml:space="preserve">ac</w:t>
      </w:r>
      <w:r>
        <w:br/>
      </w:r>
      <w:r>
        <w:rPr>
          <w:rStyle w:val="NormalTok"/>
        </w:rPr>
        <w:t xml:space="preserve">}</w:t>
      </w:r>
      <w:r>
        <w:br/>
      </w:r>
      <w:r>
        <w:br/>
      </w:r>
      <w:r>
        <w:rPr>
          <w:rStyle w:val="CommentTok"/>
        </w:rPr>
        <w:t xml:space="preserve"># Find the coefficient for each linkage</w:t>
      </w:r>
      <w:r>
        <w:br/>
      </w:r>
      <w:r>
        <w:rPr>
          <w:rStyle w:val="FunctionTok"/>
        </w:rPr>
        <w:t xml:space="preserve">sapply</w:t>
      </w:r>
      <w:r>
        <w:rPr>
          <w:rStyle w:val="NormalTok"/>
        </w:rPr>
        <w:t xml:space="preserve">(lm, ac)</w:t>
      </w:r>
    </w:p>
    <w:p>
      <w:pPr>
        <w:pStyle w:val="SourceCode"/>
      </w:pPr>
      <w:r>
        <w:rPr>
          <w:rStyle w:val="VerbatimChar"/>
        </w:rPr>
        <w:t xml:space="preserve">##   average  complete   ward.D2 </w:t>
      </w:r>
      <w:r>
        <w:br/>
      </w:r>
      <w:r>
        <w:rPr>
          <w:rStyle w:val="VerbatimChar"/>
        </w:rPr>
        <w:t xml:space="preserve">## 0.9668377 0.9863157 0.9977167</w:t>
      </w:r>
    </w:p>
    <w:p>
      <w:pPr>
        <w:pStyle w:val="FirstParagraph"/>
      </w:pPr>
      <w:r>
        <w:t xml:space="preserve">Ward.D2 linkage generates the biggest coefficient, which we’ll apply in the hierarchical clustering.</w:t>
      </w:r>
    </w:p>
    <w:p>
      <w:pPr>
        <w:pStyle w:val="SourceCode"/>
      </w:pPr>
      <w:r>
        <w:rPr>
          <w:rStyle w:val="CommentTok"/>
        </w:rPr>
        <w:t xml:space="preserve"># using Ward's minimum variance to perform hierarchical clustering </w:t>
      </w:r>
      <w:r>
        <w:br/>
      </w:r>
      <w:r>
        <w:rPr>
          <w:rStyle w:val="NormalTok"/>
        </w:rPr>
        <w:t xml:space="preserve">clust </w:t>
      </w:r>
      <w:r>
        <w:rPr>
          <w:rStyle w:val="OtherTok"/>
        </w:rPr>
        <w:t xml:space="preserve">&lt;-</w:t>
      </w:r>
      <w:r>
        <w:rPr>
          <w:rStyle w:val="NormalTok"/>
        </w:rPr>
        <w:t xml:space="preserve"> </w:t>
      </w:r>
      <w:r>
        <w:rPr>
          <w:rStyle w:val="FunctionTok"/>
        </w:rPr>
        <w:t xml:space="preserve">agnes</w:t>
      </w:r>
      <w:r>
        <w:rPr>
          <w:rStyle w:val="NormalTok"/>
        </w:rPr>
        <w:t xml:space="preserve">(fdata1, </w:t>
      </w:r>
      <w:r>
        <w:rPr>
          <w:rStyle w:val="Attribut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 producing a dendrogram</w:t>
      </w:r>
      <w:r>
        <w:br/>
      </w:r>
      <w:r>
        <w:rPr>
          <w:rStyle w:val="FunctionTok"/>
        </w:rPr>
        <w:t xml:space="preserve">pltree</w:t>
      </w:r>
      <w:r>
        <w:rPr>
          <w:rStyle w:val="NormalTok"/>
        </w:rPr>
        <w:t xml:space="preserve">(clust,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main =</w:t>
      </w:r>
      <w:r>
        <w:rPr>
          <w:rStyle w:val="NormalTok"/>
        </w:rPr>
        <w:t xml:space="preserve"> </w:t>
      </w:r>
      <w:r>
        <w:rPr>
          <w:rStyle w:val="StringTok"/>
        </w:rPr>
        <w:t xml:space="preserve">"Dendrogram"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final_takehome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dendogram, the values at the bottom represents eaach observation in the data. As we climb up the tree, those observations with similarities are merged into one cluster/branch. The y-axis contains the height of dendrogram where we get the number of clusters. Fron the chart, we can see the clusters lies between 1 and 4, where we have 3 clusters.</w:t>
      </w:r>
    </w:p>
    <w:p>
      <w:pPr>
        <w:pStyle w:val="SourceCode"/>
      </w:pPr>
      <w:r>
        <w:rPr>
          <w:rStyle w:val="CommentTok"/>
        </w:rPr>
        <w:t xml:space="preserve">#calculating gap statistics for clusters up to 10</w:t>
      </w:r>
      <w:r>
        <w:br/>
      </w:r>
      <w:r>
        <w:rPr>
          <w:rStyle w:val="NormalTok"/>
        </w:rPr>
        <w:t xml:space="preserve">gap_statistics </w:t>
      </w:r>
      <w:r>
        <w:rPr>
          <w:rStyle w:val="OtherTok"/>
        </w:rPr>
        <w:t xml:space="preserve">&lt;-</w:t>
      </w:r>
      <w:r>
        <w:rPr>
          <w:rStyle w:val="NormalTok"/>
        </w:rPr>
        <w:t xml:space="preserve"> </w:t>
      </w:r>
      <w:r>
        <w:rPr>
          <w:rStyle w:val="FunctionTok"/>
        </w:rPr>
        <w:t xml:space="preserve">clusGap</w:t>
      </w:r>
      <w:r>
        <w:rPr>
          <w:rStyle w:val="NormalTok"/>
        </w:rPr>
        <w:t xml:space="preserve">(fdata1, </w:t>
      </w:r>
      <w:r>
        <w:rPr>
          <w:rStyle w:val="AttributeTok"/>
        </w:rPr>
        <w:t xml:space="preserve">FUN =</w:t>
      </w:r>
      <w:r>
        <w:rPr>
          <w:rStyle w:val="NormalTok"/>
        </w:rPr>
        <w:t xml:space="preserve"> hcut,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br/>
      </w:r>
      <w:r>
        <w:rPr>
          <w:rStyle w:val="CommentTok"/>
        </w:rPr>
        <w:t xml:space="preserve"># plot these clusters agaist their gap statistics</w:t>
      </w:r>
      <w:r>
        <w:br/>
      </w:r>
      <w:r>
        <w:rPr>
          <w:rStyle w:val="FunctionTok"/>
        </w:rPr>
        <w:t xml:space="preserve">fviz_gap_stat</w:t>
      </w:r>
      <w:r>
        <w:rPr>
          <w:rStyle w:val="NormalTok"/>
        </w:rPr>
        <w:t xml:space="preserve">(gap_statistics)</w:t>
      </w:r>
    </w:p>
    <w:p>
      <w:pPr>
        <w:pStyle w:val="FirstParagraph"/>
      </w:pPr>
      <w:r>
        <w:drawing>
          <wp:inline>
            <wp:extent cx="4620126" cy="3696101"/>
            <wp:effectExtent b="0" l="0" r="0" t="0"/>
            <wp:docPr descr="" title="" id="44" name="Picture"/>
            <a:graphic>
              <a:graphicData uri="http://schemas.openxmlformats.org/drawingml/2006/picture">
                <pic:pic>
                  <pic:nvPicPr>
                    <pic:cNvPr descr="final_takehome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k = 3 clusters produces the largest gap statistic hence our data is grouped into 3 clusters.</w:t>
      </w:r>
    </w:p>
    <w:p>
      <w:pPr>
        <w:pStyle w:val="SourceCode"/>
      </w:pPr>
      <w:r>
        <w:rPr>
          <w:rStyle w:val="CommentTok"/>
        </w:rPr>
        <w:t xml:space="preserve"># Dissimilarity matrix</w:t>
      </w:r>
      <w:r>
        <w:br/>
      </w:r>
      <w:r>
        <w:rPr>
          <w:rStyle w:val="NormalTok"/>
        </w:rPr>
        <w:t xml:space="preserve">dis </w:t>
      </w:r>
      <w:r>
        <w:rPr>
          <w:rStyle w:val="OtherTok"/>
        </w:rPr>
        <w:t xml:space="preserve">&lt;-</w:t>
      </w:r>
      <w:r>
        <w:rPr>
          <w:rStyle w:val="NormalTok"/>
        </w:rPr>
        <w:t xml:space="preserve"> </w:t>
      </w:r>
      <w:r>
        <w:rPr>
          <w:rStyle w:val="FunctionTok"/>
        </w:rPr>
        <w:t xml:space="preserve">dist</w:t>
      </w:r>
      <w:r>
        <w:rPr>
          <w:rStyle w:val="NormalTok"/>
        </w:rPr>
        <w:t xml:space="preserve">(fdata1,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CommentTok"/>
        </w:rPr>
        <w:t xml:space="preserve"># Ward.D2 method</w:t>
      </w:r>
      <w:r>
        <w:br/>
      </w:r>
      <w:r>
        <w:rPr>
          <w:rStyle w:val="NormalTok"/>
        </w:rPr>
        <w:t xml:space="preserve">hcl </w:t>
      </w:r>
      <w:r>
        <w:rPr>
          <w:rStyle w:val="OtherTok"/>
        </w:rPr>
        <w:t xml:space="preserve">&lt;-</w:t>
      </w:r>
      <w:r>
        <w:rPr>
          <w:rStyle w:val="NormalTok"/>
        </w:rPr>
        <w:t xml:space="preserve"> </w:t>
      </w:r>
      <w:r>
        <w:rPr>
          <w:rStyle w:val="FunctionTok"/>
        </w:rPr>
        <w:t xml:space="preserve">hclust</w:t>
      </w:r>
      <w:r>
        <w:rPr>
          <w:rStyle w:val="NormalTok"/>
        </w:rPr>
        <w:t xml:space="preserve">(dis, </w:t>
      </w:r>
      <w:r>
        <w:rPr>
          <w:rStyle w:val="AttributeTok"/>
        </w:rPr>
        <w:t xml:space="preserve">method =</w:t>
      </w:r>
      <w:r>
        <w:rPr>
          <w:rStyle w:val="NormalTok"/>
        </w:rPr>
        <w:t xml:space="preserve"> </w:t>
      </w:r>
      <w:r>
        <w:rPr>
          <w:rStyle w:val="StringTok"/>
        </w:rPr>
        <w:t xml:space="preserve">"ward.D2"</w:t>
      </w:r>
      <w:r>
        <w:rPr>
          <w:rStyle w:val="NormalTok"/>
        </w:rPr>
        <w:t xml:space="preserve"> )</w:t>
      </w:r>
      <w:r>
        <w:br/>
      </w:r>
      <w:r>
        <w:br/>
      </w:r>
      <w:r>
        <w:rPr>
          <w:rStyle w:val="CommentTok"/>
        </w:rPr>
        <w:t xml:space="preserve"># Cut tree into 3 groups</w:t>
      </w:r>
      <w:r>
        <w:br/>
      </w:r>
      <w:r>
        <w:rPr>
          <w:rStyle w:val="NormalTok"/>
        </w:rPr>
        <w:t xml:space="preserve">grps </w:t>
      </w:r>
      <w:r>
        <w:rPr>
          <w:rStyle w:val="OtherTok"/>
        </w:rPr>
        <w:t xml:space="preserve">&lt;-</w:t>
      </w:r>
      <w:r>
        <w:rPr>
          <w:rStyle w:val="NormalTok"/>
        </w:rPr>
        <w:t xml:space="preserve"> </w:t>
      </w:r>
      <w:r>
        <w:rPr>
          <w:rStyle w:val="FunctionTok"/>
        </w:rPr>
        <w:t xml:space="preserve">cutree</w:t>
      </w:r>
      <w:r>
        <w:rPr>
          <w:rStyle w:val="NormalTok"/>
        </w:rPr>
        <w:t xml:space="preserve">(hcl,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(grps)</w:t>
      </w:r>
    </w:p>
    <w:p>
      <w:pPr>
        <w:pStyle w:val="SourceCode"/>
      </w:pPr>
      <w:r>
        <w:rPr>
          <w:rStyle w:val="VerbatimChar"/>
        </w:rPr>
        <w:t xml:space="preserve">## grps</w:t>
      </w:r>
      <w:r>
        <w:br/>
      </w:r>
      <w:r>
        <w:rPr>
          <w:rStyle w:val="VerbatimChar"/>
        </w:rPr>
        <w:t xml:space="preserve">##   1   2   3 </w:t>
      </w:r>
      <w:r>
        <w:br/>
      </w:r>
      <w:r>
        <w:rPr>
          <w:rStyle w:val="VerbatimChar"/>
        </w:rPr>
        <w:t xml:space="preserve">## 172 234 114</w:t>
      </w:r>
    </w:p>
    <w:p>
      <w:pPr>
        <w:pStyle w:val="FirstParagraph"/>
      </w:pPr>
      <w:r>
        <w:t xml:space="preserve">The first cluster contains 172 observations, the second clusters 234 while in the third cluster we have 114 observations.</w:t>
      </w:r>
    </w:p>
    <w:p>
      <w:r>
        <w:pict>
          <v:rect style="width:0;height:1.5pt" o:hralign="center" o:hrstd="t" o:hr="t"/>
        </w:pict>
      </w:r>
    </w:p>
    <w:bookmarkEnd w:id="46"/>
    <w:bookmarkEnd w:id="47"/>
    <w:bookmarkStart w:id="52" w:name="question-4-20-points"/>
    <w:p>
      <w:pPr>
        <w:pStyle w:val="Heading1"/>
      </w:pPr>
      <w:r>
        <w:t xml:space="preserve">Question 4 (20 points)</w:t>
      </w:r>
    </w:p>
    <w:p>
      <w:pPr>
        <w:pStyle w:val="FirstParagraph"/>
      </w:pPr>
      <w:r>
        <w:t xml:space="preserve">In this question, we are interested in predicting the direction in the foreign exchange market. To this end, you need to train a model to classify the movements in the USD/TL exchange rate. In several respects, this is similar to the</w:t>
      </w:r>
      <w:r>
        <w:t xml:space="preserve"> </w:t>
      </w:r>
      <w:r>
        <w:rPr>
          <w:rStyle w:val="VerbatimChar"/>
        </w:rPr>
        <w:t xml:space="preserve">Smarket</w:t>
      </w:r>
      <w:r>
        <w:t xml:space="preserve"> </w:t>
      </w:r>
      <w:r>
        <w:t xml:space="preserve">example we saw in chapter 4 (also the exercise 10 in ch.4 that uses</w:t>
      </w:r>
      <w:r>
        <w:t xml:space="preserve"> </w:t>
      </w:r>
      <w:r>
        <w:rPr>
          <w:rStyle w:val="VerbatimChar"/>
        </w:rPr>
        <w:t xml:space="preserve">Weekly</w:t>
      </w:r>
      <w:r>
        <w:t xml:space="preserve"> </w:t>
      </w:r>
      <w:r>
        <w:t xml:space="preserve">data set)</w:t>
      </w:r>
    </w:p>
    <w:p>
      <w:pPr>
        <w:pStyle w:val="BodyText"/>
      </w:pPr>
      <w:r>
        <w:t xml:space="preserve">More specifically, we wish to predict the direction (Up or Down) in the USD/TL exchange rate using the last 5 days’ exchange rate returns. The data set</w:t>
      </w:r>
      <w:r>
        <w:t xml:space="preserve"> </w:t>
      </w:r>
      <w:r>
        <w:rPr>
          <w:rStyle w:val="VerbatimChar"/>
        </w:rPr>
        <w:t xml:space="preserve">finmarkets</w:t>
      </w:r>
      <w:r>
        <w:t xml:space="preserve"> </w:t>
      </w:r>
      <w:r>
        <w:t xml:space="preserve">contains the following variables: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(caret) </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load</w:t>
      </w:r>
      <w:r>
        <w:rPr>
          <w:rStyle w:val="NormalTok"/>
        </w:rPr>
        <w:t xml:space="preserve">(</w:t>
      </w:r>
      <w:r>
        <w:rPr>
          <w:rStyle w:val="StringTok"/>
        </w:rPr>
        <w:t xml:space="preserve">"finmarkets.RData"</w:t>
      </w:r>
      <w:r>
        <w:rPr>
          <w:rStyle w:val="NormalTok"/>
        </w:rPr>
        <w:t xml:space="preserve">)</w:t>
      </w:r>
      <w:r>
        <w:br/>
      </w:r>
      <w:r>
        <w:rPr>
          <w:rStyle w:val="FunctionTok"/>
        </w:rPr>
        <w:t xml:space="preserve">str</w:t>
      </w:r>
      <w:r>
        <w:rPr>
          <w:rStyle w:val="NormalTok"/>
        </w:rPr>
        <w:t xml:space="preserve">(finmarkets) </w:t>
      </w:r>
    </w:p>
    <w:p>
      <w:pPr>
        <w:pStyle w:val="SourceCode"/>
      </w:pPr>
      <w:r>
        <w:rPr>
          <w:rStyle w:val="VerbatimChar"/>
        </w:rPr>
        <w:t xml:space="preserve">## 'data.frame':    5086 obs. of  20 variables:</w:t>
      </w:r>
      <w:r>
        <w:br/>
      </w:r>
      <w:r>
        <w:rPr>
          <w:rStyle w:val="VerbatimChar"/>
        </w:rPr>
        <w:t xml:space="preserve">##  $ datechar     : chr  "2000-01-13" "2000-01-14" "2000-01-17" "2000-01-18" ...</w:t>
      </w:r>
      <w:r>
        <w:br/>
      </w:r>
      <w:r>
        <w:rPr>
          <w:rStyle w:val="VerbatimChar"/>
        </w:rPr>
        <w:t xml:space="preserve">##  $ year         : chr  "2000" "2000" "2000" "2000" ...</w:t>
      </w:r>
      <w:r>
        <w:br/>
      </w:r>
      <w:r>
        <w:rPr>
          <w:rStyle w:val="VerbatimChar"/>
        </w:rPr>
        <w:t xml:space="preserve">##  $ month        : chr  "01" "01" "01" "01" ...</w:t>
      </w:r>
      <w:r>
        <w:br/>
      </w:r>
      <w:r>
        <w:rPr>
          <w:rStyle w:val="VerbatimChar"/>
        </w:rPr>
        <w:t xml:space="preserve">##  $ day          : Ord.factor w/ 7 levels "Pazar"&lt;"Pazartesi"&lt;..: 5 6 2 3 4 6 2 3 4 5 ...</w:t>
      </w:r>
      <w:r>
        <w:br/>
      </w:r>
      <w:r>
        <w:rPr>
          <w:rStyle w:val="VerbatimChar"/>
        </w:rPr>
        <w:t xml:space="preserve">##  $ bist100      : num  18138 19110 18458 19577 19288 ...</w:t>
      </w:r>
      <w:r>
        <w:br/>
      </w:r>
      <w:r>
        <w:rPr>
          <w:rStyle w:val="VerbatimChar"/>
        </w:rPr>
        <w:t xml:space="preserve">##  $ usd          : num  0.539 0.54 0.543 0.546 0.546 ...</w:t>
      </w:r>
      <w:r>
        <w:br/>
      </w:r>
      <w:r>
        <w:rPr>
          <w:rStyle w:val="VerbatimChar"/>
        </w:rPr>
        <w:t xml:space="preserve">##  $ bistret      : num  6.87 5.22 -3.47 5.89 -1.49 ...</w:t>
      </w:r>
      <w:r>
        <w:br/>
      </w:r>
      <w:r>
        <w:rPr>
          <w:rStyle w:val="VerbatimChar"/>
        </w:rPr>
        <w:t xml:space="preserve">##  $ bistdirection: Factor w/ 2 levels "Down","Up": 2 2 1 2 1 1 1 2 2 2 ...</w:t>
      </w:r>
      <w:r>
        <w:br/>
      </w:r>
      <w:r>
        <w:rPr>
          <w:rStyle w:val="VerbatimChar"/>
        </w:rPr>
        <w:t xml:space="preserve">##  $ bistretlag1  : num  3.53 6.87 5.22 -3.47 5.89 ...</w:t>
      </w:r>
      <w:r>
        <w:br/>
      </w:r>
      <w:r>
        <w:rPr>
          <w:rStyle w:val="VerbatimChar"/>
        </w:rPr>
        <w:t xml:space="preserve">##  $ bistretlag2  : num  3.17 3.53 6.87 5.22 -3.47 ...</w:t>
      </w:r>
      <w:r>
        <w:br/>
      </w:r>
      <w:r>
        <w:rPr>
          <w:rStyle w:val="VerbatimChar"/>
        </w:rPr>
        <w:t xml:space="preserve">##  $ bistretlag3  : num  -2.27 3.17 3.53 6.87 5.22 ...</w:t>
      </w:r>
      <w:r>
        <w:br/>
      </w:r>
      <w:r>
        <w:rPr>
          <w:rStyle w:val="VerbatimChar"/>
        </w:rPr>
        <w:t xml:space="preserve">##  $ bistretlag4  : num  -4.42 -2.27 3.17 3.53 6.87 ...</w:t>
      </w:r>
      <w:r>
        <w:br/>
      </w:r>
      <w:r>
        <w:rPr>
          <w:rStyle w:val="VerbatimChar"/>
        </w:rPr>
        <w:t xml:space="preserve">##  $ bistretlag5  : num  -3.37 -4.42 -2.27 3.17 3.53 ...</w:t>
      </w:r>
      <w:r>
        <w:br/>
      </w:r>
      <w:r>
        <w:rPr>
          <w:rStyle w:val="VerbatimChar"/>
        </w:rPr>
        <w:t xml:space="preserve">##  $ usdret       : num  -0.0619 0.196 0.4419 0.6445 0.0304 ...</w:t>
      </w:r>
      <w:r>
        <w:br/>
      </w:r>
      <w:r>
        <w:rPr>
          <w:rStyle w:val="VerbatimChar"/>
        </w:rPr>
        <w:t xml:space="preserve">##  $ usddirection : Factor w/ 2 levels "Down","Up": 1 2 2 2 2 2 2 2 2 2 ...</w:t>
      </w:r>
      <w:r>
        <w:br/>
      </w:r>
      <w:r>
        <w:rPr>
          <w:rStyle w:val="VerbatimChar"/>
        </w:rPr>
        <w:t xml:space="preserve">##  $ usdretlag1   : num  0.8285 -0.0619 0.196 0.4419 0.6445 ...</w:t>
      </w:r>
      <w:r>
        <w:br/>
      </w:r>
      <w:r>
        <w:rPr>
          <w:rStyle w:val="VerbatimChar"/>
        </w:rPr>
        <w:t xml:space="preserve">##  $ usdretlag2   : num  0 0.8285 -0.0619 0.196 0.4419 ...</w:t>
      </w:r>
      <w:r>
        <w:br/>
      </w:r>
      <w:r>
        <w:rPr>
          <w:rStyle w:val="VerbatimChar"/>
        </w:rPr>
        <w:t xml:space="preserve">##  $ usdretlag3   : num  0.00299 0 0.82846 -0.06192 0.196 ...</w:t>
      </w:r>
      <w:r>
        <w:br/>
      </w:r>
      <w:r>
        <w:rPr>
          <w:rStyle w:val="VerbatimChar"/>
        </w:rPr>
        <w:t xml:space="preserve">##  $ usdretlag4   : num  -0.12587 0.00299 0 0.82846 -0.06192 ...</w:t>
      </w:r>
      <w:r>
        <w:br/>
      </w:r>
      <w:r>
        <w:rPr>
          <w:rStyle w:val="VerbatimChar"/>
        </w:rPr>
        <w:t xml:space="preserve">##  $ usdretlag5   : num  -0.92476 -0.12587 0.00299 0 0.82846 ...</w:t>
      </w:r>
      <w:r>
        <w:br/>
      </w:r>
      <w:r>
        <w:rPr>
          <w:rStyle w:val="VerbatimChar"/>
        </w:rPr>
        <w:t xml:space="preserve">##  - attr(*, "na.action")= 'omit' Named int [1:6] 1 2 3 4 5 6</w:t>
      </w:r>
      <w:r>
        <w:br/>
      </w:r>
      <w:r>
        <w:rPr>
          <w:rStyle w:val="VerbatimChar"/>
        </w:rPr>
        <w:t xml:space="preserve">##   ..- attr(*, "names")= chr [1:6] "1" "2" "3" "4" ...</w:t>
      </w:r>
    </w:p>
    <w:p>
      <w:pPr>
        <w:pStyle w:val="SourceCode"/>
      </w:pPr>
      <w:r>
        <w:rPr>
          <w:rStyle w:val="FunctionTok"/>
        </w:rPr>
        <w:t xml:space="preserve">head</w:t>
      </w:r>
      <w:r>
        <w:rPr>
          <w:rStyle w:val="NormalTok"/>
        </w:rPr>
        <w:t xml:space="preserve">(finmarkets)</w:t>
      </w:r>
    </w:p>
    <w:p>
      <w:pPr>
        <w:pStyle w:val="SourceCode"/>
      </w:pPr>
      <w:r>
        <w:rPr>
          <w:rStyle w:val="VerbatimChar"/>
        </w:rPr>
        <w:t xml:space="preserve">##      datechar year month       day  bist100      usd   bistret bistdirection</w:t>
      </w:r>
      <w:r>
        <w:br/>
      </w:r>
      <w:r>
        <w:rPr>
          <w:rStyle w:val="VerbatimChar"/>
        </w:rPr>
        <w:t xml:space="preserve">## 7  2000-01-13 2000    01  Perşembe 18138.00 0.539275  6.868575            Up</w:t>
      </w:r>
      <w:r>
        <w:br/>
      </w:r>
      <w:r>
        <w:rPr>
          <w:rStyle w:val="VerbatimChar"/>
        </w:rPr>
        <w:t xml:space="preserve">## 8  2000-01-14 2000    01      Cuma 19110.00 0.540333  5.220257            Up</w:t>
      </w:r>
      <w:r>
        <w:br/>
      </w:r>
      <w:r>
        <w:rPr>
          <w:rStyle w:val="VerbatimChar"/>
        </w:rPr>
        <w:t xml:space="preserve">## 9  2000-01-17 2000    01 Pazartesi 18458.00 0.542726 -3.471388          Down</w:t>
      </w:r>
      <w:r>
        <w:br/>
      </w:r>
      <w:r>
        <w:rPr>
          <w:rStyle w:val="VerbatimChar"/>
        </w:rPr>
        <w:t xml:space="preserve">## 10 2000-01-18 2000    01      Salı 19577.00 0.546235  5.885753            Up</w:t>
      </w:r>
      <w:r>
        <w:br/>
      </w:r>
      <w:r>
        <w:rPr>
          <w:rStyle w:val="VerbatimChar"/>
        </w:rPr>
        <w:t xml:space="preserve">## 11 2000-01-19 2000    01  Çarşamba 19288.36 0.546401 -1.485360          Down</w:t>
      </w:r>
      <w:r>
        <w:br/>
      </w:r>
      <w:r>
        <w:rPr>
          <w:rStyle w:val="VerbatimChar"/>
        </w:rPr>
        <w:t xml:space="preserve">## 12 2000-01-21 2000    01      Cuma 17593.65 0.546873 -9.196376          Down</w:t>
      </w:r>
      <w:r>
        <w:br/>
      </w:r>
      <w:r>
        <w:rPr>
          <w:rStyle w:val="VerbatimChar"/>
        </w:rPr>
        <w:t xml:space="preserve">##    bistretlag1 bistretlag2 bistretlag3 bistretlag4 bistretlag5      usdret</w:t>
      </w:r>
      <w:r>
        <w:br/>
      </w:r>
      <w:r>
        <w:rPr>
          <w:rStyle w:val="VerbatimChar"/>
        </w:rPr>
        <w:t xml:space="preserve">## 7     3.527904    3.169542   -2.266227   -4.419408   -3.368104 -0.06191583</w:t>
      </w:r>
      <w:r>
        <w:br/>
      </w:r>
      <w:r>
        <w:rPr>
          <w:rStyle w:val="VerbatimChar"/>
        </w:rPr>
        <w:t xml:space="preserve">## 8     6.868575    3.527904    3.169542   -2.266227   -4.419408  0.19599713</w:t>
      </w:r>
      <w:r>
        <w:br/>
      </w:r>
      <w:r>
        <w:rPr>
          <w:rStyle w:val="VerbatimChar"/>
        </w:rPr>
        <w:t xml:space="preserve">## 9     5.220257    6.868575    3.527904    3.169542   -2.266227  0.44189724</w:t>
      </w:r>
      <w:r>
        <w:br/>
      </w:r>
      <w:r>
        <w:rPr>
          <w:rStyle w:val="VerbatimChar"/>
        </w:rPr>
        <w:t xml:space="preserve">## 10   -3.471388    5.220257    6.868575    3.527904    3.169542  0.64446976</w:t>
      </w:r>
      <w:r>
        <w:br/>
      </w:r>
      <w:r>
        <w:rPr>
          <w:rStyle w:val="VerbatimChar"/>
        </w:rPr>
        <w:t xml:space="preserve">## 11    5.885753   -3.471388    5.220257    6.868575    3.527904  0.03038523</w:t>
      </w:r>
      <w:r>
        <w:br/>
      </w:r>
      <w:r>
        <w:rPr>
          <w:rStyle w:val="VerbatimChar"/>
        </w:rPr>
        <w:t xml:space="preserve">## 12   -1.485360    5.885753   -3.471388    5.220257    6.868575  0.08634615</w:t>
      </w:r>
      <w:r>
        <w:br/>
      </w:r>
      <w:r>
        <w:rPr>
          <w:rStyle w:val="VerbatimChar"/>
        </w:rPr>
        <w:t xml:space="preserve">##    usddirection  usdretlag1  usdretlag2   usdretlag3   usdretlag4   usdretlag5</w:t>
      </w:r>
      <w:r>
        <w:br/>
      </w:r>
      <w:r>
        <w:rPr>
          <w:rStyle w:val="VerbatimChar"/>
        </w:rPr>
        <w:t xml:space="preserve">## 7          Down  0.82846414  0.00000000  0.002989822 -0.125868867 -0.924762862</w:t>
      </w:r>
      <w:r>
        <w:br/>
      </w:r>
      <w:r>
        <w:rPr>
          <w:rStyle w:val="VerbatimChar"/>
        </w:rPr>
        <w:t xml:space="preserve">## 8            Up -0.06191583  0.82846414  0.000000000  0.002989822 -0.125868867</w:t>
      </w:r>
      <w:r>
        <w:br/>
      </w:r>
      <w:r>
        <w:rPr>
          <w:rStyle w:val="VerbatimChar"/>
        </w:rPr>
        <w:t xml:space="preserve">## 9            Up  0.19599713 -0.06191583  0.828464143  0.000000000  0.002989822</w:t>
      </w:r>
      <w:r>
        <w:br/>
      </w:r>
      <w:r>
        <w:rPr>
          <w:rStyle w:val="VerbatimChar"/>
        </w:rPr>
        <w:t xml:space="preserve">## 10           Up  0.44189724  0.19599713 -0.061915834  0.828464143  0.000000000</w:t>
      </w:r>
      <w:r>
        <w:br/>
      </w:r>
      <w:r>
        <w:rPr>
          <w:rStyle w:val="VerbatimChar"/>
        </w:rPr>
        <w:t xml:space="preserve">## 11           Up  0.64446976  0.44189724  0.195997128 -0.061915834  0.828464143</w:t>
      </w:r>
      <w:r>
        <w:br/>
      </w:r>
      <w:r>
        <w:rPr>
          <w:rStyle w:val="VerbatimChar"/>
        </w:rPr>
        <w:t xml:space="preserve">## 12           Up  0.03038523  0.64446976  0.441897236  0.195997128 -0.061915834</w:t>
      </w:r>
    </w:p>
    <w:p>
      <w:pPr>
        <w:pStyle w:val="FirstParagraph"/>
      </w:pPr>
      <w:r>
        <w:t xml:space="preserve">The data set covers the period 13/01/2000 - 04/05/2020 and contains 5086 daily observations.</w:t>
      </w:r>
      <w:r>
        <w:t xml:space="preserve"> </w:t>
      </w:r>
      <w:r>
        <w:rPr>
          <w:rStyle w:val="VerbatimChar"/>
        </w:rPr>
        <w:t xml:space="preserve">usdret</w:t>
      </w:r>
      <w:r>
        <w:t xml:space="preserve"> </w:t>
      </w:r>
      <w:r>
        <w:t xml:space="preserve">is today’s return in the USD/TL exchange rate and it is defined as the daily percentage change in the USD/TL.</w:t>
      </w:r>
      <w:r>
        <w:t xml:space="preserve"> </w:t>
      </w:r>
      <w:r>
        <w:rPr>
          <w:rStyle w:val="VerbatimChar"/>
        </w:rPr>
        <w:t xml:space="preserve">usddirection</w:t>
      </w:r>
      <w:r>
        <w:t xml:space="preserve"> </w:t>
      </w:r>
      <w:r>
        <w:t xml:space="preserve">is simply the sign of</w:t>
      </w:r>
      <w:r>
        <w:t xml:space="preserve"> </w:t>
      </w:r>
      <w:r>
        <w:rPr>
          <w:rStyle w:val="VerbatimChar"/>
        </w:rPr>
        <w:t xml:space="preserve">usdret</w:t>
      </w:r>
      <w:r>
        <w:t xml:space="preserve"> </w:t>
      </w:r>
      <w:r>
        <w:t xml:space="preserve">and it has two levels:</w:t>
      </w:r>
      <w:r>
        <w:t xml:space="preserve"> </w:t>
      </w:r>
      <w:r>
        <w:t xml:space="preserve">“</w:t>
      </w:r>
      <w:r>
        <w:t xml:space="preserve">Down</w:t>
      </w:r>
      <w:r>
        <w:t xml:space="preserve">”</w:t>
      </w:r>
      <w:r>
        <w:t xml:space="preserve"> </w:t>
      </w:r>
      <w:r>
        <w:t xml:space="preserve">if</w:t>
      </w:r>
      <w:r>
        <w:t xml:space="preserve"> </w:t>
      </w:r>
      <w:r>
        <w:rPr>
          <w:rStyle w:val="VerbatimChar"/>
        </w:rPr>
        <w:t xml:space="preserve">usdret</w:t>
      </w:r>
      <w:r>
        <w:t xml:space="preserve"> </w:t>
      </w:r>
      <w:r>
        <w:t xml:space="preserve">is negative, and</w:t>
      </w:r>
      <w:r>
        <w:t xml:space="preserve"> </w:t>
      </w:r>
      <w:r>
        <w:t xml:space="preserve">“</w:t>
      </w:r>
      <w:r>
        <w:t xml:space="preserve">Up</w:t>
      </w:r>
      <w:r>
        <w:t xml:space="preserve">”</w:t>
      </w:r>
      <w:r>
        <w:t xml:space="preserve"> </w:t>
      </w:r>
      <w:r>
        <w:t xml:space="preserve">if</w:t>
      </w:r>
      <w:r>
        <w:t xml:space="preserve"> </w:t>
      </w:r>
      <w:r>
        <w:rPr>
          <w:rStyle w:val="VerbatimChar"/>
        </w:rPr>
        <w:t xml:space="preserve">usdret</w:t>
      </w:r>
      <w:r>
        <w:t xml:space="preserve"> </w:t>
      </w:r>
      <w:r>
        <w:t xml:space="preserve">is positive. The lagged usd returns are</w:t>
      </w:r>
      <w:r>
        <w:t xml:space="preserve"> </w:t>
      </w:r>
      <w:r>
        <w:rPr>
          <w:rStyle w:val="VerbatimChar"/>
        </w:rPr>
        <w:t xml:space="preserve">usdretlag1</w:t>
      </w:r>
      <w:r>
        <w:t xml:space="preserve">-</w:t>
      </w:r>
      <w:r>
        <w:rPr>
          <w:rStyle w:val="VerbatimChar"/>
        </w:rPr>
        <w:t xml:space="preserve">usdretlag5</w:t>
      </w:r>
      <w:r>
        <w:t xml:space="preserve">. The data set also contains daily percentage returns on the BIST100 index,</w:t>
      </w:r>
      <w:r>
        <w:t xml:space="preserve"> </w:t>
      </w:r>
      <w:r>
        <w:rPr>
          <w:rStyle w:val="VerbatimChar"/>
        </w:rPr>
        <w:t xml:space="preserve">bistret</w:t>
      </w:r>
      <w:r>
        <w:t xml:space="preserve"> </w:t>
      </w:r>
      <w:r>
        <w:t xml:space="preserve">and its lags</w:t>
      </w:r>
      <w:r>
        <w:t xml:space="preserve"> </w:t>
      </w:r>
      <w:r>
        <w:rPr>
          <w:rStyle w:val="VerbatimChar"/>
        </w:rPr>
        <w:t xml:space="preserve">bistretlag1</w:t>
      </w:r>
      <w:r>
        <w:t xml:space="preserve">-</w:t>
      </w:r>
      <w:r>
        <w:rPr>
          <w:rStyle w:val="VerbatimChar"/>
        </w:rPr>
        <w:t xml:space="preserve">bistretlag5</w:t>
      </w:r>
      <w:r>
        <w:t xml:space="preserve">.</w:t>
      </w:r>
    </w:p>
    <w:p>
      <w:pPr>
        <w:pStyle w:val="BodyText"/>
      </w:pPr>
      <w:r>
        <w:t xml:space="preserve">We first need to determine the train and test sets. For the purposes of this exercise, we will set the test set as years 2017-2018-2019-2020 (partly) and the previous years will be training set.</w:t>
      </w:r>
    </w:p>
    <w:p>
      <w:pPr>
        <w:pStyle w:val="SourceCode"/>
      </w:pPr>
      <w:r>
        <w:rPr>
          <w:rStyle w:val="NormalTok"/>
        </w:rPr>
        <w:t xml:space="preserve">finmarkets_train </w:t>
      </w:r>
      <w:r>
        <w:rPr>
          <w:rStyle w:val="OtherTok"/>
        </w:rPr>
        <w:t xml:space="preserve">&lt;-</w:t>
      </w:r>
      <w:r>
        <w:rPr>
          <w:rStyle w:val="NormalTok"/>
        </w:rPr>
        <w:t xml:space="preserve"> finmarkets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&lt;=</w:t>
      </w:r>
      <w:r>
        <w:rPr>
          <w:rStyle w:val="DecValTok"/>
        </w:rPr>
        <w:t xml:space="preserve">2016</w:t>
      </w:r>
      <w:r>
        <w:rPr>
          <w:rStyle w:val="NormalTok"/>
        </w:rPr>
        <w:t xml:space="preserve">)</w:t>
      </w:r>
      <w:r>
        <w:br/>
      </w:r>
      <w:r>
        <w:rPr>
          <w:rStyle w:val="NormalTok"/>
        </w:rPr>
        <w:t xml:space="preserve">finmarkets_test </w:t>
      </w:r>
      <w:r>
        <w:rPr>
          <w:rStyle w:val="OtherTok"/>
        </w:rPr>
        <w:t xml:space="preserve">&lt;-</w:t>
      </w:r>
      <w:r>
        <w:rPr>
          <w:rStyle w:val="NormalTok"/>
        </w:rPr>
        <w:t xml:space="preserve"> finmarkets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DecValTok"/>
        </w:rPr>
        <w:t xml:space="preserve">2016</w:t>
      </w:r>
      <w:r>
        <w:rPr>
          <w:rStyle w:val="NormalTok"/>
        </w:rPr>
        <w:t xml:space="preserve">)</w:t>
      </w:r>
    </w:p>
    <w:p>
      <w:pPr>
        <w:pStyle w:val="FirstParagraph"/>
      </w:pPr>
      <w:r>
        <w:t xml:space="preserve">Note that the purpose is to successfully classify the direction in the USD/TL market.</w:t>
      </w:r>
    </w:p>
    <w:bookmarkStart w:id="49" w:name="a-1"/>
    <w:p>
      <w:pPr>
        <w:pStyle w:val="Heading2"/>
      </w:pPr>
      <w:r>
        <w:t xml:space="preserve">(a)</w:t>
      </w:r>
    </w:p>
    <w:p>
      <w:pPr>
        <w:pStyle w:val="FirstParagraph"/>
      </w:pPr>
      <w:r>
        <w:t xml:space="preserve">Start by training a logistic regression model in which</w:t>
      </w:r>
      <w:r>
        <w:t xml:space="preserve"> </w:t>
      </w:r>
      <w:r>
        <w:rPr>
          <w:rStyle w:val="VerbatimChar"/>
        </w:rPr>
        <w:t xml:space="preserve">usddirection</w:t>
      </w:r>
      <w:r>
        <w:t xml:space="preserve"> </w:t>
      </w:r>
      <w:r>
        <w:t xml:space="preserve">is the response variable and its lagged returns</w:t>
      </w:r>
      <w:r>
        <w:t xml:space="preserve"> </w:t>
      </w:r>
      <w:r>
        <w:rPr>
          <w:rStyle w:val="VerbatimChar"/>
        </w:rPr>
        <w:t xml:space="preserve">usdretlag1</w:t>
      </w:r>
      <w:r>
        <w:t xml:space="preserve"> </w:t>
      </w:r>
      <w:r>
        <w:t xml:space="preserve">to</w:t>
      </w:r>
      <w:r>
        <w:t xml:space="preserve"> </w:t>
      </w:r>
      <w:r>
        <w:rPr>
          <w:rStyle w:val="VerbatimChar"/>
        </w:rPr>
        <w:t xml:space="preserve">usdretlag5</w:t>
      </w:r>
      <w:r>
        <w:t xml:space="preserve"> </w:t>
      </w:r>
      <w:r>
        <w:t xml:space="preserve">(5 variables) as the predictor set. Do not use any other variable as a predictor. This is your first trained model.</w:t>
      </w:r>
    </w:p>
    <w:p>
      <w:pPr>
        <w:pStyle w:val="BodyText"/>
      </w:pPr>
      <w:r>
        <w:t xml:space="preserve">Evaluate the performance of your model using test data only (</w:t>
      </w:r>
      <w:r>
        <w:rPr>
          <w:rStyle w:val="VerbatimChar"/>
        </w:rPr>
        <w:t xml:space="preserve">finmarkets_test</w:t>
      </w:r>
      <w:r>
        <w:t xml:space="preserve">) and compute the confusion matrix (</w:t>
      </w:r>
      <w:r>
        <w:rPr>
          <w:rStyle w:val="VerbatimChar"/>
        </w:rPr>
        <w:t xml:space="preserve">caret</w:t>
      </w:r>
      <w:r>
        <w:t xml:space="preserve"> </w:t>
      </w:r>
      <w:r>
        <w:t xml:space="preserve">package can be useful). What is the accuracy rate and error rate in the test data? Is it any better than the no information rate?</w:t>
      </w:r>
    </w:p>
    <w:bookmarkStart w:id="48" w:name="solution-4"/>
    <w:p>
      <w:pPr>
        <w:pStyle w:val="Heading3"/>
      </w:pPr>
      <w:r>
        <w:t xml:space="preserve">Solution</w:t>
      </w:r>
    </w:p>
    <w:p>
      <w:pPr>
        <w:pStyle w:val="SourceCode"/>
      </w:pPr>
      <w:r>
        <w:rPr>
          <w:rStyle w:val="CommentTok"/>
        </w:rPr>
        <w:t xml:space="preserve"># Logistic Regression</w:t>
      </w:r>
      <w:r>
        <w:br/>
      </w:r>
      <w:r>
        <w:rPr>
          <w:rStyle w:val="NormalTok"/>
        </w:rPr>
        <w:t xml:space="preserve">model1 </w:t>
      </w:r>
      <w:r>
        <w:rPr>
          <w:rStyle w:val="OtherTok"/>
        </w:rPr>
        <w:t xml:space="preserve">&lt;-</w:t>
      </w:r>
      <w:r>
        <w:rPr>
          <w:rStyle w:val="NormalTok"/>
        </w:rPr>
        <w:t xml:space="preserve"> </w:t>
      </w:r>
      <w:r>
        <w:rPr>
          <w:rStyle w:val="FunctionTok"/>
        </w:rPr>
        <w:t xml:space="preserve">glm</w:t>
      </w:r>
      <w:r>
        <w:rPr>
          <w:rStyle w:val="NormalTok"/>
        </w:rPr>
        <w:t xml:space="preserve">(usddirection </w:t>
      </w:r>
      <w:r>
        <w:rPr>
          <w:rStyle w:val="SpecialCharTok"/>
        </w:rPr>
        <w:t xml:space="preserve">~</w:t>
      </w:r>
      <w:r>
        <w:rPr>
          <w:rStyle w:val="NormalTok"/>
        </w:rPr>
        <w:t xml:space="preserve"> usdretlag1</w:t>
      </w:r>
      <w:r>
        <w:rPr>
          <w:rStyle w:val="SpecialCharTok"/>
        </w:rPr>
        <w:t xml:space="preserve">+</w:t>
      </w:r>
      <w:r>
        <w:rPr>
          <w:rStyle w:val="NormalTok"/>
        </w:rPr>
        <w:t xml:space="preserve">usdretlag2</w:t>
      </w:r>
      <w:r>
        <w:rPr>
          <w:rStyle w:val="SpecialCharTok"/>
        </w:rPr>
        <w:t xml:space="preserve">+</w:t>
      </w:r>
      <w:r>
        <w:rPr>
          <w:rStyle w:val="NormalTok"/>
        </w:rPr>
        <w:t xml:space="preserve">usdretlag3</w:t>
      </w:r>
      <w:r>
        <w:rPr>
          <w:rStyle w:val="SpecialCharTok"/>
        </w:rPr>
        <w:t xml:space="preserve">+</w:t>
      </w:r>
      <w:r>
        <w:rPr>
          <w:rStyle w:val="NormalTok"/>
        </w:rPr>
        <w:t xml:space="preserve">usdretlag4</w:t>
      </w:r>
      <w:r>
        <w:rPr>
          <w:rStyle w:val="SpecialCharTok"/>
        </w:rPr>
        <w:t xml:space="preserve">+</w:t>
      </w:r>
      <w:r>
        <w:rPr>
          <w:rStyle w:val="NormalTok"/>
        </w:rPr>
        <w:t xml:space="preserve">usdretlag5, </w:t>
      </w:r>
      <w:r>
        <w:br/>
      </w:r>
      <w:r>
        <w:rPr>
          <w:rStyle w:val="NormalTok"/>
        </w:rPr>
        <w:t xml:space="preserve">                   </w:t>
      </w:r>
      <w:r>
        <w:rPr>
          <w:rStyle w:val="AttributeTok"/>
        </w:rPr>
        <w:t xml:space="preserve">data =</w:t>
      </w:r>
      <w:r>
        <w:rPr>
          <w:rStyle w:val="NormalTok"/>
        </w:rPr>
        <w:t xml:space="preserve"> finmarkets_train, </w:t>
      </w:r>
      <w:r>
        <w:br/>
      </w:r>
      <w:r>
        <w:rPr>
          <w:rStyle w:val="NormalTok"/>
        </w:rPr>
        <w:t xml:space="preserve">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usddirection ~ usdretlag1 + usdretlag2 + usdretlag3 + </w:t>
      </w:r>
      <w:r>
        <w:br/>
      </w:r>
      <w:r>
        <w:rPr>
          <w:rStyle w:val="VerbatimChar"/>
        </w:rPr>
        <w:t xml:space="preserve">##     usdretlag4 + usdretlag5, family = binomial, data = finmarkets_train)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-1.816  -1.163  -1.035   1.188   1.740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-0.033688   0.030854  -1.092  0.27489   </w:t>
      </w:r>
      <w:r>
        <w:br/>
      </w:r>
      <w:r>
        <w:rPr>
          <w:rStyle w:val="VerbatimChar"/>
        </w:rPr>
        <w:t xml:space="preserve">## usdretlag1   0.100343   0.033201   3.022  0.00251 **</w:t>
      </w:r>
      <w:r>
        <w:br/>
      </w:r>
      <w:r>
        <w:rPr>
          <w:rStyle w:val="VerbatimChar"/>
        </w:rPr>
        <w:t xml:space="preserve">## usdretlag2  -0.088136   0.031548  -2.794  0.00521 **</w:t>
      </w:r>
      <w:r>
        <w:br/>
      </w:r>
      <w:r>
        <w:rPr>
          <w:rStyle w:val="VerbatimChar"/>
        </w:rPr>
        <w:t xml:space="preserve">## usdretlag3   0.009199   0.031371   0.293  0.76934   </w:t>
      </w:r>
      <w:r>
        <w:br/>
      </w:r>
      <w:r>
        <w:rPr>
          <w:rStyle w:val="VerbatimChar"/>
        </w:rPr>
        <w:t xml:space="preserve">## usdretlag4   0.014897   0.029842   0.499  0.61765   </w:t>
      </w:r>
      <w:r>
        <w:br/>
      </w:r>
      <w:r>
        <w:rPr>
          <w:rStyle w:val="VerbatimChar"/>
        </w:rPr>
        <w:t xml:space="preserve">## usdretlag5  -0.007843   0.028918  -0.271  0.78624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5894.8  on 4252  degrees of freedom</w:t>
      </w:r>
      <w:r>
        <w:br/>
      </w:r>
      <w:r>
        <w:rPr>
          <w:rStyle w:val="VerbatimChar"/>
        </w:rPr>
        <w:t xml:space="preserve">## Residual deviance: 5877.1  on 4247  degrees of freedom</w:t>
      </w:r>
      <w:r>
        <w:br/>
      </w:r>
      <w:r>
        <w:rPr>
          <w:rStyle w:val="VerbatimChar"/>
        </w:rPr>
        <w:t xml:space="preserve">## AIC: 5889.1</w:t>
      </w:r>
      <w:r>
        <w:br/>
      </w:r>
      <w:r>
        <w:rPr>
          <w:rStyle w:val="VerbatimChar"/>
        </w:rPr>
        <w:t xml:space="preserve">## </w:t>
      </w:r>
      <w:r>
        <w:br/>
      </w:r>
      <w:r>
        <w:rPr>
          <w:rStyle w:val="VerbatimChar"/>
        </w:rPr>
        <w:t xml:space="preserve">## Number of Fisher Scoring iterations: 3</w:t>
      </w:r>
    </w:p>
    <w:p>
      <w:pPr>
        <w:pStyle w:val="FirstParagraph"/>
      </w:pPr>
      <w:r>
        <w:t xml:space="preserve">The logistic regression summary shows that only the first 2 lags are significant, rest are insiginificant at</w:t>
      </w:r>
      <w:r>
        <w:t xml:space="preserve"> </w:t>
      </w:r>
      <m:oMath>
        <m:r>
          <m:t>5</m:t>
        </m:r>
        <m:r>
          <m:rPr>
            <m:sty m:val="p"/>
          </m:rPr>
          <m:t>%</m:t>
        </m:r>
      </m:oMath>
      <w:r>
        <w:t xml:space="preserve"> </w:t>
      </w:r>
      <w:r>
        <w:t xml:space="preserve">significance level.</w:t>
      </w:r>
    </w:p>
    <w:p>
      <w:pPr>
        <w:pStyle w:val="SourceCode"/>
      </w:pPr>
      <w:r>
        <w:rPr>
          <w:rStyle w:val="CommentTok"/>
        </w:rPr>
        <w:t xml:space="preserve"># Predict test data based on model</w:t>
      </w:r>
      <w:r>
        <w:br/>
      </w:r>
      <w:r>
        <w:rPr>
          <w:rStyle w:val="NormalTok"/>
        </w:rPr>
        <w:t xml:space="preserve">model1_probabilities </w:t>
      </w:r>
      <w:r>
        <w:rPr>
          <w:rStyle w:val="OtherTok"/>
        </w:rPr>
        <w:t xml:space="preserve">&lt;-</w:t>
      </w:r>
      <w:r>
        <w:rPr>
          <w:rStyle w:val="NormalTok"/>
        </w:rPr>
        <w:t xml:space="preserve"> </w:t>
      </w:r>
      <w:r>
        <w:rPr>
          <w:rStyle w:val="FunctionTok"/>
        </w:rPr>
        <w:t xml:space="preserve">predict</w:t>
      </w:r>
      <w:r>
        <w:rPr>
          <w:rStyle w:val="NormalTok"/>
        </w:rPr>
        <w:t xml:space="preserve">(model1, </w:t>
      </w:r>
      <w:r>
        <w:br/>
      </w:r>
      <w:r>
        <w:rPr>
          <w:rStyle w:val="NormalTok"/>
        </w:rPr>
        <w:t xml:space="preserve">                       finmarkets_test,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model1.predictions </w:t>
      </w:r>
      <w:r>
        <w:rPr>
          <w:rStyle w:val="OtherTok"/>
        </w:rPr>
        <w:t xml:space="preserve">&lt;-</w:t>
      </w:r>
      <w:r>
        <w:rPr>
          <w:rStyle w:val="NormalTok"/>
        </w:rPr>
        <w:t xml:space="preserve"> </w:t>
      </w:r>
      <w:r>
        <w:rPr>
          <w:rStyle w:val="FunctionTok"/>
        </w:rPr>
        <w:t xml:space="preserve">ifelse</w:t>
      </w:r>
      <w:r>
        <w:rPr>
          <w:rStyle w:val="NormalTok"/>
        </w:rPr>
        <w:t xml:space="preserve">(model1_probabilities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 </w:t>
      </w:r>
      <w:r>
        <w:br/>
      </w:r>
      <w:r>
        <w:br/>
      </w:r>
      <w:r>
        <w:rPr>
          <w:rStyle w:val="NormalTok"/>
        </w:rPr>
        <w:t xml:space="preserve">Direction </w:t>
      </w:r>
      <w:r>
        <w:rPr>
          <w:rStyle w:val="OtherTok"/>
        </w:rPr>
        <w:t xml:space="preserve">=</w:t>
      </w:r>
      <w:r>
        <w:rPr>
          <w:rStyle w:val="NormalTok"/>
        </w:rPr>
        <w:t xml:space="preserve"> finmarkets_test</w:t>
      </w:r>
      <w:r>
        <w:rPr>
          <w:rStyle w:val="SpecialCharTok"/>
        </w:rPr>
        <w:t xml:space="preserve">$</w:t>
      </w:r>
      <w:r>
        <w:rPr>
          <w:rStyle w:val="NormalTok"/>
        </w:rPr>
        <w:t xml:space="preserve">usddirection</w:t>
      </w:r>
      <w:r>
        <w:br/>
      </w:r>
      <w:r>
        <w:rPr>
          <w:rStyle w:val="CommentTok"/>
        </w:rPr>
        <w:t xml:space="preserve"># Confusion matrix</w:t>
      </w:r>
      <w:r>
        <w:br/>
      </w:r>
      <w:r>
        <w:rPr>
          <w:rStyle w:val="FunctionTok"/>
        </w:rPr>
        <w:t xml:space="preserve">table</w:t>
      </w:r>
      <w:r>
        <w:rPr>
          <w:rStyle w:val="NormalTok"/>
        </w:rPr>
        <w:t xml:space="preserve">(model1.predictions, Direction)</w:t>
      </w:r>
    </w:p>
    <w:p>
      <w:pPr>
        <w:pStyle w:val="SourceCode"/>
      </w:pPr>
      <w:r>
        <w:rPr>
          <w:rStyle w:val="VerbatimChar"/>
        </w:rPr>
        <w:t xml:space="preserve">##                   Direction</w:t>
      </w:r>
      <w:r>
        <w:br/>
      </w:r>
      <w:r>
        <w:rPr>
          <w:rStyle w:val="VerbatimChar"/>
        </w:rPr>
        <w:t xml:space="preserve">## model1.predictions Down  Up</w:t>
      </w:r>
      <w:r>
        <w:br/>
      </w:r>
      <w:r>
        <w:rPr>
          <w:rStyle w:val="VerbatimChar"/>
        </w:rPr>
        <w:t xml:space="preserve">##               Down  270 264</w:t>
      </w:r>
      <w:r>
        <w:br/>
      </w:r>
      <w:r>
        <w:rPr>
          <w:rStyle w:val="VerbatimChar"/>
        </w:rPr>
        <w:t xml:space="preserve">##               Up    123 176</w:t>
      </w:r>
    </w:p>
    <w:p>
      <w:pPr>
        <w:pStyle w:val="SourceCode"/>
      </w:pPr>
      <w:r>
        <w:rPr>
          <w:rStyle w:val="CommentTok"/>
        </w:rPr>
        <w:t xml:space="preserve"># Model accuracy</w:t>
      </w:r>
      <w:r>
        <w:br/>
      </w:r>
      <w:r>
        <w:rPr>
          <w:rStyle w:val="NormalTok"/>
        </w:rPr>
        <w:t xml:space="preserve">corrects </w:t>
      </w:r>
      <w:r>
        <w:rPr>
          <w:rStyle w:val="OtherTok"/>
        </w:rPr>
        <w:t xml:space="preserve">&lt;-</w:t>
      </w:r>
      <w:r>
        <w:rPr>
          <w:rStyle w:val="NormalTok"/>
        </w:rPr>
        <w:t xml:space="preserve"> </w:t>
      </w:r>
      <w:r>
        <w:rPr>
          <w:rStyle w:val="FunctionTok"/>
        </w:rPr>
        <w:t xml:space="preserve">mean</w:t>
      </w:r>
      <w:r>
        <w:rPr>
          <w:rStyle w:val="NormalTok"/>
        </w:rPr>
        <w:t xml:space="preserve">(model1.predictions </w:t>
      </w:r>
      <w:r>
        <w:rPr>
          <w:rStyle w:val="SpecialCharTok"/>
        </w:rPr>
        <w:t xml:space="preserve">==</w:t>
      </w:r>
      <w:r>
        <w:rPr>
          <w:rStyle w:val="NormalTok"/>
        </w:rPr>
        <w:t xml:space="preserve"> Direction)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'Logistic Regression Accuracy ='</w:t>
      </w:r>
      <w:r>
        <w:rPr>
          <w:rStyle w:val="NormalTok"/>
        </w:rPr>
        <w:t xml:space="preserve">, </w:t>
      </w:r>
      <w:r>
        <w:rPr>
          <w:rStyle w:val="FunctionTok"/>
        </w:rPr>
        <w:t xml:space="preserve">round</w:t>
      </w:r>
      <w:r>
        <w:rPr>
          <w:rStyle w:val="NormalTok"/>
        </w:rPr>
        <w:t xml:space="preserve">(corrects,</w:t>
      </w:r>
      <w:r>
        <w:rPr>
          <w:rStyle w:val="DecValTok"/>
        </w:rPr>
        <w:t xml:space="preserve">4</w:t>
      </w:r>
      <w:r>
        <w:rPr>
          <w:rStyle w:val="NormalTok"/>
        </w:rPr>
        <w:t xml:space="preserve">)))</w:t>
      </w:r>
    </w:p>
    <w:p>
      <w:pPr>
        <w:pStyle w:val="SourceCode"/>
      </w:pPr>
      <w:r>
        <w:rPr>
          <w:rStyle w:val="VerbatimChar"/>
        </w:rPr>
        <w:t xml:space="preserve">## [1] "Logistic Regression Accuracy = 0.5354"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'Error Rate:'</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(corrects,</w:t>
      </w:r>
      <w:r>
        <w:rPr>
          <w:rStyle w:val="DecValTok"/>
        </w:rPr>
        <w:t xml:space="preserve">4</w:t>
      </w:r>
      <w:r>
        <w:rPr>
          <w:rStyle w:val="NormalTok"/>
        </w:rPr>
        <w:t xml:space="preserve">)))</w:t>
      </w:r>
    </w:p>
    <w:p>
      <w:pPr>
        <w:pStyle w:val="SourceCode"/>
      </w:pPr>
      <w:r>
        <w:rPr>
          <w:rStyle w:val="VerbatimChar"/>
        </w:rPr>
        <w:t xml:space="preserve">## [1] "Error Rate: 0.4646"</w:t>
      </w:r>
    </w:p>
    <w:p>
      <w:pPr>
        <w:pStyle w:val="FirstParagraph"/>
      </w:pPr>
      <w:r>
        <w:t xml:space="preserve">The model model has made 446 correct predictions and 387 incorrect predictions in the test set.</w:t>
      </w:r>
      <w:r>
        <w:t xml:space="preserve"> </w:t>
      </w:r>
      <w:r>
        <w:t xml:space="preserve">This gives an accuracy of about</w:t>
      </w:r>
      <w:r>
        <w:t xml:space="preserve"> </w:t>
      </w:r>
      <m:oMath>
        <m:r>
          <m:t>54</m:t>
        </m:r>
        <m:r>
          <m:rPr>
            <m:sty m:val="p"/>
          </m:rPr>
          <m:t>%</m:t>
        </m:r>
      </m:oMath>
      <w:r>
        <w:t xml:space="preserve">, meaning that only</w:t>
      </w:r>
      <w:r>
        <w:t xml:space="preserve"> </w:t>
      </w:r>
      <m:oMath>
        <m:r>
          <m:t>54</m:t>
        </m:r>
        <m:r>
          <m:rPr>
            <m:sty m:val="p"/>
          </m:rPr>
          <m:t>%</m:t>
        </m:r>
      </m:oMath>
      <w:r>
        <w:t xml:space="preserve"> </w:t>
      </w:r>
      <w:r>
        <w:t xml:space="preserve">values has been bredicted correctly.</w:t>
      </w:r>
    </w:p>
    <w:bookmarkEnd w:id="48"/>
    <w:bookmarkEnd w:id="49"/>
    <w:bookmarkStart w:id="51" w:name="b-1"/>
    <w:p>
      <w:pPr>
        <w:pStyle w:val="Heading2"/>
      </w:pPr>
      <w:r>
        <w:t xml:space="preserve">(b)</w:t>
      </w:r>
    </w:p>
    <w:p>
      <w:pPr>
        <w:pStyle w:val="FirstParagraph"/>
      </w:pPr>
      <w:r>
        <w:t xml:space="preserve">Now, augment your model by adding lagged returns of BIST100, that is,</w:t>
      </w:r>
      <w:r>
        <w:t xml:space="preserve"> </w:t>
      </w:r>
      <w:r>
        <w:rPr>
          <w:rStyle w:val="VerbatimChar"/>
        </w:rPr>
        <w:t xml:space="preserve">bistretlag1</w:t>
      </w:r>
      <w:r>
        <w:t xml:space="preserve">-</w:t>
      </w:r>
      <w:r>
        <w:rPr>
          <w:rStyle w:val="VerbatimChar"/>
        </w:rPr>
        <w:t xml:space="preserve">bistretlag5</w:t>
      </w:r>
      <w:r>
        <w:t xml:space="preserve"> </w:t>
      </w:r>
      <w:r>
        <w:t xml:space="preserve">(additional 5 variables). This is your second model. Also evaluate this model using test data and compare it to the previous model. Would you use these models in your daily exchange rate transactions and investments? In other words, is it possible to earn money using your preferred model?</w:t>
      </w:r>
    </w:p>
    <w:bookmarkStart w:id="50" w:name="solution-5"/>
    <w:p>
      <w:pPr>
        <w:pStyle w:val="Heading3"/>
      </w:pPr>
      <w:r>
        <w:t xml:space="preserve">Solution</w:t>
      </w:r>
    </w:p>
    <w:p>
      <w:pPr>
        <w:pStyle w:val="SourceCode"/>
      </w:pPr>
      <w:r>
        <w:rPr>
          <w:rStyle w:val="CommentTok"/>
        </w:rPr>
        <w:t xml:space="preserve"># Logistic Regression</w:t>
      </w:r>
      <w:r>
        <w:br/>
      </w:r>
      <w:r>
        <w:br/>
      </w:r>
      <w:r>
        <w:rPr>
          <w:rStyle w:val="CommentTok"/>
        </w:rPr>
        <w:t xml:space="preserve"># Select the required columns</w:t>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"usddirection"</w:t>
      </w:r>
      <w:r>
        <w:rPr>
          <w:rStyle w:val="NormalTok"/>
        </w:rPr>
        <w:t xml:space="preserve">, </w:t>
      </w:r>
      <w:r>
        <w:rPr>
          <w:rStyle w:val="StringTok"/>
        </w:rPr>
        <w:t xml:space="preserve">"bistretlag1"</w:t>
      </w:r>
      <w:r>
        <w:rPr>
          <w:rStyle w:val="NormalTok"/>
        </w:rPr>
        <w:t xml:space="preserve">, </w:t>
      </w:r>
      <w:r>
        <w:rPr>
          <w:rStyle w:val="StringTok"/>
        </w:rPr>
        <w:t xml:space="preserve">"bistretlag2"</w:t>
      </w:r>
      <w:r>
        <w:rPr>
          <w:rStyle w:val="NormalTok"/>
        </w:rPr>
        <w:t xml:space="preserve">, </w:t>
      </w:r>
      <w:r>
        <w:rPr>
          <w:rStyle w:val="StringTok"/>
        </w:rPr>
        <w:t xml:space="preserve">"bistretlag3"</w:t>
      </w:r>
      <w:r>
        <w:rPr>
          <w:rStyle w:val="NormalTok"/>
        </w:rPr>
        <w:t xml:space="preserve">, </w:t>
      </w:r>
      <w:r>
        <w:rPr>
          <w:rStyle w:val="StringTok"/>
        </w:rPr>
        <w:t xml:space="preserve">"bistretlag4"</w:t>
      </w:r>
      <w:r>
        <w:rPr>
          <w:rStyle w:val="NormalTok"/>
        </w:rPr>
        <w:t xml:space="preserve">, </w:t>
      </w:r>
      <w:r>
        <w:rPr>
          <w:rStyle w:val="StringTok"/>
        </w:rPr>
        <w:t xml:space="preserve">"bistretlag5"</w:t>
      </w:r>
      <w:r>
        <w:rPr>
          <w:rStyle w:val="NormalTok"/>
        </w:rPr>
        <w:t xml:space="preserve">, </w:t>
      </w:r>
      <w:r>
        <w:rPr>
          <w:rStyle w:val="StringTok"/>
        </w:rPr>
        <w:t xml:space="preserve">"usdretlag1"</w:t>
      </w:r>
      <w:r>
        <w:rPr>
          <w:rStyle w:val="NormalTok"/>
        </w:rPr>
        <w:t xml:space="preserve">, </w:t>
      </w:r>
      <w:r>
        <w:rPr>
          <w:rStyle w:val="StringTok"/>
        </w:rPr>
        <w:t xml:space="preserve">"usdretlag2"</w:t>
      </w:r>
      <w:r>
        <w:rPr>
          <w:rStyle w:val="NormalTok"/>
        </w:rPr>
        <w:t xml:space="preserve">, </w:t>
      </w:r>
      <w:r>
        <w:rPr>
          <w:rStyle w:val="StringTok"/>
        </w:rPr>
        <w:t xml:space="preserve">"usdretlag3"</w:t>
      </w:r>
      <w:r>
        <w:rPr>
          <w:rStyle w:val="NormalTok"/>
        </w:rPr>
        <w:t xml:space="preserve">, </w:t>
      </w:r>
      <w:r>
        <w:rPr>
          <w:rStyle w:val="StringTok"/>
        </w:rPr>
        <w:t xml:space="preserve">"usdretlag4"</w:t>
      </w:r>
      <w:r>
        <w:rPr>
          <w:rStyle w:val="NormalTok"/>
        </w:rPr>
        <w:t xml:space="preserve">, </w:t>
      </w:r>
      <w:r>
        <w:rPr>
          <w:rStyle w:val="StringTok"/>
        </w:rPr>
        <w:t xml:space="preserve">"usdretlag5"</w:t>
      </w:r>
      <w:r>
        <w:rPr>
          <w:rStyle w:val="NormalTok"/>
        </w:rPr>
        <w:t xml:space="preserve">)</w:t>
      </w:r>
      <w:r>
        <w:br/>
      </w:r>
      <w:r>
        <w:br/>
      </w:r>
      <w:r>
        <w:rPr>
          <w:rStyle w:val="NormalTok"/>
        </w:rPr>
        <w:t xml:space="preserve">finmarkets </w:t>
      </w:r>
      <w:r>
        <w:rPr>
          <w:rStyle w:val="OtherTok"/>
        </w:rPr>
        <w:t xml:space="preserve">&lt;-</w:t>
      </w:r>
      <w:r>
        <w:rPr>
          <w:rStyle w:val="NormalTok"/>
        </w:rPr>
        <w:t xml:space="preserve"> finmarkets[, cols]</w:t>
      </w:r>
      <w:r>
        <w:br/>
      </w:r>
      <w:r>
        <w:rPr>
          <w:rStyle w:val="NormalTok"/>
        </w:rPr>
        <w:t xml:space="preserve">finmarkets_train </w:t>
      </w:r>
      <w:r>
        <w:rPr>
          <w:rStyle w:val="OtherTok"/>
        </w:rPr>
        <w:t xml:space="preserve">&lt;-</w:t>
      </w:r>
      <w:r>
        <w:rPr>
          <w:rStyle w:val="NormalTok"/>
        </w:rPr>
        <w:t xml:space="preserve"> finmarkets_train[, cols]</w:t>
      </w:r>
      <w:r>
        <w:br/>
      </w:r>
      <w:r>
        <w:rPr>
          <w:rStyle w:val="NormalTok"/>
        </w:rPr>
        <w:t xml:space="preserve">finmarkets_test </w:t>
      </w:r>
      <w:r>
        <w:rPr>
          <w:rStyle w:val="OtherTok"/>
        </w:rPr>
        <w:t xml:space="preserve">&lt;-</w:t>
      </w:r>
      <w:r>
        <w:rPr>
          <w:rStyle w:val="NormalTok"/>
        </w:rPr>
        <w:t xml:space="preserve"> finmarkets_test[, cols]</w:t>
      </w:r>
      <w:r>
        <w:br/>
      </w:r>
      <w:r>
        <w:br/>
      </w:r>
      <w:r>
        <w:rPr>
          <w:rStyle w:val="CommentTok"/>
        </w:rPr>
        <w:t xml:space="preserve"># Fit the augmented logistic model</w:t>
      </w:r>
      <w:r>
        <w:br/>
      </w:r>
      <w:r>
        <w:rPr>
          <w:rStyle w:val="NormalTok"/>
        </w:rPr>
        <w:t xml:space="preserve">model2 </w:t>
      </w:r>
      <w:r>
        <w:rPr>
          <w:rStyle w:val="OtherTok"/>
        </w:rPr>
        <w:t xml:space="preserve">&lt;-</w:t>
      </w:r>
      <w:r>
        <w:rPr>
          <w:rStyle w:val="NormalTok"/>
        </w:rPr>
        <w:t xml:space="preserve"> </w:t>
      </w:r>
      <w:r>
        <w:rPr>
          <w:rStyle w:val="FunctionTok"/>
        </w:rPr>
        <w:t xml:space="preserve">glm</w:t>
      </w:r>
      <w:r>
        <w:rPr>
          <w:rStyle w:val="NormalTok"/>
        </w:rPr>
        <w:t xml:space="preserve">(usddirection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finmarkets_train, </w:t>
      </w:r>
      <w:r>
        <w:br/>
      </w:r>
      <w:r>
        <w:rPr>
          <w:rStyle w:val="NormalTok"/>
        </w:rPr>
        <w:t xml:space="preserve">                   </w:t>
      </w:r>
      <w:r>
        <w:rPr>
          <w:rStyle w:val="AttributeTok"/>
        </w:rPr>
        <w:t xml:space="preserve">family =</w:t>
      </w:r>
      <w:r>
        <w:rPr>
          <w:rStyle w:val="NormalTok"/>
        </w:rPr>
        <w:t xml:space="preserve"> binomial)</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usddirection ~ ., family = binomial, data = finmarkets_train)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-3.4527  -1.0831  -0.5306   1.1139   2.7140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-0.014355   0.032459  -0.442   0.6583    </w:t>
      </w:r>
      <w:r>
        <w:br/>
      </w:r>
      <w:r>
        <w:rPr>
          <w:rStyle w:val="VerbatimChar"/>
        </w:rPr>
        <w:t xml:space="preserve">## bistretlag1 -0.290354   0.018121 -16.023   &lt;2e-16 ***</w:t>
      </w:r>
      <w:r>
        <w:br/>
      </w:r>
      <w:r>
        <w:rPr>
          <w:rStyle w:val="VerbatimChar"/>
        </w:rPr>
        <w:t xml:space="preserve">## bistretlag2 -0.169397   0.017352  -9.762   &lt;2e-16 ***</w:t>
      </w:r>
      <w:r>
        <w:br/>
      </w:r>
      <w:r>
        <w:rPr>
          <w:rStyle w:val="VerbatimChar"/>
        </w:rPr>
        <w:t xml:space="preserve">## bistretlag3 -0.018233   0.017319  -1.053   0.2924    </w:t>
      </w:r>
      <w:r>
        <w:br/>
      </w:r>
      <w:r>
        <w:rPr>
          <w:rStyle w:val="VerbatimChar"/>
        </w:rPr>
        <w:t xml:space="preserve">## bistretlag4  0.006933   0.016664   0.416   0.6774    </w:t>
      </w:r>
      <w:r>
        <w:br/>
      </w:r>
      <w:r>
        <w:rPr>
          <w:rStyle w:val="VerbatimChar"/>
        </w:rPr>
        <w:t xml:space="preserve">## bistretlag5  0.011960   0.016705   0.716   0.4740    </w:t>
      </w:r>
      <w:r>
        <w:br/>
      </w:r>
      <w:r>
        <w:rPr>
          <w:rStyle w:val="VerbatimChar"/>
        </w:rPr>
        <w:t xml:space="preserve">## usdretlag1   0.004171   0.039230   0.106   0.9153    </w:t>
      </w:r>
      <w:r>
        <w:br/>
      </w:r>
      <w:r>
        <w:rPr>
          <w:rStyle w:val="VerbatimChar"/>
        </w:rPr>
        <w:t xml:space="preserve">## usdretlag2  -0.082751   0.039796  -2.079   0.0376 *  </w:t>
      </w:r>
      <w:r>
        <w:br/>
      </w:r>
      <w:r>
        <w:rPr>
          <w:rStyle w:val="VerbatimChar"/>
        </w:rPr>
        <w:t xml:space="preserve">## usdretlag3   0.008788   0.034903   0.252   0.8012    </w:t>
      </w:r>
      <w:r>
        <w:br/>
      </w:r>
      <w:r>
        <w:rPr>
          <w:rStyle w:val="VerbatimChar"/>
        </w:rPr>
        <w:t xml:space="preserve">## usdretlag4   0.017071   0.034239   0.499   0.6181    </w:t>
      </w:r>
      <w:r>
        <w:br/>
      </w:r>
      <w:r>
        <w:rPr>
          <w:rStyle w:val="VerbatimChar"/>
        </w:rPr>
        <w:t xml:space="preserve">## usdretlag5   0.027243   0.031539   0.864   0.3877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5894.8  on 4252  degrees of freedom</w:t>
      </w:r>
      <w:r>
        <w:br/>
      </w:r>
      <w:r>
        <w:rPr>
          <w:rStyle w:val="VerbatimChar"/>
        </w:rPr>
        <w:t xml:space="preserve">## Residual deviance: 5470.9  on 4242  degrees of freedom</w:t>
      </w:r>
      <w:r>
        <w:br/>
      </w:r>
      <w:r>
        <w:rPr>
          <w:rStyle w:val="VerbatimChar"/>
        </w:rPr>
        <w:t xml:space="preserve">## AIC: 5492.9</w:t>
      </w:r>
      <w:r>
        <w:br/>
      </w:r>
      <w:r>
        <w:rPr>
          <w:rStyle w:val="VerbatimChar"/>
        </w:rPr>
        <w:t xml:space="preserve">## </w:t>
      </w:r>
      <w:r>
        <w:br/>
      </w:r>
      <w:r>
        <w:rPr>
          <w:rStyle w:val="VerbatimChar"/>
        </w:rPr>
        <w:t xml:space="preserve">## Number of Fisher Scoring iterations: 4</w:t>
      </w:r>
    </w:p>
    <w:p>
      <w:pPr>
        <w:pStyle w:val="FirstParagraph"/>
      </w:pPr>
      <w:r>
        <w:t xml:space="preserve">After augmenting, this time it is only lag 1 and 2 of BST100 and lag 2 of usdret are significant. This model is slightly better as the AIC has reduced from 5889 to 5471.</w:t>
      </w:r>
    </w:p>
    <w:p>
      <w:pPr>
        <w:pStyle w:val="SourceCode"/>
      </w:pPr>
      <w:r>
        <w:rPr>
          <w:rStyle w:val="CommentTok"/>
        </w:rPr>
        <w:t xml:space="preserve"># Predict test data based on model</w:t>
      </w:r>
      <w:r>
        <w:br/>
      </w:r>
      <w:r>
        <w:rPr>
          <w:rStyle w:val="NormalTok"/>
        </w:rPr>
        <w:t xml:space="preserve">model2_probabilities </w:t>
      </w:r>
      <w:r>
        <w:rPr>
          <w:rStyle w:val="OtherTok"/>
        </w:rPr>
        <w:t xml:space="preserve">&lt;-</w:t>
      </w:r>
      <w:r>
        <w:rPr>
          <w:rStyle w:val="NormalTok"/>
        </w:rPr>
        <w:t xml:space="preserve"> </w:t>
      </w:r>
      <w:r>
        <w:rPr>
          <w:rStyle w:val="FunctionTok"/>
        </w:rPr>
        <w:t xml:space="preserve">predict</w:t>
      </w:r>
      <w:r>
        <w:rPr>
          <w:rStyle w:val="NormalTok"/>
        </w:rPr>
        <w:t xml:space="preserve">(model2, </w:t>
      </w:r>
      <w:r>
        <w:br/>
      </w:r>
      <w:r>
        <w:rPr>
          <w:rStyle w:val="NormalTok"/>
        </w:rPr>
        <w:t xml:space="preserve">                       finmarkets_test,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model2.predictions </w:t>
      </w:r>
      <w:r>
        <w:rPr>
          <w:rStyle w:val="OtherTok"/>
        </w:rPr>
        <w:t xml:space="preserve">&lt;-</w:t>
      </w:r>
      <w:r>
        <w:rPr>
          <w:rStyle w:val="NormalTok"/>
        </w:rPr>
        <w:t xml:space="preserve"> </w:t>
      </w:r>
      <w:r>
        <w:rPr>
          <w:rStyle w:val="FunctionTok"/>
        </w:rPr>
        <w:t xml:space="preserve">ifelse</w:t>
      </w:r>
      <w:r>
        <w:rPr>
          <w:rStyle w:val="NormalTok"/>
        </w:rPr>
        <w:t xml:space="preserve">(model2_probabilities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 </w:t>
      </w:r>
      <w:r>
        <w:br/>
      </w:r>
      <w:r>
        <w:br/>
      </w:r>
      <w:r>
        <w:rPr>
          <w:rStyle w:val="NormalTok"/>
        </w:rPr>
        <w:t xml:space="preserve">Direction </w:t>
      </w:r>
      <w:r>
        <w:rPr>
          <w:rStyle w:val="OtherTok"/>
        </w:rPr>
        <w:t xml:space="preserve">=</w:t>
      </w:r>
      <w:r>
        <w:rPr>
          <w:rStyle w:val="NormalTok"/>
        </w:rPr>
        <w:t xml:space="preserve"> finmarkets_test</w:t>
      </w:r>
      <w:r>
        <w:rPr>
          <w:rStyle w:val="SpecialCharTok"/>
        </w:rPr>
        <w:t xml:space="preserve">$</w:t>
      </w:r>
      <w:r>
        <w:rPr>
          <w:rStyle w:val="NormalTok"/>
        </w:rPr>
        <w:t xml:space="preserve">usddirection</w:t>
      </w:r>
      <w:r>
        <w:br/>
      </w:r>
      <w:r>
        <w:rPr>
          <w:rStyle w:val="CommentTok"/>
        </w:rPr>
        <w:t xml:space="preserve"># Confusion matrix</w:t>
      </w:r>
      <w:r>
        <w:br/>
      </w:r>
      <w:r>
        <w:rPr>
          <w:rStyle w:val="FunctionTok"/>
        </w:rPr>
        <w:t xml:space="preserve">table</w:t>
      </w:r>
      <w:r>
        <w:rPr>
          <w:rStyle w:val="NormalTok"/>
        </w:rPr>
        <w:t xml:space="preserve">(Direction, model2.predictions)</w:t>
      </w:r>
    </w:p>
    <w:p>
      <w:pPr>
        <w:pStyle w:val="SourceCode"/>
      </w:pPr>
      <w:r>
        <w:rPr>
          <w:rStyle w:val="VerbatimChar"/>
        </w:rPr>
        <w:t xml:space="preserve">##          model2.predictions</w:t>
      </w:r>
      <w:r>
        <w:br/>
      </w:r>
      <w:r>
        <w:rPr>
          <w:rStyle w:val="VerbatimChar"/>
        </w:rPr>
        <w:t xml:space="preserve">## Direction Down  Up</w:t>
      </w:r>
      <w:r>
        <w:br/>
      </w:r>
      <w:r>
        <w:rPr>
          <w:rStyle w:val="VerbatimChar"/>
        </w:rPr>
        <w:t xml:space="preserve">##      Down  267 126</w:t>
      </w:r>
      <w:r>
        <w:br/>
      </w:r>
      <w:r>
        <w:rPr>
          <w:rStyle w:val="VerbatimChar"/>
        </w:rPr>
        <w:t xml:space="preserve">##      Up    198 242</w:t>
      </w:r>
    </w:p>
    <w:p>
      <w:pPr>
        <w:pStyle w:val="SourceCode"/>
      </w:pPr>
      <w:r>
        <w:rPr>
          <w:rStyle w:val="CommentTok"/>
        </w:rPr>
        <w:t xml:space="preserve"># Accuracy</w:t>
      </w:r>
      <w:r>
        <w:br/>
      </w:r>
      <w:r>
        <w:rPr>
          <w:rStyle w:val="NormalTok"/>
        </w:rPr>
        <w:t xml:space="preserve">classerr </w:t>
      </w:r>
      <w:r>
        <w:rPr>
          <w:rStyle w:val="OtherTok"/>
        </w:rPr>
        <w:t xml:space="preserve">&lt;-</w:t>
      </w:r>
      <w:r>
        <w:rPr>
          <w:rStyle w:val="NormalTok"/>
        </w:rPr>
        <w:t xml:space="preserve"> </w:t>
      </w:r>
      <w:r>
        <w:rPr>
          <w:rStyle w:val="FunctionTok"/>
        </w:rPr>
        <w:t xml:space="preserve">mean</w:t>
      </w:r>
      <w:r>
        <w:rPr>
          <w:rStyle w:val="NormalTok"/>
        </w:rPr>
        <w:t xml:space="preserve">(model2.predictions </w:t>
      </w:r>
      <w:r>
        <w:rPr>
          <w:rStyle w:val="SpecialCharTok"/>
        </w:rPr>
        <w:t xml:space="preserve">==</w:t>
      </w:r>
      <w:r>
        <w:rPr>
          <w:rStyle w:val="NormalTok"/>
        </w:rPr>
        <w:t xml:space="preserve"> Direction)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'Augmented Model Accuracy ='</w:t>
      </w:r>
      <w:r>
        <w:rPr>
          <w:rStyle w:val="NormalTok"/>
        </w:rPr>
        <w:t xml:space="preserve">, </w:t>
      </w:r>
      <w:r>
        <w:rPr>
          <w:rStyle w:val="FunctionTok"/>
        </w:rPr>
        <w:t xml:space="preserve">round</w:t>
      </w:r>
      <w:r>
        <w:rPr>
          <w:rStyle w:val="NormalTok"/>
        </w:rPr>
        <w:t xml:space="preserve">(classerr,</w:t>
      </w:r>
      <w:r>
        <w:rPr>
          <w:rStyle w:val="DecValTok"/>
        </w:rPr>
        <w:t xml:space="preserve">4</w:t>
      </w:r>
      <w:r>
        <w:rPr>
          <w:rStyle w:val="NormalTok"/>
        </w:rPr>
        <w:t xml:space="preserve">)))</w:t>
      </w:r>
    </w:p>
    <w:p>
      <w:pPr>
        <w:pStyle w:val="SourceCode"/>
      </w:pPr>
      <w:r>
        <w:rPr>
          <w:rStyle w:val="VerbatimChar"/>
        </w:rPr>
        <w:t xml:space="preserve">## [1] "Augmented Model Accuracy = 0.611"</w:t>
      </w:r>
    </w:p>
    <w:p>
      <w:pPr>
        <w:pStyle w:val="FirstParagraph"/>
      </w:pPr>
      <w:r>
        <w:t xml:space="preserve">After evaluating the model, we ca see that the accuracy rate has increased to</w:t>
      </w:r>
      <w:r>
        <w:t xml:space="preserve"> </w:t>
      </w:r>
      <m:oMath>
        <m:r>
          <m:t>61</m:t>
        </m:r>
        <m:r>
          <m:rPr>
            <m:sty m:val="p"/>
          </m:rPr>
          <m:t>%</m:t>
        </m:r>
      </m:oMath>
      <w:r>
        <w:t xml:space="preserve">, hence model2 is better. However, this is still not convincing as the error rate is still high at</w:t>
      </w:r>
      <w:r>
        <w:t xml:space="preserve"> </w:t>
      </w:r>
      <m:oMath>
        <m:r>
          <m:t>39</m:t>
        </m:r>
        <m:r>
          <m:rPr>
            <m:sty m:val="p"/>
          </m:rPr>
          <m:t>%</m:t>
        </m:r>
      </m:oMath>
      <w:r>
        <w:t xml:space="preserve"> </w:t>
      </w:r>
      <w:r>
        <w:t xml:space="preserve">which is not worth the risk of an investment.</w:t>
      </w:r>
    </w:p>
    <w:p>
      <w:r>
        <w:pict>
          <v:rect style="width:0;height:1.5pt" o:hralign="center" o:hrstd="t" o:hr="t"/>
        </w:pict>
      </w:r>
    </w:p>
    <w:bookmarkEnd w:id="50"/>
    <w:bookmarkEnd w:id="51"/>
    <w:bookmarkEnd w:id="52"/>
    <w:bookmarkStart w:id="63" w:name="question-5-20-points"/>
    <w:p>
      <w:pPr>
        <w:pStyle w:val="Heading1"/>
      </w:pPr>
      <w:r>
        <w:t xml:space="preserve">Question 5 (20 points)</w:t>
      </w:r>
    </w:p>
    <w:p>
      <w:pPr>
        <w:pStyle w:val="FirstParagraph"/>
      </w:pPr>
      <w:r>
        <w:t xml:space="preserve">Continue using the data set from the previous question. This time,</w:t>
      </w:r>
    </w:p>
    <w:bookmarkStart w:id="57" w:name="a-2"/>
    <w:p>
      <w:pPr>
        <w:pStyle w:val="Heading2"/>
      </w:pPr>
      <w:r>
        <w:t xml:space="preserve">(a)</w:t>
      </w:r>
    </w:p>
    <w:p>
      <w:pPr>
        <w:pStyle w:val="FirstParagraph"/>
      </w:pPr>
      <w:r>
        <w:t xml:space="preserve">Apply the bagging approach to estimate the classification tree. Evaluate the test performance as usual.</w:t>
      </w:r>
      <w:r>
        <w:br/>
      </w:r>
      <w:r>
        <w:t xml:space="preserve">Plot the variable importance graph and interpret.</w:t>
      </w:r>
    </w:p>
    <w:bookmarkStart w:id="56" w:name="solution-6"/>
    <w:p>
      <w:pPr>
        <w:pStyle w:val="Heading3"/>
      </w:pPr>
      <w:r>
        <w:t xml:space="preserve">Solution</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(ipred)</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#fit the bagging model</w:t>
      </w:r>
      <w:r>
        <w:br/>
      </w:r>
      <w:r>
        <w:rPr>
          <w:rStyle w:val="NormalTok"/>
        </w:rPr>
        <w:t xml:space="preserve">bag </w:t>
      </w:r>
      <w:r>
        <w:rPr>
          <w:rStyle w:val="OtherTok"/>
        </w:rPr>
        <w:t xml:space="preserve">&lt;-</w:t>
      </w:r>
      <w:r>
        <w:rPr>
          <w:rStyle w:val="NormalTok"/>
        </w:rPr>
        <w:t xml:space="preserve"> </w:t>
      </w:r>
      <w:r>
        <w:rPr>
          <w:rStyle w:val="FunctionTok"/>
        </w:rPr>
        <w:t xml:space="preserve">bagging</w:t>
      </w:r>
      <w:r>
        <w:rPr>
          <w:rStyle w:val="NormalTok"/>
        </w:rPr>
        <w:t xml:space="preserve">(</w:t>
      </w:r>
      <w:r>
        <w:br/>
      </w:r>
      <w:r>
        <w:rPr>
          <w:rStyle w:val="NormalTok"/>
        </w:rPr>
        <w:t xml:space="preserve">  usddirection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finmarkets_train,</w:t>
      </w:r>
      <w:r>
        <w:br/>
      </w:r>
      <w:r>
        <w:rPr>
          <w:rStyle w:val="NormalTok"/>
        </w:rPr>
        <w:t xml:space="preserve">  </w:t>
      </w:r>
      <w:r>
        <w:rPr>
          <w:rStyle w:val="AttributeTok"/>
        </w:rPr>
        <w:t xml:space="preserve">method =</w:t>
      </w:r>
      <w:r>
        <w:rPr>
          <w:rStyle w:val="NormalTok"/>
        </w:rPr>
        <w:t xml:space="preserve"> </w:t>
      </w:r>
      <w:r>
        <w:rPr>
          <w:rStyle w:val="StringTok"/>
        </w:rPr>
        <w:t xml:space="preserve">"treebag"</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nbagg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2</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#confusion matrix for bagged trees</w:t>
      </w:r>
      <w:r>
        <w:br/>
      </w:r>
      <w:r>
        <w:br/>
      </w:r>
      <w:r>
        <w:rPr>
          <w:rStyle w:val="NormalTok"/>
        </w:rPr>
        <w:t xml:space="preserve">preds </w:t>
      </w:r>
      <w:r>
        <w:rPr>
          <w:rStyle w:val="OtherTok"/>
        </w:rPr>
        <w:t xml:space="preserve">&lt;-</w:t>
      </w:r>
      <w:r>
        <w:rPr>
          <w:rStyle w:val="NormalTok"/>
        </w:rPr>
        <w:t xml:space="preserve"> </w:t>
      </w:r>
      <w:r>
        <w:rPr>
          <w:rStyle w:val="FunctionTok"/>
        </w:rPr>
        <w:t xml:space="preserve">predict</w:t>
      </w:r>
      <w:r>
        <w:rPr>
          <w:rStyle w:val="NormalTok"/>
        </w:rPr>
        <w:t xml:space="preserve">(bag, finmarkets_test, </w:t>
      </w:r>
      <w:r>
        <w:rPr>
          <w:rStyle w:val="AttributeTok"/>
        </w:rPr>
        <w:t xml:space="preserve">type=</w:t>
      </w:r>
      <w:r>
        <w:rPr>
          <w:rStyle w:val="StringTok"/>
        </w:rPr>
        <w:t xml:space="preserve">"class"</w:t>
      </w:r>
      <w:r>
        <w:rPr>
          <w:rStyle w:val="NormalTok"/>
        </w:rPr>
        <w:t xml:space="preserve">)</w:t>
      </w:r>
      <w:r>
        <w:br/>
      </w:r>
      <w:r>
        <w:rPr>
          <w:rStyle w:val="NormalTok"/>
        </w:rPr>
        <w:t xml:space="preserve">conf.Matrix </w:t>
      </w:r>
      <w:r>
        <w:rPr>
          <w:rStyle w:val="OtherTok"/>
        </w:rPr>
        <w:t xml:space="preserve">&lt;-</w:t>
      </w:r>
      <w:r>
        <w:rPr>
          <w:rStyle w:val="NormalTok"/>
        </w:rPr>
        <w:t xml:space="preserve"> </w:t>
      </w:r>
      <w:r>
        <w:rPr>
          <w:rStyle w:val="FunctionTok"/>
        </w:rPr>
        <w:t xml:space="preserve">table</w:t>
      </w:r>
      <w:r>
        <w:rPr>
          <w:rStyle w:val="NormalTok"/>
        </w:rPr>
        <w:t xml:space="preserve">(Direction, preds)</w:t>
      </w:r>
      <w:r>
        <w:br/>
      </w:r>
      <w:r>
        <w:rPr>
          <w:rStyle w:val="NormalTok"/>
        </w:rPr>
        <w:t xml:space="preserve">conf.Matrix</w:t>
      </w:r>
    </w:p>
    <w:p>
      <w:pPr>
        <w:pStyle w:val="SourceCode"/>
      </w:pPr>
      <w:r>
        <w:rPr>
          <w:rStyle w:val="VerbatimChar"/>
        </w:rPr>
        <w:t xml:space="preserve">##          preds</w:t>
      </w:r>
      <w:r>
        <w:br/>
      </w:r>
      <w:r>
        <w:rPr>
          <w:rStyle w:val="VerbatimChar"/>
        </w:rPr>
        <w:t xml:space="preserve">## Direction Down  Up</w:t>
      </w:r>
      <w:r>
        <w:br/>
      </w:r>
      <w:r>
        <w:rPr>
          <w:rStyle w:val="VerbatimChar"/>
        </w:rPr>
        <w:t xml:space="preserve">##      Down  255 138</w:t>
      </w:r>
      <w:r>
        <w:br/>
      </w:r>
      <w:r>
        <w:rPr>
          <w:rStyle w:val="VerbatimChar"/>
        </w:rPr>
        <w:t xml:space="preserve">##      Up    203 237</w:t>
      </w:r>
    </w:p>
    <w:p>
      <w:pPr>
        <w:pStyle w:val="SourceCode"/>
      </w:pPr>
      <w:r>
        <w:rPr>
          <w:rStyle w:val="CommentTok"/>
        </w:rPr>
        <w:t xml:space="preserve"># Test performance</w:t>
      </w:r>
      <w:r>
        <w:br/>
      </w:r>
      <w:r>
        <w:rPr>
          <w:rStyle w:val="NormalTok"/>
        </w:rPr>
        <w:t xml:space="preserve">missed_classerr </w:t>
      </w:r>
      <w:r>
        <w:rPr>
          <w:rStyle w:val="OtherTok"/>
        </w:rPr>
        <w:t xml:space="preserve">&lt;-</w:t>
      </w:r>
      <w:r>
        <w:rPr>
          <w:rStyle w:val="NormalTok"/>
        </w:rPr>
        <w:t xml:space="preserve"> </w:t>
      </w:r>
      <w:r>
        <w:rPr>
          <w:rStyle w:val="FunctionTok"/>
        </w:rPr>
        <w:t xml:space="preserve">mean</w:t>
      </w:r>
      <w:r>
        <w:rPr>
          <w:rStyle w:val="NormalTok"/>
        </w:rPr>
        <w:t xml:space="preserve">(preds </w:t>
      </w:r>
      <w:r>
        <w:rPr>
          <w:rStyle w:val="SpecialCharTok"/>
        </w:rPr>
        <w:t xml:space="preserve">!=</w:t>
      </w:r>
      <w:r>
        <w:rPr>
          <w:rStyle w:val="NormalTok"/>
        </w:rPr>
        <w:t xml:space="preserve"> Direction)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'Bagging Accuracy ='</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missed_classerr,</w:t>
      </w:r>
      <w:r>
        <w:rPr>
          <w:rStyle w:val="DecValTok"/>
        </w:rPr>
        <w:t xml:space="preserve">4</w:t>
      </w:r>
      <w:r>
        <w:rPr>
          <w:rStyle w:val="NormalTok"/>
        </w:rPr>
        <w:t xml:space="preserve">)))</w:t>
      </w:r>
    </w:p>
    <w:p>
      <w:pPr>
        <w:pStyle w:val="SourceCode"/>
      </w:pPr>
      <w:r>
        <w:rPr>
          <w:rStyle w:val="VerbatimChar"/>
        </w:rPr>
        <w:t xml:space="preserve">## [1] "Bagging Accuracy = 0.5906"</w:t>
      </w:r>
    </w:p>
    <w:p>
      <w:pPr>
        <w:pStyle w:val="FirstParagraph"/>
      </w:pPr>
      <w:r>
        <w:t xml:space="preserve">Bagging did not help increase accuacy. The model was only able to predict 0.59 of observations ins in the test data.</w:t>
      </w:r>
    </w:p>
    <w:p>
      <w:pPr>
        <w:pStyle w:val="SourceCode"/>
      </w:pPr>
      <w:r>
        <w:rPr>
          <w:rStyle w:val="FunctionTok"/>
        </w:rPr>
        <w:t xml:space="preserve">library</w:t>
      </w:r>
      <w:r>
        <w:rPr>
          <w:rStyle w:val="NormalTok"/>
        </w:rPr>
        <w:t xml:space="preserve">(vip)</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p>
      <w:pPr>
        <w:pStyle w:val="SourceCode"/>
      </w:pPr>
      <w:r>
        <w:rPr>
          <w:rStyle w:val="CommentTok"/>
        </w:rPr>
        <w:t xml:space="preserve"># variable importance</w:t>
      </w:r>
      <w:r>
        <w:br/>
      </w:r>
      <w:r>
        <w:rPr>
          <w:rStyle w:val="NormalTok"/>
        </w:rPr>
        <w:t xml:space="preserve">VI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names</w:t>
      </w:r>
      <w:r>
        <w:rPr>
          <w:rStyle w:val="NormalTok"/>
        </w:rPr>
        <w:t xml:space="preserve">(finmarkets[,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importance =</w:t>
      </w:r>
      <w:r>
        <w:rPr>
          <w:rStyle w:val="NormalTok"/>
        </w:rPr>
        <w:t xml:space="preserve"> </w:t>
      </w:r>
      <w:r>
        <w:rPr>
          <w:rStyle w:val="FunctionTok"/>
        </w:rPr>
        <w:t xml:space="preserve">varImp</w:t>
      </w:r>
      <w:r>
        <w:rPr>
          <w:rStyle w:val="NormalTok"/>
        </w:rPr>
        <w:t xml:space="preserve">(bag))</w:t>
      </w:r>
      <w:r>
        <w:br/>
      </w:r>
      <w:r>
        <w:br/>
      </w:r>
      <w:r>
        <w:rPr>
          <w:rStyle w:val="CommentTok"/>
        </w:rPr>
        <w:t xml:space="preserve"># sort VI ascending</w:t>
      </w:r>
      <w:r>
        <w:br/>
      </w:r>
      <w:r>
        <w:rPr>
          <w:rStyle w:val="NormalTok"/>
        </w:rPr>
        <w:t xml:space="preserve">VI_plot </w:t>
      </w:r>
      <w:r>
        <w:rPr>
          <w:rStyle w:val="OtherTok"/>
        </w:rPr>
        <w:t xml:space="preserve">&lt;-</w:t>
      </w:r>
      <w:r>
        <w:rPr>
          <w:rStyle w:val="NormalTok"/>
        </w:rPr>
        <w:t xml:space="preserve"> VI[</w:t>
      </w:r>
      <w:r>
        <w:rPr>
          <w:rStyle w:val="FunctionTok"/>
        </w:rPr>
        <w:t xml:space="preserve">order</w:t>
      </w:r>
      <w:r>
        <w:rPr>
          <w:rStyle w:val="NormalTok"/>
        </w:rPr>
        <w:t xml:space="preserve">(VI</w:t>
      </w:r>
      <w:r>
        <w:rPr>
          <w:rStyle w:val="SpecialCharTok"/>
        </w:rPr>
        <w:t xml:space="preserve">$</w:t>
      </w:r>
      <w:r>
        <w:rPr>
          <w:rStyle w:val="NormalTok"/>
        </w:rPr>
        <w:t xml:space="preserve">Overall, </w:t>
      </w:r>
      <w:r>
        <w:rPr>
          <w:rStyle w:val="AttributeTok"/>
        </w:rPr>
        <w:t xml:space="preserve">decreasing=</w:t>
      </w:r>
      <w:r>
        <w:rPr>
          <w:rStyle w:val="NormalTok"/>
        </w:rPr>
        <w:t xml:space="preserve">F),]</w:t>
      </w:r>
      <w:r>
        <w:br/>
      </w:r>
      <w:r>
        <w:br/>
      </w:r>
      <w:r>
        <w:rPr>
          <w:rStyle w:val="CommentTok"/>
        </w:rPr>
        <w:t xml:space="preserve"># plot the variable importance</w:t>
      </w:r>
      <w:r>
        <w:br/>
      </w:r>
      <w:r>
        <w:rPr>
          <w:rStyle w:val="FunctionTok"/>
        </w:rPr>
        <w:t xml:space="preserve">barplot</w:t>
      </w:r>
      <w:r>
        <w:rPr>
          <w:rStyle w:val="NormalTok"/>
        </w:rPr>
        <w:t xml:space="preserve">(VI_plot</w:t>
      </w:r>
      <w:r>
        <w:rPr>
          <w:rStyle w:val="SpecialCharTok"/>
        </w:rPr>
        <w:t xml:space="preserve">$</w:t>
      </w:r>
      <w:r>
        <w:rPr>
          <w:rStyle w:val="NormalTok"/>
        </w:rPr>
        <w:t xml:space="preserve">Overall,</w:t>
      </w:r>
      <w:r>
        <w:br/>
      </w:r>
      <w:r>
        <w:rPr>
          <w:rStyle w:val="NormalTok"/>
        </w:rPr>
        <w:t xml:space="preserve">        </w:t>
      </w:r>
      <w:r>
        <w:rPr>
          <w:rStyle w:val="AttributeTok"/>
        </w:rPr>
        <w:t xml:space="preserve">names.arg=</w:t>
      </w:r>
      <w:r>
        <w:rPr>
          <w:rStyle w:val="FunctionTok"/>
        </w:rPr>
        <w:t xml:space="preserve">rownames</w:t>
      </w:r>
      <w:r>
        <w:rPr>
          <w:rStyle w:val="NormalTok"/>
        </w:rPr>
        <w:t xml:space="preserve">(VI_plot),</w:t>
      </w:r>
      <w:r>
        <w:br/>
      </w:r>
      <w:r>
        <w:rPr>
          <w:rStyle w:val="NormalTok"/>
        </w:rPr>
        <w:t xml:space="preserve">        </w:t>
      </w:r>
      <w:r>
        <w:rPr>
          <w:rStyle w:val="AttributeTok"/>
        </w:rPr>
        <w:t xml:space="preserve">xlab=</w:t>
      </w:r>
      <w:r>
        <w:rPr>
          <w:rStyle w:val="StringTok"/>
        </w:rPr>
        <w:t xml:space="preserve">'Variable Importance'</w:t>
      </w:r>
      <w:r>
        <w:rPr>
          <w:rStyle w:val="NormalTok"/>
        </w:rPr>
        <w:t xml:space="preserve">,</w:t>
      </w:r>
      <w:r>
        <w:br/>
      </w:r>
      <w:r>
        <w:rPr>
          <w:rStyle w:val="NormalTok"/>
        </w:rPr>
        <w:t xml:space="preserve">        </w:t>
      </w:r>
      <w:r>
        <w:rPr>
          <w:rStyle w:val="AttributeTok"/>
        </w:rPr>
        <w:t xml:space="preserve">horiz=</w:t>
      </w:r>
      <w:r>
        <w:rPr>
          <w:rStyle w:val="ConstantTok"/>
        </w:rPr>
        <w:t xml:space="preserve">TRUE</w:t>
      </w:r>
      <w:r>
        <w:rPr>
          <w:rStyle w:val="NormalTok"/>
        </w:rPr>
        <w:t xml:space="preserve">,</w:t>
      </w:r>
      <w:r>
        <w:br/>
      </w:r>
      <w:r>
        <w:rPr>
          <w:rStyle w:val="NormalTok"/>
        </w:rPr>
        <w:t xml:space="preserve">        </w:t>
      </w:r>
      <w:r>
        <w:rPr>
          <w:rStyle w:val="AttributeTok"/>
        </w:rPr>
        <w:t xml:space="preserve">xaxt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cex.lab =</w:t>
      </w:r>
      <w:r>
        <w:rPr>
          <w:rStyle w:val="NormalTok"/>
        </w:rPr>
        <w:t xml:space="preserve"> </w:t>
      </w:r>
      <w:r>
        <w:rPr>
          <w:rStyle w:val="DecValTok"/>
        </w:rPr>
        <w:t xml:space="preserve">2</w:t>
      </w:r>
      <w:r>
        <w:rPr>
          <w:rStyle w:val="NormalTok"/>
        </w:rPr>
        <w:t xml:space="preserve">, </w:t>
      </w:r>
      <w:r>
        <w:rPr>
          <w:rStyle w:val="AttributeTok"/>
        </w:rPr>
        <w:t xml:space="preserve">font.lab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StringTok"/>
        </w:rPr>
        <w:t xml:space="preserve">'steelblue'</w:t>
      </w:r>
      <w:r>
        <w:rPr>
          <w:rStyle w:val="NormalTok"/>
        </w:rPr>
        <w:t xml:space="preserve">)</w:t>
      </w:r>
    </w:p>
    <w:p>
      <w:pPr>
        <w:pStyle w:val="FirstParagraph"/>
      </w:pPr>
      <w:r>
        <w:drawing>
          <wp:inline>
            <wp:extent cx="4620126" cy="4620126"/>
            <wp:effectExtent b="0" l="0" r="0" t="0"/>
            <wp:docPr descr="" title="" id="54" name="Picture"/>
            <a:graphic>
              <a:graphicData uri="http://schemas.openxmlformats.org/drawingml/2006/picture">
                <pic:pic>
                  <pic:nvPicPr>
                    <pic:cNvPr descr="final_takehome_files/figure-docx/unnamed-chunk-20-1.png" id="55" name="Picture"/>
                    <pic:cNvPicPr>
                      <a:picLocks noChangeArrowheads="1" noChangeAspect="1"/>
                    </pic:cNvPicPr>
                  </pic:nvPicPr>
                  <pic:blipFill>
                    <a:blip r:embed="rId5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figure above shows that bistrelag1 and bistretlag2 are the most important features to predict whether the USD/TL</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w:t>
      </w:r>
    </w:p>
    <w:bookmarkEnd w:id="56"/>
    <w:bookmarkEnd w:id="57"/>
    <w:bookmarkStart w:id="62" w:name="b-2"/>
    <w:p>
      <w:pPr>
        <w:pStyle w:val="Heading2"/>
      </w:pPr>
      <w:r>
        <w:t xml:space="preserve">(b)</w:t>
      </w:r>
    </w:p>
    <w:p>
      <w:pPr>
        <w:pStyle w:val="FirstParagraph"/>
      </w:pPr>
      <w:r>
        <w:t xml:space="preserve">Apply the random forest approach to estimate the decision tree. Evaluate the test performance as usual. How did you choose the number of variables considered at each split (mtry)? Plot the variable importance graph and interpret.</w:t>
      </w:r>
    </w:p>
    <w:bookmarkStart w:id="61" w:name="solution-7"/>
    <w:p>
      <w:pPr>
        <w:pStyle w:val="Heading3"/>
      </w:pPr>
      <w:r>
        <w:t xml:space="preserve">Solution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Rf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usddirection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finmarkets_train,</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mtry=</w:t>
      </w:r>
      <w:r>
        <w:rPr>
          <w:rStyle w:val="FunctionTok"/>
        </w:rPr>
        <w:t xml:space="preserve">sqrt</w:t>
      </w:r>
      <w:r>
        <w:rPr>
          <w:rStyle w:val="NormalTok"/>
        </w:rPr>
        <w:t xml:space="preserve">(</w:t>
      </w:r>
      <w:r>
        <w:rPr>
          <w:rStyle w:val="FunctionTok"/>
        </w:rPr>
        <w:t xml:space="preserve">ncol</w:t>
      </w:r>
      <w:r>
        <w:rPr>
          <w:rStyle w:val="NormalTok"/>
        </w:rPr>
        <w:t xml:space="preserve">(finmarkets_train))</w:t>
      </w:r>
      <w:r>
        <w:rPr>
          <w:rStyle w:val="SpecialCharTok"/>
        </w:rPr>
        <w:t xml:space="preserve">-</w:t>
      </w:r>
      <w:r>
        <w:rPr>
          <w:rStyle w:val="DecValTok"/>
        </w:rPr>
        <w:t xml:space="preserve">1</w:t>
      </w:r>
      <w:r>
        <w:rPr>
          <w:rStyle w:val="NormalTok"/>
        </w:rPr>
        <w:t xml:space="preserve">)</w:t>
      </w:r>
      <w:r>
        <w:br/>
      </w:r>
      <w:r>
        <w:rPr>
          <w:rStyle w:val="FunctionTok"/>
        </w:rPr>
        <w:t xml:space="preserve">importance</w:t>
      </w:r>
      <w:r>
        <w:rPr>
          <w:rStyle w:val="NormalTok"/>
        </w:rPr>
        <w:t xml:space="preserve">(Rf)</w:t>
      </w:r>
    </w:p>
    <w:p>
      <w:pPr>
        <w:pStyle w:val="SourceCode"/>
      </w:pPr>
      <w:r>
        <w:rPr>
          <w:rStyle w:val="VerbatimChar"/>
        </w:rPr>
        <w:t xml:space="preserve">##                   Down          Up MeanDecreaseAccuracy MeanDecreaseGini</w:t>
      </w:r>
      <w:r>
        <w:br/>
      </w:r>
      <w:r>
        <w:rPr>
          <w:rStyle w:val="VerbatimChar"/>
        </w:rPr>
        <w:t xml:space="preserve">## bistretlag1 40.0377925 37.10069759           53.0130770         352.0881</w:t>
      </w:r>
      <w:r>
        <w:br/>
      </w:r>
      <w:r>
        <w:rPr>
          <w:rStyle w:val="VerbatimChar"/>
        </w:rPr>
        <w:t xml:space="preserve">## bistretlag2 17.3916832 13.37551371           22.8800773         245.2242</w:t>
      </w:r>
      <w:r>
        <w:br/>
      </w:r>
      <w:r>
        <w:rPr>
          <w:rStyle w:val="VerbatimChar"/>
        </w:rPr>
        <w:t xml:space="preserve">## bistretlag3  1.2182091  0.25982190            1.1678477         191.4965</w:t>
      </w:r>
      <w:r>
        <w:br/>
      </w:r>
      <w:r>
        <w:rPr>
          <w:rStyle w:val="VerbatimChar"/>
        </w:rPr>
        <w:t xml:space="preserve">## bistretlag4  0.9226447 -0.39210843            0.4373649         191.5185</w:t>
      </w:r>
      <w:r>
        <w:br/>
      </w:r>
      <w:r>
        <w:rPr>
          <w:rStyle w:val="VerbatimChar"/>
        </w:rPr>
        <w:t xml:space="preserve">## bistretlag5 -0.3747037  3.82651897            2.5743252         193.4617</w:t>
      </w:r>
      <w:r>
        <w:br/>
      </w:r>
      <w:r>
        <w:rPr>
          <w:rStyle w:val="VerbatimChar"/>
        </w:rPr>
        <w:t xml:space="preserve">## usdretlag1  -3.0889227  5.99195223            2.0220531         195.0458</w:t>
      </w:r>
      <w:r>
        <w:br/>
      </w:r>
      <w:r>
        <w:rPr>
          <w:rStyle w:val="VerbatimChar"/>
        </w:rPr>
        <w:t xml:space="preserve">## usdretlag2   3.1954141 -3.88781583           -0.5555203         187.0555</w:t>
      </w:r>
      <w:r>
        <w:br/>
      </w:r>
      <w:r>
        <w:rPr>
          <w:rStyle w:val="VerbatimChar"/>
        </w:rPr>
        <w:t xml:space="preserve">## usdretlag3   0.5474710  4.75639537            3.9766798         193.6538</w:t>
      </w:r>
      <w:r>
        <w:br/>
      </w:r>
      <w:r>
        <w:rPr>
          <w:rStyle w:val="VerbatimChar"/>
        </w:rPr>
        <w:t xml:space="preserve">## usdretlag4  -1.5468457  2.97574514            1.1166944         188.5766</w:t>
      </w:r>
      <w:r>
        <w:br/>
      </w:r>
      <w:r>
        <w:rPr>
          <w:rStyle w:val="VerbatimChar"/>
        </w:rPr>
        <w:t xml:space="preserve">## usdretlag5   1.5768788 -0.09416964            1.0651685         187.3059</w:t>
      </w:r>
    </w:p>
    <w:p>
      <w:pPr>
        <w:pStyle w:val="SourceCode"/>
      </w:pPr>
      <w:r>
        <w:rPr>
          <w:rStyle w:val="CommentTok"/>
        </w:rPr>
        <w:t xml:space="preserve">#confusion matrix for RF tree</w:t>
      </w:r>
      <w:r>
        <w:br/>
      </w:r>
      <w:r>
        <w:rPr>
          <w:rStyle w:val="NormalTok"/>
        </w:rPr>
        <w:t xml:space="preserve">rf.preds </w:t>
      </w:r>
      <w:r>
        <w:rPr>
          <w:rStyle w:val="OtherTok"/>
        </w:rPr>
        <w:t xml:space="preserve">&lt;-</w:t>
      </w:r>
      <w:r>
        <w:rPr>
          <w:rStyle w:val="NormalTok"/>
        </w:rPr>
        <w:t xml:space="preserve"> </w:t>
      </w:r>
      <w:r>
        <w:rPr>
          <w:rStyle w:val="FunctionTok"/>
        </w:rPr>
        <w:t xml:space="preserve">predict</w:t>
      </w:r>
      <w:r>
        <w:rPr>
          <w:rStyle w:val="NormalTok"/>
        </w:rPr>
        <w:t xml:space="preserve">(Rf, finmarkets_test, </w:t>
      </w:r>
      <w:r>
        <w:rPr>
          <w:rStyle w:val="AttributeTok"/>
        </w:rPr>
        <w:t xml:space="preserve">type=</w:t>
      </w:r>
      <w:r>
        <w:rPr>
          <w:rStyle w:val="StringTok"/>
        </w:rPr>
        <w:t xml:space="preserve">"class"</w:t>
      </w:r>
      <w:r>
        <w:rPr>
          <w:rStyle w:val="NormalTok"/>
        </w:rPr>
        <w:t xml:space="preserve">)</w:t>
      </w:r>
      <w:r>
        <w:br/>
      </w:r>
      <w:r>
        <w:rPr>
          <w:rStyle w:val="FunctionTok"/>
        </w:rPr>
        <w:t xml:space="preserve">table</w:t>
      </w:r>
      <w:r>
        <w:rPr>
          <w:rStyle w:val="NormalTok"/>
        </w:rPr>
        <w:t xml:space="preserve">(Direction, rf.preds)</w:t>
      </w:r>
    </w:p>
    <w:p>
      <w:pPr>
        <w:pStyle w:val="SourceCode"/>
      </w:pPr>
      <w:r>
        <w:rPr>
          <w:rStyle w:val="VerbatimChar"/>
        </w:rPr>
        <w:t xml:space="preserve">##          rf.preds</w:t>
      </w:r>
      <w:r>
        <w:br/>
      </w:r>
      <w:r>
        <w:rPr>
          <w:rStyle w:val="VerbatimChar"/>
        </w:rPr>
        <w:t xml:space="preserve">## Direction Down  Up</w:t>
      </w:r>
      <w:r>
        <w:br/>
      </w:r>
      <w:r>
        <w:rPr>
          <w:rStyle w:val="VerbatimChar"/>
        </w:rPr>
        <w:t xml:space="preserve">##      Down  257 136</w:t>
      </w:r>
      <w:r>
        <w:br/>
      </w:r>
      <w:r>
        <w:rPr>
          <w:rStyle w:val="VerbatimChar"/>
        </w:rPr>
        <w:t xml:space="preserve">##      Up    200 240</w:t>
      </w:r>
    </w:p>
    <w:p>
      <w:pPr>
        <w:pStyle w:val="SourceCode"/>
      </w:pPr>
      <w:r>
        <w:rPr>
          <w:rStyle w:val="CommentTok"/>
        </w:rPr>
        <w:t xml:space="preserve"># Test performance</w:t>
      </w:r>
      <w:r>
        <w:br/>
      </w:r>
      <w:r>
        <w:rPr>
          <w:rStyle w:val="NormalTok"/>
        </w:rPr>
        <w:t xml:space="preserve">missed </w:t>
      </w:r>
      <w:r>
        <w:rPr>
          <w:rStyle w:val="OtherTok"/>
        </w:rPr>
        <w:t xml:space="preserve">&lt;-</w:t>
      </w:r>
      <w:r>
        <w:rPr>
          <w:rStyle w:val="NormalTok"/>
        </w:rPr>
        <w:t xml:space="preserve"> </w:t>
      </w:r>
      <w:r>
        <w:rPr>
          <w:rStyle w:val="FunctionTok"/>
        </w:rPr>
        <w:t xml:space="preserve">mean</w:t>
      </w:r>
      <w:r>
        <w:rPr>
          <w:rStyle w:val="NormalTok"/>
        </w:rPr>
        <w:t xml:space="preserve">(rf.preds </w:t>
      </w:r>
      <w:r>
        <w:rPr>
          <w:rStyle w:val="SpecialCharTok"/>
        </w:rPr>
        <w:t xml:space="preserve">!=</w:t>
      </w:r>
      <w:r>
        <w:rPr>
          <w:rStyle w:val="NormalTok"/>
        </w:rPr>
        <w:t xml:space="preserve"> Direction)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w:t>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NormalTok"/>
        </w:rPr>
        <w:t xml:space="preserve">missed,</w:t>
      </w:r>
      <w:r>
        <w:rPr>
          <w:rStyle w:val="DecValTok"/>
        </w:rPr>
        <w:t xml:space="preserve">4</w:t>
      </w:r>
      <w:r>
        <w:rPr>
          <w:rStyle w:val="NormalTok"/>
        </w:rPr>
        <w:t xml:space="preserve">)))</w:t>
      </w:r>
    </w:p>
    <w:p>
      <w:pPr>
        <w:pStyle w:val="SourceCode"/>
      </w:pPr>
      <w:r>
        <w:rPr>
          <w:rStyle w:val="VerbatimChar"/>
        </w:rPr>
        <w:t xml:space="preserve">## [1] "Accuracy = 0.5966"</w:t>
      </w:r>
    </w:p>
    <w:p>
      <w:pPr>
        <w:pStyle w:val="SourceCode"/>
      </w:pPr>
      <w:r>
        <w:rPr>
          <w:rStyle w:val="CommentTok"/>
        </w:rPr>
        <w:t xml:space="preserve"># variable importance Plot</w:t>
      </w:r>
      <w:r>
        <w:br/>
      </w:r>
      <w:r>
        <w:rPr>
          <w:rStyle w:val="FunctionTok"/>
        </w:rPr>
        <w:t xml:space="preserve">varImpPlot</w:t>
      </w:r>
      <w:r>
        <w:rPr>
          <w:rStyle w:val="NormalTok"/>
        </w:rPr>
        <w:t xml:space="preserve">(Rf)</w:t>
      </w:r>
    </w:p>
    <w:p>
      <w:pPr>
        <w:pStyle w:val="FirstParagraph"/>
      </w:pPr>
      <w:r>
        <w:drawing>
          <wp:inline>
            <wp:extent cx="4620126" cy="4620126"/>
            <wp:effectExtent b="0" l="0" r="0" t="0"/>
            <wp:docPr descr="" title="" id="59" name="Picture"/>
            <a:graphic>
              <a:graphicData uri="http://schemas.openxmlformats.org/drawingml/2006/picture">
                <pic:pic>
                  <pic:nvPicPr>
                    <pic:cNvPr descr="final_takehome_files/figure-docx/unnamed-chunk-23-1.png" id="60" name="Picture"/>
                    <pic:cNvPicPr>
                      <a:picLocks noChangeArrowheads="1" noChangeAspect="1"/>
                    </pic:cNvPicPr>
                  </pic:nvPicPr>
                  <pic:blipFill>
                    <a:blip r:embed="rId58"/>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According to the value importance graph, bistretlag1 and bistretlag2 are the two most significant predictors having the largest mean decrease in accuracy rate as well as mean deacrese in Gini.</w:t>
      </w:r>
    </w:p>
    <w:p>
      <w:r>
        <w:pict>
          <v:rect style="width:0;height:1.5pt" o:hralign="center" o:hrstd="t" o:hr="t"/>
        </w:pict>
      </w:r>
    </w:p>
    <w:p>
      <w:r>
        <w:pict>
          <v:rect style="width:0;height:1.5pt" o:hralign="center" o:hrstd="t" o:hr="t"/>
        </w:pict>
      </w:r>
    </w:p>
    <w:p>
      <w:pPr>
        <w:pStyle w:val="FirstParagraph"/>
      </w:pPr>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0" Target="mailto:huseyin.tastan@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huseyin.tast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(Take Home)</dc:title>
  <dc:creator>Prof. Dr. Hüseyin Taştan</dc:creator>
  <cp:keywords/>
  <dcterms:created xsi:type="dcterms:W3CDTF">2022-06-10T08:53:34Z</dcterms:created>
  <dcterms:modified xsi:type="dcterms:W3CDTF">2022-06-10T08:53:34Z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12 June, 2022 (Sunday)</vt:lpwstr>
  </property>
  <property fmtid="{D5CDD505-2E9C-101B-9397-08002B2CF9AE}" pid="3" name="output">
    <vt:lpwstr/>
  </property>
  <property fmtid="{D5CDD505-2E9C-101B-9397-08002B2CF9AE}" pid="4" name="subtitle">
    <vt:lpwstr>Machine Learning in Economics</vt:lpwstr>
  </property>
</Properties>
</file>