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380A6" w14:textId="77777777" w:rsidR="0051104E" w:rsidRDefault="00000000">
      <w:pPr>
        <w:pStyle w:val="Ttulo1"/>
      </w:pPr>
      <w:bookmarkStart w:id="0" w:name="Xce084e04b349fe5ad63935e87f3461d75ed76a4"/>
      <w:r>
        <w:t>CONTRATO DIGITAL DE UTILIZAÇÃO DE CONSULTÓRIOS POR HORAS, SERVIÇOS E REGRAS DE RESERVA</w:t>
      </w:r>
    </w:p>
    <w:p w14:paraId="2B2B2DB5" w14:textId="77777777" w:rsidR="0051104E" w:rsidRDefault="00000000">
      <w:pPr>
        <w:pStyle w:val="FirstParagraph"/>
      </w:pPr>
      <w:r>
        <w:rPr>
          <w:b/>
          <w:bCs/>
        </w:rPr>
        <w:t>LIFEMAX CONSULTÓRIOS</w:t>
      </w:r>
      <w:r>
        <w:br/>
      </w:r>
      <w:r>
        <w:rPr>
          <w:b/>
          <w:bCs/>
        </w:rPr>
        <w:t>TERMO DE ADESÃO E UTILIZAÇÃO DE ESPAÇOS PROFISSIONAIS DE SAÚDE</w:t>
      </w:r>
    </w:p>
    <w:p w14:paraId="32854495" w14:textId="77777777" w:rsidR="0051104E" w:rsidRDefault="00000000">
      <w:pPr>
        <w:pStyle w:val="Corpodetexto"/>
      </w:pPr>
      <w:r>
        <w:t xml:space="preserve">Pelo presente instrumento, de um lado, </w:t>
      </w:r>
      <w:r>
        <w:rPr>
          <w:b/>
          <w:bCs/>
        </w:rPr>
        <w:t>LIFEMAX CONSULTÓRIOS</w:t>
      </w:r>
      <w:r>
        <w:t xml:space="preserve">, doravante denominada simplesmente </w:t>
      </w:r>
      <w:r>
        <w:rPr>
          <w:b/>
          <w:bCs/>
        </w:rPr>
        <w:t>LIFEMAX</w:t>
      </w:r>
      <w:r>
        <w:t xml:space="preserve">, e, de outro lado, o profissional de saúde devidamente cadastrado na plataforma, doravante denominado </w:t>
      </w:r>
      <w:r>
        <w:rPr>
          <w:b/>
          <w:bCs/>
        </w:rPr>
        <w:t>USUÁRIO</w:t>
      </w:r>
      <w:r>
        <w:t xml:space="preserve"> ou </w:t>
      </w:r>
      <w:r>
        <w:rPr>
          <w:b/>
          <w:bCs/>
        </w:rPr>
        <w:t>PROFISSIONAL</w:t>
      </w:r>
      <w:r>
        <w:t xml:space="preserve">, estabelecem o presente </w:t>
      </w:r>
      <w:r>
        <w:rPr>
          <w:b/>
          <w:bCs/>
        </w:rPr>
        <w:t>Contrato Digital de Utilização de Consultórios por Horas e Serviços</w:t>
      </w:r>
      <w:r>
        <w:t>, mediante aceite eletrônico realizado na plataforma LifeMax.</w:t>
      </w:r>
    </w:p>
    <w:p w14:paraId="3DA4DB13" w14:textId="77777777" w:rsidR="0051104E" w:rsidRDefault="00000000">
      <w:pPr>
        <w:pStyle w:val="Corpodetexto"/>
      </w:pPr>
      <w:r>
        <w:t>O presente contrato regulamenta a utilização dos consultórios, salas e demais espaços disponibilizados pela LifeMax, bem como as regras de compra de horas, reservas, cancelamentos, utilização dos ambientes e contratação de serviços adicionais.</w:t>
      </w:r>
    </w:p>
    <w:p w14:paraId="787544A9" w14:textId="77777777" w:rsidR="0051104E" w:rsidRDefault="00000000">
      <w:pPr>
        <w:pStyle w:val="Ttulo2"/>
      </w:pPr>
      <w:bookmarkStart w:id="1" w:name="aceite-digital"/>
      <w:r>
        <w:t>1. ACEITE DIGITAL</w:t>
      </w:r>
    </w:p>
    <w:p w14:paraId="45D802A7" w14:textId="77777777" w:rsidR="0051104E" w:rsidRDefault="00000000">
      <w:pPr>
        <w:pStyle w:val="FirstParagraph"/>
      </w:pPr>
      <w:r>
        <w:t>1.1. O presente contrato será apresentado ao profissional em formato digital na primeira ocasião em que este realizar login na plataforma LifeMax.</w:t>
      </w:r>
    </w:p>
    <w:p w14:paraId="0AEA92DE" w14:textId="77777777" w:rsidR="0051104E" w:rsidRDefault="00000000">
      <w:pPr>
        <w:pStyle w:val="Corpodetexto"/>
      </w:pPr>
      <w:r>
        <w:t>1.2. Para prosseguir com a utilização da plataforma e dos serviços, o profissional deverá declarar seu aceite mediante mecanismo eletrônico disponibilizado no sistema.</w:t>
      </w:r>
    </w:p>
    <w:p w14:paraId="64110C16" w14:textId="77777777" w:rsidR="0051104E" w:rsidRDefault="00000000">
      <w:pPr>
        <w:pStyle w:val="Corpodetexto"/>
      </w:pPr>
      <w:r>
        <w:t>1.3. O aceite eletrônico possui validade para todos os fins de direito e representa a concordância do profissional com as condições estabelecidas neste instrumento.</w:t>
      </w:r>
    </w:p>
    <w:p w14:paraId="7D09A618" w14:textId="77777777" w:rsidR="0051104E" w:rsidRDefault="00000000">
      <w:pPr>
        <w:pStyle w:val="Corpodetexto"/>
      </w:pPr>
      <w:r>
        <w:t>1.4. Após o aceite, este contrato permanecerá disponível na área do usuário na plataforma, podendo ser consultado e baixado pelo profissional a qualquer momento.</w:t>
      </w:r>
    </w:p>
    <w:p w14:paraId="7635DB74" w14:textId="77777777" w:rsidR="0051104E" w:rsidRDefault="00000000">
      <w:pPr>
        <w:pStyle w:val="Corpodetexto"/>
      </w:pPr>
      <w:r>
        <w:t>1.5. O profissional declara que possui capacidade e autorização para exercer sua atividade profissional e que utilizará os espaços exclusivamente para atividades compatíveis com sua habilitação profissional e com a legislação aplicável.</w:t>
      </w:r>
    </w:p>
    <w:p w14:paraId="0B30F159" w14:textId="77777777" w:rsidR="0051104E" w:rsidRDefault="00000000">
      <w:pPr>
        <w:pStyle w:val="Ttulo2"/>
      </w:pPr>
      <w:bookmarkStart w:id="2" w:name="objeto"/>
      <w:bookmarkEnd w:id="1"/>
      <w:r>
        <w:t>2. OBJETO</w:t>
      </w:r>
    </w:p>
    <w:p w14:paraId="6FA78EB7" w14:textId="77777777" w:rsidR="0051104E" w:rsidRDefault="00000000">
      <w:pPr>
        <w:pStyle w:val="FirstParagraph"/>
      </w:pPr>
      <w:r>
        <w:t xml:space="preserve">2.1. A LifeMax disponibiliza aos profissionais da área da saúde espaços físicos equipados para a realização de </w:t>
      </w:r>
      <w:r>
        <w:rPr>
          <w:b/>
          <w:bCs/>
        </w:rPr>
        <w:t>consultas, atendimentos, avaliações, reuniões profissionais e demais atividades compatíveis com a estrutura disponibilizada</w:t>
      </w:r>
      <w:r>
        <w:t>, mediante aquisição prévia de horas e realização de reservas através da plataforma.</w:t>
      </w:r>
    </w:p>
    <w:p w14:paraId="0A1AE2D8" w14:textId="77777777" w:rsidR="0051104E" w:rsidRDefault="00000000">
      <w:pPr>
        <w:pStyle w:val="Corpodetexto"/>
      </w:pPr>
      <w:r>
        <w:lastRenderedPageBreak/>
        <w:t>2.2. A contratação é realizada de forma digital, não havendo necessidade de assinatura física deste instrumento.</w:t>
      </w:r>
    </w:p>
    <w:p w14:paraId="447D1C5C" w14:textId="77777777" w:rsidR="0051104E" w:rsidRDefault="00000000">
      <w:pPr>
        <w:pStyle w:val="Corpodetexto"/>
      </w:pPr>
      <w:r>
        <w:t>2.3. A utilização dos espaços está condicionada à disponibilidade de horários, às regras da plataforma, ao saldo existente na conta do profissional e às demais condições estabelecidas neste contrato.</w:t>
      </w:r>
    </w:p>
    <w:p w14:paraId="0EB5CF7D" w14:textId="77777777" w:rsidR="0051104E" w:rsidRDefault="00000000">
      <w:pPr>
        <w:pStyle w:val="Ttulo2"/>
      </w:pPr>
      <w:bookmarkStart w:id="3" w:name="compra-de-horas"/>
      <w:bookmarkEnd w:id="2"/>
      <w:r>
        <w:t>3. COMPRA DE HORAS</w:t>
      </w:r>
    </w:p>
    <w:p w14:paraId="6FE5AE9F" w14:textId="77777777" w:rsidR="0051104E" w:rsidRDefault="00000000">
      <w:pPr>
        <w:pStyle w:val="FirstParagraph"/>
      </w:pPr>
      <w:r>
        <w:t>3.1. A utilização dos consultórios será realizada mediante aquisição de créditos de horas disponibilizados pela LifeMax.</w:t>
      </w:r>
    </w:p>
    <w:p w14:paraId="5968FD26" w14:textId="77777777" w:rsidR="0051104E" w:rsidRDefault="00000000">
      <w:pPr>
        <w:pStyle w:val="Corpodetexto"/>
      </w:pPr>
      <w:r>
        <w:t xml:space="preserve">3.2. A compra de créditos será realizada em pacotes de, no mínimo, </w:t>
      </w:r>
      <w:r>
        <w:rPr>
          <w:b/>
          <w:bCs/>
        </w:rPr>
        <w:t>6 (seis) horas</w:t>
      </w:r>
      <w:r>
        <w:t>.</w:t>
      </w:r>
    </w:p>
    <w:p w14:paraId="2BC49085" w14:textId="77777777" w:rsidR="0051104E" w:rsidRDefault="00000000">
      <w:pPr>
        <w:pStyle w:val="Corpodetexto"/>
      </w:pPr>
      <w:r>
        <w:t>3.3. O profissional poderá adquirir quantidade superior ao mínimo estabelecido, conforme os pacotes e condições comerciais disponibilizados na plataforma.</w:t>
      </w:r>
    </w:p>
    <w:p w14:paraId="2EE8FF81" w14:textId="77777777" w:rsidR="0051104E" w:rsidRDefault="00000000">
      <w:pPr>
        <w:pStyle w:val="Corpodetexto"/>
      </w:pPr>
      <w:r>
        <w:t>3.4. As horas adquiridas serão disponibilizadas como saldo na conta do profissional e poderão ser utilizadas mediante realização de reservas.</w:t>
      </w:r>
    </w:p>
    <w:p w14:paraId="3B9ED2C0" w14:textId="77777777" w:rsidR="0051104E" w:rsidRDefault="00000000">
      <w:pPr>
        <w:pStyle w:val="Corpodetexto"/>
      </w:pPr>
      <w:r>
        <w:t>3.5. A LifeMax poderá estabelecer diferentes modalidades, valores, pacotes, condições comerciais, prazos de utilização e demais características dos créditos, disponibilizando essas informações na plataforma.</w:t>
      </w:r>
    </w:p>
    <w:p w14:paraId="5707F640" w14:textId="77777777" w:rsidR="0051104E" w:rsidRDefault="00000000">
      <w:pPr>
        <w:pStyle w:val="Ttulo2"/>
      </w:pPr>
      <w:bookmarkStart w:id="4" w:name="reservas"/>
      <w:bookmarkEnd w:id="3"/>
      <w:r>
        <w:t>4. RESERVAS</w:t>
      </w:r>
    </w:p>
    <w:p w14:paraId="677EE1AB" w14:textId="77777777" w:rsidR="0051104E" w:rsidRDefault="00000000">
      <w:pPr>
        <w:pStyle w:val="FirstParagraph"/>
      </w:pPr>
      <w:r>
        <w:t xml:space="preserve">4.1. Todas as reservas deverão obrigatoriamente ser realizadas através do </w:t>
      </w:r>
      <w:r>
        <w:rPr>
          <w:b/>
          <w:bCs/>
        </w:rPr>
        <w:t>site/plataforma LifeMax</w:t>
      </w:r>
      <w:r>
        <w:t>, mediante login e autenticação do profissional.</w:t>
      </w:r>
    </w:p>
    <w:p w14:paraId="09A456F5" w14:textId="77777777" w:rsidR="0051104E" w:rsidRDefault="00000000">
      <w:pPr>
        <w:pStyle w:val="Corpodetexto"/>
      </w:pPr>
      <w:r>
        <w:t>4.2. Não serão consideradas válidas reservas realizadas informalmente por WhatsApp, telefone, e-mail, mensagens ou diretamente com funcionários, salvo se a LifeMax expressamente autorizar procedimento diverso.</w:t>
      </w:r>
    </w:p>
    <w:p w14:paraId="00A8B5D2" w14:textId="77777777" w:rsidR="0051104E" w:rsidRDefault="00000000">
      <w:pPr>
        <w:pStyle w:val="Corpodetexto"/>
      </w:pPr>
      <w:r>
        <w:t xml:space="preserve">4.3. Cada reserva deverá respeitar o período mínimo de </w:t>
      </w:r>
      <w:r>
        <w:rPr>
          <w:b/>
          <w:bCs/>
        </w:rPr>
        <w:t>1 (uma) hora</w:t>
      </w:r>
      <w:r>
        <w:t>.</w:t>
      </w:r>
    </w:p>
    <w:p w14:paraId="6353F155" w14:textId="77777777" w:rsidR="0051104E" w:rsidRDefault="00000000">
      <w:pPr>
        <w:pStyle w:val="Corpodetexto"/>
      </w:pPr>
      <w:r>
        <w:t>4.4. A utilização de período inferior a 1 (uma) hora não dará direito ao profissional a crédito, desconto ou devolução proporcional da hora reservada.</w:t>
      </w:r>
    </w:p>
    <w:p w14:paraId="265E44FD" w14:textId="77777777" w:rsidR="0051104E" w:rsidRDefault="00000000">
      <w:pPr>
        <w:pStyle w:val="Corpodetexto"/>
      </w:pPr>
      <w:r>
        <w:rPr>
          <w:b/>
          <w:bCs/>
        </w:rPr>
        <w:t>Exemplo:</w:t>
      </w:r>
      <w:r>
        <w:t xml:space="preserve"> caso o profissional reserve 1 (uma) hora e utilize o consultório durante apenas 30 minutos, será contabilizada 1 (uma) hora.</w:t>
      </w:r>
    </w:p>
    <w:p w14:paraId="09896D90" w14:textId="77777777" w:rsidR="0051104E" w:rsidRDefault="00000000">
      <w:pPr>
        <w:pStyle w:val="Corpodetexto"/>
      </w:pPr>
      <w:r>
        <w:t>4.5. Da mesma forma, caso o profissional reserve determinado período e não compareça ao consultório, a reserva permanecerá sujeita às regras de cancelamento previstas neste contrato.</w:t>
      </w:r>
    </w:p>
    <w:p w14:paraId="783CE402" w14:textId="77777777" w:rsidR="0051104E" w:rsidRDefault="00000000">
      <w:pPr>
        <w:pStyle w:val="Ttulo2"/>
      </w:pPr>
      <w:bookmarkStart w:id="5" w:name="saldo-negativo"/>
      <w:bookmarkEnd w:id="4"/>
      <w:r>
        <w:t>5. SALDO NEGATIVO</w:t>
      </w:r>
    </w:p>
    <w:p w14:paraId="5304117E" w14:textId="77777777" w:rsidR="0051104E" w:rsidRDefault="00000000">
      <w:pPr>
        <w:pStyle w:val="FirstParagraph"/>
      </w:pPr>
      <w:r>
        <w:t>5.1. O sistema LifeMax controlará automaticamente o saldo de horas/créditos disponível para cada profissional.</w:t>
      </w:r>
    </w:p>
    <w:p w14:paraId="5E1FF6D9" w14:textId="77777777" w:rsidR="0051104E" w:rsidRDefault="00000000">
      <w:pPr>
        <w:pStyle w:val="Corpodetexto"/>
      </w:pPr>
      <w:r>
        <w:lastRenderedPageBreak/>
        <w:t xml:space="preserve">5.2. </w:t>
      </w:r>
      <w:r>
        <w:rPr>
          <w:b/>
          <w:bCs/>
        </w:rPr>
        <w:t>Não será possível realizar novas reservas enquanto o saldo do profissional estiver negativo.</w:t>
      </w:r>
    </w:p>
    <w:p w14:paraId="0B4DC823" w14:textId="77777777" w:rsidR="0051104E" w:rsidRDefault="00000000">
      <w:pPr>
        <w:pStyle w:val="Corpodetexto"/>
      </w:pPr>
      <w:r>
        <w:t>5.3. O profissional deverá regularizar eventual saldo negativo antes de realizar novas reservas.</w:t>
      </w:r>
    </w:p>
    <w:p w14:paraId="4203B05F" w14:textId="77777777" w:rsidR="0051104E" w:rsidRDefault="00000000">
      <w:pPr>
        <w:pStyle w:val="Corpodetexto"/>
      </w:pPr>
      <w:r>
        <w:t>5.4. A LifeMax poderá bloquear temporariamente novas reservas ou outras funcionalidades da plataforma enquanto houver saldo negativo ou qualquer obrigação financeira pendente.</w:t>
      </w:r>
    </w:p>
    <w:p w14:paraId="2291F532" w14:textId="77777777" w:rsidR="0051104E" w:rsidRDefault="00000000">
      <w:pPr>
        <w:pStyle w:val="Ttulo2"/>
      </w:pPr>
      <w:bookmarkStart w:id="6" w:name="cancelamento-de-reservas"/>
      <w:bookmarkEnd w:id="5"/>
      <w:r>
        <w:t>6. CANCELAMENTO DE RESERVAS</w:t>
      </w:r>
    </w:p>
    <w:p w14:paraId="547839FB" w14:textId="77777777" w:rsidR="0051104E" w:rsidRDefault="00000000">
      <w:pPr>
        <w:pStyle w:val="FirstParagraph"/>
      </w:pPr>
      <w:r>
        <w:t>6.1. O profissional poderá cancelar uma reserva diretamente através da plataforma.</w:t>
      </w:r>
    </w:p>
    <w:p w14:paraId="23554294" w14:textId="77777777" w:rsidR="0051104E" w:rsidRDefault="00000000">
      <w:pPr>
        <w:pStyle w:val="Corpodetexto"/>
      </w:pPr>
      <w:r>
        <w:t xml:space="preserve">6.2. O cancelamento deverá ser realizado no prazo máximo de </w:t>
      </w:r>
      <w:r>
        <w:rPr>
          <w:b/>
          <w:bCs/>
        </w:rPr>
        <w:t>12 (doze) horas</w:t>
      </w:r>
      <w:r>
        <w:t>, observadas as regras e horários indicados no sistema.</w:t>
      </w:r>
    </w:p>
    <w:p w14:paraId="18E7ECED" w14:textId="77777777" w:rsidR="0051104E" w:rsidRDefault="00000000">
      <w:pPr>
        <w:pStyle w:val="Corpodetexto"/>
      </w:pPr>
      <w:r>
        <w:t xml:space="preserve">6.3. </w:t>
      </w:r>
      <w:r>
        <w:rPr>
          <w:b/>
          <w:bCs/>
        </w:rPr>
        <w:t>Caso a reserva não seja cancelada dentro do prazo de 12 (doze) horas, ela será contabilizada normalmente</w:t>
      </w:r>
      <w:r>
        <w:t>, ainda que o profissional não compareça ou não utilize o consultório durante o período reservado.</w:t>
      </w:r>
    </w:p>
    <w:p w14:paraId="14790CAD" w14:textId="77777777" w:rsidR="0051104E" w:rsidRDefault="00000000">
      <w:pPr>
        <w:pStyle w:val="Corpodetexto"/>
      </w:pPr>
      <w:r>
        <w:t>6.4. A ausência do profissional, de seu paciente ou de qualquer pessoa vinculada ao atendimento não será considerada, por si só, motivo para cancelamento ou restituição da hora reservada.</w:t>
      </w:r>
    </w:p>
    <w:p w14:paraId="02E814C1" w14:textId="77777777" w:rsidR="0051104E" w:rsidRDefault="00000000">
      <w:pPr>
        <w:pStyle w:val="Corpodetexto"/>
      </w:pPr>
      <w:r>
        <w:t>6.5. Em situações excepcionais, a LifeMax poderá, a seu exclusivo critério, analisar pedidos de cancelamento fora do prazo, sem que isso constitua obrigação ou gere precedente para situações futuras.</w:t>
      </w:r>
    </w:p>
    <w:p w14:paraId="1C70E3AB" w14:textId="77777777" w:rsidR="0051104E" w:rsidRDefault="00000000">
      <w:pPr>
        <w:pStyle w:val="Ttulo2"/>
      </w:pPr>
      <w:bookmarkStart w:id="7" w:name="utilização-dos-consultórios"/>
      <w:bookmarkEnd w:id="6"/>
      <w:r>
        <w:t>7. UTILIZAÇÃO DOS CONSULTÓRIOS</w:t>
      </w:r>
    </w:p>
    <w:p w14:paraId="31DAC967" w14:textId="77777777" w:rsidR="0051104E" w:rsidRDefault="00000000">
      <w:pPr>
        <w:pStyle w:val="FirstParagraph"/>
      </w:pPr>
      <w:r>
        <w:t>7.1. Os espaços deverão ser utilizados exclusivamente para atividades profissionais compatíveis com a finalidade dos consultórios e com a estrutura disponibilizada pela LifeMax.</w:t>
      </w:r>
    </w:p>
    <w:p w14:paraId="316D3A54" w14:textId="77777777" w:rsidR="0051104E" w:rsidRDefault="00000000">
      <w:pPr>
        <w:pStyle w:val="Corpodetexto"/>
      </w:pPr>
      <w:r>
        <w:t>7.2. É expressamente proibida a utilização dos consultórios para:</w:t>
      </w:r>
    </w:p>
    <w:p w14:paraId="46636E0D" w14:textId="77777777" w:rsidR="0051104E" w:rsidRDefault="00000000">
      <w:pPr>
        <w:numPr>
          <w:ilvl w:val="0"/>
          <w:numId w:val="2"/>
        </w:numPr>
      </w:pPr>
      <w:r>
        <w:t>realização de cirurgias de qualquer natureza;</w:t>
      </w:r>
    </w:p>
    <w:p w14:paraId="6F81B1C6" w14:textId="77777777" w:rsidR="0051104E" w:rsidRDefault="00000000">
      <w:pPr>
        <w:numPr>
          <w:ilvl w:val="0"/>
          <w:numId w:val="2"/>
        </w:numPr>
      </w:pPr>
      <w:r>
        <w:t>realização de procedimentos invasivos ou de maior complexidade que exijam estrutura hospitalar, centro cirúrgico ou equipamentos específicos não disponibilizados pela LifeMax;</w:t>
      </w:r>
    </w:p>
    <w:p w14:paraId="5D8DFCF4" w14:textId="77777777" w:rsidR="0051104E" w:rsidRDefault="00000000">
      <w:pPr>
        <w:numPr>
          <w:ilvl w:val="0"/>
          <w:numId w:val="2"/>
        </w:numPr>
      </w:pPr>
      <w:r>
        <w:t>procedimentos que ofereçam risco incompatível com a estrutura física do consultório;</w:t>
      </w:r>
    </w:p>
    <w:p w14:paraId="2B2DF894" w14:textId="77777777" w:rsidR="0051104E" w:rsidRDefault="00000000">
      <w:pPr>
        <w:numPr>
          <w:ilvl w:val="0"/>
          <w:numId w:val="2"/>
        </w:numPr>
      </w:pPr>
      <w:r>
        <w:t>utilização de medicamentos, equipamentos ou materiais que exijam condições especiais de armazenamento ou suporte não disponíveis no local;</w:t>
      </w:r>
    </w:p>
    <w:p w14:paraId="1DA61ABD" w14:textId="77777777" w:rsidR="0051104E" w:rsidRDefault="00000000">
      <w:pPr>
        <w:numPr>
          <w:ilvl w:val="0"/>
          <w:numId w:val="2"/>
        </w:numPr>
      </w:pPr>
      <w:r>
        <w:lastRenderedPageBreak/>
        <w:t>qualquer atividade proibida pela legislação, pelas normas sanitárias ou pelas normas dos respectivos Conselhos Profissionais;</w:t>
      </w:r>
    </w:p>
    <w:p w14:paraId="085C7764" w14:textId="77777777" w:rsidR="0051104E" w:rsidRDefault="00000000">
      <w:pPr>
        <w:numPr>
          <w:ilvl w:val="0"/>
          <w:numId w:val="2"/>
        </w:numPr>
      </w:pPr>
      <w:r>
        <w:t>qualquer atividade que possa colocar em risco pacientes, profissionais, funcionários, visitantes ou o patrimônio da LifeMax.</w:t>
      </w:r>
    </w:p>
    <w:p w14:paraId="5E5CE9AE" w14:textId="77777777" w:rsidR="0051104E" w:rsidRDefault="00000000">
      <w:pPr>
        <w:pStyle w:val="FirstParagraph"/>
      </w:pPr>
      <w:r>
        <w:t>7.3. O profissional é integralmente responsável por verificar se o procedimento que pretende realizar é compatível com a estrutura disponibilizada e com as normas legais e profissionais aplicáveis.</w:t>
      </w:r>
    </w:p>
    <w:p w14:paraId="2D7D9473" w14:textId="77777777" w:rsidR="0051104E" w:rsidRDefault="00000000">
      <w:pPr>
        <w:pStyle w:val="Corpodetexto"/>
      </w:pPr>
      <w:r>
        <w:t>7.4. A LifeMax poderá impedir imediatamente a realização de qualquer procedimento que considere incompatível com a estrutura do local, com as normas de segurança ou com a finalidade do espaço.</w:t>
      </w:r>
    </w:p>
    <w:p w14:paraId="45B4CA42" w14:textId="77777777" w:rsidR="0051104E" w:rsidRDefault="00000000">
      <w:pPr>
        <w:pStyle w:val="Ttulo2"/>
      </w:pPr>
      <w:bookmarkStart w:id="8" w:name="responsabilidade-profissional"/>
      <w:bookmarkEnd w:id="7"/>
      <w:r>
        <w:t>8. RESPONSABILIDADE PROFISSIONAL</w:t>
      </w:r>
    </w:p>
    <w:p w14:paraId="43C00E95" w14:textId="77777777" w:rsidR="0051104E" w:rsidRDefault="00000000">
      <w:pPr>
        <w:pStyle w:val="FirstParagraph"/>
      </w:pPr>
      <w:r>
        <w:t>8.1. A LifeMax disponibiliza infraestrutura física e serviços de apoio, não sendo responsável pela atuação técnica, clínica ou profissional realizada pelo usuário.</w:t>
      </w:r>
    </w:p>
    <w:p w14:paraId="39FC4458" w14:textId="77777777" w:rsidR="0051104E" w:rsidRDefault="00000000">
      <w:pPr>
        <w:pStyle w:val="Corpodetexto"/>
      </w:pPr>
      <w:r>
        <w:t>8.2. O profissional será exclusivamente responsável por seus atendimentos, diagnósticos, prescrições, procedimentos, orientações, documentos emitidos e demais atos praticados no exercício de sua profissão.</w:t>
      </w:r>
    </w:p>
    <w:p w14:paraId="1DD6B21F" w14:textId="77777777" w:rsidR="0051104E" w:rsidRDefault="00000000">
      <w:pPr>
        <w:pStyle w:val="Corpodetexto"/>
      </w:pPr>
      <w:r>
        <w:t>8.3. O profissional deverá manter válidos seus registros profissionais, licenças, autorizações e demais documentos necessários ao exercício de sua atividade.</w:t>
      </w:r>
    </w:p>
    <w:p w14:paraId="507C140C" w14:textId="77777777" w:rsidR="0051104E" w:rsidRDefault="00000000">
      <w:pPr>
        <w:pStyle w:val="Corpodetexto"/>
      </w:pPr>
      <w:r>
        <w:t>8.4. A LifeMax não estabelece, interfere ou se responsabiliza pela relação médico-paciente ou pela relação entre o profissional e seus clientes/pacientes.</w:t>
      </w:r>
    </w:p>
    <w:p w14:paraId="4319E075" w14:textId="77777777" w:rsidR="0051104E" w:rsidRDefault="00000000">
      <w:pPr>
        <w:pStyle w:val="Ttulo2"/>
      </w:pPr>
      <w:bookmarkStart w:id="9" w:name="X861a9c443bd92301d04e4fb10dca6c0391b1207"/>
      <w:bookmarkEnd w:id="8"/>
      <w:r>
        <w:t>9. CONSERVAÇÃO, ORGANIZAÇÃO E USO DOS ESPAÇOS</w:t>
      </w:r>
    </w:p>
    <w:p w14:paraId="52C4C903" w14:textId="77777777" w:rsidR="0051104E" w:rsidRDefault="00000000">
      <w:pPr>
        <w:pStyle w:val="FirstParagraph"/>
      </w:pPr>
      <w:r>
        <w:t>9.1. O profissional deverá utilizar os consultórios com zelo, cuidado e responsabilidade.</w:t>
      </w:r>
    </w:p>
    <w:p w14:paraId="62605021" w14:textId="77777777" w:rsidR="0051104E" w:rsidRDefault="00000000">
      <w:pPr>
        <w:pStyle w:val="Corpodetexto"/>
      </w:pPr>
      <w:r>
        <w:t>9.2. O ambiente deverá ser deixado em condições adequadas de organização e conservação após sua utilização.</w:t>
      </w:r>
    </w:p>
    <w:p w14:paraId="23EEEC3D" w14:textId="77777777" w:rsidR="0051104E" w:rsidRDefault="00000000">
      <w:pPr>
        <w:pStyle w:val="Corpodetexto"/>
      </w:pPr>
      <w:r>
        <w:t>9.3. O profissional será responsável por danos causados por ele, seus pacientes, acompanhantes, funcionários, prestadores ou quaisquer pessoas que estejam no local sob sua responsabilidade.</w:t>
      </w:r>
    </w:p>
    <w:p w14:paraId="1FE9A95E" w14:textId="77777777" w:rsidR="0051104E" w:rsidRDefault="00000000">
      <w:pPr>
        <w:pStyle w:val="Corpodetexto"/>
      </w:pPr>
      <w:r>
        <w:t>9.4. Eventuais danos ao mobiliário, equipamentos, instalações ou demais bens da LifeMax poderão ser cobrados do responsável.</w:t>
      </w:r>
    </w:p>
    <w:p w14:paraId="62134061" w14:textId="77777777" w:rsidR="0051104E" w:rsidRDefault="00000000">
      <w:pPr>
        <w:pStyle w:val="Ttulo2"/>
      </w:pPr>
      <w:bookmarkStart w:id="10" w:name="relacionamento-e-convivência"/>
      <w:bookmarkEnd w:id="9"/>
      <w:r>
        <w:t>10. RELACIONAMENTO E CONVIVÊNCIA</w:t>
      </w:r>
    </w:p>
    <w:p w14:paraId="1799C326" w14:textId="77777777" w:rsidR="0051104E" w:rsidRDefault="00000000">
      <w:pPr>
        <w:pStyle w:val="FirstParagraph"/>
      </w:pPr>
      <w:r>
        <w:t>10.1. A LifeMax busca proporcionar um ambiente profissional, respeitoso e cordial entre profissionais, pacientes, funcionários, secretárias, recepcionistas e demais usuários.</w:t>
      </w:r>
    </w:p>
    <w:p w14:paraId="00E05097" w14:textId="77777777" w:rsidR="0051104E" w:rsidRDefault="00000000">
      <w:pPr>
        <w:pStyle w:val="Corpodetexto"/>
      </w:pPr>
      <w:r>
        <w:lastRenderedPageBreak/>
        <w:t>10.2. O profissional deverá manter comportamento respeitoso e adequado com todos os colaboradores e prestadores da LifeMax.</w:t>
      </w:r>
    </w:p>
    <w:p w14:paraId="388064C8" w14:textId="77777777" w:rsidR="0051104E" w:rsidRDefault="00000000">
      <w:pPr>
        <w:pStyle w:val="Corpodetexto"/>
      </w:pPr>
      <w:r>
        <w:t>10.3. Não serão tolerados:</w:t>
      </w:r>
    </w:p>
    <w:p w14:paraId="30A721C7" w14:textId="77777777" w:rsidR="0051104E" w:rsidRDefault="00000000">
      <w:pPr>
        <w:numPr>
          <w:ilvl w:val="0"/>
          <w:numId w:val="3"/>
        </w:numPr>
      </w:pPr>
      <w:r>
        <w:t>agressões verbais ou físicas;</w:t>
      </w:r>
    </w:p>
    <w:p w14:paraId="16C79B6C" w14:textId="77777777" w:rsidR="0051104E" w:rsidRDefault="00000000">
      <w:pPr>
        <w:numPr>
          <w:ilvl w:val="0"/>
          <w:numId w:val="3"/>
        </w:numPr>
      </w:pPr>
      <w:r>
        <w:t>ameaças, intimidações ou constrangimentos;</w:t>
      </w:r>
    </w:p>
    <w:p w14:paraId="02A246B2" w14:textId="77777777" w:rsidR="0051104E" w:rsidRDefault="00000000">
      <w:pPr>
        <w:numPr>
          <w:ilvl w:val="0"/>
          <w:numId w:val="3"/>
        </w:numPr>
      </w:pPr>
      <w:r>
        <w:t>tratamento desrespeitoso ou ofensivo;</w:t>
      </w:r>
    </w:p>
    <w:p w14:paraId="267EC094" w14:textId="77777777" w:rsidR="0051104E" w:rsidRDefault="00000000">
      <w:pPr>
        <w:numPr>
          <w:ilvl w:val="0"/>
          <w:numId w:val="3"/>
        </w:numPr>
      </w:pPr>
      <w:r>
        <w:t>atitudes discriminatórias;</w:t>
      </w:r>
    </w:p>
    <w:p w14:paraId="67AEC428" w14:textId="77777777" w:rsidR="0051104E" w:rsidRDefault="00000000">
      <w:pPr>
        <w:numPr>
          <w:ilvl w:val="0"/>
          <w:numId w:val="3"/>
        </w:numPr>
      </w:pPr>
      <w:r>
        <w:t>discussões ou conflitos que prejudiquem o funcionamento do ambiente;</w:t>
      </w:r>
    </w:p>
    <w:p w14:paraId="36A833EF" w14:textId="77777777" w:rsidR="0051104E" w:rsidRDefault="00000000">
      <w:pPr>
        <w:numPr>
          <w:ilvl w:val="0"/>
          <w:numId w:val="3"/>
        </w:numPr>
      </w:pPr>
      <w:r>
        <w:t>assédio de qualquer natureza;</w:t>
      </w:r>
    </w:p>
    <w:p w14:paraId="6DDD25E6" w14:textId="77777777" w:rsidR="0051104E" w:rsidRDefault="00000000">
      <w:pPr>
        <w:numPr>
          <w:ilvl w:val="0"/>
          <w:numId w:val="3"/>
        </w:numPr>
      </w:pPr>
      <w:r>
        <w:t>utilização de linguagem ou comportamento incompatível com um ambiente profissional.</w:t>
      </w:r>
    </w:p>
    <w:p w14:paraId="5803CCBC" w14:textId="77777777" w:rsidR="0051104E" w:rsidRDefault="00000000">
      <w:pPr>
        <w:pStyle w:val="FirstParagraph"/>
      </w:pPr>
      <w:r>
        <w:t>10.4. Eventuais divergências deverão ser tratadas de forma respeitosa e encaminhadas à administração da LifeMax para avaliação e solução.</w:t>
      </w:r>
    </w:p>
    <w:p w14:paraId="24D21C98" w14:textId="77777777" w:rsidR="0051104E" w:rsidRDefault="00000000">
      <w:pPr>
        <w:pStyle w:val="Corpodetexto"/>
      </w:pPr>
      <w:r>
        <w:t>10.5. As secretárias, recepcionistas e demais colaboradores da LifeMax deverão ser tratados com cordialidade e respeito, não sendo permitido exigir, de forma abusiva, tarefas ou serviços que não estejam incluídos na contratação realizada pelo profissional.</w:t>
      </w:r>
    </w:p>
    <w:p w14:paraId="2B9FB3F5" w14:textId="77777777" w:rsidR="0051104E" w:rsidRDefault="00000000">
      <w:pPr>
        <w:pStyle w:val="Corpodetexto"/>
      </w:pPr>
      <w:r>
        <w:t>10.6. A LifeMax poderá adotar medidas administrativas em caso de comportamento inadequado, inclusive suspensão ou encerramento do acesso à plataforma, observadas as circunstâncias do caso.</w:t>
      </w:r>
    </w:p>
    <w:p w14:paraId="28C79572" w14:textId="77777777" w:rsidR="0051104E" w:rsidRDefault="00000000">
      <w:pPr>
        <w:pStyle w:val="Ttulo2"/>
      </w:pPr>
      <w:bookmarkStart w:id="11" w:name="serviços-adicionais"/>
      <w:bookmarkEnd w:id="10"/>
      <w:r>
        <w:t>11. SERVIÇOS ADICIONAIS</w:t>
      </w:r>
    </w:p>
    <w:p w14:paraId="0BBD0F48" w14:textId="77777777" w:rsidR="0051104E" w:rsidRDefault="00000000">
      <w:pPr>
        <w:pStyle w:val="FirstParagraph"/>
      </w:pPr>
      <w:r>
        <w:t>11.1. A LifeMax poderá disponibilizar ao profissional serviços adicionais, contratados separadamente dos créditos de utilização dos consultórios.</w:t>
      </w:r>
    </w:p>
    <w:p w14:paraId="6F0000F7" w14:textId="77777777" w:rsidR="0051104E" w:rsidRDefault="00000000">
      <w:pPr>
        <w:pStyle w:val="Corpodetexto"/>
      </w:pPr>
      <w:r>
        <w:t>11.2. Entre os serviços adicionais poderão estar disponíveis, conforme oferta vigente:</w:t>
      </w:r>
    </w:p>
    <w:p w14:paraId="6E31EC54" w14:textId="77777777" w:rsidR="0051104E" w:rsidRDefault="00000000">
      <w:pPr>
        <w:numPr>
          <w:ilvl w:val="0"/>
          <w:numId w:val="4"/>
        </w:numPr>
      </w:pPr>
      <w:r>
        <w:rPr>
          <w:b/>
          <w:bCs/>
        </w:rPr>
        <w:t>Agenda profissional;</w:t>
      </w:r>
    </w:p>
    <w:p w14:paraId="0C44423D" w14:textId="77777777" w:rsidR="0051104E" w:rsidRDefault="00000000">
      <w:pPr>
        <w:numPr>
          <w:ilvl w:val="0"/>
          <w:numId w:val="4"/>
        </w:numPr>
      </w:pPr>
      <w:r>
        <w:rPr>
          <w:b/>
          <w:bCs/>
        </w:rPr>
        <w:t>Prontuário eletrônico;</w:t>
      </w:r>
    </w:p>
    <w:p w14:paraId="31ADCB0B" w14:textId="77777777" w:rsidR="0051104E" w:rsidRDefault="00000000">
      <w:pPr>
        <w:numPr>
          <w:ilvl w:val="0"/>
          <w:numId w:val="4"/>
        </w:numPr>
      </w:pPr>
      <w:r>
        <w:rPr>
          <w:b/>
          <w:bCs/>
        </w:rPr>
        <w:t>Prontuário eletrônico com recursos de Inteligência Artificial (IA);</w:t>
      </w:r>
    </w:p>
    <w:p w14:paraId="73533744" w14:textId="77777777" w:rsidR="0051104E" w:rsidRDefault="00000000">
      <w:pPr>
        <w:numPr>
          <w:ilvl w:val="0"/>
          <w:numId w:val="4"/>
        </w:numPr>
      </w:pPr>
      <w:r>
        <w:rPr>
          <w:b/>
          <w:bCs/>
        </w:rPr>
        <w:t>Agenda integrada com prontuário;</w:t>
      </w:r>
    </w:p>
    <w:p w14:paraId="5A7C167A" w14:textId="77777777" w:rsidR="0051104E" w:rsidRDefault="00000000">
      <w:pPr>
        <w:numPr>
          <w:ilvl w:val="0"/>
          <w:numId w:val="4"/>
        </w:numPr>
      </w:pPr>
      <w:r>
        <w:rPr>
          <w:b/>
          <w:bCs/>
        </w:rPr>
        <w:t>Assistente de Inteligência Artificial através do WhatsApp;</w:t>
      </w:r>
    </w:p>
    <w:p w14:paraId="65771A03" w14:textId="77777777" w:rsidR="0051104E" w:rsidRDefault="00000000">
      <w:pPr>
        <w:numPr>
          <w:ilvl w:val="0"/>
          <w:numId w:val="4"/>
        </w:numPr>
      </w:pPr>
      <w:r>
        <w:lastRenderedPageBreak/>
        <w:t>outros serviços tecnológicos, administrativos ou de suporte que venham a ser disponibilizados pela LifeMax.</w:t>
      </w:r>
    </w:p>
    <w:p w14:paraId="252DE12C" w14:textId="77777777" w:rsidR="0051104E" w:rsidRDefault="00000000">
      <w:pPr>
        <w:pStyle w:val="FirstParagraph"/>
      </w:pPr>
      <w:r>
        <w:t>11.3. A contratação desses serviços será opcional e poderá possuir cobrança, condições, limites e regras próprias, apresentadas ao profissional antes da contratação.</w:t>
      </w:r>
    </w:p>
    <w:p w14:paraId="6C242707" w14:textId="77777777" w:rsidR="0051104E" w:rsidRDefault="00000000">
      <w:pPr>
        <w:pStyle w:val="Corpodetexto"/>
      </w:pPr>
      <w:r>
        <w:t>11.4. A contratação ou não contratação dos serviços adicionais não altera as regras de utilização dos consultórios por horas.</w:t>
      </w:r>
    </w:p>
    <w:p w14:paraId="41FA33C6" w14:textId="77777777" w:rsidR="0051104E" w:rsidRDefault="00000000">
      <w:pPr>
        <w:pStyle w:val="Ttulo2"/>
      </w:pPr>
      <w:bookmarkStart w:id="12" w:name="sistema-e-plataforma-digital"/>
      <w:bookmarkEnd w:id="11"/>
      <w:r>
        <w:t>12. SISTEMA E PLATAFORMA DIGITAL</w:t>
      </w:r>
    </w:p>
    <w:p w14:paraId="36A11310" w14:textId="77777777" w:rsidR="0051104E" w:rsidRDefault="00000000">
      <w:pPr>
        <w:pStyle w:val="FirstParagraph"/>
      </w:pPr>
      <w:r>
        <w:t>12.1. O profissional é responsável pela guarda de suas credenciais de acesso à plataforma.</w:t>
      </w:r>
    </w:p>
    <w:p w14:paraId="5C652860" w14:textId="77777777" w:rsidR="0051104E" w:rsidRDefault="00000000">
      <w:pPr>
        <w:pStyle w:val="Corpodetexto"/>
      </w:pPr>
      <w:r>
        <w:t>12.2. O login e a senha são pessoais e não deverão ser compartilhados com terceiros.</w:t>
      </w:r>
    </w:p>
    <w:p w14:paraId="2FCAC35E" w14:textId="77777777" w:rsidR="0051104E" w:rsidRDefault="00000000">
      <w:pPr>
        <w:pStyle w:val="Corpodetexto"/>
      </w:pPr>
      <w:r>
        <w:t>12.3. O profissional será responsável pelas operações realizadas mediante sua conta, ressalvadas situações comprovadas de acesso indevido decorrente de falha da plataforma.</w:t>
      </w:r>
    </w:p>
    <w:p w14:paraId="10B5B47C" w14:textId="77777777" w:rsidR="0051104E" w:rsidRDefault="00000000">
      <w:pPr>
        <w:pStyle w:val="Corpodetexto"/>
      </w:pPr>
      <w:r>
        <w:t>12.4. A LifeMax poderá realizar atualizações, manutenções e modificações na plataforma visando melhorar sua segurança, funcionamento e funcionalidades.</w:t>
      </w:r>
    </w:p>
    <w:p w14:paraId="25D9A987" w14:textId="77777777" w:rsidR="0051104E" w:rsidRDefault="00000000">
      <w:pPr>
        <w:pStyle w:val="Ttulo2"/>
      </w:pPr>
      <w:bookmarkStart w:id="13" w:name="alteração-das-regras-de-reserva"/>
      <w:bookmarkEnd w:id="12"/>
      <w:r>
        <w:t>13. ALTERAÇÃO DAS REGRAS DE RESERVA</w:t>
      </w:r>
    </w:p>
    <w:p w14:paraId="2A496787" w14:textId="77777777" w:rsidR="0051104E" w:rsidRDefault="00000000">
      <w:pPr>
        <w:pStyle w:val="FirstParagraph"/>
      </w:pPr>
      <w:r>
        <w:t xml:space="preserve">13.1. A LifeMax poderá </w:t>
      </w:r>
      <w:r>
        <w:rPr>
          <w:b/>
          <w:bCs/>
        </w:rPr>
        <w:t>alterar, atualizar, complementar ou modificar as regras de utilização e reserva dos consultórios</w:t>
      </w:r>
      <w:r>
        <w:t>, sempre que entender necessário para melhorar a operação, disponibilidade dos espaços, segurança, organização ou experiência dos usuários.</w:t>
      </w:r>
    </w:p>
    <w:p w14:paraId="5D156475" w14:textId="77777777" w:rsidR="0051104E" w:rsidRDefault="00000000">
      <w:pPr>
        <w:pStyle w:val="Corpodetexto"/>
      </w:pPr>
      <w:r>
        <w:t>13.2. As novas regras serão disponibilizadas na plataforma e passarão a reger as reservas realizadas após sua entrada em vigor, respeitados os direitos já constituídos e as disposições legais aplicáveis.</w:t>
      </w:r>
    </w:p>
    <w:p w14:paraId="18BBC21C" w14:textId="77777777" w:rsidR="0051104E" w:rsidRDefault="00000000">
      <w:pPr>
        <w:pStyle w:val="Corpodetexto"/>
      </w:pPr>
      <w:r>
        <w:t>13.3. Sempre que houver alteração relevante das condições de utilização, a LifeMax poderá disponibilizar aviso ao usuário através da plataforma ou dos canais de comunicação cadastrados.</w:t>
      </w:r>
    </w:p>
    <w:p w14:paraId="76126B55" w14:textId="77777777" w:rsidR="0051104E" w:rsidRDefault="00000000">
      <w:pPr>
        <w:pStyle w:val="Ttulo2"/>
      </w:pPr>
      <w:bookmarkStart w:id="14" w:name="suspensão-ou-encerramento-do-acesso"/>
      <w:bookmarkEnd w:id="13"/>
      <w:r>
        <w:t>14. SUSPENSÃO OU ENCERRAMENTO DO ACESSO</w:t>
      </w:r>
    </w:p>
    <w:p w14:paraId="3BACA0CD" w14:textId="77777777" w:rsidR="0051104E" w:rsidRDefault="00000000">
      <w:pPr>
        <w:pStyle w:val="FirstParagraph"/>
      </w:pPr>
      <w:r>
        <w:t>14.1. A LifeMax poderá suspender temporariamente o acesso do profissional à plataforma ou aos consultórios em situações que envolvam, entre outras:</w:t>
      </w:r>
    </w:p>
    <w:p w14:paraId="68A1BB4D" w14:textId="77777777" w:rsidR="0051104E" w:rsidRDefault="00000000">
      <w:pPr>
        <w:numPr>
          <w:ilvl w:val="0"/>
          <w:numId w:val="5"/>
        </w:numPr>
      </w:pPr>
      <w:r>
        <w:t>saldo negativo ou débitos pendentes;</w:t>
      </w:r>
    </w:p>
    <w:p w14:paraId="1F9B6938" w14:textId="77777777" w:rsidR="0051104E" w:rsidRDefault="00000000">
      <w:pPr>
        <w:numPr>
          <w:ilvl w:val="0"/>
          <w:numId w:val="5"/>
        </w:numPr>
      </w:pPr>
      <w:r>
        <w:t>descumprimento deste contrato;</w:t>
      </w:r>
    </w:p>
    <w:p w14:paraId="28204091" w14:textId="77777777" w:rsidR="0051104E" w:rsidRDefault="00000000">
      <w:pPr>
        <w:numPr>
          <w:ilvl w:val="0"/>
          <w:numId w:val="5"/>
        </w:numPr>
      </w:pPr>
      <w:r>
        <w:t>utilização inadequada das instalações;</w:t>
      </w:r>
    </w:p>
    <w:p w14:paraId="7859CF7E" w14:textId="77777777" w:rsidR="0051104E" w:rsidRDefault="00000000">
      <w:pPr>
        <w:numPr>
          <w:ilvl w:val="0"/>
          <w:numId w:val="5"/>
        </w:numPr>
      </w:pPr>
      <w:r>
        <w:lastRenderedPageBreak/>
        <w:t>realização de procedimento não autorizado;</w:t>
      </w:r>
    </w:p>
    <w:p w14:paraId="287A064B" w14:textId="77777777" w:rsidR="0051104E" w:rsidRDefault="00000000">
      <w:pPr>
        <w:numPr>
          <w:ilvl w:val="0"/>
          <w:numId w:val="5"/>
        </w:numPr>
      </w:pPr>
      <w:r>
        <w:t>comportamento inadequado ou desrespeitoso;</w:t>
      </w:r>
    </w:p>
    <w:p w14:paraId="6C5025EA" w14:textId="77777777" w:rsidR="0051104E" w:rsidRDefault="00000000">
      <w:pPr>
        <w:numPr>
          <w:ilvl w:val="0"/>
          <w:numId w:val="5"/>
        </w:numPr>
      </w:pPr>
      <w:r>
        <w:t>utilização da plataforma para finalidade ilícita;</w:t>
      </w:r>
    </w:p>
    <w:p w14:paraId="59CB6476" w14:textId="77777777" w:rsidR="0051104E" w:rsidRDefault="00000000">
      <w:pPr>
        <w:numPr>
          <w:ilvl w:val="0"/>
          <w:numId w:val="5"/>
        </w:numPr>
      </w:pPr>
      <w:r>
        <w:t>risco à segurança de pacientes, profissionais, funcionários ou terceiros.</w:t>
      </w:r>
    </w:p>
    <w:p w14:paraId="6AD9F6C7" w14:textId="77777777" w:rsidR="0051104E" w:rsidRDefault="00000000">
      <w:pPr>
        <w:pStyle w:val="FirstParagraph"/>
      </w:pPr>
      <w:r>
        <w:t>14.2. Em situações graves, a LifeMax poderá encerrar a relação contratual, observadas as disposições legais aplicáveis.</w:t>
      </w:r>
    </w:p>
    <w:p w14:paraId="46DD306C" w14:textId="77777777" w:rsidR="0051104E" w:rsidRDefault="00000000">
      <w:pPr>
        <w:pStyle w:val="Ttulo2"/>
      </w:pPr>
      <w:bookmarkStart w:id="15" w:name="Xd3e9edc1e1302f1b7100a52a18d8fa06f569e69"/>
      <w:bookmarkEnd w:id="14"/>
      <w:r>
        <w:t>15. RESPONSABILIDADE PELOS PACIENTES E ACOMPANHANTES</w:t>
      </w:r>
    </w:p>
    <w:p w14:paraId="2E976A17" w14:textId="77777777" w:rsidR="0051104E" w:rsidRDefault="00000000">
      <w:pPr>
        <w:pStyle w:val="FirstParagraph"/>
      </w:pPr>
      <w:r>
        <w:t>15.1. O profissional será responsável pela orientação de seus pacientes e acompanhantes quanto às regras de utilização do espaço.</w:t>
      </w:r>
    </w:p>
    <w:p w14:paraId="01CDB972" w14:textId="77777777" w:rsidR="0051104E" w:rsidRDefault="00000000">
      <w:pPr>
        <w:pStyle w:val="Corpodetexto"/>
      </w:pPr>
      <w:r>
        <w:t>15.2. O profissional deverá zelar para que seus pacientes e acompanhantes mantenham comportamento adequado e respeitoso nas dependências da LifeMax.</w:t>
      </w:r>
    </w:p>
    <w:p w14:paraId="4C4FE9A9" w14:textId="77777777" w:rsidR="0051104E" w:rsidRDefault="00000000">
      <w:pPr>
        <w:pStyle w:val="Corpodetexto"/>
      </w:pPr>
      <w:r>
        <w:t>15.3. Danos causados por pacientes ou acompanhantes poderão ser atribuídos ao profissional responsável pelo atendimento, sem prejuízo do direito de a LifeMax buscar diretamente o responsável pelo dano.</w:t>
      </w:r>
    </w:p>
    <w:p w14:paraId="30C3C86C" w14:textId="77777777" w:rsidR="0051104E" w:rsidRDefault="00000000">
      <w:pPr>
        <w:pStyle w:val="Ttulo2"/>
      </w:pPr>
      <w:bookmarkStart w:id="16" w:name="comunicações"/>
      <w:bookmarkEnd w:id="15"/>
      <w:r>
        <w:t>16. COMUNICAÇÕES</w:t>
      </w:r>
    </w:p>
    <w:p w14:paraId="61ECA169" w14:textId="77777777" w:rsidR="0051104E" w:rsidRDefault="00000000">
      <w:pPr>
        <w:pStyle w:val="FirstParagraph"/>
      </w:pPr>
      <w:r>
        <w:t>16.1. As comunicações relacionadas à utilização da plataforma, reservas, saldo, pagamentos, alterações de regras e demais assuntos operacionais poderão ser realizadas através do próprio sistema, e-mail, WhatsApp ou outros canais disponibilizados pela LifeMax.</w:t>
      </w:r>
    </w:p>
    <w:p w14:paraId="4DF9329A" w14:textId="77777777" w:rsidR="0051104E" w:rsidRDefault="00000000">
      <w:pPr>
        <w:pStyle w:val="Corpodetexto"/>
      </w:pPr>
      <w:r>
        <w:t>16.2. O profissional deverá manter seus dados de contato atualizados na plataforma.</w:t>
      </w:r>
    </w:p>
    <w:p w14:paraId="6C1728A4" w14:textId="77777777" w:rsidR="0051104E" w:rsidRDefault="00000000">
      <w:pPr>
        <w:pStyle w:val="Ttulo2"/>
      </w:pPr>
      <w:bookmarkStart w:id="17" w:name="aceite-e-vigência"/>
      <w:bookmarkEnd w:id="16"/>
      <w:r>
        <w:t>17. ACEITE E VIGÊNCIA</w:t>
      </w:r>
    </w:p>
    <w:p w14:paraId="4F7F0E98" w14:textId="77777777" w:rsidR="0051104E" w:rsidRDefault="00000000">
      <w:pPr>
        <w:pStyle w:val="FirstParagraph"/>
      </w:pPr>
      <w:r>
        <w:t>17.1. O presente contrato entra em vigor a partir do aceite eletrônico realizado pelo profissional.</w:t>
      </w:r>
    </w:p>
    <w:p w14:paraId="585FB02A" w14:textId="77777777" w:rsidR="0051104E" w:rsidRDefault="00000000">
      <w:pPr>
        <w:pStyle w:val="Corpodetexto"/>
      </w:pPr>
      <w:r>
        <w:t>17.2. O aceite será registrado eletronicamente pela plataforma, juntamente com os dados necessários para comprovação da manifestação de vontade do usuário.</w:t>
      </w:r>
    </w:p>
    <w:p w14:paraId="69F61804" w14:textId="77777777" w:rsidR="0051104E" w:rsidRDefault="00000000">
      <w:pPr>
        <w:pStyle w:val="Corpodetexto"/>
      </w:pPr>
      <w:r>
        <w:t>17.3. O presente contrato permanecerá vigente enquanto o profissional utilizar os serviços da LifeMax, sem prejuízo das obrigações que, por sua natureza, permaneçam aplicáveis após o encerramento da utilização.</w:t>
      </w:r>
    </w:p>
    <w:p w14:paraId="21044CB6" w14:textId="77777777" w:rsidR="0051104E" w:rsidRDefault="00000000">
      <w:pPr>
        <w:pStyle w:val="Ttulo2"/>
      </w:pPr>
      <w:bookmarkStart w:id="18" w:name="disposições-gerais"/>
      <w:bookmarkEnd w:id="17"/>
      <w:r>
        <w:t>18. DISPOSIÇÕES GERAIS</w:t>
      </w:r>
    </w:p>
    <w:p w14:paraId="3CFFB43D" w14:textId="77777777" w:rsidR="0051104E" w:rsidRDefault="00000000">
      <w:pPr>
        <w:pStyle w:val="FirstParagraph"/>
      </w:pPr>
      <w:r>
        <w:t>18.1. O profissional declara ter lido integralmente este contrato antes de realizar o aceite eletrônico.</w:t>
      </w:r>
    </w:p>
    <w:p w14:paraId="38B264FF" w14:textId="77777777" w:rsidR="0051104E" w:rsidRDefault="00000000">
      <w:pPr>
        <w:pStyle w:val="Corpodetexto"/>
      </w:pPr>
      <w:r>
        <w:lastRenderedPageBreak/>
        <w:t>18.2. A utilização da plataforma e a realização de reservas representam concordância com as regras vigentes na data da utilização.</w:t>
      </w:r>
    </w:p>
    <w:p w14:paraId="2ED96680" w14:textId="77777777" w:rsidR="0051104E" w:rsidRDefault="00000000">
      <w:pPr>
        <w:pStyle w:val="Corpodetexto"/>
      </w:pPr>
      <w:r>
        <w:t>18.3. Caso alguma disposição deste contrato seja considerada inválida ou inexigível, as demais disposições permanecerão válidas, na medida permitida pela legislação aplicável.</w:t>
      </w:r>
    </w:p>
    <w:p w14:paraId="653E0A80" w14:textId="77777777" w:rsidR="0051104E" w:rsidRDefault="00000000">
      <w:pPr>
        <w:pStyle w:val="Corpodetexto"/>
      </w:pPr>
      <w:r>
        <w:t>18.4. Este contrato deverá ser interpretado em conjunto com as informações, condições comerciais e regras disponibilizadas na plataforma LifeMax.</w:t>
      </w:r>
    </w:p>
    <w:p w14:paraId="1825ADB7" w14:textId="77777777" w:rsidR="0051104E" w:rsidRDefault="00000000">
      <w:pPr>
        <w:pStyle w:val="Corpodetexto"/>
      </w:pPr>
      <w:r>
        <w:t>18.5. O profissional declara estar ciente de que a LifeMax fornece infraestrutura e serviços de apoio, não substituindo as obrigações, responsabilidades técnicas e legais inerentes ao exercício de sua profissão.</w:t>
      </w:r>
    </w:p>
    <w:p w14:paraId="7885F774" w14:textId="77777777" w:rsidR="0051104E" w:rsidRDefault="00000000">
      <w:r>
        <w:pict w14:anchorId="0395CBDF">
          <v:rect id="_x0000_i1025" style="width:0;height:1.5pt" o:hralign="center" o:hrstd="t" o:hr="t"/>
        </w:pict>
      </w:r>
    </w:p>
    <w:p w14:paraId="46732343" w14:textId="77777777" w:rsidR="0051104E" w:rsidRDefault="00000000">
      <w:pPr>
        <w:pStyle w:val="Ttulo1"/>
      </w:pPr>
      <w:bookmarkStart w:id="19" w:name="aceite-digital-1"/>
      <w:bookmarkEnd w:id="0"/>
      <w:bookmarkEnd w:id="18"/>
      <w:r>
        <w:t>ACEITE DIGITAL</w:t>
      </w:r>
    </w:p>
    <w:p w14:paraId="4A1CA093" w14:textId="77777777" w:rsidR="0051104E" w:rsidRDefault="00000000">
      <w:pPr>
        <w:pStyle w:val="FirstParagraph"/>
      </w:pPr>
      <w:r>
        <w:t xml:space="preserve">Ao clicar em </w:t>
      </w:r>
      <w:r>
        <w:rPr>
          <w:b/>
          <w:bCs/>
        </w:rPr>
        <w:t>“ACEITO E CONCORDO”</w:t>
      </w:r>
      <w:r>
        <w:t>, o profissional declara que:</w:t>
      </w:r>
    </w:p>
    <w:p w14:paraId="4748FC12" w14:textId="77777777" w:rsidR="0051104E" w:rsidRDefault="00000000">
      <w:pPr>
        <w:pStyle w:val="Corpodetexto"/>
      </w:pPr>
      <w:r>
        <w:t xml:space="preserve">☐ </w:t>
      </w:r>
      <w:r>
        <w:rPr>
          <w:b/>
          <w:bCs/>
        </w:rPr>
        <w:t>Li e concordo integralmente com o Contrato Digital de Utilização de Consultórios por Horas, Serviços e Regras de Reserva da LifeMax.</w:t>
      </w:r>
    </w:p>
    <w:p w14:paraId="55FB221E" w14:textId="77777777" w:rsidR="0051104E" w:rsidRDefault="00000000">
      <w:pPr>
        <w:pStyle w:val="Corpodetexto"/>
      </w:pPr>
      <w:r>
        <w:t xml:space="preserve">☐ </w:t>
      </w:r>
      <w:r>
        <w:rPr>
          <w:b/>
          <w:bCs/>
        </w:rPr>
        <w:t>Estou ciente de que a compra mínima de créditos é de 6 (seis) horas.</w:t>
      </w:r>
    </w:p>
    <w:p w14:paraId="1E58C21A" w14:textId="77777777" w:rsidR="0051104E" w:rsidRDefault="00000000">
      <w:pPr>
        <w:pStyle w:val="Corpodetexto"/>
      </w:pPr>
      <w:r>
        <w:t xml:space="preserve">☐ </w:t>
      </w:r>
      <w:r>
        <w:rPr>
          <w:b/>
          <w:bCs/>
        </w:rPr>
        <w:t>Estou ciente de que cada reserva possui duração mínima de 1 (uma) hora e que a hora reservada será contabilizada integralmente, ainda que não seja utilizada em sua totalidade.</w:t>
      </w:r>
    </w:p>
    <w:p w14:paraId="4E1B13D2" w14:textId="77777777" w:rsidR="0051104E" w:rsidRDefault="00000000">
      <w:pPr>
        <w:pStyle w:val="Corpodetexto"/>
      </w:pPr>
      <w:r>
        <w:t xml:space="preserve">☐ </w:t>
      </w:r>
      <w:r>
        <w:rPr>
          <w:b/>
          <w:bCs/>
        </w:rPr>
        <w:t>Estou ciente de que as reservas devem ser realizadas através da plataforma LifeMax, mediante login.</w:t>
      </w:r>
    </w:p>
    <w:p w14:paraId="7FD437DA" w14:textId="77777777" w:rsidR="0051104E" w:rsidRDefault="00000000">
      <w:pPr>
        <w:pStyle w:val="Corpodetexto"/>
      </w:pPr>
      <w:r>
        <w:t xml:space="preserve">☐ </w:t>
      </w:r>
      <w:r>
        <w:rPr>
          <w:b/>
          <w:bCs/>
        </w:rPr>
        <w:t>Estou ciente de que não poderei realizar novas reservas enquanto meu saldo estiver negativo.</w:t>
      </w:r>
    </w:p>
    <w:p w14:paraId="0B6F9ADD" w14:textId="77777777" w:rsidR="0051104E" w:rsidRDefault="00000000">
      <w:pPr>
        <w:pStyle w:val="Corpodetexto"/>
      </w:pPr>
      <w:r>
        <w:t xml:space="preserve">☐ </w:t>
      </w:r>
      <w:r>
        <w:rPr>
          <w:b/>
          <w:bCs/>
        </w:rPr>
        <w:t>Estou ciente do prazo de 12 (doze) horas para cancelamento de reservas e de que, após esse prazo, a reserva será contabilizada.</w:t>
      </w:r>
    </w:p>
    <w:p w14:paraId="5394BCB7" w14:textId="77777777" w:rsidR="0051104E" w:rsidRDefault="00000000">
      <w:pPr>
        <w:pStyle w:val="Corpodetexto"/>
      </w:pPr>
      <w:r>
        <w:t xml:space="preserve">☐ </w:t>
      </w:r>
      <w:r>
        <w:rPr>
          <w:b/>
          <w:bCs/>
        </w:rPr>
        <w:t>Estou ciente de que os consultórios não podem ser utilizados para cirurgias ou procedimentos incompatíveis com a estrutura disponibilizada.</w:t>
      </w:r>
    </w:p>
    <w:p w14:paraId="0C18ADAC" w14:textId="77777777" w:rsidR="0051104E" w:rsidRDefault="00000000">
      <w:pPr>
        <w:pStyle w:val="Corpodetexto"/>
      </w:pPr>
      <w:r>
        <w:t xml:space="preserve">☐ </w:t>
      </w:r>
      <w:r>
        <w:rPr>
          <w:b/>
          <w:bCs/>
        </w:rPr>
        <w:t>Estou ciente das normas de convivência, respeito e relacionamento profissional estabelecidas neste contrato.</w:t>
      </w:r>
    </w:p>
    <w:p w14:paraId="29CB5642" w14:textId="77777777" w:rsidR="0051104E" w:rsidRDefault="00000000">
      <w:pPr>
        <w:pStyle w:val="Corpodetexto"/>
      </w:pPr>
      <w:r>
        <w:t xml:space="preserve">☐ </w:t>
      </w:r>
      <w:r>
        <w:rPr>
          <w:b/>
          <w:bCs/>
        </w:rPr>
        <w:t>Estou ciente de que serviços como agenda, prontuário, recursos de IA e assistente de IA via WhatsApp poderão ser contratados separadamente.</w:t>
      </w:r>
    </w:p>
    <w:p w14:paraId="78B8F358" w14:textId="77777777" w:rsidR="0051104E" w:rsidRDefault="00000000">
      <w:pPr>
        <w:pStyle w:val="Corpodetexto"/>
      </w:pPr>
      <w:r>
        <w:t xml:space="preserve">☐ </w:t>
      </w:r>
      <w:r>
        <w:rPr>
          <w:b/>
          <w:bCs/>
        </w:rPr>
        <w:t>Estou ciente de que a LifeMax poderá alterar suas regras de reserva e utilização, nos termos deste contrato e da legislação aplicável.</w:t>
      </w:r>
    </w:p>
    <w:p w14:paraId="6A5C8136" w14:textId="77777777" w:rsidR="0051104E" w:rsidRDefault="00000000">
      <w:pPr>
        <w:pStyle w:val="Corpodetexto"/>
      </w:pPr>
      <w:r>
        <w:rPr>
          <w:b/>
          <w:bCs/>
        </w:rPr>
        <w:lastRenderedPageBreak/>
        <w:t>Nome do profissional:</w:t>
      </w:r>
      <w:r>
        <w:t xml:space="preserve"> ______________________________________</w:t>
      </w:r>
    </w:p>
    <w:p w14:paraId="79D5D366" w14:textId="77777777" w:rsidR="0051104E" w:rsidRDefault="00000000">
      <w:pPr>
        <w:pStyle w:val="Corpodetexto"/>
      </w:pPr>
      <w:r>
        <w:rPr>
          <w:b/>
          <w:bCs/>
        </w:rPr>
        <w:t>CPF/CNPJ:</w:t>
      </w:r>
      <w:r>
        <w:t xml:space="preserve"> ________________________________________________</w:t>
      </w:r>
    </w:p>
    <w:p w14:paraId="1B1BE7A5" w14:textId="77777777" w:rsidR="0051104E" w:rsidRDefault="00000000">
      <w:pPr>
        <w:pStyle w:val="Corpodetexto"/>
      </w:pPr>
      <w:r>
        <w:rPr>
          <w:b/>
          <w:bCs/>
        </w:rPr>
        <w:t>Registro profissional:</w:t>
      </w:r>
      <w:r>
        <w:t xml:space="preserve"> ______________________________________</w:t>
      </w:r>
    </w:p>
    <w:p w14:paraId="18925486" w14:textId="77777777" w:rsidR="0051104E" w:rsidRDefault="00000000">
      <w:pPr>
        <w:pStyle w:val="Corpodetexto"/>
      </w:pPr>
      <w:r>
        <w:rPr>
          <w:b/>
          <w:bCs/>
        </w:rPr>
        <w:t>Data e hora do aceite:</w:t>
      </w:r>
      <w:r>
        <w:t xml:space="preserve"> _____________________________________</w:t>
      </w:r>
    </w:p>
    <w:p w14:paraId="40C15945" w14:textId="77777777" w:rsidR="0051104E" w:rsidRDefault="00000000">
      <w:pPr>
        <w:pStyle w:val="Corpodetexto"/>
      </w:pPr>
      <w:r>
        <w:rPr>
          <w:b/>
          <w:bCs/>
        </w:rPr>
        <w:t>IP / identificação eletrônica:</w:t>
      </w:r>
      <w:r>
        <w:t xml:space="preserve"> _______________________________</w:t>
      </w:r>
    </w:p>
    <w:p w14:paraId="548A7592" w14:textId="77777777" w:rsidR="0051104E" w:rsidRDefault="00000000">
      <w:pPr>
        <w:pStyle w:val="Corpodetexto"/>
      </w:pPr>
      <w:r>
        <w:rPr>
          <w:b/>
          <w:bCs/>
        </w:rPr>
        <w:t>Versão do contrato aceita:</w:t>
      </w:r>
      <w:r>
        <w:t xml:space="preserve"> __________________________________</w:t>
      </w:r>
    </w:p>
    <w:p w14:paraId="5ECD4325" w14:textId="77777777" w:rsidR="0051104E" w:rsidRDefault="00000000">
      <w:pPr>
        <w:pStyle w:val="Corpodetexto"/>
      </w:pPr>
      <w:r>
        <w:rPr>
          <w:b/>
          <w:bCs/>
        </w:rPr>
        <w:t>ACEITE ELETRÔNICO: “ACEITO E CONCORDO”</w:t>
      </w:r>
      <w:bookmarkEnd w:id="19"/>
    </w:p>
    <w:sectPr w:rsidR="0051104E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0127D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721"/>
    <w:multiLevelType w:val="multilevel"/>
    <w:tmpl w:val="9FA8626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 w16cid:durableId="1895388874">
    <w:abstractNumId w:val="0"/>
  </w:num>
  <w:num w:numId="2" w16cid:durableId="2219093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640484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710866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984263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04E"/>
    <w:rsid w:val="0051104E"/>
    <w:rsid w:val="00C60F1D"/>
    <w:rsid w:val="00D22F59"/>
    <w:rsid w:val="00DA6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10B67"/>
  <w15:docId w15:val="{36350583-4AAA-466B-A26B-4B3F8944C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2471</Words>
  <Characters>13349</Characters>
  <Application>Microsoft Office Word</Application>
  <DocSecurity>0</DocSecurity>
  <Lines>111</Lines>
  <Paragraphs>31</Paragraphs>
  <ScaleCrop>false</ScaleCrop>
  <Company/>
  <LinksUpToDate>false</LinksUpToDate>
  <CharactersWithSpaces>15789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Paulo Penido</dc:creator>
  <cp:keywords/>
  <cp:lastModifiedBy>Paulo Penido</cp:lastModifiedBy>
  <cp:revision>2</cp:revision>
  <dcterms:created xsi:type="dcterms:W3CDTF">2026-09-10T14:09:00Z</dcterms:created>
  <dcterms:modified xsi:type="dcterms:W3CDTF">2026-09-10T14:09:00Z</dcterms:modified>
</cp:coreProperties>
</file>