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07C" w:rsidRPr="00446607" w:rsidRDefault="008D1FA3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 w:rsidRPr="00446607">
        <w:rPr>
          <w:rFonts w:ascii="Courier New" w:eastAsia="Courier New" w:hAnsi="Courier New" w:cs="Courier New"/>
          <w:sz w:val="24"/>
          <w:szCs w:val="24"/>
        </w:rPr>
        <w:t>A)</w:t>
      </w:r>
    </w:p>
    <w:p w:rsidR="0084007C" w:rsidRPr="00446607" w:rsidRDefault="008D1FA3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 w:rsidRPr="00446607">
        <w:rPr>
          <w:rFonts w:ascii="Courier New" w:eastAsia="Courier New" w:hAnsi="Courier New" w:cs="Courier New"/>
          <w:sz w:val="24"/>
          <w:szCs w:val="24"/>
        </w:rPr>
        <w:tab/>
        <w:t xml:space="preserve">O tratamento da excepção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page fault </w:t>
      </w:r>
      <w:r w:rsidRPr="00446607">
        <w:rPr>
          <w:rFonts w:ascii="Courier New" w:eastAsia="Courier New" w:hAnsi="Courier New" w:cs="Courier New"/>
          <w:sz w:val="24"/>
          <w:szCs w:val="24"/>
        </w:rPr>
        <w:t xml:space="preserve">pelo page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handler </w:t>
      </w:r>
      <w:r w:rsidRPr="00446607">
        <w:rPr>
          <w:rFonts w:ascii="Courier New" w:eastAsia="Courier New" w:hAnsi="Courier New" w:cs="Courier New"/>
          <w:sz w:val="24"/>
          <w:szCs w:val="24"/>
        </w:rPr>
        <w:t>está organizado nas seguintes categorias:</w:t>
      </w:r>
    </w:p>
    <w:p w:rsidR="0084007C" w:rsidRPr="00446607" w:rsidRDefault="0084007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84007C" w:rsidRPr="00446607" w:rsidRDefault="008D1FA3">
      <w:pPr>
        <w:numPr>
          <w:ilvl w:val="0"/>
          <w:numId w:val="1"/>
        </w:numPr>
        <w:spacing w:after="0" w:line="276" w:lineRule="auto"/>
        <w:ind w:left="1080" w:hanging="360"/>
        <w:rPr>
          <w:rFonts w:ascii="Courier New" w:eastAsia="Courier New" w:hAnsi="Courier New" w:cs="Courier New"/>
          <w:sz w:val="24"/>
          <w:szCs w:val="24"/>
        </w:rPr>
      </w:pPr>
      <w:r w:rsidRPr="00446607">
        <w:rPr>
          <w:rFonts w:ascii="Courier New" w:eastAsia="Courier New" w:hAnsi="Courier New" w:cs="Courier New"/>
          <w:sz w:val="24"/>
          <w:szCs w:val="24"/>
        </w:rPr>
        <w:t xml:space="preserve">A página está referenciada, mas não está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>commited.</w:t>
      </w:r>
      <w:r w:rsidRPr="00446607">
        <w:rPr>
          <w:rFonts w:ascii="Courier New" w:eastAsia="Courier New" w:hAnsi="Courier New" w:cs="Courier New"/>
          <w:sz w:val="24"/>
          <w:szCs w:val="24"/>
        </w:rPr>
        <w:br/>
      </w:r>
      <w:r w:rsidRPr="00446607">
        <w:rPr>
          <w:rFonts w:ascii="Courier New" w:eastAsia="Courier New" w:hAnsi="Courier New" w:cs="Courier New"/>
          <w:sz w:val="24"/>
          <w:szCs w:val="24"/>
        </w:rPr>
        <w:tab/>
        <w:t xml:space="preserve">Ocorre quando é tentado o acesso a uma página que terá sido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unmapped </w:t>
      </w:r>
      <w:r w:rsidRPr="00446607">
        <w:rPr>
          <w:rFonts w:ascii="Courier New" w:eastAsia="Courier New" w:hAnsi="Courier New" w:cs="Courier New"/>
          <w:sz w:val="24"/>
          <w:szCs w:val="24"/>
        </w:rPr>
        <w:t xml:space="preserve">do processo ou libertada, o que resulta numa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>access violation</w:t>
      </w:r>
      <w:r w:rsidRPr="00446607">
        <w:rPr>
          <w:rFonts w:ascii="Courier New" w:eastAsia="Courier New" w:hAnsi="Courier New" w:cs="Courier New"/>
          <w:sz w:val="24"/>
          <w:szCs w:val="24"/>
        </w:rPr>
        <w:t>. Pode também ser causada pela utilização de ponteiros incorretos.</w:t>
      </w:r>
      <w:r w:rsidRPr="00446607">
        <w:rPr>
          <w:rFonts w:ascii="Courier New" w:eastAsia="Courier New" w:hAnsi="Courier New" w:cs="Courier New"/>
          <w:sz w:val="24"/>
          <w:szCs w:val="24"/>
        </w:rPr>
        <w:br/>
      </w:r>
    </w:p>
    <w:p w:rsidR="0084007C" w:rsidRPr="00446607" w:rsidRDefault="008D1FA3">
      <w:pPr>
        <w:numPr>
          <w:ilvl w:val="0"/>
          <w:numId w:val="1"/>
        </w:numPr>
        <w:spacing w:after="0" w:line="276" w:lineRule="auto"/>
        <w:ind w:left="1080" w:hanging="360"/>
        <w:rPr>
          <w:rFonts w:ascii="Courier New" w:eastAsia="Courier New" w:hAnsi="Courier New" w:cs="Courier New"/>
          <w:sz w:val="24"/>
          <w:szCs w:val="24"/>
        </w:rPr>
      </w:pPr>
      <w:r w:rsidRPr="00446607">
        <w:rPr>
          <w:rFonts w:ascii="Courier New" w:eastAsia="Courier New" w:hAnsi="Courier New" w:cs="Courier New"/>
          <w:sz w:val="24"/>
          <w:szCs w:val="24"/>
        </w:rPr>
        <w:t>Tentativa de acesso à pagina que viola as permissões.</w:t>
      </w:r>
      <w:r w:rsidRPr="00446607">
        <w:rPr>
          <w:rFonts w:ascii="Courier New" w:eastAsia="Courier New" w:hAnsi="Courier New" w:cs="Courier New"/>
          <w:sz w:val="24"/>
          <w:szCs w:val="24"/>
        </w:rPr>
        <w:br/>
      </w:r>
      <w:r w:rsidRPr="00446607">
        <w:rPr>
          <w:rFonts w:ascii="Courier New" w:eastAsia="Courier New" w:hAnsi="Courier New" w:cs="Courier New"/>
          <w:sz w:val="24"/>
          <w:szCs w:val="24"/>
        </w:rPr>
        <w:tab/>
        <w:t>Esta excepção ocorre quando o processo tenta aceder a uma página sem as devidas permissões de acesso para a operação em contexto (Read/Write, User/Supervisor).</w:t>
      </w:r>
      <w:r w:rsidRPr="00446607">
        <w:rPr>
          <w:rFonts w:ascii="Courier New" w:eastAsia="Courier New" w:hAnsi="Courier New" w:cs="Courier New"/>
          <w:sz w:val="24"/>
          <w:szCs w:val="24"/>
        </w:rPr>
        <w:br/>
      </w:r>
    </w:p>
    <w:p w:rsidR="0084007C" w:rsidRPr="00446607" w:rsidRDefault="008D1FA3">
      <w:pPr>
        <w:numPr>
          <w:ilvl w:val="0"/>
          <w:numId w:val="1"/>
        </w:numPr>
        <w:spacing w:after="0" w:line="276" w:lineRule="auto"/>
        <w:ind w:left="1080" w:hanging="360"/>
        <w:rPr>
          <w:rFonts w:ascii="Courier New" w:eastAsia="Courier New" w:hAnsi="Courier New" w:cs="Courier New"/>
          <w:sz w:val="24"/>
          <w:szCs w:val="24"/>
        </w:rPr>
      </w:pPr>
      <w:r w:rsidRPr="00446607">
        <w:rPr>
          <w:rFonts w:ascii="Courier New" w:eastAsia="Courier New" w:hAnsi="Courier New" w:cs="Courier New"/>
          <w:sz w:val="24"/>
          <w:szCs w:val="24"/>
        </w:rPr>
        <w:t>Uma página copy-on-write estava prestes a ser modificada.</w:t>
      </w:r>
      <w:r w:rsidRPr="00446607">
        <w:rPr>
          <w:rFonts w:ascii="Courier New" w:eastAsia="Courier New" w:hAnsi="Courier New" w:cs="Courier New"/>
          <w:sz w:val="24"/>
          <w:szCs w:val="24"/>
        </w:rPr>
        <w:br/>
      </w:r>
      <w:r w:rsidRPr="00446607">
        <w:rPr>
          <w:rFonts w:ascii="Courier New" w:eastAsia="Courier New" w:hAnsi="Courier New" w:cs="Courier New"/>
          <w:sz w:val="24"/>
          <w:szCs w:val="24"/>
        </w:rPr>
        <w:tab/>
        <w:t>Ocorre quando um processo tenta escrever numa página copy-on-write (shared),</w:t>
      </w:r>
      <w:r w:rsidR="00446607">
        <w:rPr>
          <w:rFonts w:ascii="Courier New" w:eastAsia="Courier New" w:hAnsi="Courier New" w:cs="Courier New"/>
          <w:sz w:val="24"/>
          <w:szCs w:val="24"/>
        </w:rPr>
        <w:t xml:space="preserve"> e é tratada da seguinte forma:</w:t>
      </w:r>
      <w:r w:rsidRPr="00446607">
        <w:rPr>
          <w:rFonts w:ascii="Courier New" w:eastAsia="Courier New" w:hAnsi="Courier New" w:cs="Courier New"/>
          <w:sz w:val="24"/>
          <w:szCs w:val="24"/>
        </w:rPr>
        <w:t>É feita uma cópia da pagina que continuará disponível aos processos que estavam a ler da mesma. E a original é desmarcada, devolvendo o controlo para o processo que tentou a escrita, podendo a operação ser agora co</w:t>
      </w:r>
      <w:bookmarkStart w:id="0" w:name="_GoBack"/>
      <w:bookmarkEnd w:id="0"/>
      <w:r w:rsidRPr="00446607">
        <w:rPr>
          <w:rFonts w:ascii="Courier New" w:eastAsia="Courier New" w:hAnsi="Courier New" w:cs="Courier New"/>
          <w:sz w:val="24"/>
          <w:szCs w:val="24"/>
        </w:rPr>
        <w:t xml:space="preserve">ncluída sem causar este tipo de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>page-fault</w:t>
      </w:r>
      <w:r w:rsidRPr="00446607">
        <w:rPr>
          <w:rFonts w:ascii="Courier New" w:eastAsia="Courier New" w:hAnsi="Courier New" w:cs="Courier New"/>
          <w:sz w:val="24"/>
          <w:szCs w:val="24"/>
        </w:rPr>
        <w:t>.</w:t>
      </w:r>
      <w:r w:rsidRPr="00446607">
        <w:rPr>
          <w:rFonts w:ascii="Courier New" w:eastAsia="Courier New" w:hAnsi="Courier New" w:cs="Courier New"/>
          <w:sz w:val="24"/>
          <w:szCs w:val="24"/>
        </w:rPr>
        <w:br/>
      </w:r>
    </w:p>
    <w:p w:rsidR="0084007C" w:rsidRPr="00446607" w:rsidRDefault="008D1FA3">
      <w:pPr>
        <w:numPr>
          <w:ilvl w:val="0"/>
          <w:numId w:val="1"/>
        </w:numPr>
        <w:spacing w:after="0" w:line="276" w:lineRule="auto"/>
        <w:ind w:left="1079" w:hanging="358"/>
        <w:rPr>
          <w:rFonts w:ascii="Courier New" w:eastAsia="Courier New" w:hAnsi="Courier New" w:cs="Courier New"/>
          <w:sz w:val="24"/>
          <w:szCs w:val="24"/>
        </w:rPr>
      </w:pPr>
      <w:r w:rsidRPr="00446607">
        <w:rPr>
          <w:rFonts w:ascii="Courier New" w:eastAsia="Courier New" w:hAnsi="Courier New" w:cs="Courier New"/>
          <w:sz w:val="24"/>
          <w:szCs w:val="24"/>
        </w:rPr>
        <w:t xml:space="preserve">O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stack </w:t>
      </w:r>
      <w:r w:rsidRPr="00446607">
        <w:rPr>
          <w:rFonts w:ascii="Courier New" w:eastAsia="Courier New" w:hAnsi="Courier New" w:cs="Courier New"/>
          <w:sz w:val="24"/>
          <w:szCs w:val="24"/>
        </w:rPr>
        <w:t>precisa de ser aumentado.</w:t>
      </w:r>
      <w:r w:rsidRPr="00446607">
        <w:rPr>
          <w:rFonts w:ascii="Courier New" w:eastAsia="Courier New" w:hAnsi="Courier New" w:cs="Courier New"/>
          <w:sz w:val="24"/>
          <w:szCs w:val="24"/>
        </w:rPr>
        <w:br/>
      </w:r>
      <w:r w:rsidRPr="00446607">
        <w:rPr>
          <w:rFonts w:ascii="Courier New" w:eastAsia="Courier New" w:hAnsi="Courier New" w:cs="Courier New"/>
          <w:sz w:val="24"/>
          <w:szCs w:val="24"/>
        </w:rPr>
        <w:tab/>
        <w:t xml:space="preserve">Quando uma thread tenta guardar um valor no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stack </w:t>
      </w:r>
      <w:r w:rsidRPr="00446607">
        <w:rPr>
          <w:rFonts w:ascii="Courier New" w:eastAsia="Courier New" w:hAnsi="Courier New" w:cs="Courier New"/>
          <w:sz w:val="24"/>
          <w:szCs w:val="24"/>
        </w:rPr>
        <w:t xml:space="preserve">e atinge uma zona de memória que ainda não foi alocada, este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page-fault </w:t>
      </w:r>
      <w:r w:rsidRPr="00446607">
        <w:rPr>
          <w:rFonts w:ascii="Courier New" w:eastAsia="Courier New" w:hAnsi="Courier New" w:cs="Courier New"/>
          <w:sz w:val="24"/>
          <w:szCs w:val="24"/>
        </w:rPr>
        <w:t xml:space="preserve">é tratado, colocando a thread em pausa e, se houver espaço nas páginas virtuais reservadas para o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>stack</w:t>
      </w:r>
      <w:r w:rsidRPr="00446607">
        <w:rPr>
          <w:rFonts w:ascii="Courier New" w:eastAsia="Courier New" w:hAnsi="Courier New" w:cs="Courier New"/>
          <w:sz w:val="24"/>
          <w:szCs w:val="24"/>
        </w:rPr>
        <w:t>, é alocada uma nova página física a zeros para o processo, podendo assim voltar a ser executado sem levantar a excepção.</w:t>
      </w:r>
      <w:r w:rsidRPr="00446607">
        <w:rPr>
          <w:rFonts w:ascii="Courier New" w:eastAsia="Courier New" w:hAnsi="Courier New" w:cs="Courier New"/>
          <w:sz w:val="24"/>
          <w:szCs w:val="24"/>
        </w:rPr>
        <w:br/>
      </w:r>
    </w:p>
    <w:p w:rsidR="0084007C" w:rsidRPr="00446607" w:rsidRDefault="008D1FA3">
      <w:pPr>
        <w:numPr>
          <w:ilvl w:val="0"/>
          <w:numId w:val="1"/>
        </w:numPr>
        <w:spacing w:after="0" w:line="240" w:lineRule="auto"/>
        <w:ind w:left="1080" w:hanging="360"/>
        <w:rPr>
          <w:rFonts w:ascii="Courier New" w:eastAsia="Courier New" w:hAnsi="Courier New" w:cs="Courier New"/>
          <w:sz w:val="24"/>
          <w:szCs w:val="24"/>
        </w:rPr>
      </w:pPr>
      <w:r w:rsidRPr="00446607">
        <w:rPr>
          <w:rFonts w:ascii="Courier New" w:eastAsia="Courier New" w:hAnsi="Courier New" w:cs="Courier New"/>
          <w:sz w:val="24"/>
          <w:szCs w:val="24"/>
        </w:rPr>
        <w:t xml:space="preserve">A pagina está referenciada e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commited, </w:t>
      </w:r>
      <w:r w:rsidRPr="00446607">
        <w:rPr>
          <w:rFonts w:ascii="Courier New" w:eastAsia="Courier New" w:hAnsi="Courier New" w:cs="Courier New"/>
          <w:sz w:val="24"/>
          <w:szCs w:val="24"/>
        </w:rPr>
        <w:t>mas não está mapeada.</w:t>
      </w:r>
    </w:p>
    <w:p w:rsidR="0084007C" w:rsidRPr="00446607" w:rsidRDefault="008D1FA3">
      <w:pPr>
        <w:spacing w:after="0" w:line="276" w:lineRule="auto"/>
        <w:ind w:left="1079" w:hanging="358"/>
        <w:rPr>
          <w:rFonts w:ascii="Courier New" w:eastAsia="Courier New" w:hAnsi="Courier New" w:cs="Courier New"/>
          <w:sz w:val="24"/>
          <w:szCs w:val="24"/>
        </w:rPr>
      </w:pPr>
      <w:r w:rsidRPr="00446607">
        <w:rPr>
          <w:rFonts w:ascii="Courier New" w:eastAsia="Courier New" w:hAnsi="Courier New" w:cs="Courier New"/>
          <w:sz w:val="24"/>
          <w:szCs w:val="24"/>
        </w:rPr>
        <w:tab/>
      </w:r>
      <w:r w:rsidRPr="00446607">
        <w:rPr>
          <w:rFonts w:ascii="Courier New" w:eastAsia="Courier New" w:hAnsi="Courier New" w:cs="Courier New"/>
          <w:sz w:val="24"/>
          <w:szCs w:val="24"/>
        </w:rPr>
        <w:tab/>
        <w:t xml:space="preserve">Este é o caso genérico de page-fault, e que se pode dividir em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hard-fault </w:t>
      </w:r>
      <w:r w:rsidRPr="00446607">
        <w:rPr>
          <w:rFonts w:ascii="Courier New" w:eastAsia="Courier New" w:hAnsi="Courier New" w:cs="Courier New"/>
          <w:sz w:val="24"/>
          <w:szCs w:val="24"/>
        </w:rPr>
        <w:t xml:space="preserve">e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>soft-fault</w:t>
      </w:r>
      <w:r w:rsidRPr="00446607">
        <w:rPr>
          <w:rFonts w:ascii="Courier New" w:eastAsia="Courier New" w:hAnsi="Courier New" w:cs="Courier New"/>
          <w:sz w:val="24"/>
          <w:szCs w:val="24"/>
        </w:rPr>
        <w:t>:</w:t>
      </w:r>
    </w:p>
    <w:p w:rsidR="0084007C" w:rsidRPr="00446607" w:rsidRDefault="008D1FA3">
      <w:pPr>
        <w:spacing w:after="0" w:line="276" w:lineRule="auto"/>
        <w:ind w:left="1079" w:hanging="358"/>
        <w:rPr>
          <w:rFonts w:ascii="Courier New" w:eastAsia="Courier New" w:hAnsi="Courier New" w:cs="Courier New"/>
          <w:sz w:val="24"/>
          <w:szCs w:val="24"/>
        </w:rPr>
      </w:pPr>
      <w:r w:rsidRPr="00446607">
        <w:rPr>
          <w:rFonts w:ascii="Courier New" w:eastAsia="Courier New" w:hAnsi="Courier New" w:cs="Courier New"/>
          <w:sz w:val="24"/>
          <w:szCs w:val="24"/>
        </w:rPr>
        <w:tab/>
      </w:r>
      <w:r w:rsidRPr="00446607">
        <w:rPr>
          <w:rFonts w:ascii="Courier New" w:eastAsia="Courier New" w:hAnsi="Courier New" w:cs="Courier New"/>
          <w:sz w:val="24"/>
          <w:szCs w:val="24"/>
        </w:rPr>
        <w:tab/>
        <w:t xml:space="preserve">O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soft-fault </w:t>
      </w:r>
      <w:r w:rsidRPr="00446607">
        <w:rPr>
          <w:rFonts w:ascii="Courier New" w:eastAsia="Courier New" w:hAnsi="Courier New" w:cs="Courier New"/>
          <w:sz w:val="24"/>
          <w:szCs w:val="24"/>
        </w:rPr>
        <w:t xml:space="preserve">é tratado caso o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memory manager </w:t>
      </w:r>
      <w:r w:rsidRPr="00446607">
        <w:rPr>
          <w:rFonts w:ascii="Courier New" w:eastAsia="Courier New" w:hAnsi="Courier New" w:cs="Courier New"/>
          <w:sz w:val="24"/>
          <w:szCs w:val="24"/>
        </w:rPr>
        <w:t xml:space="preserve">consiga reutilizar a página diretamente da memória, realizando uma busca nas listas de páginas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standby </w:t>
      </w:r>
      <w:r w:rsidRPr="00446607">
        <w:rPr>
          <w:rFonts w:ascii="Courier New" w:eastAsia="Courier New" w:hAnsi="Courier New" w:cs="Courier New"/>
          <w:sz w:val="24"/>
          <w:szCs w:val="24"/>
        </w:rPr>
        <w:lastRenderedPageBreak/>
        <w:t xml:space="preserve">e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modified </w:t>
      </w:r>
      <w:r w:rsidRPr="00446607">
        <w:rPr>
          <w:rFonts w:ascii="Courier New" w:eastAsia="Courier New" w:hAnsi="Courier New" w:cs="Courier New"/>
          <w:sz w:val="24"/>
          <w:szCs w:val="24"/>
        </w:rPr>
        <w:t xml:space="preserve">ou se está a ser utilizada uma cópia noutro processo, caso encontre a pagina requisitada pode apenas partilhá-la, marcando-a como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>copy-on-write</w:t>
      </w:r>
      <w:r w:rsidRPr="00446607">
        <w:rPr>
          <w:rFonts w:ascii="Courier New" w:eastAsia="Courier New" w:hAnsi="Courier New" w:cs="Courier New"/>
          <w:sz w:val="24"/>
          <w:szCs w:val="24"/>
        </w:rPr>
        <w:t xml:space="preserve"> caso não se queira partilha das alterações.</w:t>
      </w:r>
    </w:p>
    <w:p w:rsidR="0084007C" w:rsidRPr="00446607" w:rsidRDefault="008D1FA3">
      <w:pPr>
        <w:spacing w:after="0" w:line="276" w:lineRule="auto"/>
        <w:ind w:left="1079" w:hanging="358"/>
        <w:rPr>
          <w:rFonts w:ascii="Courier New" w:eastAsia="Courier New" w:hAnsi="Courier New" w:cs="Courier New"/>
          <w:sz w:val="24"/>
          <w:szCs w:val="24"/>
        </w:rPr>
      </w:pPr>
      <w:r w:rsidRPr="00446607">
        <w:rPr>
          <w:rFonts w:ascii="Courier New" w:eastAsia="Courier New" w:hAnsi="Courier New" w:cs="Courier New"/>
          <w:sz w:val="24"/>
          <w:szCs w:val="24"/>
        </w:rPr>
        <w:tab/>
      </w:r>
      <w:r w:rsidRPr="00446607">
        <w:rPr>
          <w:rFonts w:ascii="Courier New" w:eastAsia="Courier New" w:hAnsi="Courier New" w:cs="Courier New"/>
          <w:sz w:val="24"/>
          <w:szCs w:val="24"/>
        </w:rPr>
        <w:tab/>
        <w:t xml:space="preserve">O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 xml:space="preserve">hard-fault </w:t>
      </w:r>
      <w:r w:rsidRPr="00446607">
        <w:rPr>
          <w:rFonts w:ascii="Courier New" w:eastAsia="Courier New" w:hAnsi="Courier New" w:cs="Courier New"/>
          <w:sz w:val="24"/>
          <w:szCs w:val="24"/>
        </w:rPr>
        <w:t xml:space="preserve">ocorre quando não é encontrada a página na memória e é necessária a cópia a partir de memória não volátil, colocando a tarefa de cópia em </w:t>
      </w:r>
      <w:r w:rsidRPr="00446607">
        <w:rPr>
          <w:rFonts w:ascii="Courier New" w:eastAsia="Courier New" w:hAnsi="Courier New" w:cs="Courier New"/>
          <w:i/>
          <w:sz w:val="24"/>
          <w:szCs w:val="24"/>
        </w:rPr>
        <w:t>queue</w:t>
      </w:r>
      <w:r w:rsidRPr="00446607">
        <w:rPr>
          <w:rFonts w:ascii="Courier New" w:eastAsia="Courier New" w:hAnsi="Courier New" w:cs="Courier New"/>
          <w:sz w:val="24"/>
          <w:szCs w:val="24"/>
        </w:rPr>
        <w:t>.</w:t>
      </w:r>
    </w:p>
    <w:p w:rsidR="0084007C" w:rsidRPr="00446607" w:rsidRDefault="0084007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sectPr w:rsidR="0084007C" w:rsidRPr="004466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B7245"/>
    <w:multiLevelType w:val="multilevel"/>
    <w:tmpl w:val="2A1CF5D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4007C"/>
    <w:rsid w:val="00446607"/>
    <w:rsid w:val="0084007C"/>
    <w:rsid w:val="008D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09E64"/>
  <w15:docId w15:val="{44348D32-4871-4005-BE64-17694387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Piriquito</cp:lastModifiedBy>
  <cp:revision>3</cp:revision>
  <dcterms:created xsi:type="dcterms:W3CDTF">2017-04-22T18:28:00Z</dcterms:created>
  <dcterms:modified xsi:type="dcterms:W3CDTF">2017-04-22T18:32:00Z</dcterms:modified>
</cp:coreProperties>
</file>