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752" w:rsidRDefault="0087366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C)</w:t>
      </w:r>
    </w:p>
    <w:p w:rsidR="00380752" w:rsidRDefault="00380752">
      <w:pPr>
        <w:spacing w:after="0" w:line="240" w:lineRule="auto"/>
        <w:rPr>
          <w:rFonts w:ascii="Courier New" w:eastAsia="Courier New" w:hAnsi="Courier New" w:cs="Courier New"/>
        </w:rPr>
      </w:pPr>
    </w:p>
    <w:p w:rsidR="00380752" w:rsidRDefault="00873668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ab/>
        <w:t xml:space="preserve">O soft-fault é tratado caso o memory manager consiga </w:t>
      </w:r>
    </w:p>
    <w:p w:rsidR="00380752" w:rsidRDefault="00873668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>reutilizar a página diretamente da memória.</w:t>
      </w:r>
    </w:p>
    <w:p w:rsidR="00380752" w:rsidRDefault="00873668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ab/>
        <w:t xml:space="preserve">O hard-fault ocorre quando não é encontrada a página </w:t>
      </w:r>
    </w:p>
    <w:p w:rsidR="00380752" w:rsidRDefault="00873668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>na memória alocada e é necessária a cópia a partir de memória não volátil.</w:t>
      </w:r>
    </w:p>
    <w:p w:rsidR="00380752" w:rsidRDefault="00873668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ab/>
      </w:r>
      <w:r>
        <w:rPr>
          <w:rFonts w:ascii="Courier New" w:eastAsia="Courier New" w:hAnsi="Courier New" w:cs="Courier New"/>
          <w:sz w:val="24"/>
        </w:rPr>
        <w:t>No caso do soft-fault, em sistemas Windows recentes (Windows 10) o Memory Management funciona da seguinte forma:</w:t>
      </w:r>
    </w:p>
    <w:p w:rsidR="00380752" w:rsidRDefault="00873668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ab/>
        <w:t>Quando existem paginas na memória que não foram acedidas recentemente, ou quando a aplicação</w:t>
      </w:r>
      <w:r>
        <w:rPr>
          <w:rFonts w:ascii="Courier New" w:eastAsia="Courier New" w:hAnsi="Courier New" w:cs="Courier New"/>
          <w:sz w:val="24"/>
        </w:rPr>
        <w:t xml:space="preserve"> que faz uso delas está em idle/background, e exi</w:t>
      </w:r>
      <w:r>
        <w:rPr>
          <w:rFonts w:ascii="Courier New" w:eastAsia="Courier New" w:hAnsi="Courier New" w:cs="Courier New"/>
          <w:sz w:val="24"/>
        </w:rPr>
        <w:t>ste memory pressure, estas paginas sofrem um processo de trimming (</w:t>
      </w:r>
      <w:r>
        <w:rPr>
          <w:rFonts w:ascii="Courier New" w:eastAsia="Courier New" w:hAnsi="Courier New" w:cs="Courier New"/>
          <w:sz w:val="24"/>
        </w:rPr>
        <w:t>página a página) ou de swap-out (</w:t>
      </w:r>
      <w:r>
        <w:rPr>
          <w:rFonts w:ascii="Courier New" w:eastAsia="Courier New" w:hAnsi="Courier New" w:cs="Courier New"/>
          <w:sz w:val="24"/>
        </w:rPr>
        <w:t>coleção de páginas) no caso de apps UWP, e são referenciadas na modified-list para serem comprimidas a ~40% e movidas para o System Working Set.</w:t>
      </w:r>
      <w:r>
        <w:rPr>
          <w:rFonts w:ascii="Courier New" w:eastAsia="Courier New" w:hAnsi="Courier New" w:cs="Courier New"/>
          <w:sz w:val="24"/>
        </w:rPr>
        <w:t xml:space="preserve"> Isto poupa a </w:t>
      </w:r>
      <w:r>
        <w:rPr>
          <w:rFonts w:ascii="Courier New" w:eastAsia="Courier New" w:hAnsi="Courier New" w:cs="Courier New"/>
          <w:sz w:val="24"/>
        </w:rPr>
        <w:t>tarefa de IO no disco e assim poupar o tempo de vida de drives com memória do tipo flash, assim como o de realizar ciclos de escrita num HDD que gastariam</w:t>
      </w:r>
      <w:r>
        <w:rPr>
          <w:rFonts w:ascii="Courier New" w:eastAsia="Courier New" w:hAnsi="Courier New" w:cs="Courier New"/>
          <w:sz w:val="24"/>
        </w:rPr>
        <w:t xml:space="preserve"> mais tempo e energia. Só serão copiadas para o pagefile no caso em que a compressão de paginas para</w:t>
      </w:r>
      <w:r>
        <w:rPr>
          <w:rFonts w:ascii="Courier New" w:eastAsia="Courier New" w:hAnsi="Courier New" w:cs="Courier New"/>
          <w:sz w:val="24"/>
        </w:rPr>
        <w:t xml:space="preserve"> o system Working Set não é suficiente para libertar o espaço necessário na RAM.</w:t>
      </w:r>
    </w:p>
    <w:p w:rsidR="00380752" w:rsidRDefault="00873668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ab/>
        <w:t>Após este processo (para pagefile ou system Working Set) as pages são referenciadas na standby list para poderem ser reutilizadas por outro processo ou pelo processo original</w:t>
      </w:r>
      <w:r>
        <w:rPr>
          <w:rFonts w:ascii="Courier New" w:eastAsia="Courier New" w:hAnsi="Courier New" w:cs="Courier New"/>
          <w:sz w:val="24"/>
        </w:rPr>
        <w:t>, em que sofrem descompressão da System Store ou do pagefile. No caso de não estarem presentes na standby list ocorre um hard-fault, em que será necessária a alocação de novas páginas na memória como descrito na alínea b).</w:t>
      </w:r>
    </w:p>
    <w:p w:rsidR="00380752" w:rsidRDefault="00873668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ab/>
        <w:t>As tarefas de compressão/descomp</w:t>
      </w:r>
      <w:r>
        <w:rPr>
          <w:rFonts w:ascii="Courier New" w:eastAsia="Courier New" w:hAnsi="Courier New" w:cs="Courier New"/>
          <w:sz w:val="24"/>
        </w:rPr>
        <w:t>ressão de memória são executadas em paralelo, aproveitando o facto de que os sistemas actuais têm múltiplos</w:t>
      </w:r>
      <w:r>
        <w:rPr>
          <w:rFonts w:ascii="Courier New" w:eastAsia="Courier New" w:hAnsi="Courier New" w:cs="Courier New"/>
          <w:sz w:val="24"/>
        </w:rPr>
        <w:t xml:space="preserve"> núcleos / processadores lógicos e que tornam estas tarefas rápidas e pouco percetíveis</w:t>
      </w:r>
      <w:r>
        <w:rPr>
          <w:rFonts w:ascii="Courier New" w:eastAsia="Courier New" w:hAnsi="Courier New" w:cs="Courier New"/>
          <w:sz w:val="24"/>
        </w:rPr>
        <w:t xml:space="preserve"> em termos de latência na experiencia do utilizador.</w:t>
      </w:r>
      <w:bookmarkStart w:id="0" w:name="_GoBack"/>
      <w:bookmarkEnd w:id="0"/>
    </w:p>
    <w:sectPr w:rsidR="003807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380752"/>
    <w:rsid w:val="00380752"/>
    <w:rsid w:val="0087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4CCBA"/>
  <w15:docId w15:val="{3F4E6373-660F-4FB9-B8C1-E2B2C9FA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275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Piriquito</cp:lastModifiedBy>
  <cp:revision>2</cp:revision>
  <dcterms:created xsi:type="dcterms:W3CDTF">2017-04-22T23:41:00Z</dcterms:created>
  <dcterms:modified xsi:type="dcterms:W3CDTF">2017-04-22T23:43:00Z</dcterms:modified>
</cp:coreProperties>
</file>