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jc w:val="center"/>
      </w:pPr>
      <w:r>
        <w:t>COLÉGIO ESTADUAL DE EDUCAÇÃO PROFISSIONAL</w:t>
      </w:r>
    </w:p>
    <w:p>
      <w:pPr>
        <w:bidi w:val="0"/>
        <w:jc w:val="center"/>
      </w:pPr>
      <w:r>
        <w:t>PEDRO BOARETTO NETO</w:t>
      </w:r>
    </w:p>
    <w:p>
      <w:pPr>
        <w:bidi w:val="0"/>
        <w:jc w:val="center"/>
        <w:rPr>
          <w:rFonts w:hint="default"/>
          <w:lang w:val="pt-BR"/>
        </w:rPr>
      </w:pPr>
      <w:r>
        <w:t>CURSO TÉCNICO EM</w:t>
      </w:r>
      <w:r>
        <w:rPr>
          <w:rFonts w:hint="default"/>
          <w:lang w:val="pt-BR"/>
        </w:rPr>
        <w:t xml:space="preserve"> DESENVOLVIMENTO DE SISTEMA</w:t>
      </w:r>
    </w:p>
    <w:p>
      <w:pPr>
        <w:bidi w:val="0"/>
        <w:jc w:val="center"/>
      </w:pPr>
    </w:p>
    <w:p>
      <w:pPr>
        <w:bidi w:val="0"/>
        <w:jc w:val="center"/>
      </w:pPr>
    </w:p>
    <w:p>
      <w:pPr>
        <w:bidi w:val="0"/>
        <w:jc w:val="center"/>
      </w:pPr>
    </w:p>
    <w:p>
      <w:pPr>
        <w:bidi w:val="0"/>
        <w:jc w:val="center"/>
      </w:pPr>
      <w:r>
        <w:br w:type="textWrapping"/>
      </w:r>
      <w:r>
        <w:t>PAULO HENRIQUE RESER MACHADO</w:t>
      </w:r>
    </w:p>
    <w:p>
      <w:pPr>
        <w:bidi w:val="0"/>
        <w:jc w:val="center"/>
      </w:pPr>
    </w:p>
    <w:p>
      <w:pPr>
        <w:bidi w:val="0"/>
        <w:jc w:val="center"/>
      </w:pPr>
    </w:p>
    <w:p>
      <w:pPr>
        <w:bidi w:val="0"/>
        <w:jc w:val="center"/>
      </w:pPr>
    </w:p>
    <w:p>
      <w:pPr>
        <w:bidi w:val="0"/>
        <w:jc w:val="center"/>
      </w:pPr>
    </w:p>
    <w:p>
      <w:pPr>
        <w:bidi w:val="0"/>
        <w:jc w:val="center"/>
      </w:pPr>
      <w:r>
        <w:t>WATER</w:t>
      </w: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r>
        <w:t>CASCAVEL - PR</w:t>
      </w:r>
    </w:p>
    <w:p>
      <w:pPr>
        <w:bidi w:val="0"/>
        <w:jc w:val="center"/>
        <w:rPr>
          <w:rFonts w:hint="default"/>
          <w:lang w:val="pt-BR"/>
        </w:rPr>
      </w:pPr>
      <w:r>
        <w:t>202</w:t>
      </w:r>
      <w:r>
        <w:rPr>
          <w:rFonts w:hint="default"/>
          <w:lang w:val="pt-BR"/>
        </w:rPr>
        <w:t>4</w:t>
      </w:r>
    </w:p>
    <w:p>
      <w:pPr>
        <w:bidi w:val="0"/>
        <w:jc w:val="center"/>
      </w:pPr>
    </w:p>
    <w:p>
      <w:pPr>
        <w:bidi w:val="0"/>
        <w:jc w:val="center"/>
      </w:pPr>
    </w:p>
    <w:p>
      <w:pPr>
        <w:bidi w:val="0"/>
        <w:jc w:val="center"/>
      </w:pPr>
    </w:p>
    <w:p>
      <w:pPr>
        <w:bidi w:val="0"/>
        <w:jc w:val="center"/>
      </w:pPr>
      <w:r>
        <w:t>PAULO HENRIQUE RESER MACHADO</w:t>
      </w:r>
    </w:p>
    <w:p>
      <w:pPr>
        <w:bidi w:val="0"/>
        <w:jc w:val="center"/>
      </w:pPr>
    </w:p>
    <w:p>
      <w:pPr>
        <w:bidi w:val="0"/>
        <w:jc w:val="center"/>
      </w:pPr>
    </w:p>
    <w:p>
      <w:pPr>
        <w:bidi w:val="0"/>
        <w:jc w:val="center"/>
      </w:pPr>
    </w:p>
    <w:p>
      <w:pPr>
        <w:bidi w:val="0"/>
        <w:jc w:val="center"/>
      </w:pPr>
    </w:p>
    <w:p>
      <w:pPr>
        <w:bidi w:val="0"/>
        <w:jc w:val="center"/>
      </w:pPr>
      <w:r>
        <w:t>WATER</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 xml:space="preserve">Projeto de Desenvolvimento de Software do Curso Técnico em </w:t>
      </w:r>
      <w:r>
        <w:rPr>
          <w:rFonts w:hint="default"/>
          <w:color w:val="000000"/>
          <w:lang w:val="pt-BR"/>
        </w:rPr>
        <w:t>Desenvolvimento  de Sistema</w:t>
      </w:r>
      <w:r>
        <w:rPr>
          <w:color w:val="000000"/>
        </w:rPr>
        <w:t xml:space="preserve">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rPr>
          <w:rFonts w:hint="default"/>
        </w:rPr>
        <w:t>Reser2024</w:t>
      </w:r>
      <w:bookmarkStart w:id="30" w:name="_GoBack"/>
      <w:bookmarkEnd w:id="30"/>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jc w:val="center"/>
      </w:pPr>
    </w:p>
    <w:p>
      <w:pPr>
        <w:jc w:val="center"/>
        <w:rPr>
          <w:rFonts w:hint="default"/>
          <w:lang w:val="pt-BR"/>
        </w:rPr>
      </w:pPr>
      <w:r>
        <w:t>CASCAVEL - PR</w:t>
      </w:r>
      <w:r>
        <w:rPr>
          <w:rFonts w:hint="default"/>
          <w:lang w:val="pt-BR"/>
        </w:rPr>
        <w:t xml:space="preserve"> 27/09/ </w:t>
      </w:r>
      <w:r>
        <w:t>202</w:t>
      </w:r>
      <w:r>
        <w:rPr>
          <w:rFonts w:hint="default"/>
          <w:lang w:val="pt-BR"/>
        </w:rPr>
        <w:t>4</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widowControl/>
        <w:spacing w:line="240" w:lineRule="auto"/>
        <w:ind w:firstLine="0"/>
        <w:jc w:val="center"/>
        <w:rPr>
          <w:rFonts w:ascii="Helvetica" w:hAnsi="Helvetica" w:eastAsia="Times New Roman" w:cs="Times New Roman"/>
          <w:b/>
          <w:color w:val="212529"/>
        </w:rPr>
      </w:pPr>
      <w:r>
        <w:rPr>
          <w:rFonts w:ascii="Helvetica" w:hAnsi="Helvetica" w:eastAsia="Times New Roman" w:cs="Times New Roman"/>
          <w:b/>
          <w:color w:val="212529"/>
        </w:rPr>
        <w:t>PAULO HENRIQUE RESER MACHADO</w:t>
      </w:r>
    </w:p>
    <w:p>
      <w:pPr>
        <w:ind w:firstLine="0"/>
        <w:jc w:val="center"/>
        <w:rPr>
          <w:b/>
        </w:rPr>
      </w:pPr>
    </w:p>
    <w:p>
      <w:pPr>
        <w:jc w:val="center"/>
        <w:rPr>
          <w:b/>
        </w:rPr>
      </w:pPr>
    </w:p>
    <w:p>
      <w:pPr>
        <w:jc w:val="center"/>
        <w:rPr>
          <w:b/>
        </w:rPr>
      </w:pPr>
    </w:p>
    <w:p>
      <w:pPr>
        <w:jc w:val="center"/>
        <w:rPr>
          <w:b/>
        </w:rPr>
      </w:pPr>
    </w:p>
    <w:p>
      <w:pPr>
        <w:ind w:firstLine="0"/>
        <w:jc w:val="center"/>
        <w:rPr>
          <w:b/>
        </w:rPr>
      </w:pPr>
    </w:p>
    <w:p>
      <w:pPr>
        <w:bidi w:val="0"/>
        <w:jc w:val="center"/>
      </w:pPr>
      <w:r>
        <w:t>WATER</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rFonts w:hint="default"/>
          <w:color w:val="000000"/>
          <w:lang w:val="pt-BR"/>
        </w:rPr>
      </w:pPr>
      <w:r>
        <w:rPr>
          <w:color w:val="000000"/>
        </w:rPr>
        <w:t>Cascavel, Pr.</w:t>
      </w:r>
      <w:r>
        <w:rPr>
          <w:rFonts w:hint="default"/>
          <w:color w:val="000000"/>
          <w:lang w:val="pt-BR"/>
        </w:rPr>
        <w:t xml:space="preserve"> 27/09/</w:t>
      </w:r>
      <w:r>
        <w:rPr>
          <w:color w:val="000000"/>
        </w:rPr>
        <w:t xml:space="preserve"> 202</w:t>
      </w:r>
      <w:r>
        <w:rPr>
          <w:rFonts w:hint="default"/>
          <w:color w:val="000000"/>
          <w:lang w:val="pt-BR"/>
        </w:rPr>
        <w:t>4</w:t>
      </w:r>
    </w:p>
    <w:p>
      <w:pPr>
        <w:bidi w:val="0"/>
        <w:jc w:val="center"/>
      </w:pPr>
      <w: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numPr>
          <w:ilvl w:val="0"/>
          <w:numId w:val="1"/>
        </w:numPr>
        <w:bidi w:val="0"/>
      </w:pPr>
      <w:bookmarkStart w:id="1" w:name="_Toc119164362"/>
      <w:r>
        <w:t>INTRODUÇÃO</w:t>
      </w:r>
      <w:bookmarkEnd w:id="1"/>
    </w:p>
    <w:p>
      <w:pPr>
        <w:spacing w:line="360" w:lineRule="auto"/>
        <w:ind w:firstLine="720"/>
      </w:pPr>
      <w:r>
        <w:t>A web moderna rapidamente tem se tornado uma plataforma não só para criar jogos esplêndido de alta qualidade, mas para você realmente pensar na web como uma melhor plataforma de destinos para seu jogo também para a distribuição desses mesmos. Para SILVA (2024), a gama de jogos para web evoluiu significativamente, rivalizando com jogos de desktop e nativos. Com tecnologias web modernas e navegadores atualizados, é possível criar jogos 3D complexos, como FPS e RPGs, sem sacrificar a qualidade. Graças a avanços em compilação just-in-time de JavaScript e novas APIs, a experiência de jogo na web se tornou fluida e imersiva.</w:t>
      </w:r>
    </w:p>
    <w:p>
      <w:pPr>
        <w:spacing w:line="360" w:lineRule="auto"/>
        <w:ind w:firstLine="578"/>
      </w:pPr>
      <w:r>
        <w:t>A venda de jogos online é um mercado dinâmico e em crescimento, caracterizado pela distribuição digital de jogos por meio de plataformas e lojas virtuais. Com a popularização da internet e o aumento do uso de dispositivos móveis e computadores, a venda de jogos online tornou-se uma parte significativa da indústria de entretenimento. A distribuição digital permite que os jogadores comprem e baixem jogos diretamente para seus dispositivos, eliminando a necessidade de mídia física e permitindo acesso imediato ao conteúdo. Isso também facilita atualizações e patches frequentes. A venda de jogos online continua a evoluir com novas tecnologias e tendências, como a realidade virtual e aumentada, e novas formas de interação social dentro dos jogos, influenciando a forma como os jogos são desenvolvidos, comercializados e consumidos.</w:t>
      </w:r>
    </w:p>
    <w:p>
      <w:pPr>
        <w:numPr>
          <w:ilvl w:val="1"/>
          <w:numId w:val="1"/>
        </w:numPr>
        <w:bidi w:val="0"/>
      </w:pPr>
      <w:bookmarkStart w:id="2" w:name="_Toc119164363"/>
      <w:r>
        <w:t>Apresentação do Problema</w:t>
      </w:r>
      <w:bookmarkEnd w:id="2"/>
    </w:p>
    <w:p>
      <w:pPr>
        <w:spacing w:line="360" w:lineRule="auto"/>
        <w:ind w:firstLine="578"/>
      </w:pPr>
      <w:r>
        <w:t>O mercado do vende de jogo online, tem registrado uma significativa aceitação de interesse e vendas ao longo do último ano. A popularidade do gênero maior do que nunca, por isso é a altura perfeita para os criadores independentes de jogos venderem os seus jogos online.</w:t>
      </w:r>
    </w:p>
    <w:p>
      <w:pPr>
        <w:spacing w:line="360" w:lineRule="auto"/>
        <w:ind w:firstLine="578"/>
      </w:pPr>
      <w:r>
        <w:t>Uma plataforma importante é muito semelhante a um mercado em linha. As plataformas permitem aos criadores de jogos alcançar algumas economias de custos, o que é obviamente uma enorme vantagem e deve certamente ser considerado pelos criadores independentes como uma parte importante da sua estratégia comercial. Obviamente, embora uma plataforma online possa ajudar as empresas de jogos a vender, há também desvantagens na sua utilização.</w:t>
      </w:r>
      <w:bookmarkStart w:id="3" w:name="_Toc119164364"/>
    </w:p>
    <w:p>
      <w:pPr>
        <w:spacing w:line="360" w:lineRule="auto"/>
        <w:ind w:firstLine="578"/>
        <w:rPr>
          <w:b/>
          <w:bCs/>
        </w:rPr>
      </w:pPr>
    </w:p>
    <w:p>
      <w:pPr>
        <w:bidi w:val="0"/>
        <w:rPr>
          <w:rFonts w:hint="default"/>
          <w:lang w:val="pt-BR"/>
        </w:rPr>
      </w:pPr>
      <w:r>
        <w:rPr>
          <w:rFonts w:hint="default"/>
          <w:lang w:val="pt-BR"/>
        </w:rPr>
        <w:t xml:space="preserve">2 </w:t>
      </w:r>
      <w:r>
        <w:t>O</w:t>
      </w:r>
      <w:bookmarkEnd w:id="3"/>
      <w:r>
        <w:rPr>
          <w:rFonts w:hint="default"/>
          <w:lang w:val="pt-BR"/>
        </w:rPr>
        <w:t>bjetivos</w:t>
      </w:r>
    </w:p>
    <w:p>
      <w:pPr>
        <w:spacing w:line="360" w:lineRule="auto"/>
        <w:ind w:firstLine="720"/>
      </w:pPr>
      <w:r>
        <w:t>Encorajar e promover o sentido de comunidade dentro da Industria, a harmonia e cooperação entre seus associados e, de modo geral, promover o desenvolvimento da produção de jogos brasileiros, oferecer, na medida de suas possibilidades, serviços de assistência aconselhamento profissional aos associados.</w:t>
      </w:r>
    </w:p>
    <w:p>
      <w:pPr>
        <w:spacing w:line="360" w:lineRule="auto"/>
        <w:ind w:firstLine="720"/>
      </w:pPr>
      <w:r>
        <w:t>Os jogos online desenvolvem habilidades de trabalho em equipe, concentração comunicação e resolução de problemas. Eles também são uma ótima oportunidade para trabalhar a comunicação e resolução de conflitos. E há vários estudos que comprovam quais os beneficios dos jogos eletrônicos para os estudantes</w:t>
      </w:r>
      <w:bookmarkStart w:id="4" w:name="_Toc119164365"/>
    </w:p>
    <w:p>
      <w:pPr>
        <w:bidi w:val="0"/>
        <w:rPr>
          <w:rFonts w:hint="default"/>
          <w:lang w:val="pt-BR"/>
        </w:rPr>
      </w:pPr>
    </w:p>
    <w:p>
      <w:pPr>
        <w:bidi w:val="0"/>
        <w:rPr>
          <w:rFonts w:hint="default"/>
          <w:lang w:val="pt-BR"/>
        </w:rPr>
      </w:pPr>
      <w:r>
        <w:rPr>
          <w:rFonts w:hint="default"/>
          <w:lang w:val="pt-BR"/>
        </w:rPr>
        <w:t xml:space="preserve">3 </w:t>
      </w:r>
      <w:r>
        <w:t>M</w:t>
      </w:r>
      <w:bookmarkEnd w:id="4"/>
      <w:r>
        <w:rPr>
          <w:rFonts w:hint="default"/>
          <w:lang w:val="pt-BR"/>
        </w:rPr>
        <w:t>etodologia</w:t>
      </w:r>
    </w:p>
    <w:p>
      <w:pPr>
        <w:bidi w:val="0"/>
        <w:ind w:left="0" w:leftChars="0" w:firstLine="0" w:firstLineChars="0"/>
        <w:rPr>
          <w:color w:val="000000"/>
        </w:rPr>
      </w:pPr>
      <w:r>
        <w:rPr>
          <w:color w:val="000000"/>
        </w:rPr>
        <w:tab/>
      </w: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color w:val="000000"/>
        </w:rPr>
        <w:t>•</w:t>
      </w:r>
      <w:r>
        <w:rPr>
          <w:color w:val="000000"/>
        </w:rPr>
        <w:tab/>
      </w:r>
      <w:r>
        <w:rPr>
          <w:color w:val="000000"/>
        </w:rPr>
        <w:t>Organização: Permite organizar grandes volumes de dados de forma lógica e eficiente.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rFonts w:hint="default"/>
          <w:color w:val="000000"/>
          <w:lang w:val="pt-BR"/>
        </w:rPr>
        <w:t>I</w:t>
      </w:r>
      <w:r>
        <w:rPr>
          <w:color w:val="000000"/>
        </w:rPr>
        <w:t>ntegridade: Garante a consistência dos dados, evitando duplicidades e informações contraditórias.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color w:val="000000"/>
        </w:rPr>
        <w:t>•</w:t>
      </w:r>
      <w:r>
        <w:rPr>
          <w:color w:val="000000"/>
        </w:rPr>
        <w:tab/>
      </w:r>
      <w:r>
        <w:rPr>
          <w:color w:val="000000"/>
        </w:rPr>
        <w:t>Flexibilidade: Facilita a realização de consultas e a extração de informações.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color w:val="000000"/>
        </w:rPr>
        <w:t>•</w:t>
      </w:r>
      <w:r>
        <w:rPr>
          <w:color w:val="000000"/>
        </w:rPr>
        <w:tab/>
      </w:r>
      <w:r>
        <w:rPr>
          <w:color w:val="000000"/>
        </w:rPr>
        <w:t>Escalabilidade: Permite o crescimento do banco de dados de forma organizada.</w:t>
      </w:r>
      <w:bookmarkStart w:id="5" w:name="_Toc119164366"/>
    </w:p>
    <w:p>
      <w:pPr>
        <w:bidi w:val="0"/>
      </w:pPr>
    </w:p>
    <w:p>
      <w:pPr>
        <w:bidi w:val="0"/>
      </w:pP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spacing w:line="360" w:lineRule="auto"/>
      </w:pPr>
      <w:r>
        <w:rPr>
          <w:lang w:val="en-US" w:eastAsia="zh-CN"/>
        </w:rPr>
        <w:t xml:space="preserve">HTML, ou </w:t>
      </w:r>
      <w:r>
        <w:rPr>
          <w:rFonts w:hint="default"/>
          <w:lang w:val="pt-BR" w:eastAsia="zh-CN"/>
        </w:rPr>
        <w:t>hyper text Markup Language</w:t>
      </w:r>
      <w:r>
        <w:rPr>
          <w:lang w:val="en-US" w:eastAsia="zh-CN"/>
        </w:rPr>
        <w:t xml:space="preserve">Linguagem de Marcação de Hipertexto), é a linguagem padrão usada para criar e estruturar páginas na web. </w:t>
      </w:r>
      <w:r>
        <w:rPr>
          <w:lang w:val="en-US" w:eastAsia="zh-CN"/>
        </w:rPr>
        <w:fldChar w:fldCharType="begin"/>
      </w:r>
      <w:r>
        <w:rPr>
          <w:lang w:val="en-US" w:eastAsia="zh-CN"/>
        </w:rPr>
        <w:instrText xml:space="preserve"> HYPERLINK "https://www.homehost.com.br/blog/tutoriais/o-que-e-html/" \t "/home/aluno/Documents\\x/_blank" </w:instrText>
      </w:r>
      <w:r>
        <w:rPr>
          <w:lang w:val="en-US" w:eastAsia="zh-CN"/>
        </w:rPr>
        <w:fldChar w:fldCharType="separate"/>
      </w:r>
      <w:r>
        <w:t>Criada por Tim Berners-Lee, HTML permite que você organize e formate o conteúdo de uma página, como textos, imagens, links e outros elementos interativos</w:t>
      </w:r>
      <w:r>
        <w:rPr>
          <w:lang w:val="en-US" w:eastAsia="zh-CN"/>
        </w:rPr>
        <w:fldChar w:fldCharType="end"/>
      </w:r>
    </w:p>
    <w:p>
      <w:pPr>
        <w:spacing w:line="360" w:lineRule="auto"/>
      </w:pPr>
      <w:r>
        <w:t>Aqui estão alguns pontos principais sobre HTML:</w:t>
      </w:r>
    </w:p>
    <w:p>
      <w:pPr>
        <w:spacing w:line="360" w:lineRule="auto"/>
      </w:pPr>
      <w:r>
        <w:t>Estrutura Básica: Um documento HTML é composto por uma série de elementos ou tags, que definem diferentes partes do conteúdo, como cabeçalhos, parágrafos, listas, links, imagens, etc.</w:t>
      </w:r>
    </w:p>
    <w:p>
      <w:pPr>
        <w:spacing w:line="360" w:lineRule="auto"/>
      </w:pPr>
      <w:r>
        <w:t>Tags: As tags são os blocos de construção do HTML. Elas são usadas para marcar o início e o fim de um elemento. Por exemplo, &lt;p&gt; é a tag de abertura de um parágrafo e &lt;/p&gt; é a tag de fechamento.</w:t>
      </w:r>
    </w:p>
    <w:p>
      <w:pPr>
        <w:spacing w:line="360" w:lineRule="auto"/>
      </w:pPr>
      <w:r>
        <w:t>Navegadores: Os navegadores da web, como Google Chrome, Safari e Firefox, interpretam o código HTML e exibem o conteúdo de acordo com a estrutura definida.</w:t>
      </w:r>
    </w:p>
    <w:p>
      <w:pPr>
        <w:spacing w:line="360" w:lineRule="auto"/>
      </w:pPr>
      <w:r>
        <w:fldChar w:fldCharType="begin"/>
      </w:r>
      <w:r>
        <w:instrText xml:space="preserve"> HYPERLINK "https://www.homehost.com.br/blog/tutoriais/o-que-e-html/" \t "/home/aluno/Documents\\x/_blank" </w:instrText>
      </w:r>
      <w:r>
        <w:fldChar w:fldCharType="separate"/>
      </w:r>
      <w:r>
        <w:t xml:space="preserve">HTML é essencial para qualquer pessoa interessada em desenvolvimento web, pois é a base sobre a qual todas </w:t>
      </w:r>
      <w:r>
        <w:fldChar w:fldCharType="end"/>
      </w:r>
    </w:p>
    <w:p/>
    <w:p>
      <w:r>
        <w:fldChar w:fldCharType="begin"/>
      </w:r>
      <w:r>
        <w:instrText xml:space="preserve"> HYPERLINK "https://www.hostinger.com.br/tutoriais/o-que-e-css-guia-basico-de-css" \t "/home/aluno/Documents\\x/_blank" </w:instrText>
      </w:r>
      <w:r>
        <w:fldChar w:fldCharType="separate"/>
      </w:r>
      <w:r>
        <w:t>CSS, ou Cascading Style Sheets (Folhas de Estilo em Cascata), é uma linguagem usada para definir a apresentação visual de documentos escritos em HTML ou XML</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fldChar w:fldCharType="begin"/>
      </w:r>
      <w:r>
        <w:instrText xml:space="preserve"> HYPERLINK "https://developer.mozilla.org/pt-BR/docs/Learn/CSS/First_steps/What_is_CSS" \t "/home/aluno/Documents\\x/_blank" </w:instrText>
      </w:r>
      <w:r>
        <w:fldChar w:fldCharType="separate"/>
      </w:r>
      <w:r>
        <w:t>2</w:t>
      </w:r>
      <w:r>
        <w:fldChar w:fldCharType="end"/>
      </w:r>
      <w:r>
        <w:t xml:space="preserve">. </w:t>
      </w:r>
      <w:r>
        <w:fldChar w:fldCharType="begin"/>
      </w:r>
      <w:r>
        <w:instrText xml:space="preserve"> HYPERLINK "https://www.hostinger.com.br/tutoriais/o-que-e-css-guia-basico-de-css" \t "/home/aluno/Documents\\x/_blank" </w:instrText>
      </w:r>
      <w:r>
        <w:fldChar w:fldCharType="separate"/>
      </w:r>
      <w:r>
        <w:t>Em outras palavras, o CSS permite que você estilize elementos de uma página web, como cores, fontes, espaçamento entre parágrafos, layout, e muito mais</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fldChar w:fldCharType="begin"/>
      </w:r>
      <w:r>
        <w:instrText xml:space="preserve"> HYPERLINK "https://developer.mozilla.org/pt-BR/docs/Learn/CSS/First_steps/What_is_CSS" \t "/home/aluno/Documents\\x/_blank" </w:instrText>
      </w:r>
      <w:r>
        <w:fldChar w:fldCharType="separate"/>
      </w:r>
      <w:r>
        <w:t>2</w:t>
      </w:r>
      <w:r>
        <w:fldChar w:fldCharType="end"/>
      </w:r>
      <w:r>
        <w:t>.</w:t>
      </w:r>
    </w:p>
    <w:p>
      <w:r>
        <w:t>Aqui estão alguns pontos principais sobre o CSS:</w:t>
      </w:r>
    </w:p>
    <w:p>
      <w:pPr>
        <w:spacing w:line="360" w:lineRule="auto"/>
        <w:jc w:val="left"/>
      </w:pPr>
      <w:r>
        <w:fldChar w:fldCharType="begin"/>
      </w:r>
      <w:r>
        <w:instrText xml:space="preserve"> HYPERLINK "https://www.hostinger.com.br/tutoriais/o-que-e-mysql" \t "/home/aluno/Documents\\x/_blank" </w:instrText>
      </w:r>
      <w:r>
        <w:fldChar w:fldCharType="separate"/>
      </w:r>
      <w:r>
        <w:t>O MySQL é um sistema de gerenciamento de banco de dados relacional (RDBMS - Relational Database Management System) de código aberto, desenvolvido inicialmente pela empresa sueca MySQL AB em 1994</w:t>
      </w:r>
      <w:r>
        <w:fldChar w:fldCharType="end"/>
      </w:r>
      <w:r>
        <w:fldChar w:fldCharType="begin"/>
      </w:r>
      <w:r>
        <w:instrText xml:space="preserve"> HYPERLINK "https://www.hostinger.com.br/tutoriais/o-que-e-mysql" \t "/home/aluno/Documents\\x/_blank" </w:instrText>
      </w:r>
      <w:r>
        <w:fldChar w:fldCharType="separate"/>
      </w:r>
      <w:r>
        <w:t>1</w:t>
      </w:r>
      <w:r>
        <w:fldChar w:fldCharType="end"/>
      </w:r>
      <w:r>
        <w:t xml:space="preserve">. </w:t>
      </w:r>
      <w:r>
        <w:fldChar w:fldCharType="begin"/>
      </w:r>
      <w:r>
        <w:instrText xml:space="preserve"> HYPERLINK "https://horadecodar.com.br/o-que-e-mysql/" \t "/home/aluno/Documents\\x/_blank" </w:instrText>
      </w:r>
      <w:r>
        <w:fldChar w:fldCharType="separate"/>
      </w:r>
      <w:r>
        <w:t>Atualmente, é mantido pela Oracle Corporation</w:t>
      </w:r>
      <w:r>
        <w:fldChar w:fldCharType="end"/>
      </w:r>
      <w:r>
        <w:fldChar w:fldCharType="begin"/>
      </w:r>
      <w:r>
        <w:instrText xml:space="preserve"> HYPERLINK "https://horadecodar.com.br/o-que-e-mysql/" \t "/home/aluno/Documents\\x/_blank" </w:instrText>
      </w:r>
      <w:r>
        <w:fldChar w:fldCharType="separate"/>
      </w:r>
      <w:r>
        <w:t>2</w:t>
      </w:r>
      <w:r>
        <w:fldChar w:fldCharType="end"/>
      </w:r>
      <w:r>
        <w:t>.</w:t>
      </w:r>
    </w:p>
    <w:p>
      <w:pPr>
        <w:spacing w:line="360" w:lineRule="auto"/>
        <w:jc w:val="left"/>
      </w:pPr>
      <w:r>
        <w:t>Aqui estão alguns pontos principais sobre o MySQL:</w:t>
      </w:r>
    </w:p>
    <w:p>
      <w:pPr>
        <w:spacing w:line="360" w:lineRule="auto"/>
        <w:jc w:val="left"/>
      </w:pPr>
      <w:r>
        <w:t>Estrutura Relacional: Os dados são organizados em tabelas com linhas e colunas, facilitando a manipulação e consulta dos dados.</w:t>
      </w:r>
    </w:p>
    <w:p>
      <w:pPr>
        <w:spacing w:line="360" w:lineRule="auto"/>
        <w:jc w:val="left"/>
      </w:pPr>
      <w:r>
        <w:fldChar w:fldCharType="begin"/>
      </w:r>
      <w:r>
        <w:instrText xml:space="preserve"> HYPERLINK "https://horadecodar.com.br/o-que-e-mysql/" \t "/home/aluno/Documents\\x/_blank" </w:instrText>
      </w:r>
      <w:r>
        <w:fldChar w:fldCharType="separate"/>
      </w:r>
      <w:r>
        <w:t>Linguagem SQL: Utiliza a linguagem SQL (Structured Query Language) para realizar operações como inserção, atualização, exclusão e consulta de dados</w:t>
      </w:r>
      <w:r>
        <w:fldChar w:fldCharType="end"/>
      </w:r>
      <w:r>
        <w:fldChar w:fldCharType="begin"/>
      </w:r>
      <w:r>
        <w:instrText xml:space="preserve"> HYPERLINK "https://horadecodar.com.br/o-que-e-mysql/" \t "/home/aluno/Documents\\x/_blank" </w:instrText>
      </w:r>
      <w:r>
        <w:fldChar w:fldCharType="separate"/>
      </w:r>
      <w:r>
        <w:t>2</w:t>
      </w:r>
      <w:r>
        <w:fldChar w:fldCharType="end"/>
      </w:r>
      <w:r>
        <w:t>.</w:t>
      </w:r>
    </w:p>
    <w:p>
      <w:pPr>
        <w:spacing w:line="360" w:lineRule="auto"/>
        <w:jc w:val="left"/>
      </w:pPr>
      <w:r>
        <w:fldChar w:fldCharType="begin"/>
      </w:r>
      <w:r>
        <w:instrText xml:space="preserve"> HYPERLINK "https://horadecodar.com.br/o-que-e-mysql/" \t "/home/aluno/Documents\\x/_blank" </w:instrText>
      </w:r>
      <w:r>
        <w:fldChar w:fldCharType="separate"/>
      </w:r>
      <w:r>
        <w:t>Multiplataforma: Pode ser executado em várias plataformas, incluindo Windows, macOS e várias distribuições de Linux</w:t>
      </w:r>
      <w:r>
        <w:fldChar w:fldCharType="end"/>
      </w:r>
      <w:r>
        <w:fldChar w:fldCharType="begin"/>
      </w:r>
      <w:r>
        <w:instrText xml:space="preserve"> HYPERLINK "https://horadecodar.com.br/o-que-e-mysql/" \t "/home/aluno/Documents\\x/_blank" </w:instrText>
      </w:r>
      <w:r>
        <w:fldChar w:fldCharType="separate"/>
      </w:r>
      <w:r>
        <w:t>2</w:t>
      </w:r>
      <w:r>
        <w:fldChar w:fldCharType="end"/>
      </w:r>
      <w:r>
        <w:t>.</w:t>
      </w:r>
    </w:p>
    <w:p>
      <w:pPr>
        <w:spacing w:line="360" w:lineRule="auto"/>
        <w:jc w:val="left"/>
      </w:pPr>
      <w:r>
        <w:fldChar w:fldCharType="begin"/>
      </w:r>
      <w:r>
        <w:instrText xml:space="preserve"> HYPERLINK "https://www.hostinger.com.br/tutoriais/o-que-e-mysql" \t "/home/aluno/Documents\\x/_blank" </w:instrText>
      </w:r>
      <w:r>
        <w:fldChar w:fldCharType="separate"/>
      </w:r>
      <w:r>
        <w:t>Código Aberto: Qualquer pessoa pode usar e modificar o software, o que o torna uma escolha popular para desenvolvedores e empresas</w:t>
      </w:r>
      <w:r>
        <w:fldChar w:fldCharType="end"/>
      </w:r>
      <w:r>
        <w:fldChar w:fldCharType="begin"/>
      </w:r>
      <w:r>
        <w:instrText xml:space="preserve"> HYPERLINK "https://www.hostinger.com.br/tutoriais/o-que-e-mysql" \t "/home/aluno/Documents\\x/_blank" </w:instrText>
      </w:r>
      <w:r>
        <w:fldChar w:fldCharType="separate"/>
      </w:r>
      <w:r>
        <w:t>1</w:t>
      </w:r>
      <w:r>
        <w:fldChar w:fldCharType="end"/>
      </w:r>
      <w:r>
        <w:t>.</w:t>
      </w:r>
    </w:p>
    <w:p>
      <w:pPr>
        <w:spacing w:line="360" w:lineRule="auto"/>
        <w:jc w:val="left"/>
      </w:pPr>
      <w:r>
        <w:fldChar w:fldCharType="begin"/>
      </w:r>
      <w:r>
        <w:instrText xml:space="preserve"> HYPERLINK "https://www.oracle.com/br/mysql/what-is-mysql/" \t "/home/aluno/Documents\\x/_blank" </w:instrText>
      </w:r>
      <w:r>
        <w:fldChar w:fldCharType="separate"/>
      </w:r>
      <w:r>
        <w:t>Popularidade: É amplamente utilizado em aplicações web e por grandes empresas como Facebook, Twitter, e YouTube</w:t>
      </w:r>
      <w:r>
        <w:fldChar w:fldCharType="end"/>
      </w:r>
      <w:r>
        <w:fldChar w:fldCharType="begin"/>
      </w:r>
      <w:r>
        <w:instrText xml:space="preserve"> HYPERLINK "https://www.oracle.com/br/mysql/what-is-mysql/" \t "/home/aluno/Documents\\x/_blank" </w:instrText>
      </w:r>
      <w:r>
        <w:fldChar w:fldCharType="separate"/>
      </w:r>
      <w:r>
        <w:t>3</w:t>
      </w:r>
      <w:r>
        <w:fldChar w:fldCharType="end"/>
      </w:r>
      <w:r>
        <w:t>.</w:t>
      </w:r>
    </w:p>
    <w:p>
      <w:pPr>
        <w:spacing w:line="360" w:lineRule="auto"/>
        <w:jc w:val="left"/>
      </w:pPr>
    </w:p>
    <w:p>
      <w:pPr>
        <w:spacing w:line="360" w:lineRule="auto"/>
        <w:jc w:val="left"/>
      </w:pPr>
      <w:r>
        <w:fldChar w:fldCharType="begin"/>
      </w:r>
      <w:r>
        <w:instrText xml:space="preserve"> HYPERLINK "https://www.hostinger.com.br/tutoriais/o-que-e-css-guia-basico-de-css" \t "/home/aluno/Documents\\x/_blank" </w:instrText>
      </w:r>
      <w:r>
        <w:fldChar w:fldCharType="separate"/>
      </w:r>
      <w:r>
        <w:t>Separação de Conteúdo e Estilo: O CSS separa o conteúdo (HTML) da apresentação visual, facilitando a manutenção e atualização do design de um site</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t>.</w:t>
      </w:r>
    </w:p>
    <w:p>
      <w:pPr>
        <w:spacing w:line="360" w:lineRule="auto"/>
        <w:jc w:val="left"/>
      </w:pPr>
      <w:r>
        <w:fldChar w:fldCharType="begin"/>
      </w:r>
      <w:r>
        <w:instrText xml:space="preserve"> HYPERLINK "https://www.hostinger.com.br/tutoriais/o-que-e-css-guia-basico-de-css" \t "/home/aluno/Documents\\x/_blank" </w:instrText>
      </w:r>
      <w:r>
        <w:fldChar w:fldCharType="separate"/>
      </w:r>
      <w:r>
        <w:t>Facilidade de Uso: É fácil de aprender e usar, especialmente quando combinado com HTML</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t>.</w:t>
      </w:r>
    </w:p>
    <w:p>
      <w:pPr>
        <w:spacing w:line="360" w:lineRule="auto"/>
        <w:jc w:val="both"/>
      </w:pPr>
      <w:r>
        <w:fldChar w:fldCharType="begin"/>
      </w:r>
      <w:r>
        <w:instrText xml:space="preserve"> HYPERLINK "https://developer.mozilla.org/pt-BR/docs/Learn/CSS/First_steps/What_is_CSS" \t "/home/aluno/Documents\\x/_blank" </w:instrText>
      </w:r>
      <w:r>
        <w:fldChar w:fldCharType="separate"/>
      </w:r>
      <w:r>
        <w:fldChar w:fldCharType="end"/>
      </w:r>
    </w:p>
    <w:p>
      <w:pPr>
        <w:spacing w:line="360" w:lineRule="auto"/>
        <w:jc w:val="both"/>
      </w:pPr>
      <w:r>
        <w:fldChar w:fldCharType="begin"/>
      </w:r>
      <w:r>
        <w:instrText xml:space="preserve"> HYPERLINK "https://www.hostinger.com.br/tutoriais/o-que-e-css-guia-basico-de-css" \t "/home/aluno/Documents\\x/_blank" </w:instrText>
      </w:r>
      <w:r>
        <w:fldChar w:fldCharType="separate"/>
      </w:r>
      <w:r>
        <w:t>Reutilização de Estilos: Você pode definir estilos em um arquivo separado e aplicá-los a várias páginas, economizando tempo e esforço</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t>.</w:t>
      </w:r>
    </w:p>
    <w:p>
      <w:pPr>
        <w:spacing w:line="360" w:lineRule="auto"/>
        <w:jc w:val="both"/>
      </w:pPr>
      <w:r>
        <w:t>Se você está começando a aprender sobre desenvolvimento web, dominar o CSS é essencial para criar sites visualmente atraentes e funcionais. Quer saber mais sobre como começar a usar CSS?</w:t>
      </w:r>
    </w:p>
    <w:p>
      <w:pPr>
        <w:spacing w:line="360" w:lineRule="auto"/>
        <w:jc w:val="both"/>
      </w:pPr>
      <w:r>
        <w:t xml:space="preserve">JavaScript é uma linguagem de programação de alto nível, amplamente utilizada para criar páginas web interativas e dinâmicas. </w:t>
      </w:r>
      <w:r>
        <w:fldChar w:fldCharType="begin"/>
      </w:r>
      <w:r>
        <w:instrText xml:space="preserve"> HYPERLINK "https://developer.mozilla.org/pt-BR/docs/Learn/JavaScript/First_steps/What_is_JavaScript" \t "/home/aluno/Documents\\x/_blank" </w:instrText>
      </w:r>
      <w:r>
        <w:fldChar w:fldCharType="separate"/>
      </w:r>
      <w:r>
        <w:t>Junto com HTML e CSS, JavaScript forma a base das tecnologias da web</w:t>
      </w:r>
      <w:r>
        <w:fldChar w:fldCharType="end"/>
      </w:r>
      <w:r>
        <w:fldChar w:fldCharType="begin"/>
      </w:r>
      <w:r>
        <w:instrText xml:space="preserve"> HYPERLINK "https://developer.mozilla.org/pt-BR/docs/Learn/JavaScript/First_steps/What_is_JavaScript" \t "/home/aluno/Documents\\x/_blank" </w:instrText>
      </w:r>
      <w:r>
        <w:fldChar w:fldCharType="separate"/>
      </w:r>
      <w:r>
        <w:t>1</w:t>
      </w:r>
      <w:r>
        <w:fldChar w:fldCharType="end"/>
      </w:r>
      <w:r>
        <w:fldChar w:fldCharType="begin"/>
      </w:r>
      <w:r>
        <w:instrText xml:space="preserve"> HYPERLINK "https://www.alura.com.br/artigos/javascript" \t "/home/aluno/Documents\\x/_blank" </w:instrText>
      </w:r>
      <w:r>
        <w:fldChar w:fldCharType="separate"/>
      </w:r>
      <w:r>
        <w:t>2</w:t>
      </w:r>
      <w:r>
        <w:fldChar w:fldCharType="end"/>
      </w:r>
      <w:r>
        <w:t>.</w:t>
      </w:r>
    </w:p>
    <w:p>
      <w:pPr>
        <w:spacing w:line="360" w:lineRule="auto"/>
        <w:jc w:val="both"/>
      </w:pPr>
      <w:r>
        <w:t>Aqui estão alguns pontos principais sobre JavaScript:</w:t>
      </w:r>
    </w:p>
    <w:p>
      <w:pPr>
        <w:spacing w:line="360" w:lineRule="auto"/>
        <w:jc w:val="both"/>
      </w:pPr>
      <w:r>
        <w:fldChar w:fldCharType="begin"/>
      </w:r>
      <w:r>
        <w:instrText xml:space="preserve"> HYPERLINK "https://developer.mozilla.org/pt-BR/docs/Learn/JavaScript/First_steps/What_is_JavaScript" \t "/home/aluno/Documents\\x/_blank" </w:instrText>
      </w:r>
      <w:r>
        <w:fldChar w:fldCharType="separate"/>
      </w:r>
      <w:r>
        <w:t>Interatividade: Permite adicionar elementos interativos às páginas web, como animações, formulários dinâmicos e atualizações de conteúdo sem recarregar a página</w:t>
      </w:r>
      <w:r>
        <w:fldChar w:fldCharType="end"/>
      </w:r>
      <w:r>
        <w:fldChar w:fldCharType="begin"/>
      </w:r>
      <w:r>
        <w:instrText xml:space="preserve"> HYPERLINK "https://developer.mozilla.org/pt-BR/docs/Learn/JavaScript/First_steps/What_is_JavaScript" \t "/home/aluno/Documents\\x/_blank" </w:instrText>
      </w:r>
      <w:r>
        <w:fldChar w:fldCharType="separate"/>
      </w:r>
      <w:r>
        <w:t>1</w:t>
      </w:r>
      <w:r>
        <w:fldChar w:fldCharType="end"/>
      </w:r>
      <w:r>
        <w:t>.</w:t>
      </w:r>
    </w:p>
    <w:p>
      <w:pPr>
        <w:spacing w:line="360" w:lineRule="auto"/>
        <w:jc w:val="both"/>
      </w:pPr>
      <w:r>
        <w:fldChar w:fldCharType="begin"/>
      </w:r>
      <w:r>
        <w:instrText xml:space="preserve"> HYPERLINK "https://tecnoblog.net/responde/o-que-e-javascript-guia-para-iniciantes/" \t "/home/aluno/Documents\\x/_blank" </w:instrText>
      </w:r>
      <w:r>
        <w:fldChar w:fldCharType="separate"/>
      </w:r>
      <w:r>
        <w:t>Execução no Navegador: Originalmente projetado para ser executado no navegador do usuário, permitindo que as páginas web respondam às ações do usuário em tempo real</w:t>
      </w:r>
      <w:r>
        <w:fldChar w:fldCharType="end"/>
      </w:r>
      <w:r>
        <w:fldChar w:fldCharType="begin"/>
      </w:r>
      <w:r>
        <w:instrText xml:space="preserve"> HYPERLINK "https://tecnoblog.net/responde/o-que-e-javascript-guia-para-iniciantes/" \t "/home/aluno/Documents\\x/_blank" </w:instrText>
      </w:r>
      <w:r>
        <w:fldChar w:fldCharType="separate"/>
      </w:r>
      <w:r>
        <w:t>3</w:t>
      </w:r>
      <w:r>
        <w:fldChar w:fldCharType="end"/>
      </w:r>
      <w:r>
        <w:t>.</w:t>
      </w:r>
    </w:p>
    <w:p>
      <w:pPr>
        <w:spacing w:line="360" w:lineRule="auto"/>
        <w:jc w:val="both"/>
      </w:pPr>
      <w:r>
        <w:fldChar w:fldCharType="begin"/>
      </w:r>
      <w:r>
        <w:instrText xml:space="preserve"> HYPERLINK "https://developer.mozilla.org/pt-BR/docs/Web/JavaScript" \t "/home/aluno/Documents\\x/_blank" </w:instrText>
      </w:r>
      <w:r>
        <w:fldChar w:fldCharType="separate"/>
      </w:r>
      <w:r>
        <w:t>Versatilidade: Além de ser usado no front-end (lado do cliente), JavaScript também pode ser utilizado no back-end (lado do servidor) com o uso de plataformas como Node.js</w:t>
      </w:r>
      <w:r>
        <w:fldChar w:fldCharType="end"/>
      </w:r>
      <w:r>
        <w:fldChar w:fldCharType="begin"/>
      </w:r>
      <w:r>
        <w:instrText xml:space="preserve"> HYPERLINK "https://developer.mozilla.org/pt-BR/docs/Web/JavaScript" \t "/home/aluno/Documents\\x/_blank" </w:instrText>
      </w:r>
      <w:r>
        <w:fldChar w:fldCharType="separate"/>
      </w:r>
      <w:r>
        <w:t>4</w:t>
      </w:r>
      <w:r>
        <w:fldChar w:fldCharType="end"/>
      </w:r>
      <w:r>
        <w:t>.</w:t>
      </w:r>
    </w:p>
    <w:p>
      <w:pPr>
        <w:spacing w:line="360" w:lineRule="auto"/>
        <w:jc w:val="both"/>
      </w:pPr>
      <w:r>
        <w:t>Se você está começando a aprender programação ou desenvolvimento web, JavaScript é uma excelente escolha devido à sua popularidade e ampla aplicação.</w:t>
      </w:r>
    </w:p>
    <w:p>
      <w:pPr>
        <w:spacing w:line="360" w:lineRule="auto"/>
        <w:jc w:val="both"/>
        <w:rPr>
          <w:rFonts w:hint="default"/>
          <w:lang w:val="pt-BR"/>
        </w:rPr>
      </w:pPr>
      <w:r>
        <w:t>Você já teve alguma experi</w:t>
      </w:r>
      <w:r>
        <w:rPr>
          <w:rFonts w:hint="default"/>
          <w:lang w:val="pt-BR"/>
        </w:rPr>
        <w:t>enca.</w:t>
      </w:r>
    </w:p>
    <w:p>
      <w:pPr>
        <w:spacing w:line="360" w:lineRule="auto"/>
        <w:jc w:val="both"/>
      </w:pPr>
    </w:p>
    <w:p>
      <w:pPr>
        <w:bidi w:val="0"/>
        <w:spacing w:line="360" w:lineRule="auto"/>
        <w:ind w:left="0" w:leftChars="0" w:firstLine="0" w:firstLineChars="0"/>
        <w:jc w:val="both"/>
        <w:rPr>
          <w:rFonts w:hint="default"/>
          <w:lang w:val="pt-BR"/>
        </w:rPr>
      </w:pPr>
      <w:bookmarkStart w:id="6" w:name="_Toc119164367"/>
      <w:r>
        <w:t xml:space="preserve">5 DOCUMENTAÇÃO </w:t>
      </w:r>
      <w:bookmarkEnd w:id="6"/>
      <w:r>
        <w:rPr>
          <w:rFonts w:hint="default"/>
          <w:lang w:val="pt-BR"/>
        </w:rPr>
        <w:t>DO PROJETO</w:t>
      </w:r>
    </w:p>
    <w:p>
      <w:pPr>
        <w:bidi w:val="0"/>
        <w:spacing w:line="360" w:lineRule="auto"/>
        <w:ind w:left="0" w:leftChars="0" w:firstLine="720" w:firstLineChars="0"/>
        <w:jc w:val="both"/>
        <w:rPr>
          <w:color w:val="auto"/>
        </w:rPr>
      </w:pPr>
    </w:p>
    <w:p>
      <w:pPr>
        <w:bidi w:val="0"/>
        <w:spacing w:line="360" w:lineRule="auto"/>
        <w:ind w:left="0" w:leftChars="0" w:firstLine="720" w:firstLineChars="0"/>
        <w:jc w:val="both"/>
        <w:rPr>
          <w:color w:val="000000" w:themeColor="text1"/>
          <w:u w:val="none"/>
          <w14:textFill>
            <w14:solidFill>
              <w14:schemeClr w14:val="tx1"/>
            </w14:solidFill>
          </w14:textFill>
        </w:rPr>
      </w:pPr>
      <w:r>
        <w:rPr>
          <w:color w:val="auto"/>
        </w:rPr>
        <w:t>Um projeto é um esforço tempo</w:t>
      </w:r>
      <w:r>
        <w:rPr>
          <w:rFonts w:hint="default"/>
          <w:color w:val="auto"/>
          <w:lang w:val="pt-BR"/>
        </w:rPr>
        <w:t>ra</w:t>
      </w:r>
      <w:r>
        <w:rPr>
          <w:color w:val="auto"/>
        </w:rPr>
        <w:t xml:space="preserve">rio e </w:t>
      </w:r>
      <w:r>
        <w:rPr>
          <w:rFonts w:hint="default"/>
          <w:color w:val="auto"/>
          <w:lang w:val="pt-BR"/>
        </w:rPr>
        <w:t>u</w:t>
      </w:r>
      <w:r>
        <w:rPr>
          <w:color w:val="auto"/>
        </w:rPr>
        <w:t xml:space="preserve">nico, realizado para criar um produto, </w:t>
      </w:r>
      <w:r>
        <w:t>serv</w:t>
      </w:r>
      <w:r>
        <w:rPr>
          <w:rFonts w:hint="default"/>
          <w:lang w:val="pt-BR"/>
        </w:rPr>
        <w:t>ç</w:t>
      </w:r>
      <w:r>
        <w:t>o ou resultado exclusivo.</w:t>
      </w:r>
      <w:r>
        <w:rPr>
          <w:color w:val="000000" w:themeColor="text1"/>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"https://artia.com/blog/o-que-e-um-projeto/"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Ele possui um início e um fim definidos, e é planejado e executado para atingir objetivos específicos dentro de um prazo e orçamento determinados</w:t>
      </w:r>
      <w:r>
        <w:rPr>
          <w:color w:val="000000" w:themeColor="text1"/>
          <w:u w:val="none"/>
          <w14:textFill>
            <w14:solidFill>
              <w14:schemeClr w14:val="tx1"/>
            </w14:solidFill>
          </w14:textFill>
        </w:rPr>
        <w:fldChar w:fldCharType="end"/>
      </w:r>
    </w:p>
    <w:p>
      <w:pPr>
        <w:pStyle w:val="16"/>
        <w:keepNext w:val="0"/>
        <w:keepLines w:val="0"/>
        <w:widowControl/>
        <w:suppressLineNumbers w:val="0"/>
        <w:spacing w:line="360" w:lineRule="auto"/>
        <w:ind w:firstLine="720" w:firstLineChars="0"/>
        <w:jc w:val="both"/>
      </w:pPr>
      <w:r>
        <w:rPr>
          <w:b w:val="0"/>
          <w:bCs w:val="0"/>
        </w:rPr>
        <w:t>Os projetos são caracterizados por serem temporários (têm uma duração limitada) e únicos (cada projeto é diferente de outro).</w:t>
      </w:r>
      <w:r>
        <w:rPr>
          <w:b w:val="0"/>
          <w:bCs w:val="0"/>
          <w:color w:val="auto"/>
          <w:u w:val="none"/>
        </w:rPr>
        <w:t xml:space="preserve"> </w:t>
      </w:r>
      <w:r>
        <w:rPr>
          <w:b w:val="0"/>
          <w:bCs w:val="0"/>
          <w:color w:val="auto"/>
          <w:u w:val="none"/>
        </w:rPr>
        <w:fldChar w:fldCharType="begin"/>
      </w:r>
      <w:r>
        <w:rPr>
          <w:b w:val="0"/>
          <w:bCs w:val="0"/>
          <w:color w:val="auto"/>
          <w:u w:val="none"/>
        </w:rPr>
        <w:instrText xml:space="preserve"> HYPERLINK "https://blog.portalpos.com.br/o-que-e-um-projeto/" \t "/home/aluno/Documents\\x/_blank" </w:instrText>
      </w:r>
      <w:r>
        <w:rPr>
          <w:b w:val="0"/>
          <w:bCs w:val="0"/>
          <w:color w:val="auto"/>
          <w:u w:val="none"/>
        </w:rPr>
        <w:fldChar w:fldCharType="separate"/>
      </w:r>
      <w:r>
        <w:rPr>
          <w:rStyle w:val="13"/>
          <w:b w:val="0"/>
          <w:bCs w:val="0"/>
          <w:color w:val="auto"/>
          <w:u w:val="none"/>
        </w:rPr>
        <w:t>Eles envolvem um conjunto de atividades coordenadas e interrelacionadas, que são gerenciadas para alcançar os objetivos estabelecidos</w:t>
      </w:r>
      <w:r>
        <w:rPr>
          <w:b w:val="0"/>
          <w:bCs w:val="0"/>
          <w:color w:val="auto"/>
          <w:u w:val="none"/>
        </w:rPr>
        <w:fldChar w:fldCharType="end"/>
      </w:r>
      <w:r>
        <w:rPr>
          <w:rFonts w:hint="default"/>
          <w:b w:val="0"/>
          <w:bCs w:val="0"/>
          <w:color w:val="auto"/>
          <w:u w:val="none"/>
          <w:lang w:val="pt-BR"/>
        </w:rPr>
        <w:t>, c</w:t>
      </w:r>
      <w:r>
        <w:t>onstruímos um projeto por várias razões importantes:</w:t>
      </w:r>
    </w:p>
    <w:p>
      <w:pPr>
        <w:pStyle w:val="16"/>
        <w:keepNext w:val="0"/>
        <w:keepLines w:val="0"/>
        <w:widowControl/>
        <w:suppressLineNumbers w:val="0"/>
        <w:jc w:val="both"/>
      </w:pPr>
      <w:r>
        <w:rPr>
          <w:rStyle w:val="10"/>
        </w:rPr>
        <w:t>Objetivo Claro</w:t>
      </w:r>
      <w:r>
        <w:t>: Um projeto ajuda a definir um objetivo específico e claro, o que facilita o planejamento e a execução das tarefas necessárias para alcançá-lo.</w:t>
      </w:r>
    </w:p>
    <w:p>
      <w:pPr>
        <w:pStyle w:val="16"/>
        <w:keepNext w:val="0"/>
        <w:keepLines w:val="0"/>
        <w:widowControl/>
        <w:suppressLineNumbers w:val="0"/>
        <w:jc w:val="both"/>
      </w:pPr>
      <w:r>
        <w:rPr>
          <w:rStyle w:val="10"/>
        </w:rPr>
        <w:t>Organização e Planejamento</w:t>
      </w:r>
      <w:r>
        <w:t>: Projetos permitem organizar e planejar recursos, tempo e esforços de maneira eficiente, garantindo que todas as etapas sejam cumpridas dentro do prazo e do orçamento.</w:t>
      </w:r>
    </w:p>
    <w:p>
      <w:pPr>
        <w:pStyle w:val="16"/>
        <w:keepNext w:val="0"/>
        <w:keepLines w:val="0"/>
        <w:widowControl/>
        <w:suppressLineNumbers w:val="0"/>
        <w:jc w:val="both"/>
      </w:pPr>
      <w:r>
        <w:rPr>
          <w:rStyle w:val="10"/>
        </w:rPr>
        <w:t>Colaboração</w:t>
      </w:r>
      <w:r>
        <w:t>: Projetos incentivam a colaboração entre membros da equipe, promovendo a troca de ideias e habilidades, o que pode levar a soluções mais criativas e eficazes.</w:t>
      </w:r>
    </w:p>
    <w:p>
      <w:pPr>
        <w:pStyle w:val="16"/>
        <w:keepNext w:val="0"/>
        <w:keepLines w:val="0"/>
        <w:widowControl/>
        <w:suppressLineNumbers w:val="0"/>
        <w:jc w:val="both"/>
      </w:pPr>
      <w:r>
        <w:rPr>
          <w:rStyle w:val="10"/>
        </w:rPr>
        <w:t>Monitoramento e Controle</w:t>
      </w:r>
      <w:r>
        <w:t>: Com um projeto, é possível monitorar o progresso e fazer ajustes conforme necessário, garantindo que o trabalho esteja alinhado com os objetivos estabelecidos.</w:t>
      </w:r>
    </w:p>
    <w:p>
      <w:pPr>
        <w:pStyle w:val="16"/>
        <w:keepNext w:val="0"/>
        <w:keepLines w:val="0"/>
        <w:widowControl/>
        <w:suppressLineNumbers w:val="0"/>
        <w:jc w:val="both"/>
      </w:pPr>
      <w:r>
        <w:rPr>
          <w:rStyle w:val="10"/>
        </w:rPr>
        <w:t>Resultados Tangíveis</w:t>
      </w:r>
      <w:r>
        <w:t>: Projetos geralmente resultam em entregáveis concretos, como produtos, serviços ou melhorias, que podem ser avaliados e utilizados para medir o sucesso.</w:t>
      </w:r>
    </w:p>
    <w:p>
      <w:pPr>
        <w:keepNext w:val="0"/>
        <w:keepLines w:val="0"/>
        <w:widowControl/>
        <w:numPr>
          <w:ilvl w:val="0"/>
          <w:numId w:val="0"/>
        </w:numPr>
        <w:suppressLineNumbers w:val="0"/>
        <w:spacing w:before="0" w:beforeAutospacing="1" w:after="0" w:afterAutospacing="1"/>
        <w:ind w:left="1080" w:leftChars="0"/>
        <w:jc w:val="both"/>
      </w:pPr>
    </w:p>
    <w:p>
      <w:pPr>
        <w:bidi w:val="0"/>
        <w:ind w:left="0" w:leftChars="0" w:firstLine="0" w:firstLineChars="0"/>
        <w:jc w:val="both"/>
        <w:rPr>
          <w:rFonts w:hint="default"/>
          <w:lang w:val="pt-BR"/>
        </w:rPr>
      </w:pPr>
      <w:r>
        <w:rPr>
          <w:rFonts w:hint="default"/>
          <w:lang w:val="pt-BR"/>
        </w:rPr>
        <w:t>CICLO DE VIDA DO SISTEMA</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68950" cy="885825"/>
            <wp:effectExtent l="0" t="0" r="0" b="0"/>
            <wp:docPr id="1"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G_256"/>
                    <pic:cNvPicPr>
                      <a:picLocks noChangeAspect="1"/>
                    </pic:cNvPicPr>
                  </pic:nvPicPr>
                  <pic:blipFill>
                    <a:blip r:embed="rId8"/>
                    <a:stretch>
                      <a:fillRect/>
                    </a:stretch>
                  </pic:blipFill>
                  <pic:spPr>
                    <a:xfrm>
                      <a:off x="0" y="0"/>
                      <a:ext cx="5568950" cy="885825"/>
                    </a:xfrm>
                    <a:prstGeom prst="rect">
                      <a:avLst/>
                    </a:prstGeom>
                    <a:noFill/>
                    <a:ln w="9525">
                      <a:noFill/>
                    </a:ln>
                  </pic:spPr>
                </pic:pic>
              </a:graphicData>
            </a:graphic>
          </wp:inline>
        </w:drawing>
      </w: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pStyle w:val="16"/>
        <w:keepNext w:val="0"/>
        <w:keepLines w:val="0"/>
        <w:widowControl/>
        <w:suppressLineNumbers w:val="0"/>
        <w:spacing w:line="360" w:lineRule="auto"/>
        <w:ind w:firstLine="720" w:firstLineChars="0"/>
        <w:jc w:val="both"/>
        <w:rPr>
          <w:rFonts w:hint="default"/>
          <w:b w:val="0"/>
          <w:bCs w:val="0"/>
          <w:color w:val="auto"/>
          <w:u w:val="none"/>
          <w:lang w:val="pt-BR"/>
        </w:rPr>
      </w:pPr>
      <w:r>
        <w:rPr>
          <w:b w:val="0"/>
          <w:bCs w:val="0"/>
          <w:color w:val="auto"/>
          <w:u w:val="none"/>
        </w:rPr>
        <w:fldChar w:fldCharType="begin"/>
      </w:r>
      <w:r>
        <w:rPr>
          <w:b w:val="0"/>
          <w:bCs w:val="0"/>
          <w:color w:val="auto"/>
          <w:u w:val="none"/>
        </w:rPr>
        <w:instrText xml:space="preserve"> HYPERLINK "https://www.soescola.com/glossario/diagrama-o-que-e-significado" \t "/home/aluno/Documents\\x/_blank" </w:instrText>
      </w:r>
      <w:r>
        <w:rPr>
          <w:b w:val="0"/>
          <w:bCs w:val="0"/>
          <w:color w:val="auto"/>
          <w:u w:val="none"/>
        </w:rPr>
        <w:fldChar w:fldCharType="separate"/>
      </w:r>
      <w:r>
        <w:rPr>
          <w:rStyle w:val="13"/>
          <w:b w:val="0"/>
          <w:bCs w:val="0"/>
          <w:color w:val="auto"/>
          <w:u w:val="none"/>
        </w:rPr>
        <w:t>Um diagrama é uma representação gráfica de informações ou ideias, utilizando símbolos, linhas e formas para transmitir uma mensagem de forma visual</w:t>
      </w:r>
      <w:r>
        <w:rPr>
          <w:b w:val="0"/>
          <w:bCs w:val="0"/>
          <w:color w:val="auto"/>
          <w:u w:val="none"/>
        </w:rPr>
        <w:fldChar w:fldCharType="end"/>
      </w:r>
      <w:r>
        <w:rPr>
          <w:rFonts w:hint="default"/>
          <w:b w:val="0"/>
          <w:bCs w:val="0"/>
          <w:color w:val="auto"/>
          <w:u w:val="none"/>
          <w:lang w:val="pt-BR"/>
        </w:rPr>
        <w:t>.</w:t>
      </w:r>
    </w:p>
    <w:p>
      <w:pPr>
        <w:pStyle w:val="16"/>
        <w:keepNext w:val="0"/>
        <w:keepLines w:val="0"/>
        <w:widowControl/>
        <w:suppressLineNumbers w:val="0"/>
        <w:spacing w:line="360" w:lineRule="auto"/>
        <w:jc w:val="both"/>
        <w:rPr>
          <w:rFonts w:hint="default"/>
          <w:b w:val="0"/>
          <w:bCs w:val="0"/>
          <w:color w:val="auto"/>
          <w:lang w:val="pt-BR"/>
        </w:rPr>
      </w:pPr>
      <w:r>
        <w:rPr>
          <w:b w:val="0"/>
          <w:bCs w:val="0"/>
          <w:color w:val="auto"/>
          <w:u w:val="none"/>
        </w:rPr>
        <w:t xml:space="preserve"> </w:t>
      </w:r>
      <w:r>
        <w:rPr>
          <w:rFonts w:hint="default"/>
          <w:b w:val="0"/>
          <w:bCs w:val="0"/>
          <w:color w:val="auto"/>
          <w:u w:val="none"/>
          <w:lang w:val="pt-BR"/>
        </w:rPr>
        <w:tab/>
      </w:r>
      <w:r>
        <w:rPr>
          <w:b w:val="0"/>
          <w:bCs w:val="0"/>
          <w:color w:val="auto"/>
          <w:u w:val="none"/>
        </w:rPr>
        <w:fldChar w:fldCharType="begin"/>
      </w:r>
      <w:r>
        <w:rPr>
          <w:b w:val="0"/>
          <w:bCs w:val="0"/>
          <w:color w:val="auto"/>
          <w:u w:val="none"/>
        </w:rPr>
        <w:instrText xml:space="preserve"> HYPERLINK "https://www.soescola.com/glossario/diagrama-o-que-e-significado" \t "/home/aluno/Documents\\x/_blank" </w:instrText>
      </w:r>
      <w:r>
        <w:rPr>
          <w:b w:val="0"/>
          <w:bCs w:val="0"/>
          <w:color w:val="auto"/>
          <w:u w:val="none"/>
        </w:rPr>
        <w:fldChar w:fldCharType="separate"/>
      </w:r>
      <w:r>
        <w:rPr>
          <w:rStyle w:val="13"/>
          <w:b w:val="0"/>
          <w:bCs w:val="0"/>
          <w:color w:val="auto"/>
          <w:u w:val="none"/>
        </w:rPr>
        <w:t>É uma ferramenta amplamente utilizada em diversas áreas, como engenharia, arquitetura, ciência, matemática e negócios, para organizar e comunicar informações complexas de maneira clara e concisa</w:t>
      </w:r>
      <w:r>
        <w:rPr>
          <w:b w:val="0"/>
          <w:bCs w:val="0"/>
          <w:color w:val="auto"/>
          <w:u w:val="none"/>
        </w:rPr>
        <w:fldChar w:fldCharType="end"/>
      </w:r>
      <w:r>
        <w:rPr>
          <w:rFonts w:hint="default"/>
          <w:b w:val="0"/>
          <w:bCs w:val="0"/>
          <w:color w:val="auto"/>
          <w:lang w:val="pt-BR"/>
        </w:rPr>
        <w:t>.</w:t>
      </w:r>
    </w:p>
    <w:p>
      <w:pPr>
        <w:pStyle w:val="16"/>
        <w:keepNext w:val="0"/>
        <w:keepLines w:val="0"/>
        <w:widowControl/>
        <w:suppressLineNumbers w:val="0"/>
        <w:spacing w:line="360" w:lineRule="auto"/>
        <w:ind w:firstLine="720" w:firstLineChars="0"/>
        <w:jc w:val="both"/>
        <w:rPr>
          <w:rFonts w:hint="default"/>
          <w:b w:val="0"/>
          <w:bCs w:val="0"/>
          <w:color w:val="auto"/>
          <w:u w:val="none"/>
          <w:lang w:val="pt-BR"/>
        </w:rPr>
      </w:pPr>
      <w:r>
        <w:rPr>
          <w:b w:val="0"/>
          <w:bCs w:val="0"/>
          <w:color w:val="auto"/>
          <w:u w:val="none"/>
        </w:rPr>
        <w:fldChar w:fldCharType="begin"/>
      </w:r>
      <w:r>
        <w:rPr>
          <w:b w:val="0"/>
          <w:bCs w:val="0"/>
          <w:color w:val="auto"/>
          <w:u w:val="none"/>
        </w:rPr>
        <w:instrText xml:space="preserve"> HYPERLINK "https://pt.wikipedia.org/wiki/Diagrama" \t "/home/aluno/Documents\\x/_blank" </w:instrText>
      </w:r>
      <w:r>
        <w:rPr>
          <w:b w:val="0"/>
          <w:bCs w:val="0"/>
          <w:color w:val="auto"/>
          <w:u w:val="none"/>
        </w:rPr>
        <w:fldChar w:fldCharType="separate"/>
      </w:r>
      <w:r>
        <w:rPr>
          <w:rStyle w:val="13"/>
          <w:b w:val="0"/>
          <w:bCs w:val="0"/>
          <w:color w:val="auto"/>
          <w:u w:val="none"/>
        </w:rPr>
        <w:t>Existem vários tipos de diagramas, como diagramas de fluxo, diagramas de Venn, diagramas de barras, entre outros</w:t>
      </w:r>
      <w:r>
        <w:rPr>
          <w:b w:val="0"/>
          <w:bCs w:val="0"/>
          <w:color w:val="auto"/>
          <w:u w:val="none"/>
        </w:rPr>
        <w:fldChar w:fldCharType="end"/>
      </w:r>
      <w:r>
        <w:rPr>
          <w:b w:val="0"/>
          <w:bCs w:val="0"/>
          <w:color w:val="auto"/>
          <w:u w:val="none"/>
        </w:rPr>
        <w:t xml:space="preserve">. </w:t>
      </w:r>
      <w:r>
        <w:rPr>
          <w:b w:val="0"/>
          <w:bCs w:val="0"/>
          <w:color w:val="auto"/>
          <w:u w:val="none"/>
        </w:rPr>
        <w:fldChar w:fldCharType="begin"/>
      </w:r>
      <w:r>
        <w:rPr>
          <w:b w:val="0"/>
          <w:bCs w:val="0"/>
          <w:color w:val="auto"/>
          <w:u w:val="none"/>
        </w:rPr>
        <w:instrText xml:space="preserve"> HYPERLINK "https://conceitosdomundo.pt/diagrama/" \t "/home/aluno/Documents\\x/_blank" </w:instrText>
      </w:r>
      <w:r>
        <w:rPr>
          <w:b w:val="0"/>
          <w:bCs w:val="0"/>
          <w:color w:val="auto"/>
          <w:u w:val="none"/>
        </w:rPr>
        <w:fldChar w:fldCharType="separate"/>
      </w:r>
      <w:r>
        <w:rPr>
          <w:rStyle w:val="13"/>
          <w:b w:val="0"/>
          <w:bCs w:val="0"/>
          <w:color w:val="auto"/>
          <w:u w:val="none"/>
        </w:rPr>
        <w:t>Cada tipo serve para diferentes propósitos e pode ajudar a simplificar a compreensão de processos ou sistemas complexos</w:t>
      </w:r>
      <w:r>
        <w:rPr>
          <w:b w:val="0"/>
          <w:bCs w:val="0"/>
          <w:color w:val="auto"/>
          <w:u w:val="none"/>
        </w:rPr>
        <w:fldChar w:fldCharType="end"/>
      </w:r>
      <w:r>
        <w:rPr>
          <w:rFonts w:hint="default"/>
          <w:b w:val="0"/>
          <w:bCs w:val="0"/>
          <w:color w:val="auto"/>
          <w:u w:val="none"/>
          <w:lang w:val="pt-BR"/>
        </w:rPr>
        <w:t>.</w:t>
      </w:r>
    </w:p>
    <w:p>
      <w:pPr>
        <w:keepNext w:val="0"/>
        <w:keepLines w:val="0"/>
        <w:widowControl/>
        <w:suppressLineNumbers w:val="0"/>
        <w:jc w:val="both"/>
        <w:rPr>
          <w:color w:val="000000" w:themeColor="text1"/>
          <w:u w:val="none"/>
          <w14:textFill>
            <w14:solidFill>
              <w14:schemeClr w14:val="tx1"/>
            </w14:solidFill>
          </w14:textFill>
        </w:rPr>
      </w:pPr>
      <w:r>
        <w:rPr>
          <w:rFonts w:ascii="SimSun" w:hAnsi="SimSun" w:eastAsia="SimSun" w:cs="SimSun"/>
          <w:kern w:val="0"/>
          <w:sz w:val="24"/>
          <w:szCs w:val="24"/>
          <w:lang w:val="en-US" w:eastAsia="zh-CN" w:bidi="ar"/>
        </w:rPr>
        <w:t>Um</w:t>
      </w:r>
      <w:r>
        <w:rPr>
          <w:rFonts w:hint="default" w:ascii="SimSun" w:hAnsi="SimSun" w:eastAsia="SimSun" w:cs="SimSun"/>
          <w:kern w:val="0"/>
          <w:sz w:val="24"/>
          <w:szCs w:val="24"/>
          <w:lang w:val="pt-BR" w:eastAsia="zh-CN" w:bidi="ar"/>
        </w:rPr>
        <w:t xml:space="preserve"> </w:t>
      </w:r>
      <w:r>
        <w:rPr>
          <w:rStyle w:val="10"/>
          <w:sz w:val="24"/>
          <w:szCs w:val="24"/>
        </w:rPr>
        <w:t>requisito  funcional</w:t>
      </w:r>
      <w:r>
        <w:rPr>
          <w:rFonts w:ascii="SimSun" w:hAnsi="SimSun" w:eastAsia="SimSun" w:cs="SimSun"/>
          <w:b/>
          <w:bCs/>
          <w:kern w:val="0"/>
          <w:sz w:val="24"/>
          <w:szCs w:val="24"/>
          <w:lang w:val="en-US" w:eastAsia="zh-CN" w:bidi="ar"/>
        </w:rPr>
        <w:t xml:space="preserve"> </w:t>
      </w:r>
      <w:r>
        <w:rPr>
          <w:rFonts w:ascii="SimSun" w:hAnsi="SimSun" w:eastAsia="SimSun" w:cs="SimSun"/>
          <w:kern w:val="0"/>
          <w:sz w:val="24"/>
          <w:szCs w:val="24"/>
          <w:lang w:val="en-US" w:eastAsia="zh-CN" w:bidi="ar"/>
        </w:rPr>
        <w:t xml:space="preserve">é uma especificação de como um sistema deve se comportar para atender às necessidades ou expectativas do usuário. Em outras palavras, define </w:t>
      </w:r>
      <w:r>
        <w:rPr>
          <w:rStyle w:val="35"/>
          <w:lang w:val="en-US" w:eastAsia="zh-CN"/>
        </w:rPr>
        <w:t xml:space="preserve">o que o sistema deve fazer. </w: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begin"/>
      </w:r>
      <w:r>
        <w:rPr>
          <w:rFonts w:ascii="SimSun" w:hAnsi="SimSun" w:eastAsia="SimSun" w:cs="SimSun"/>
          <w:color w:val="000000" w:themeColor="text1"/>
          <w:kern w:val="0"/>
          <w:sz w:val="24"/>
          <w:szCs w:val="24"/>
          <w:u w:val="none"/>
          <w:lang w:val="en-US" w:eastAsia="zh-CN" w:bidi="ar"/>
          <w14:textFill>
            <w14:solidFill>
              <w14:schemeClr w14:val="tx1"/>
            </w14:solidFill>
          </w14:textFill>
        </w:rPr>
        <w:instrText xml:space="preserve"> HYPERLINK "https://visuresolutions.com/pt/blog/requisitos-funcionais/" \t "/home/aluno/Documents\\x/_blank" </w:instrTex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separate"/>
      </w:r>
      <w:r>
        <w:rPr>
          <w:rStyle w:val="13"/>
          <w:rFonts w:ascii="SimSun" w:hAnsi="SimSun" w:eastAsia="SimSun" w:cs="SimSun"/>
          <w:color w:val="000000" w:themeColor="text1"/>
          <w:sz w:val="24"/>
          <w:szCs w:val="24"/>
          <w:u w:val="none"/>
          <w14:textFill>
            <w14:solidFill>
              <w14:schemeClr w14:val="tx1"/>
            </w14:solidFill>
          </w14:textFill>
        </w:rPr>
        <w:t>Esses requisitos são diretamente relacionados às funcionalidades que o usuário pode utilizar e podem ser validados por meio de testes e demonstrações</w: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end"/>
      </w:r>
      <w:r>
        <w:rPr>
          <w:rFonts w:hint="default" w:ascii="SimSun" w:hAnsi="SimSun" w:eastAsia="SimSun" w:cs="SimSun"/>
          <w:color w:val="000000" w:themeColor="text1"/>
          <w:kern w:val="0"/>
          <w:sz w:val="24"/>
          <w:szCs w:val="24"/>
          <w:u w:val="none"/>
          <w:lang w:val="pt-BR" w:eastAsia="zh-CN" w:bidi="ar"/>
          <w14:textFill>
            <w14:solidFill>
              <w14:schemeClr w14:val="tx1"/>
            </w14:solidFill>
          </w14:textFill>
        </w:rPr>
        <w:t>.</w: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begin"/>
      </w:r>
      <w:r>
        <w:rPr>
          <w:rFonts w:ascii="SimSun" w:hAnsi="SimSun" w:eastAsia="SimSun" w:cs="SimSun"/>
          <w:color w:val="000000" w:themeColor="text1"/>
          <w:kern w:val="0"/>
          <w:sz w:val="24"/>
          <w:szCs w:val="24"/>
          <w:u w:val="none"/>
          <w:lang w:val="en-US" w:eastAsia="zh-CN" w:bidi="ar"/>
          <w14:textFill>
            <w14:solidFill>
              <w14:schemeClr w14:val="tx1"/>
            </w14:solidFill>
          </w14:textFill>
        </w:rPr>
        <w:instrText xml:space="preserve"> HYPERLINK "https://visuresolutions.com/pt/blog/requisitos-funcionais/" \t "/home/aluno/Documents\\x/_blank" </w:instrTex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separate"/>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end"/>
      </w:r>
    </w:p>
    <w:p>
      <w:pPr>
        <w:pStyle w:val="16"/>
        <w:keepNext w:val="0"/>
        <w:keepLines w:val="0"/>
        <w:widowControl/>
        <w:suppressLineNumbers w:val="0"/>
        <w:jc w:val="both"/>
      </w:pPr>
      <w:r>
        <w:t xml:space="preserve">Um </w:t>
      </w:r>
      <w:r>
        <w:rPr>
          <w:rStyle w:val="10"/>
        </w:rPr>
        <w:t>requisito não funcional</w:t>
      </w:r>
      <w:r>
        <w:t xml:space="preserve"> é uma especificação que define critérios de qualidade e restrições técnicas para um sistema de software. Diferente dos requisitos funcionais, que descrevem o que o sistema deve fazer, os requisitos não funcionais focam em como o sistema deve operar. Eles incluem aspectos como:</w:t>
      </w:r>
    </w:p>
    <w:p>
      <w:pPr>
        <w:keepNext w:val="0"/>
        <w:keepLines w:val="0"/>
        <w:widowControl/>
        <w:numPr>
          <w:ilvl w:val="0"/>
          <w:numId w:val="2"/>
        </w:numPr>
        <w:suppressLineNumbers w:val="0"/>
        <w:spacing w:before="0" w:beforeAutospacing="1" w:after="0" w:afterAutospacing="1"/>
        <w:ind w:left="720" w:hanging="360"/>
        <w:jc w:val="both"/>
      </w:pPr>
      <w:r>
        <w:t>Desempenho: Tempo de resposta, capacidade de processamento.</w:t>
      </w:r>
    </w:p>
    <w:p>
      <w:pPr>
        <w:keepNext w:val="0"/>
        <w:keepLines w:val="0"/>
        <w:widowControl/>
        <w:numPr>
          <w:ilvl w:val="0"/>
          <w:numId w:val="2"/>
        </w:numPr>
        <w:suppressLineNumbers w:val="0"/>
        <w:spacing w:before="0" w:beforeAutospacing="1" w:after="0" w:afterAutospacing="1"/>
        <w:ind w:left="720" w:hanging="360"/>
        <w:jc w:val="both"/>
      </w:pPr>
      <w:r>
        <w:t>Segurança: Proteção contra acessos não autorizados, criptografia.</w:t>
      </w:r>
    </w:p>
    <w:p>
      <w:pPr>
        <w:keepNext w:val="0"/>
        <w:keepLines w:val="0"/>
        <w:widowControl/>
        <w:numPr>
          <w:ilvl w:val="0"/>
          <w:numId w:val="2"/>
        </w:numPr>
        <w:suppressLineNumbers w:val="0"/>
        <w:spacing w:before="0" w:beforeAutospacing="1" w:after="0" w:afterAutospacing="1"/>
        <w:ind w:left="720" w:hanging="360"/>
        <w:jc w:val="both"/>
      </w:pPr>
      <w:r>
        <w:t>Usabilidade: Facilidade de uso, acessibilidade.</w:t>
      </w:r>
    </w:p>
    <w:p>
      <w:pPr>
        <w:keepNext w:val="0"/>
        <w:keepLines w:val="0"/>
        <w:widowControl/>
        <w:numPr>
          <w:ilvl w:val="0"/>
          <w:numId w:val="2"/>
        </w:numPr>
        <w:suppressLineNumbers w:val="0"/>
        <w:spacing w:before="0" w:beforeAutospacing="1" w:after="0" w:afterAutospacing="1"/>
        <w:ind w:left="720" w:hanging="360"/>
        <w:jc w:val="both"/>
      </w:pPr>
      <w:r>
        <w:t>Confiabilidade: Disponibilidade, tolerância a falhas.</w:t>
      </w:r>
    </w:p>
    <w:p>
      <w:pPr>
        <w:keepNext w:val="0"/>
        <w:keepLines w:val="0"/>
        <w:widowControl/>
        <w:numPr>
          <w:ilvl w:val="0"/>
          <w:numId w:val="2"/>
        </w:numPr>
        <w:suppressLineNumbers w:val="0"/>
        <w:spacing w:before="0" w:beforeAutospacing="1" w:after="0" w:afterAutospacing="1"/>
        <w:ind w:left="720" w:hanging="360"/>
        <w:jc w:val="both"/>
      </w:pPr>
      <w:r>
        <w:t>Manutenibilidade: Facilidade de manutenção e atualização.</w:t>
      </w:r>
    </w:p>
    <w:p>
      <w:pPr>
        <w:keepNext w:val="0"/>
        <w:keepLines w:val="0"/>
        <w:widowControl/>
        <w:numPr>
          <w:ilvl w:val="0"/>
          <w:numId w:val="2"/>
        </w:numPr>
        <w:suppressLineNumbers w:val="0"/>
        <w:spacing w:before="0" w:beforeAutospacing="1" w:after="0" w:afterAutospacing="1"/>
        <w:ind w:left="720" w:hanging="360"/>
        <w:jc w:val="both"/>
        <w:rPr>
          <w:color w:val="auto"/>
          <w:u w:val="none"/>
        </w:rPr>
      </w:pPr>
      <w:r>
        <w:rPr>
          <w:color w:val="auto"/>
          <w:u w:val="none"/>
        </w:rPr>
        <w:fldChar w:fldCharType="begin"/>
      </w:r>
      <w:r>
        <w:rPr>
          <w:color w:val="auto"/>
          <w:u w:val="none"/>
        </w:rPr>
        <w:instrText xml:space="preserve"> HYPERLINK "https://visuresolutions.com/pt/blog/requisitos-n%C3%A3o-Funcionais/" \t "/home/aluno/Documents\\x/_blank" </w:instrText>
      </w:r>
      <w:r>
        <w:rPr>
          <w:color w:val="auto"/>
          <w:u w:val="none"/>
        </w:rPr>
        <w:fldChar w:fldCharType="separate"/>
      </w:r>
      <w:r>
        <w:rPr>
          <w:rStyle w:val="13"/>
          <w:color w:val="auto"/>
          <w:u w:val="none"/>
        </w:rPr>
        <w:t>Escalabilidade: Capacidade de crescer e se adaptar a um aumento de carga</w:t>
      </w:r>
      <w:r>
        <w:rPr>
          <w:color w:val="auto"/>
          <w:u w:val="none"/>
        </w:rPr>
        <w:fldChar w:fldCharType="end"/>
      </w:r>
      <w:r>
        <w:rPr>
          <w:rFonts w:hint="default"/>
          <w:color w:val="auto"/>
          <w:u w:val="none"/>
          <w:lang w:val="pt-BR"/>
        </w:rPr>
        <w:t>.</w:t>
      </w:r>
    </w:p>
    <w:p>
      <w:pPr>
        <w:pStyle w:val="16"/>
        <w:keepNext w:val="0"/>
        <w:keepLines w:val="0"/>
        <w:widowControl/>
        <w:suppressLineNumbers w:val="0"/>
        <w:spacing w:line="360" w:lineRule="auto"/>
        <w:rPr>
          <w:u w:val="none"/>
        </w:rPr>
      </w:pPr>
      <w:r>
        <w:t xml:space="preserve">Uma tabela no Excel é uma ferramenta poderosa que permite organizar e analisar dados de forma eficiente. Ela consiste em uma estrutura de linhas e colunas, onde cada célula pode conter um valor ou uma fórmula. </w:t>
      </w:r>
      <w:r>
        <w:rPr>
          <w:color w:val="auto"/>
          <w:u w:val="none"/>
        </w:rPr>
        <w:fldChar w:fldCharType="begin"/>
      </w:r>
      <w:r>
        <w:rPr>
          <w:color w:val="auto"/>
          <w:u w:val="none"/>
        </w:rPr>
        <w:instrText xml:space="preserve"> HYPERLINK "https://awari.com.br/como-criar-uma-tabela-no-excel-guia-completo-para-iniciantes/" \t "/home/aluno/Documents\\x/_blank" </w:instrText>
      </w:r>
      <w:r>
        <w:rPr>
          <w:color w:val="auto"/>
          <w:u w:val="none"/>
        </w:rPr>
        <w:fldChar w:fldCharType="separate"/>
      </w:r>
      <w:r>
        <w:rPr>
          <w:rStyle w:val="13"/>
          <w:color w:val="auto"/>
          <w:u w:val="none"/>
        </w:rPr>
        <w:t>As tabelas no Excel são altamente personalizáveis e oferecem recursos avançados para manipulação e visualização de dados</w:t>
      </w:r>
      <w:r>
        <w:rPr>
          <w:color w:val="auto"/>
          <w:u w:val="none"/>
        </w:rPr>
        <w:fldChar w:fldCharType="end"/>
      </w:r>
      <w:r>
        <w:rPr>
          <w:color w:val="auto"/>
          <w:u w:val="none"/>
        </w:rPr>
        <w:t>.</w:t>
      </w:r>
    </w:p>
    <w:p>
      <w:pPr>
        <w:pStyle w:val="16"/>
        <w:keepNext w:val="0"/>
        <w:keepLines w:val="0"/>
        <w:widowControl/>
        <w:suppressLineNumbers w:val="0"/>
        <w:spacing w:line="360" w:lineRule="auto"/>
      </w:pPr>
      <w:r>
        <w:t xml:space="preserve"> Excel:</w:t>
      </w:r>
      <w:r>
        <w:rPr>
          <w:rFonts w:hint="default"/>
          <w:lang w:val="pt-BR"/>
        </w:rPr>
        <w:t xml:space="preserve"> </w:t>
      </w:r>
      <w:r>
        <w:t>Organização: Facilita a organização dos dados em um formato estruturado.</w:t>
      </w:r>
    </w:p>
    <w:p>
      <w:pPr>
        <w:numPr>
          <w:ilvl w:val="0"/>
          <w:numId w:val="3"/>
        </w:numPr>
        <w:bidi w:val="0"/>
      </w:pPr>
      <w:r>
        <w:t>Filtragem e Classificação: Permite filtrar e classificar dados rapidamente.</w:t>
      </w:r>
    </w:p>
    <w:p>
      <w:pPr>
        <w:numPr>
          <w:ilvl w:val="0"/>
          <w:numId w:val="3"/>
        </w:numPr>
        <w:bidi w:val="0"/>
      </w:pPr>
      <w:r>
        <w:t>Fórmulas Dinâmicas: As fórmulas aplicadas em tabelas são automaticamente ajustadas quando novos dados são adicionados.</w:t>
      </w:r>
    </w:p>
    <w:p>
      <w:pPr>
        <w:numPr>
          <w:ilvl w:val="0"/>
          <w:numId w:val="3"/>
        </w:numPr>
        <w:bidi w:val="0"/>
      </w:pPr>
      <w:r>
        <w:t>Estilo e Formatação: Oferece opções de formatação automática para melhorar a visualização dos dados.</w:t>
      </w:r>
    </w:p>
    <w:p>
      <w:pPr>
        <w:bidi w:val="0"/>
        <w:jc w:val="both"/>
      </w:pPr>
    </w:p>
    <w:p>
      <w:pPr>
        <w:bidi w:val="0"/>
        <w:ind w:left="0" w:leftChars="0" w:firstLine="0" w:firstLineChars="0"/>
        <w:jc w:val="both"/>
        <w:rPr>
          <w:rFonts w:hint="default"/>
          <w:lang w:val="pt-BR"/>
        </w:rPr>
      </w:pPr>
      <w:r>
        <w:rPr>
          <w:rFonts w:hint="default"/>
          <w:lang w:val="pt-BR"/>
        </w:rPr>
        <w:t>DIAGRAMA DE CONTEXTO</w:t>
      </w:r>
    </w:p>
    <w:p>
      <w:pPr>
        <w:pStyle w:val="16"/>
        <w:keepNext w:val="0"/>
        <w:keepLines w:val="0"/>
        <w:widowControl/>
        <w:suppressLineNumbers w:val="0"/>
        <w:spacing w:line="360" w:lineRule="auto"/>
        <w:rPr>
          <w:color w:val="000000" w:themeColor="text1"/>
          <w14:textFill>
            <w14:solidFill>
              <w14:schemeClr w14:val="tx1"/>
            </w14:solidFill>
          </w14:textFill>
        </w:rPr>
      </w:pPr>
      <w:r>
        <w:t xml:space="preserve">Um </w:t>
      </w:r>
      <w:r>
        <w:rPr>
          <w:rStyle w:val="10"/>
        </w:rPr>
        <w:t>diagrama de contexto</w:t>
      </w:r>
      <w:r>
        <w:t xml:space="preserve"> é um tipo de diagrama de fluxo de dados de alto nível que representa todo o sistema como um único processo.</w:t>
      </w:r>
      <w:r>
        <w:rPr>
          <w:color w:val="000000" w:themeColor="text1"/>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"https://pt.wikipedia.org/wiki/Diagrama_de_contexto"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Ele mostra as interfaces entre o sistema e as entidades externas com as quais ele interage</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"https://pt.wikipedia.org/wiki/Diagrama_de_contexto"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1</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"https://www.mindonmap.com/pt/blog/context-diagram/"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Esse diagrama é útil para entender o ambiente e os fatores críticos que podem afetar o sistema, ajudando a definir o escopo do projeto e identificar os requisitos principais</w:t>
      </w:r>
      <w:r>
        <w:rPr>
          <w:color w:val="000000" w:themeColor="text1"/>
          <w:u w:val="none"/>
          <w14:textFill>
            <w14:solidFill>
              <w14:schemeClr w14:val="tx1"/>
            </w14:solidFill>
          </w14:textFill>
        </w:rPr>
        <w:fldChar w:fldCharType="end"/>
      </w:r>
      <w:r>
        <w:rPr>
          <w:color w:val="000000" w:themeColor="text1"/>
          <w14:textFill>
            <w14:solidFill>
              <w14:schemeClr w14:val="tx1"/>
            </w14:solidFill>
          </w14:textFill>
        </w:rPr>
        <w:t>.</w:t>
      </w:r>
    </w:p>
    <w:p>
      <w:pPr>
        <w:pStyle w:val="16"/>
        <w:keepNext w:val="0"/>
        <w:keepLines w:val="0"/>
        <w:widowControl/>
        <w:suppressLineNumbers w:val="0"/>
        <w:spacing w:line="360" w:lineRule="auto"/>
      </w:pPr>
      <w:r>
        <w:t>Aqui estão alguns pontos-chave sobre o diagrama de contexto:</w:t>
      </w:r>
    </w:p>
    <w:p>
      <w:pPr>
        <w:keepNext w:val="0"/>
        <w:keepLines w:val="0"/>
        <w:widowControl/>
        <w:numPr>
          <w:ilvl w:val="0"/>
          <w:numId w:val="4"/>
        </w:numPr>
        <w:suppressLineNumbers w:val="0"/>
        <w:spacing w:before="0" w:beforeAutospacing="1" w:after="0" w:afterAutospacing="1" w:line="360" w:lineRule="auto"/>
        <w:ind w:left="720" w:hanging="360"/>
      </w:pPr>
      <w:r>
        <w:rPr>
          <w:rStyle w:val="35"/>
        </w:rPr>
        <w:t>Representação Simples:</w:t>
      </w:r>
      <w:r>
        <w:t xml:space="preserve"> Mostra o sistema como um único processo.</w:t>
      </w:r>
    </w:p>
    <w:p>
      <w:pPr>
        <w:keepNext w:val="0"/>
        <w:keepLines w:val="0"/>
        <w:widowControl/>
        <w:numPr>
          <w:ilvl w:val="0"/>
          <w:numId w:val="4"/>
        </w:numPr>
        <w:suppressLineNumbers w:val="0"/>
        <w:spacing w:before="0" w:beforeAutospacing="1" w:after="0" w:afterAutospacing="1" w:line="360" w:lineRule="auto"/>
        <w:ind w:left="720" w:hanging="360"/>
      </w:pPr>
      <w:r>
        <w:rPr>
          <w:rStyle w:val="35"/>
        </w:rPr>
        <w:t>Interações Externas: D</w:t>
      </w:r>
      <w:r>
        <w:t>estaca as entidades externas que interagem com o sistema.</w:t>
      </w:r>
    </w:p>
    <w:p>
      <w:pPr>
        <w:keepNext w:val="0"/>
        <w:keepLines w:val="0"/>
        <w:widowControl/>
        <w:numPr>
          <w:ilvl w:val="0"/>
          <w:numId w:val="4"/>
        </w:numPr>
        <w:suppressLineNumbers w:val="0"/>
        <w:spacing w:before="0" w:beforeAutospacing="1" w:after="0" w:afterAutospacing="1" w:line="360" w:lineRule="auto"/>
        <w:ind w:left="720" w:hanging="360"/>
      </w:pPr>
      <w:r>
        <w:rPr>
          <w:rStyle w:val="35"/>
        </w:rPr>
        <w:t xml:space="preserve">Escopo do Projeto: </w:t>
      </w:r>
      <w:r>
        <w:t>Ajuda a definir os limites do sistema e seu escopo.</w:t>
      </w:r>
    </w:p>
    <w:p>
      <w:pPr>
        <w:keepNext w:val="0"/>
        <w:keepLines w:val="0"/>
        <w:widowControl/>
        <w:numPr>
          <w:ilvl w:val="0"/>
          <w:numId w:val="4"/>
        </w:numPr>
        <w:suppressLineNumbers w:val="0"/>
        <w:spacing w:before="0" w:beforeAutospacing="1" w:after="0" w:afterAutospacing="1" w:line="360" w:lineRule="auto"/>
        <w:ind w:left="720" w:hanging="360"/>
        <w:rPr>
          <w:color w:val="auto"/>
          <w:u w:val="none"/>
        </w:rPr>
      </w:pPr>
      <w:r>
        <w:rPr>
          <w:color w:val="auto"/>
          <w:u w:val="none"/>
        </w:rPr>
        <w:fldChar w:fldCharType="begin"/>
      </w:r>
      <w:r>
        <w:rPr>
          <w:color w:val="auto"/>
          <w:u w:val="none"/>
        </w:rPr>
        <w:instrText xml:space="preserve"> HYPERLINK "https://robsoncamargo.com.br/blog/Quais-os-beneficios-de-criar-um-diagrama-de-contexto" \t "/home/aluno/Documents\\x/_blank" </w:instrText>
      </w:r>
      <w:r>
        <w:rPr>
          <w:color w:val="auto"/>
          <w:u w:val="none"/>
        </w:rPr>
        <w:fldChar w:fldCharType="separate"/>
      </w:r>
      <w:r>
        <w:rPr>
          <w:rStyle w:val="13"/>
          <w:color w:val="auto"/>
          <w:u w:val="none"/>
        </w:rPr>
        <w:t>Coleta de Requisitos: Facilita a identificação de requisitos e partes interessadas</w:t>
      </w:r>
      <w:r>
        <w:rPr>
          <w:color w:val="auto"/>
          <w:u w:val="none"/>
        </w:rPr>
        <w:fldChar w:fldCharType="end"/>
      </w:r>
    </w:p>
    <w:p>
      <w:pPr>
        <w:pStyle w:val="16"/>
        <w:keepNext w:val="0"/>
        <w:keepLines w:val="0"/>
        <w:widowControl/>
        <w:suppressLineNumbers w:val="0"/>
        <w:spacing w:line="360" w:lineRule="auto"/>
        <w:rPr>
          <w:color w:val="000000" w:themeColor="text1"/>
          <w:u w:val="none"/>
          <w14:textFill>
            <w14:solidFill>
              <w14:schemeClr w14:val="tx1"/>
            </w14:solidFill>
          </w14:textFill>
        </w:rPr>
      </w:pPr>
      <w:r>
        <w:t>Um diagrama conceitual, também conhecido como mapa conceitual, é uma ferramenta gráfica usada para organizar e representar visualmente o conhecimento. Ele mostra as relações entre conceitos e ideias de forma hierárquica e interconectada.</w:t>
      </w:r>
      <w:r>
        <w:rPr>
          <w:u w:val="none"/>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"https://bing.com/search?q=O+QUE+E+DIAGRAMA+CONCENTUAL"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Normalmente, os conceitos são representados por caixas ou círculos (nós) e as relações entre eles são indicadas por linhas ou setas (arcos)</w:t>
      </w:r>
      <w:r>
        <w:rPr>
          <w:rStyle w:val="13"/>
          <w:rFonts w:hint="default"/>
          <w:color w:val="000000" w:themeColor="text1"/>
          <w:u w:val="none"/>
          <w:lang w:val="pt-BR"/>
          <w14:textFill>
            <w14:solidFill>
              <w14:schemeClr w14:val="tx1"/>
            </w14:solidFill>
          </w14:textFill>
        </w:rPr>
        <w:t>.</w:t>
      </w:r>
      <w:r>
        <w:rPr>
          <w:rStyle w:val="13"/>
          <w:color w:val="000000" w:themeColor="text1"/>
          <w:u w:val="none"/>
          <w14:textFill>
            <w14:solidFill>
              <w14:schemeClr w14:val="tx1"/>
            </w14:solidFill>
          </w14:textFill>
        </w:rPr>
        <w:t xml:space="preserve"> </w:t>
      </w:r>
      <w:r>
        <w:rPr>
          <w:color w:val="000000" w:themeColor="text1"/>
          <w:u w:val="none"/>
          <w14:textFill>
            <w14:solidFill>
              <w14:schemeClr w14:val="tx1"/>
            </w14:solidFill>
          </w14:textFill>
        </w:rPr>
        <w:fldChar w:fldCharType="end"/>
      </w:r>
    </w:p>
    <w:p>
      <w:pPr>
        <w:pStyle w:val="16"/>
        <w:keepNext w:val="0"/>
        <w:keepLines w:val="0"/>
        <w:widowControl/>
        <w:suppressLineNumbers w:val="0"/>
        <w:spacing w:line="360" w:lineRule="auto"/>
        <w:rPr>
          <w:color w:val="000000" w:themeColor="text1"/>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"https://www.significados.com.br/mapa-conceitual/"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 xml:space="preserve">Esses diagramas são muito úteis para estudar e aprender, pois ajudam a classificar e hierarquizar o conteúdo, facilitando a compreensão e a memorização </w:t>
      </w:r>
      <w:r>
        <w:rPr>
          <w:color w:val="000000" w:themeColor="text1"/>
          <w:u w:val="none"/>
          <w14:textFill>
            <w14:solidFill>
              <w14:schemeClr w14:val="tx1"/>
            </w14:solidFill>
          </w14:textFill>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5"/>
        </w:numPr>
        <w:spacing w:before="0" w:after="0"/>
      </w:pPr>
      <w:r>
        <w:t xml:space="preserve"> </w:t>
      </w:r>
      <w:bookmarkStart w:id="7" w:name="_Toc119164371"/>
      <w:r>
        <w:t>Diagrama de Contexto</w:t>
      </w:r>
      <w:bookmarkEnd w:id="7"/>
    </w:p>
    <w:p>
      <w:pPr>
        <w:pStyle w:val="16"/>
        <w:keepNext w:val="0"/>
        <w:keepLines w:val="0"/>
        <w:widowControl/>
        <w:suppressLineNumbers w:val="0"/>
        <w:spacing w:before="0" w:beforeAutospacing="1" w:after="0" w:afterAutospacing="1"/>
        <w:ind w:left="0" w:right="0"/>
      </w:pPr>
      <w:r>
        <w:t>Um diagrama de contexto apresenta um sistema de software inteiro como um único processo e mostra como entidades externas interagem com o sistema. </w:t>
      </w:r>
    </w:p>
    <w:p>
      <w:pPr>
        <w:pStyle w:val="16"/>
        <w:keepNext w:val="0"/>
        <w:keepLines w:val="0"/>
        <w:widowControl/>
        <w:suppressLineNumbers w:val="0"/>
        <w:spacing w:before="0" w:beforeAutospacing="1" w:after="0" w:afterAutospacing="1"/>
        <w:ind w:left="0" w:right="0"/>
      </w:pPr>
      <w:r>
        <w:t>O sistema pode ser um site, aplicativo, plataforma ou produto. Entidades externas podem ser clientes, gerentes, times dentro da mesma organização, outras empresas e muito mais.</w:t>
      </w:r>
    </w:p>
    <w:p>
      <w:pPr>
        <w:pStyle w:val="16"/>
        <w:keepNext w:val="0"/>
        <w:keepLines w:val="0"/>
        <w:widowControl/>
        <w:suppressLineNumbers w:val="0"/>
        <w:spacing w:before="0" w:beforeAutospacing="1" w:after="0" w:afterAutospacing="1"/>
        <w:ind w:left="0" w:right="0"/>
      </w:pPr>
      <w:r>
        <w:t>O diagrama é usado na fase de descoberta de um novo projeto. Ele ajuda analistas de negócios e partes interessadas a obter uma visão geral do escopo do sistema. Gerentes podem expressar suas preocupações e dar feedback antes do projeto começar.</w:t>
      </w:r>
    </w:p>
    <w:p>
      <w:pPr>
        <w:pStyle w:val="16"/>
        <w:keepNext w:val="0"/>
        <w:keepLines w:val="0"/>
        <w:widowControl/>
        <w:suppressLineNumbers w:val="0"/>
        <w:spacing w:before="0" w:beforeAutospacing="1" w:after="0" w:afterAutospacing="1"/>
        <w:ind w:left="0" w:right="0"/>
      </w:pPr>
      <w:r>
        <w:t>Um diagrama de contexto é frequentemente chamado de diagrama de contexto do sistema ou diagrama de fluxo de dados de nível 0. </w:t>
      </w:r>
    </w:p>
    <w:p>
      <w:pPr>
        <w:pStyle w:val="16"/>
        <w:keepNext w:val="0"/>
        <w:keepLines w:val="0"/>
        <w:widowControl/>
        <w:suppressLineNumbers w:val="0"/>
        <w:spacing w:before="0" w:beforeAutospacing="1" w:after="0" w:afterAutospacing="1"/>
        <w:ind w:left="0" w:right="0"/>
      </w:pPr>
      <w:r>
        <w:t xml:space="preserve">Um </w:t>
      </w:r>
      <w:r>
        <w:fldChar w:fldCharType="begin"/>
      </w:r>
      <w:r>
        <w:instrText xml:space="preserve"> HYPERLINK "https://miro.com/pt/modelos/diagrama-fluxo-dados/" \t "/home/aluno/Documents\\x/_blank" </w:instrText>
      </w:r>
      <w:r>
        <w:fldChar w:fldCharType="separate"/>
      </w:r>
      <w:r>
        <w:rPr>
          <w:rStyle w:val="13"/>
          <w:color w:val="auto"/>
        </w:rPr>
        <w:t>diagrama de fluxo de dados</w:t>
      </w:r>
      <w:r>
        <w:fldChar w:fldCharType="end"/>
      </w:r>
      <w:r>
        <w:t xml:space="preserve"> (DFD) em níveis subsequentes mostra o fluxo de dados em um sistema e contém informações adicionais que um diagrama de contexto não oferece. Como um DFD de nível 0, um diagrama de contexto mostra a visão geral de nível mais alto de um sistema, sem entrar em detalhes.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53685" cy="4105275"/>
            <wp:effectExtent l="0" t="0" r="0" b="0"/>
            <wp:docPr id="3"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IMG_256"/>
                    <pic:cNvPicPr>
                      <a:picLocks noChangeAspect="1"/>
                    </pic:cNvPicPr>
                  </pic:nvPicPr>
                  <pic:blipFill>
                    <a:blip r:embed="rId9"/>
                    <a:stretch>
                      <a:fillRect/>
                    </a:stretch>
                  </pic:blipFill>
                  <pic:spPr>
                    <a:xfrm>
                      <a:off x="0" y="0"/>
                      <a:ext cx="5353685" cy="4105275"/>
                    </a:xfrm>
                    <a:prstGeom prst="rect">
                      <a:avLst/>
                    </a:prstGeom>
                    <a:noFill/>
                    <a:ln w="9525">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rFonts w:hint="default"/>
          <w:color w:val="000000"/>
          <w:sz w:val="24"/>
          <w:szCs w:val="24"/>
          <w:lang w:val="pt-BR"/>
        </w:rPr>
      </w:pPr>
      <w:r>
        <w:rPr>
          <w:b/>
          <w:sz w:val="20"/>
          <w:szCs w:val="20"/>
        </w:rPr>
        <w:t>Fonte: O autor, 202</w:t>
      </w:r>
      <w:r>
        <w:rPr>
          <w:rFonts w:hint="default"/>
          <w:b/>
          <w:sz w:val="20"/>
          <w:szCs w:val="20"/>
          <w:lang w:val="pt-BR"/>
        </w:rPr>
        <w:t>4</w:t>
      </w:r>
    </w:p>
    <w:p>
      <w:pPr>
        <w:ind w:left="0" w:leftChars="0" w:firstLine="0" w:firstLineChars="0"/>
      </w:pPr>
      <w:r>
        <w:drawing>
          <wp:inline distT="0" distB="0" distL="114300" distR="114300">
            <wp:extent cx="5738495" cy="3107690"/>
            <wp:effectExtent l="0" t="0" r="14605" b="1651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10"/>
                    <a:stretch>
                      <a:fillRect/>
                    </a:stretch>
                  </pic:blipFill>
                  <pic:spPr>
                    <a:xfrm>
                      <a:off x="0" y="0"/>
                      <a:ext cx="5738495" cy="3107690"/>
                    </a:xfrm>
                    <a:prstGeom prst="rect">
                      <a:avLst/>
                    </a:prstGeom>
                    <a:noFill/>
                    <a:ln>
                      <a:noFill/>
                    </a:ln>
                  </pic:spPr>
                </pic:pic>
              </a:graphicData>
            </a:graphic>
          </wp:inline>
        </w:drawing>
      </w:r>
    </w:p>
    <w:p>
      <w:pPr>
        <w:pStyle w:val="3"/>
        <w:numPr>
          <w:ilvl w:val="0"/>
          <w:numId w:val="0"/>
        </w:numPr>
        <w:ind w:leftChars="0"/>
      </w:pPr>
      <w:bookmarkStart w:id="8" w:name="_Toc119164372"/>
      <w:r>
        <w:t>Diagrama de Fluxo de dados</w:t>
      </w:r>
      <w:bookmarkEnd w:id="8"/>
    </w:p>
    <w:p>
      <w:pPr>
        <w:pStyle w:val="16"/>
        <w:keepNext w:val="0"/>
        <w:keepLines w:val="0"/>
        <w:widowControl/>
        <w:suppressLineNumbers w:val="0"/>
      </w:pPr>
      <w:r>
        <w:t>Um diagrama de fluxo de dados (DFD) é uma representação gráfica que ilustra como os dados se movem dentro de um sistema. Ele mostra as entradas, saídas, processos e armazenamento de dados, permitindo entender como as informações são transformadas e onde elas são armazenadas.</w:t>
      </w:r>
    </w:p>
    <w:p>
      <w:pPr>
        <w:pStyle w:val="4"/>
        <w:keepNext w:val="0"/>
        <w:keepLines w:val="0"/>
        <w:widowControl/>
        <w:suppressLineNumbers w:val="0"/>
      </w:pPr>
      <w:r>
        <w:t>Principais componentes de um DFD:</w:t>
      </w:r>
    </w:p>
    <w:p>
      <w:pPr>
        <w:pStyle w:val="16"/>
        <w:keepNext w:val="0"/>
        <w:keepLines w:val="0"/>
        <w:widowControl/>
        <w:suppressLineNumbers w:val="0"/>
        <w:ind w:left="720"/>
      </w:pPr>
      <w:r>
        <w:rPr>
          <w:rStyle w:val="10"/>
        </w:rPr>
        <w:t>Processos</w:t>
      </w:r>
      <w:r>
        <w:t>: Representam as transformações que os dados sofrem. São geralmente representados por círculos ou retângulos arredondados.</w:t>
      </w:r>
    </w:p>
    <w:p>
      <w:pPr>
        <w:pStyle w:val="16"/>
        <w:keepNext w:val="0"/>
        <w:keepLines w:val="0"/>
        <w:widowControl/>
        <w:suppressLineNumbers w:val="0"/>
        <w:ind w:left="720"/>
      </w:pPr>
      <w:r>
        <w:rPr>
          <w:rStyle w:val="10"/>
        </w:rPr>
        <w:t>Fluxos de dados</w:t>
      </w:r>
      <w:r>
        <w:t>: Indicam o movimento de informações entre processos, armazenamentos e entidades externas. São representados por setas.</w:t>
      </w:r>
    </w:p>
    <w:p>
      <w:pPr>
        <w:pStyle w:val="16"/>
        <w:keepNext w:val="0"/>
        <w:keepLines w:val="0"/>
        <w:widowControl/>
        <w:suppressLineNumbers w:val="0"/>
        <w:ind w:left="720"/>
      </w:pPr>
      <w:r>
        <w:rPr>
          <w:rStyle w:val="10"/>
        </w:rPr>
        <w:t>Armazenamento de dados</w:t>
      </w:r>
      <w:r>
        <w:t>: Mostra onde os dados são guardados. Geralmente representado por um retângulo aberto ou um parêntese.</w:t>
      </w:r>
    </w:p>
    <w:p>
      <w:pPr>
        <w:pStyle w:val="16"/>
        <w:keepNext w:val="0"/>
        <w:keepLines w:val="0"/>
        <w:widowControl/>
        <w:suppressLineNumbers w:val="0"/>
        <w:ind w:left="720"/>
      </w:pPr>
      <w:r>
        <w:rPr>
          <w:rStyle w:val="10"/>
        </w:rPr>
        <w:t>Entidades externas</w:t>
      </w:r>
      <w:r>
        <w:t>: Representam fontes ou destinos dos dados que estão fora do sistema, como usuários ou outros sistemas. São representadas por retângulos.</w:t>
      </w:r>
    </w:p>
    <w:p>
      <w:pPr>
        <w:pStyle w:val="4"/>
        <w:keepNext w:val="0"/>
        <w:keepLines w:val="0"/>
        <w:widowControl/>
        <w:suppressLineNumbers w:val="0"/>
      </w:pPr>
      <w:r>
        <w:t>Finalidade do DFD:</w:t>
      </w:r>
    </w:p>
    <w:p>
      <w:pPr>
        <w:keepNext w:val="0"/>
        <w:keepLines w:val="0"/>
        <w:widowControl/>
        <w:numPr>
          <w:ilvl w:val="0"/>
          <w:numId w:val="6"/>
        </w:numPr>
        <w:suppressLineNumbers w:val="0"/>
        <w:spacing w:before="0" w:beforeAutospacing="1" w:after="0" w:afterAutospacing="1"/>
        <w:ind w:left="720" w:hanging="360"/>
      </w:pPr>
      <w:r>
        <w:rPr>
          <w:rStyle w:val="10"/>
        </w:rPr>
        <w:t>Visualização</w:t>
      </w:r>
      <w:r>
        <w:t>: Facilita a compreensão do fluxo de dados em um sistema.</w:t>
      </w:r>
    </w:p>
    <w:p>
      <w:pPr>
        <w:keepNext w:val="0"/>
        <w:keepLines w:val="0"/>
        <w:widowControl/>
        <w:numPr>
          <w:ilvl w:val="0"/>
          <w:numId w:val="6"/>
        </w:numPr>
        <w:suppressLineNumbers w:val="0"/>
        <w:spacing w:before="0" w:beforeAutospacing="1" w:after="0" w:afterAutospacing="1"/>
        <w:ind w:left="720" w:hanging="360"/>
      </w:pPr>
      <w:r>
        <w:rPr>
          <w:rStyle w:val="10"/>
        </w:rPr>
        <w:t>Análise</w:t>
      </w:r>
      <w:r>
        <w:t>: Ajuda na identificação de processos ineficientes ou redundantes.</w:t>
      </w:r>
    </w:p>
    <w:p>
      <w:pPr>
        <w:keepNext w:val="0"/>
        <w:keepLines w:val="0"/>
        <w:widowControl/>
        <w:numPr>
          <w:ilvl w:val="0"/>
          <w:numId w:val="6"/>
        </w:numPr>
        <w:suppressLineNumbers w:val="0"/>
        <w:spacing w:before="0" w:beforeAutospacing="1" w:after="0" w:afterAutospacing="1"/>
        <w:ind w:left="720" w:hanging="360"/>
      </w:pPr>
      <w:r>
        <w:rPr>
          <w:rStyle w:val="10"/>
        </w:rPr>
        <w:t>Documentação</w:t>
      </w:r>
      <w:r>
        <w:t>: Serve como um guia para desenvolvedores e analistas de sistema.</w:t>
      </w:r>
    </w:p>
    <w:p>
      <w:pPr>
        <w:pStyle w:val="16"/>
        <w:keepNext w:val="0"/>
        <w:keepLines w:val="0"/>
        <w:widowControl/>
        <w:suppressLineNumbers w:val="0"/>
      </w:pPr>
      <w:r>
        <w:t>Os DFDs são frequentemente usados em análise de sistemas e design de software para garantir que todos os aspectos do fluxo de dados sejam bem compreendidos antes da implementação.</w:t>
      </w:r>
    </w:p>
    <w:p>
      <w:r>
        <w:rPr>
          <w:rFonts w:ascii="SimSun" w:hAnsi="SimSun" w:eastAsia="SimSun" w:cs="SimSun"/>
          <w:kern w:val="0"/>
          <w:sz w:val="24"/>
          <w:szCs w:val="24"/>
          <w:lang w:val="en-US" w:eastAsia="zh-CN" w:bidi="ar"/>
        </w:rPr>
        <w:drawing>
          <wp:inline distT="0" distB="0" distL="114300" distR="114300">
            <wp:extent cx="5657850" cy="4648200"/>
            <wp:effectExtent l="0" t="0" r="0" b="0"/>
            <wp:docPr id="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1"/>
                    </pic:cNvPicPr>
                  </pic:nvPicPr>
                  <pic:blipFill>
                    <a:blip r:embed="rId11"/>
                    <a:stretch>
                      <a:fillRect/>
                    </a:stretch>
                  </pic:blipFill>
                  <pic:spPr>
                    <a:xfrm>
                      <a:off x="0" y="0"/>
                      <a:ext cx="5657850" cy="4648200"/>
                    </a:xfrm>
                    <a:prstGeom prst="rect">
                      <a:avLst/>
                    </a:prstGeom>
                    <a:noFill/>
                    <a:ln w="9525">
                      <a:noFill/>
                    </a:ln>
                  </pic:spPr>
                </pic:pic>
              </a:graphicData>
            </a:graphic>
          </wp:inline>
        </w:drawing>
      </w:r>
    </w:p>
    <w:p>
      <w:pPr>
        <w:ind w:firstLine="0"/>
      </w:pPr>
    </w:p>
    <w:p>
      <w:pPr>
        <w:rPr>
          <w:rFonts w:hint="default"/>
          <w:b/>
          <w:sz w:val="20"/>
          <w:szCs w:val="20"/>
          <w:lang w:val="pt-BR"/>
        </w:rPr>
      </w:pPr>
      <w:r>
        <w:t xml:space="preserve">     </w:t>
      </w:r>
      <w:r>
        <w:rPr>
          <w:b/>
          <w:sz w:val="20"/>
          <w:szCs w:val="20"/>
        </w:rPr>
        <w:t>Fonte: O autor, 202</w:t>
      </w:r>
      <w:r>
        <w:rPr>
          <w:rFonts w:hint="default"/>
          <w:b/>
          <w:sz w:val="20"/>
          <w:szCs w:val="20"/>
          <w:lang w:val="pt-BR"/>
        </w:rPr>
        <w:t>4</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5"/>
        </w:numPr>
        <w:ind w:left="578" w:hanging="578"/>
      </w:pPr>
      <w:bookmarkStart w:id="9" w:name="_Toc119164373"/>
      <w:r>
        <w:t>Diagrama de Entidade e relacionamento</w:t>
      </w:r>
      <w:bookmarkEnd w:id="9"/>
    </w:p>
    <w:p>
      <w:pPr>
        <w:pStyle w:val="16"/>
        <w:keepNext w:val="0"/>
        <w:keepLines w:val="0"/>
        <w:widowControl/>
        <w:suppressLineNumbers w:val="0"/>
      </w:pPr>
      <w:r>
        <w:t>Um Diagrama de Entidade-Relacionamento (DER) é uma representação visual que ilustra as entidades de um sistema e os relacionamentos entre elas. Ele ajuda a modelar a estrutura de um banco de dados, facilitando a compreensão das interações entre diferentes dados.</w:t>
      </w:r>
    </w:p>
    <w:p>
      <w:pPr>
        <w:pStyle w:val="4"/>
        <w:keepNext w:val="0"/>
        <w:keepLines w:val="0"/>
        <w:widowControl/>
        <w:suppressLineNumbers w:val="0"/>
      </w:pPr>
      <w:r>
        <w:t>Componentes principais de um DER:</w:t>
      </w:r>
    </w:p>
    <w:p>
      <w:pPr>
        <w:keepNext w:val="0"/>
        <w:keepLines w:val="0"/>
        <w:widowControl/>
        <w:numPr>
          <w:ilvl w:val="0"/>
          <w:numId w:val="7"/>
        </w:numPr>
        <w:suppressLineNumbers w:val="0"/>
        <w:spacing w:before="0" w:beforeAutospacing="1" w:after="0" w:afterAutospacing="1"/>
        <w:ind w:left="1440" w:hanging="360"/>
      </w:pPr>
    </w:p>
    <w:p>
      <w:pPr>
        <w:pStyle w:val="16"/>
        <w:keepNext w:val="0"/>
        <w:keepLines w:val="0"/>
        <w:widowControl/>
        <w:suppressLineNumbers w:val="0"/>
        <w:ind w:left="720"/>
      </w:pPr>
      <w:r>
        <w:rPr>
          <w:rStyle w:val="10"/>
        </w:rPr>
        <w:t>Entidades</w:t>
      </w:r>
      <w:r>
        <w:t>: Representam objetos ou conceitos que têm uma existência independente, como "Cliente" ou "Produto". São geralmente mostradas como retângulos.</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16"/>
        <w:keepNext w:val="0"/>
        <w:keepLines w:val="0"/>
        <w:widowControl/>
        <w:suppressLineNumbers w:val="0"/>
        <w:ind w:left="720"/>
      </w:pPr>
      <w:r>
        <w:rPr>
          <w:rStyle w:val="10"/>
        </w:rPr>
        <w:t>Atributos</w:t>
      </w:r>
      <w:r>
        <w:t>: Características ou propriedades das entidades, como "Nome" ou "Preço". São representados como elipses conectadas às entidades.</w:t>
      </w:r>
    </w:p>
    <w:p>
      <w:pPr>
        <w:pStyle w:val="16"/>
        <w:keepNext w:val="0"/>
        <w:keepLines w:val="0"/>
        <w:widowControl/>
        <w:suppressLineNumbers w:val="0"/>
        <w:ind w:left="720"/>
      </w:pPr>
      <w:r>
        <w:rPr>
          <w:rStyle w:val="10"/>
        </w:rPr>
        <w:t>Relacionamentos</w:t>
      </w:r>
      <w:r>
        <w:t>: Indicam como as entidades se conectam, como "Compra" ou "Possui". São representados por losangos ou linhas entre as entidades.</w:t>
      </w:r>
    </w:p>
    <w:p>
      <w:pPr>
        <w:pStyle w:val="16"/>
        <w:keepNext w:val="0"/>
        <w:keepLines w:val="0"/>
        <w:widowControl/>
        <w:suppressLineNumbers w:val="0"/>
        <w:ind w:left="720"/>
      </w:pPr>
      <w:r>
        <w:rPr>
          <w:rStyle w:val="10"/>
        </w:rPr>
        <w:t>Cardinalidade</w:t>
      </w:r>
      <w:r>
        <w:t>: Especifica quantas instâncias de uma entidade podem ou devem se relacionar com instâncias de outra entidade, como um-para-um ou um-para-muitos.</w:t>
      </w:r>
    </w:p>
    <w:p>
      <w:pPr>
        <w:pStyle w:val="4"/>
        <w:keepNext w:val="0"/>
        <w:keepLines w:val="0"/>
        <w:widowControl/>
        <w:suppressLineNumbers w:val="0"/>
      </w:pPr>
      <w:r>
        <w:t>Finalidade do DER:</w:t>
      </w:r>
    </w:p>
    <w:p>
      <w:pPr>
        <w:keepNext w:val="0"/>
        <w:keepLines w:val="0"/>
        <w:widowControl/>
        <w:numPr>
          <w:ilvl w:val="0"/>
          <w:numId w:val="8"/>
        </w:numPr>
        <w:suppressLineNumbers w:val="0"/>
        <w:spacing w:before="0" w:beforeAutospacing="1" w:after="0" w:afterAutospacing="1"/>
        <w:ind w:left="720" w:hanging="360"/>
      </w:pPr>
      <w:r>
        <w:rPr>
          <w:rStyle w:val="10"/>
        </w:rPr>
        <w:t>Modelagem</w:t>
      </w:r>
      <w:r>
        <w:t>: Facilita o design de bancos de dados ao esclarecer como as informações se relacionam.</w:t>
      </w:r>
    </w:p>
    <w:p>
      <w:pPr>
        <w:keepNext w:val="0"/>
        <w:keepLines w:val="0"/>
        <w:widowControl/>
        <w:numPr>
          <w:ilvl w:val="0"/>
          <w:numId w:val="8"/>
        </w:numPr>
        <w:suppressLineNumbers w:val="0"/>
        <w:spacing w:before="0" w:beforeAutospacing="1" w:after="0" w:afterAutospacing="1"/>
        <w:ind w:left="720" w:hanging="360"/>
      </w:pPr>
      <w:r>
        <w:rPr>
          <w:rStyle w:val="10"/>
        </w:rPr>
        <w:t>Comunicação</w:t>
      </w:r>
      <w:r>
        <w:t>: Ajuda a comunicar a estrutura de dados para desenvolvedores e partes interessadas.</w:t>
      </w:r>
    </w:p>
    <w:p>
      <w:pPr>
        <w:keepNext w:val="0"/>
        <w:keepLines w:val="0"/>
        <w:widowControl/>
        <w:numPr>
          <w:ilvl w:val="0"/>
          <w:numId w:val="8"/>
        </w:numPr>
        <w:suppressLineNumbers w:val="0"/>
        <w:spacing w:before="0" w:beforeAutospacing="1" w:after="0" w:afterAutospacing="1"/>
        <w:ind w:left="720" w:hanging="360"/>
      </w:pPr>
      <w:r>
        <w:rPr>
          <w:rStyle w:val="10"/>
        </w:rPr>
        <w:t>Documentação</w:t>
      </w:r>
      <w:r>
        <w:t>: Serve como um guia para a implementação e manutenção do banco de dados.</w:t>
      </w:r>
    </w:p>
    <w:p>
      <w:pPr>
        <w:pStyle w:val="16"/>
        <w:keepNext w:val="0"/>
        <w:keepLines w:val="0"/>
        <w:widowControl/>
        <w:suppressLineNumbers w:val="0"/>
      </w:pPr>
      <w:r>
        <w:t>Se você quiser, podemos delves mais fundo em algum desses aspectos!</w:t>
      </w:r>
    </w:p>
    <w:p>
      <w:pPr>
        <w:ind w:left="0" w:leftChars="0" w:firstLine="0" w:firstLineChars="0"/>
      </w:pPr>
      <w:r>
        <w:drawing>
          <wp:inline distT="0" distB="0" distL="114300" distR="114300">
            <wp:extent cx="5743575" cy="5972175"/>
            <wp:effectExtent l="0" t="0" r="9525" b="9525"/>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12"/>
                    <a:stretch>
                      <a:fillRect/>
                    </a:stretch>
                  </pic:blipFill>
                  <pic:spPr>
                    <a:xfrm>
                      <a:off x="0" y="0"/>
                      <a:ext cx="5743575" cy="5972175"/>
                    </a:xfrm>
                    <a:prstGeom prst="rect">
                      <a:avLst/>
                    </a:prstGeom>
                    <a:noFill/>
                    <a:ln>
                      <a:noFill/>
                    </a:ln>
                  </pic:spPr>
                </pic:pic>
              </a:graphicData>
            </a:graphic>
          </wp:inline>
        </w:drawing>
      </w:r>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5"/>
        </w:numPr>
        <w:ind w:left="578" w:hanging="578"/>
      </w:pPr>
      <w:bookmarkStart w:id="10" w:name="_Toc119164374"/>
      <w:r>
        <w:t>Dicionário de Dados</w:t>
      </w:r>
      <w:bookmarkEnd w:id="10"/>
    </w:p>
    <w:p>
      <w:pPr>
        <w:pStyle w:val="16"/>
        <w:keepNext w:val="0"/>
        <w:keepLines w:val="0"/>
        <w:widowControl/>
        <w:suppressLineNumbers w:val="0"/>
      </w:pPr>
      <w:r>
        <w:t xml:space="preserve">Um </w:t>
      </w:r>
      <w:r>
        <w:rPr>
          <w:rStyle w:val="10"/>
        </w:rPr>
        <w:t>Dicionário de Dados</w:t>
      </w:r>
      <w:r>
        <w:t xml:space="preserve"> é um repositório centralizado que contém informações sobre os dados em um sistema de banco de dados. Ele serve como uma documentação detalhada, ajudando a descrever os elementos de dados, suas definições, tipos, formatos e relacionamentos.</w:t>
      </w:r>
    </w:p>
    <w:p>
      <w:pPr>
        <w:pStyle w:val="4"/>
        <w:keepNext w:val="0"/>
        <w:keepLines w:val="0"/>
        <w:widowControl/>
        <w:suppressLineNumbers w:val="0"/>
      </w:pPr>
      <w:r>
        <w:t>Principais componentes de um Dicionário de Dados:</w:t>
      </w:r>
    </w:p>
    <w:p>
      <w:pPr>
        <w:pStyle w:val="16"/>
        <w:keepNext w:val="0"/>
        <w:keepLines w:val="0"/>
        <w:widowControl/>
        <w:suppressLineNumbers w:val="0"/>
        <w:ind w:left="720"/>
      </w:pPr>
      <w:r>
        <w:rPr>
          <w:rStyle w:val="10"/>
        </w:rPr>
        <w:t>Nome do Campo</w:t>
      </w:r>
      <w:r>
        <w:t>: Identificação única de cada elemento de dado.</w:t>
      </w:r>
    </w:p>
    <w:p>
      <w:pPr>
        <w:pStyle w:val="16"/>
        <w:keepNext w:val="0"/>
        <w:keepLines w:val="0"/>
        <w:widowControl/>
        <w:suppressLineNumbers w:val="0"/>
        <w:ind w:left="720"/>
      </w:pPr>
      <w:r>
        <w:rPr>
          <w:rStyle w:val="10"/>
        </w:rPr>
        <w:t>Descrição</w:t>
      </w:r>
      <w:r>
        <w:t>: Explicação sobre o que o dado representa.</w:t>
      </w:r>
    </w:p>
    <w:p>
      <w:pPr>
        <w:pStyle w:val="16"/>
        <w:keepNext w:val="0"/>
        <w:keepLines w:val="0"/>
        <w:widowControl/>
        <w:suppressLineNumbers w:val="0"/>
        <w:ind w:left="720"/>
      </w:pPr>
      <w:r>
        <w:rPr>
          <w:rStyle w:val="10"/>
        </w:rPr>
        <w:t>Tipo de Dados</w:t>
      </w:r>
      <w:r>
        <w:t>: Indica o formato do dado, como texto, número, data, etc.</w:t>
      </w:r>
    </w:p>
    <w:p>
      <w:pPr>
        <w:pStyle w:val="16"/>
        <w:keepNext w:val="0"/>
        <w:keepLines w:val="0"/>
        <w:widowControl/>
        <w:suppressLineNumbers w:val="0"/>
        <w:ind w:left="720"/>
      </w:pPr>
      <w:r>
        <w:rPr>
          <w:rStyle w:val="10"/>
        </w:rPr>
        <w:t>Tamanho</w:t>
      </w:r>
      <w:r>
        <w:t>: Especifica a capacidade do campo (por exemplo, um campo de texto pode ter um limite de 255 caracteres).</w:t>
      </w:r>
    </w:p>
    <w:p>
      <w:pPr>
        <w:pStyle w:val="16"/>
        <w:keepNext w:val="0"/>
        <w:keepLines w:val="0"/>
        <w:widowControl/>
        <w:suppressLineNumbers w:val="0"/>
        <w:ind w:left="720"/>
      </w:pPr>
      <w:r>
        <w:rPr>
          <w:rStyle w:val="10"/>
        </w:rPr>
        <w:t>Restrições</w:t>
      </w:r>
      <w:r>
        <w:t>: Regras que os dados devem seguir, como "não nulo" ou "único".</w:t>
      </w:r>
    </w:p>
    <w:p>
      <w:pPr>
        <w:pStyle w:val="16"/>
        <w:keepNext w:val="0"/>
        <w:keepLines w:val="0"/>
        <w:widowControl/>
        <w:suppressLineNumbers w:val="0"/>
        <w:ind w:left="720"/>
      </w:pPr>
      <w:r>
        <w:rPr>
          <w:rStyle w:val="10"/>
        </w:rPr>
        <w:t>Relacionamentos</w:t>
      </w:r>
      <w:r>
        <w:t>: Detalhes sobre como o dado se relaciona com outros elementos no sistema.</w:t>
      </w:r>
    </w:p>
    <w:p>
      <w:pPr>
        <w:pStyle w:val="4"/>
        <w:keepNext w:val="0"/>
        <w:keepLines w:val="0"/>
        <w:widowControl/>
        <w:suppressLineNumbers w:val="0"/>
      </w:pPr>
      <w:r>
        <w:t>Finalidade Dicionário de Dados:</w:t>
      </w:r>
    </w:p>
    <w:p>
      <w:pPr>
        <w:keepNext w:val="0"/>
        <w:keepLines w:val="0"/>
        <w:widowControl/>
        <w:numPr>
          <w:ilvl w:val="0"/>
          <w:numId w:val="9"/>
        </w:numPr>
        <w:suppressLineNumbers w:val="0"/>
        <w:spacing w:before="0" w:beforeAutospacing="1" w:after="0" w:afterAutospacing="1"/>
        <w:ind w:left="720" w:hanging="360"/>
      </w:pPr>
      <w:r>
        <w:rPr>
          <w:rStyle w:val="10"/>
        </w:rPr>
        <w:t>Padronização</w:t>
      </w:r>
      <w:r>
        <w:t>: Garante que todos os envolvidos no projeto compreendam os dados da mesma maneira.</w:t>
      </w:r>
    </w:p>
    <w:p>
      <w:pPr>
        <w:keepNext w:val="0"/>
        <w:keepLines w:val="0"/>
        <w:widowControl/>
        <w:numPr>
          <w:ilvl w:val="0"/>
          <w:numId w:val="9"/>
        </w:numPr>
        <w:suppressLineNumbers w:val="0"/>
        <w:spacing w:before="0" w:beforeAutospacing="1" w:after="0" w:afterAutospacing="1"/>
        <w:ind w:left="720" w:hanging="360"/>
      </w:pPr>
      <w:r>
        <w:rPr>
          <w:rStyle w:val="10"/>
        </w:rPr>
        <w:t>Facilitação do Desenvolvimento</w:t>
      </w:r>
      <w:r>
        <w:t>: Ajuda desenvolvedores e analistas a entender a estrutura e a lógica do sistema.</w:t>
      </w:r>
    </w:p>
    <w:p>
      <w:pPr>
        <w:keepNext w:val="0"/>
        <w:keepLines w:val="0"/>
        <w:widowControl/>
        <w:numPr>
          <w:ilvl w:val="0"/>
          <w:numId w:val="9"/>
        </w:numPr>
        <w:suppressLineNumbers w:val="0"/>
        <w:spacing w:before="0" w:beforeAutospacing="1" w:after="0" w:afterAutospacing="1"/>
        <w:ind w:left="720" w:hanging="360"/>
      </w:pPr>
      <w:r>
        <w:rPr>
          <w:rStyle w:val="10"/>
        </w:rPr>
        <w:t>Manutenção e Evolução</w:t>
      </w:r>
      <w:r>
        <w:t>: Serve como referência para futuras modificações e expansões no sistema.</w:t>
      </w:r>
    </w:p>
    <w:p/>
    <w:p>
      <w:pPr>
        <w:tabs>
          <w:tab w:val="left" w:pos="0"/>
        </w:tabs>
        <w:spacing w:before="240" w:line="360" w:lineRule="auto"/>
        <w:ind w:firstLine="0"/>
      </w:pPr>
    </w:p>
    <w:p>
      <w:pPr>
        <w:ind w:firstLine="0"/>
        <w:rPr>
          <w:rFonts w:hint="default"/>
          <w:lang w:val="pt-BR"/>
        </w:rPr>
      </w:pPr>
      <w:r>
        <w:rPr>
          <w:b/>
          <w:sz w:val="20"/>
          <w:szCs w:val="20"/>
        </w:rPr>
        <w:t>Fonte: O autor, 202</w:t>
      </w:r>
      <w:r>
        <w:rPr>
          <w:rFonts w:hint="default"/>
          <w:b/>
          <w:sz w:val="20"/>
          <w:szCs w:val="20"/>
          <w:lang w:val="pt-BR"/>
        </w:rPr>
        <w:t>4</w:t>
      </w:r>
    </w:p>
    <w:p>
      <w:pPr>
        <w:ind w:firstLine="0"/>
      </w:pPr>
    </w:p>
    <w:p>
      <w:pPr>
        <w:ind w:firstLine="0"/>
      </w:pPr>
    </w:p>
    <w:p>
      <w:pPr>
        <w:ind w:firstLine="0"/>
        <w:rPr>
          <w:rFonts w:hint="default"/>
          <w:lang w:val="pt-BR"/>
        </w:rPr>
      </w:pPr>
      <w:r>
        <w:rPr>
          <w:rFonts w:hint="default"/>
          <w:lang w:val="pt-BR"/>
        </w:rPr>
        <w:t>jhhohj</w:t>
      </w:r>
    </w:p>
    <w:p>
      <w:pPr>
        <w:ind w:firstLine="0"/>
      </w:pPr>
    </w:p>
    <w:p>
      <w:pPr>
        <w:ind w:firstLine="0"/>
      </w:pPr>
    </w:p>
    <w:p>
      <w:pPr>
        <w:pStyle w:val="3"/>
        <w:numPr>
          <w:ilvl w:val="0"/>
          <w:numId w:val="0"/>
        </w:numPr>
      </w:pPr>
      <w:bookmarkStart w:id="11" w:name="_Toc119164375"/>
      <w:r>
        <w:rPr>
          <w:rFonts w:hint="default"/>
          <w:lang w:val="pt-BR"/>
        </w:rPr>
        <w:t>5.6</w:t>
      </w:r>
      <w:r>
        <w:t>Diagrama de Caso de Uso</w:t>
      </w:r>
      <w:bookmarkEnd w:id="11"/>
    </w:p>
    <w:p>
      <w:pPr>
        <w:pStyle w:val="16"/>
        <w:keepNext w:val="0"/>
        <w:keepLines w:val="0"/>
        <w:widowControl/>
        <w:suppressLineNumbers w:val="0"/>
      </w:pPr>
      <w:r>
        <w:t>Um Diagrama de Caso de Uso é uma representação visual que ilustra as interações entre usuários (atores) e um sistema. Ele faz parte da UML (Unified Modeling Language) e é usado principalmente para entender e documentar os requisitos de um sistema.</w:t>
      </w:r>
    </w:p>
    <w:p>
      <w:pPr>
        <w:pStyle w:val="4"/>
        <w:keepNext w:val="0"/>
        <w:keepLines w:val="0"/>
        <w:widowControl/>
        <w:suppressLineNumbers w:val="0"/>
      </w:pPr>
      <w:r>
        <w:t>Componentes Principais:</w:t>
      </w:r>
    </w:p>
    <w:p>
      <w:pPr>
        <w:pStyle w:val="16"/>
        <w:keepNext w:val="0"/>
        <w:keepLines w:val="0"/>
        <w:widowControl/>
        <w:suppressLineNumbers w:val="0"/>
        <w:ind w:left="720"/>
      </w:pPr>
      <w:r>
        <w:rPr>
          <w:rStyle w:val="10"/>
        </w:rPr>
        <w:t>Atores</w:t>
      </w:r>
      <w:r>
        <w:t>: Representam entidades externas que interagem com o sistema, como usuários, outros sistemas ou dispositivos.</w:t>
      </w:r>
    </w:p>
    <w:p>
      <w:pPr>
        <w:pStyle w:val="16"/>
        <w:keepNext w:val="0"/>
        <w:keepLines w:val="0"/>
        <w:widowControl/>
        <w:suppressLineNumbers w:val="0"/>
        <w:ind w:left="720"/>
      </w:pPr>
      <w:r>
        <w:rPr>
          <w:rStyle w:val="10"/>
        </w:rPr>
        <w:t>Casos de Uso</w:t>
      </w:r>
      <w:r>
        <w:t>: Descrevem as funcionalidades ou serviços que o sistema oferece aos atores. Cada caso de uso representa uma tarefa ou um objetivo que um ator pode realizar.</w:t>
      </w:r>
    </w:p>
    <w:p>
      <w:pPr>
        <w:pStyle w:val="16"/>
        <w:keepNext w:val="0"/>
        <w:keepLines w:val="0"/>
        <w:widowControl/>
        <w:suppressLineNumbers w:val="0"/>
        <w:ind w:left="720"/>
      </w:pPr>
      <w:r>
        <w:rPr>
          <w:rStyle w:val="10"/>
        </w:rPr>
        <w:t>Sistema</w:t>
      </w:r>
      <w:r>
        <w:t>: Normalmente representado como um retângulo que delimita os casos de uso, mostrando quais funcionalidades pertencem a ele.</w:t>
      </w:r>
    </w:p>
    <w:p>
      <w:pPr>
        <w:pStyle w:val="16"/>
        <w:keepNext w:val="0"/>
        <w:keepLines w:val="0"/>
        <w:widowControl/>
        <w:suppressLineNumbers w:val="0"/>
        <w:ind w:left="720"/>
      </w:pPr>
      <w:r>
        <w:rPr>
          <w:rStyle w:val="10"/>
        </w:rPr>
        <w:t>Relacionamentos</w:t>
      </w:r>
      <w:r>
        <w:t>:</w:t>
      </w:r>
    </w:p>
    <w:p>
      <w:pPr>
        <w:keepNext w:val="0"/>
        <w:keepLines w:val="0"/>
        <w:widowControl/>
        <w:numPr>
          <w:ilvl w:val="1"/>
          <w:numId w:val="10"/>
        </w:numPr>
        <w:suppressLineNumbers w:val="0"/>
        <w:spacing w:before="0" w:beforeAutospacing="1" w:after="0" w:afterAutospacing="1"/>
        <w:ind w:left="1440" w:hanging="360"/>
      </w:pPr>
      <w:r>
        <w:rPr>
          <w:rStyle w:val="10"/>
        </w:rPr>
        <w:t>Associação</w:t>
      </w:r>
      <w:r>
        <w:t>: Linha sólida que conecta um ator a um caso de uso, indicando interação.</w:t>
      </w:r>
    </w:p>
    <w:p>
      <w:pPr>
        <w:keepNext w:val="0"/>
        <w:keepLines w:val="0"/>
        <w:widowControl/>
        <w:numPr>
          <w:ilvl w:val="1"/>
          <w:numId w:val="10"/>
        </w:numPr>
        <w:suppressLineNumbers w:val="0"/>
        <w:spacing w:before="0" w:beforeAutospacing="1" w:after="0" w:afterAutospacing="1"/>
        <w:ind w:left="1440" w:hanging="360"/>
      </w:pPr>
      <w:r>
        <w:rPr>
          <w:rStyle w:val="10"/>
        </w:rPr>
        <w:t>Inclusão</w:t>
      </w:r>
      <w:r>
        <w:t>: Indica que um caso de uso sempre invoca outro caso de uso.</w:t>
      </w:r>
    </w:p>
    <w:p>
      <w:pPr>
        <w:keepNext w:val="0"/>
        <w:keepLines w:val="0"/>
        <w:widowControl/>
        <w:numPr>
          <w:ilvl w:val="1"/>
          <w:numId w:val="10"/>
        </w:numPr>
        <w:suppressLineNumbers w:val="0"/>
        <w:spacing w:before="0" w:beforeAutospacing="1" w:after="0" w:afterAutospacing="1"/>
        <w:ind w:left="1440" w:hanging="360"/>
      </w:pPr>
      <w:r>
        <w:rPr>
          <w:rStyle w:val="10"/>
        </w:rPr>
        <w:t>Extensão</w:t>
      </w:r>
      <w:r>
        <w:t>: Mostra que um caso de uso pode ser estendido por outro, em determinadas condições.</w:t>
      </w:r>
    </w:p>
    <w:p>
      <w:pPr>
        <w:keepNext w:val="0"/>
        <w:keepLines w:val="0"/>
        <w:widowControl/>
        <w:numPr>
          <w:ilvl w:val="0"/>
          <w:numId w:val="11"/>
        </w:numPr>
        <w:suppressLineNumbers w:val="0"/>
        <w:spacing w:before="0" w:beforeAutospacing="1" w:after="0" w:afterAutospacing="1"/>
        <w:ind w:left="720" w:hanging="360"/>
      </w:pPr>
      <w:r>
        <w:rPr>
          <w:rStyle w:val="10"/>
        </w:rPr>
        <w:t>Entendimento do Sistema</w:t>
      </w:r>
      <w:r>
        <w:t>: Ajuda stakeholders a entenderem como o sistema deve funcionar e quais são as interações esperadas.</w:t>
      </w:r>
    </w:p>
    <w:p>
      <w:pPr>
        <w:keepNext w:val="0"/>
        <w:keepLines w:val="0"/>
        <w:widowControl/>
        <w:numPr>
          <w:ilvl w:val="0"/>
          <w:numId w:val="11"/>
        </w:numPr>
        <w:suppressLineNumbers w:val="0"/>
        <w:spacing w:before="0" w:beforeAutospacing="1" w:after="0" w:afterAutospacing="1"/>
        <w:ind w:left="720" w:hanging="360"/>
      </w:pPr>
      <w:r>
        <w:rPr>
          <w:rStyle w:val="10"/>
        </w:rPr>
        <w:t>Documentação de Requisitos</w:t>
      </w:r>
      <w:r>
        <w:t>: Serve como uma ferramenta de comunicação entre desenvolvedores, designers e usuários finais.</w:t>
      </w:r>
    </w:p>
    <w:p>
      <w:pPr>
        <w:keepNext w:val="0"/>
        <w:keepLines w:val="0"/>
        <w:widowControl/>
        <w:numPr>
          <w:ilvl w:val="0"/>
          <w:numId w:val="11"/>
        </w:numPr>
        <w:suppressLineNumbers w:val="0"/>
        <w:spacing w:before="0" w:beforeAutospacing="1" w:after="0" w:afterAutospacing="1"/>
        <w:ind w:left="720" w:hanging="360"/>
      </w:pPr>
      <w:r>
        <w:rPr>
          <w:rStyle w:val="10"/>
        </w:rPr>
        <w:t>Planejamento</w:t>
      </w:r>
      <w:r>
        <w:t>: Auxilia no planejamento do desenvolvimento do sistema, ajudando a priorizar funcionalidades.</w:t>
      </w:r>
    </w:p>
    <w:p>
      <w:pPr>
        <w:pStyle w:val="4"/>
        <w:keepNext w:val="0"/>
        <w:keepLines w:val="0"/>
        <w:widowControl/>
        <w:suppressLineNumbers w:val="0"/>
      </w:pPr>
      <w:r>
        <w:t>Exemplo:</w:t>
      </w:r>
    </w:p>
    <w:p>
      <w:pPr>
        <w:pStyle w:val="16"/>
        <w:keepNext w:val="0"/>
        <w:keepLines w:val="0"/>
        <w:widowControl/>
        <w:suppressLineNumbers w:val="0"/>
      </w:pPr>
      <w:r>
        <w:t>Imagine um sistema de gerenciamento de biblioteca. Os atores podem incluir "Usuário" e "Bibliotecário". Os casos de uso podem ser "Emprestar Livro", "Devolver Livro", "Consultar Disponibilidade", etc.</w:t>
      </w:r>
    </w:p>
    <w:p>
      <w:pPr>
        <w:ind w:left="0" w:leftChars="0" w:firstLine="0" w:firstLineChars="0"/>
        <w:rPr>
          <w:rFonts w:hint="default"/>
          <w:lang w:val="pt-BR"/>
        </w:rPr>
      </w:pPr>
    </w:p>
    <w:p>
      <w:pPr>
        <w:tabs>
          <w:tab w:val="left" w:pos="-5"/>
        </w:tabs>
        <w:ind w:left="720" w:hanging="861"/>
        <w:rPr>
          <w:rFonts w:hint="default"/>
          <w:b/>
          <w:sz w:val="20"/>
          <w:szCs w:val="20"/>
          <w:lang w:val="pt-BR"/>
        </w:rPr>
      </w:pPr>
      <w:bookmarkStart w:id="12" w:name="_heading=h.44sinio" w:colFirst="0" w:colLast="0"/>
      <w:bookmarkEnd w:id="12"/>
      <w:r>
        <w:rPr>
          <w:b/>
          <w:sz w:val="20"/>
          <w:szCs w:val="20"/>
        </w:rPr>
        <w:t>Fonte: O autor, 202</w:t>
      </w:r>
      <w:r>
        <w:rPr>
          <w:rFonts w:hint="default"/>
          <w:b/>
          <w:sz w:val="20"/>
          <w:szCs w:val="20"/>
          <w:lang w:val="pt-BR"/>
        </w:rPr>
        <w:t>4</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12"/>
        </w:numPr>
      </w:pPr>
      <w:bookmarkStart w:id="13" w:name="_Toc119164376"/>
      <w:r>
        <w:t>Cadastrar</w:t>
      </w:r>
      <w:bookmarkEnd w:id="13"/>
    </w:p>
    <w:p>
      <w:pPr>
        <w:ind w:firstLine="0"/>
        <w:rPr>
          <w:b/>
        </w:rPr>
      </w:pPr>
    </w:p>
    <w:p>
      <w:pPr>
        <w:pStyle w:val="4"/>
        <w:numPr>
          <w:ilvl w:val="2"/>
          <w:numId w:val="12"/>
        </w:numPr>
      </w:pPr>
      <w:bookmarkStart w:id="14" w:name="_heading=h.vsohz8hitavy" w:colFirst="0" w:colLast="0"/>
      <w:bookmarkEnd w:id="14"/>
      <w:bookmarkStart w:id="15" w:name="_Toc119164377"/>
      <w:r>
        <w:t>Logar</w:t>
      </w:r>
      <w:bookmarkEnd w:id="15"/>
    </w:p>
    <w:p>
      <w:pPr>
        <w:tabs>
          <w:tab w:val="left" w:pos="709"/>
        </w:tabs>
        <w:ind w:firstLine="0"/>
        <w:rPr>
          <w:b/>
        </w:rPr>
      </w:pPr>
    </w:p>
    <w:p>
      <w:pPr>
        <w:pStyle w:val="4"/>
        <w:numPr>
          <w:ilvl w:val="2"/>
          <w:numId w:val="12"/>
        </w:numPr>
      </w:pPr>
      <w:bookmarkStart w:id="16" w:name="_heading=h.w4pjqu5od5l" w:colFirst="0" w:colLast="0"/>
      <w:bookmarkEnd w:id="16"/>
      <w:bookmarkStart w:id="17" w:name="_Toc119164378"/>
      <w:r>
        <w:t>Cadastro de funcionário/profissional</w:t>
      </w:r>
      <w:bookmarkEnd w:id="17"/>
    </w:p>
    <w:p>
      <w:pPr>
        <w:tabs>
          <w:tab w:val="left" w:pos="709"/>
        </w:tabs>
        <w:ind w:firstLine="0"/>
      </w:pPr>
    </w:p>
    <w:p>
      <w:pPr>
        <w:tabs>
          <w:tab w:val="left" w:pos="709"/>
        </w:tabs>
        <w:ind w:firstLine="0"/>
      </w:pPr>
    </w:p>
    <w:p>
      <w:pPr>
        <w:pStyle w:val="4"/>
        <w:numPr>
          <w:ilvl w:val="2"/>
          <w:numId w:val="12"/>
        </w:numPr>
        <w:spacing w:after="0" w:line="240" w:lineRule="auto"/>
      </w:pPr>
      <w:bookmarkStart w:id="18" w:name="_heading=h.iimt9dgudcin" w:colFirst="0" w:colLast="0"/>
      <w:bookmarkEnd w:id="18"/>
      <w:bookmarkStart w:id="19" w:name="_Toc119164379"/>
      <w:r>
        <w:t>Consultar profissionais</w:t>
      </w:r>
      <w:bookmarkEnd w:id="19"/>
      <w:r>
        <w:t xml:space="preserve"> </w:t>
      </w:r>
    </w:p>
    <w:p>
      <w:pPr>
        <w:tabs>
          <w:tab w:val="left" w:pos="709"/>
        </w:tabs>
        <w:ind w:left="720" w:firstLine="0"/>
      </w:pPr>
    </w:p>
    <w:p>
      <w:pPr>
        <w:ind w:firstLine="0"/>
      </w:pPr>
    </w:p>
    <w:p>
      <w:pPr>
        <w:pStyle w:val="4"/>
        <w:numPr>
          <w:ilvl w:val="2"/>
          <w:numId w:val="12"/>
        </w:numPr>
      </w:pPr>
      <w:bookmarkStart w:id="20" w:name="_heading=h.hyvwenoixavx" w:colFirst="0" w:colLast="0"/>
      <w:bookmarkEnd w:id="20"/>
      <w:bookmarkStart w:id="21" w:name="_Toc119164380"/>
      <w:r>
        <w:t>Agendamento</w:t>
      </w:r>
      <w:bookmarkEnd w:id="21"/>
    </w:p>
    <w:p>
      <w:pPr>
        <w:tabs>
          <w:tab w:val="left" w:pos="709"/>
        </w:tabs>
        <w:ind w:firstLine="0"/>
      </w:pPr>
    </w:p>
    <w:p>
      <w:pPr>
        <w:ind w:firstLine="0"/>
      </w:pPr>
    </w:p>
    <w:p>
      <w:pPr>
        <w:ind w:firstLine="0"/>
      </w:pPr>
    </w:p>
    <w:p>
      <w:pPr>
        <w:pStyle w:val="3"/>
        <w:numPr>
          <w:ilvl w:val="1"/>
          <w:numId w:val="12"/>
        </w:numPr>
        <w:ind w:left="2018" w:leftChars="0" w:hanging="578" w:firstLineChars="0"/>
      </w:pPr>
      <w:bookmarkStart w:id="22" w:name="_Toc119164381"/>
      <w:r>
        <w:t>Diagrama de Classe</w:t>
      </w:r>
      <w:bookmarkEnd w:id="22"/>
    </w:p>
    <w:p>
      <w:pPr>
        <w:ind w:firstLine="0"/>
      </w:pPr>
      <w:r>
        <w:rPr>
          <w:b/>
          <w:sz w:val="20"/>
          <w:szCs w:val="20"/>
        </w:rPr>
        <w:t>Fonte: O autor, 2022</w:t>
      </w:r>
    </w:p>
    <w:p>
      <w:pPr>
        <w:pStyle w:val="3"/>
        <w:numPr>
          <w:ilvl w:val="1"/>
          <w:numId w:val="12"/>
        </w:numPr>
        <w:ind w:left="2018" w:leftChars="0" w:hanging="578" w:firstLineChars="0"/>
      </w:pPr>
      <w:bookmarkStart w:id="23" w:name="_Toc119164382"/>
      <w:r>
        <w:t>Diagrama de Sequência</w:t>
      </w:r>
      <w:bookmarkEnd w:id="23"/>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12"/>
        </w:numPr>
        <w:ind w:left="2018" w:leftChars="0" w:hanging="578" w:firstLineChars="0"/>
      </w:pPr>
      <w:bookmarkStart w:id="24" w:name="_Toc119164383"/>
      <w:r>
        <w:t>Diagrama de Atividade</w:t>
      </w:r>
      <w:bookmarkEnd w:id="24"/>
    </w:p>
    <w:p>
      <w:pPr>
        <w:spacing w:line="360" w:lineRule="auto"/>
        <w:ind w:left="709" w:hanging="709"/>
      </w:pPr>
    </w:p>
    <w:p>
      <w:pPr>
        <w:ind w:firstLine="0"/>
      </w:pPr>
      <w:r>
        <w:rPr>
          <w:b/>
          <w:sz w:val="20"/>
          <w:szCs w:val="20"/>
        </w:rPr>
        <w:t>Fonte: O autor, 2022</w:t>
      </w:r>
    </w:p>
    <w:p>
      <w:pPr>
        <w:pStyle w:val="2"/>
        <w:numPr>
          <w:ilvl w:val="0"/>
          <w:numId w:val="12"/>
        </w:numPr>
        <w:ind w:left="0" w:firstLine="0"/>
      </w:pPr>
      <w:bookmarkStart w:id="25" w:name="_Toc119164384"/>
      <w:r>
        <w:t>Telas</w:t>
      </w:r>
      <w:bookmarkEnd w:id="25"/>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12"/>
        </w:numPr>
        <w:spacing w:line="360" w:lineRule="auto"/>
        <w:ind w:left="0" w:firstLine="0"/>
      </w:pPr>
      <w:r>
        <w:t xml:space="preserve"> </w:t>
      </w:r>
      <w:bookmarkStart w:id="26" w:name="_Toc119164385"/>
      <w:r>
        <w:t>Conclusão</w:t>
      </w:r>
      <w:bookmarkEnd w:id="26"/>
    </w:p>
    <w:p>
      <w:pPr>
        <w:spacing w:line="360" w:lineRule="auto"/>
        <w:ind w:left="709" w:firstLine="0"/>
      </w:pPr>
      <w:bookmarkStart w:id="27" w:name="_heading=h.qsh70q" w:colFirst="0" w:colLast="0"/>
      <w:bookmarkEnd w:id="27"/>
    </w:p>
    <w:p>
      <w:pPr>
        <w:ind w:left="709" w:firstLine="0"/>
      </w:pPr>
    </w:p>
    <w:p>
      <w:pPr>
        <w:pStyle w:val="2"/>
        <w:numPr>
          <w:ilvl w:val="0"/>
          <w:numId w:val="12"/>
        </w:numPr>
        <w:ind w:left="0" w:firstLine="0"/>
      </w:pPr>
      <w:bookmarkStart w:id="28" w:name="_Toc119164386"/>
      <w:r>
        <w:t>REFERÊNCIAS</w:t>
      </w:r>
      <w:bookmarkEnd w:id="28"/>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ARRUDA, E. Aprendizagens e jogos digitais. Campinas: Alínea, 2011; FRASCA, Gonzalo. Play the Message: Play, Game and Videogame Rethoric. 2007. 213 f.</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SILVA, Marcelo. Introdução ao desenvolvimento de jogos para a Web. 2024. Disponível em: https://developer.mozilla.org/pt-BR/docs/Games/Introduction. Acesso em: 02 set. 2014.</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SISLER, V. Digital Arabs: Representation in Videogames. In: EUROPPEAN CULTURE STUDIES. Los Angeles: Sage Publications, 2008.</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Tese (Doutorado em Filosofia). IT University of Copenhagen, Copenhagen. 2007</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PETTAZZONI, Raffaele. O método comparativo. Debates do NER, p. 203-218, 2016.</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29" w:name="_heading=h.1pxezwc" w:colFirst="0" w:colLast="0"/>
      <w:bookmarkEnd w:id="29"/>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altName w:val="Free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Helvetica">
    <w:altName w:val="FreeSans"/>
    <w:panose1 w:val="020B0604020202020204"/>
    <w:charset w:val="00"/>
    <w:family w:val="swiss"/>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16</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F287E"/>
    <w:multiLevelType w:val="multilevel"/>
    <w:tmpl w:val="9E5F28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EAC833"/>
    <w:multiLevelType w:val="multilevel"/>
    <w:tmpl w:val="AFEAC8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7B7220"/>
    <w:multiLevelType w:val="multilevel"/>
    <w:tmpl w:val="BE7B72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FFBEB0"/>
    <w:multiLevelType w:val="multilevel"/>
    <w:tmpl w:val="BFFFB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2D5858"/>
    <w:multiLevelType w:val="multilevel"/>
    <w:tmpl w:val="EF2D58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17F89D7"/>
    <w:multiLevelType w:val="multilevel"/>
    <w:tmpl w:val="F17F89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B8F69D5"/>
    <w:multiLevelType w:val="multilevel"/>
    <w:tmpl w:val="FB8F69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DEEEF65"/>
    <w:multiLevelType w:val="multilevel"/>
    <w:tmpl w:val="FDEEEF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FA4295"/>
    <w:multiLevelType w:val="multilevel"/>
    <w:tmpl w:val="FFFA42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0">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11">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180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9"/>
  </w:num>
  <w:num w:numId="2">
    <w:abstractNumId w:val="5"/>
  </w:num>
  <w:num w:numId="3">
    <w:abstractNumId w:val="4"/>
  </w:num>
  <w:num w:numId="4">
    <w:abstractNumId w:val="7"/>
  </w:num>
  <w:num w:numId="5">
    <w:abstractNumId w:val="10"/>
  </w:num>
  <w:num w:numId="6">
    <w:abstractNumId w:val="1"/>
  </w:num>
  <w:num w:numId="7">
    <w:abstractNumId w:val="8"/>
  </w:num>
  <w:num w:numId="8">
    <w:abstractNumId w:val="3"/>
  </w:num>
  <w:num w:numId="9">
    <w:abstractNumId w:val="2"/>
  </w:num>
  <w:num w:numId="10">
    <w:abstractNumId w:val="6"/>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6D679F"/>
    <w:rsid w:val="00AB6281"/>
    <w:rsid w:val="00D97FEC"/>
    <w:rsid w:val="00F03BDF"/>
    <w:rsid w:val="00F06513"/>
    <w:rsid w:val="00F24DF5"/>
    <w:rsid w:val="0C359EDA"/>
    <w:rsid w:val="13DE072F"/>
    <w:rsid w:val="157FE43F"/>
    <w:rsid w:val="1E9F5F32"/>
    <w:rsid w:val="27E9ACBB"/>
    <w:rsid w:val="35BFBD23"/>
    <w:rsid w:val="36F4ECDF"/>
    <w:rsid w:val="3A76A116"/>
    <w:rsid w:val="3AF257FA"/>
    <w:rsid w:val="3CCFF965"/>
    <w:rsid w:val="3CFE4807"/>
    <w:rsid w:val="3EE3E9BF"/>
    <w:rsid w:val="3EF560E8"/>
    <w:rsid w:val="3F6F45E6"/>
    <w:rsid w:val="3F7D765D"/>
    <w:rsid w:val="3FFF0404"/>
    <w:rsid w:val="4FEC3417"/>
    <w:rsid w:val="4FF7AD01"/>
    <w:rsid w:val="53E553F1"/>
    <w:rsid w:val="53FF26BB"/>
    <w:rsid w:val="571A1E4F"/>
    <w:rsid w:val="57FE3283"/>
    <w:rsid w:val="59BBB1D7"/>
    <w:rsid w:val="5CEDB411"/>
    <w:rsid w:val="5DA7488A"/>
    <w:rsid w:val="5E5F7975"/>
    <w:rsid w:val="5FEF963D"/>
    <w:rsid w:val="5FF7F54E"/>
    <w:rsid w:val="6AEE4863"/>
    <w:rsid w:val="6FF714FC"/>
    <w:rsid w:val="6FFFABF1"/>
    <w:rsid w:val="74F2F4FA"/>
    <w:rsid w:val="757FE8BD"/>
    <w:rsid w:val="76DEB6ED"/>
    <w:rsid w:val="7779DECB"/>
    <w:rsid w:val="77FE216D"/>
    <w:rsid w:val="7B350180"/>
    <w:rsid w:val="7BBF69C7"/>
    <w:rsid w:val="7BED065D"/>
    <w:rsid w:val="7C7FD8E1"/>
    <w:rsid w:val="7D7F3343"/>
    <w:rsid w:val="7E491B9E"/>
    <w:rsid w:val="7EBF6F15"/>
    <w:rsid w:val="7EF29A14"/>
    <w:rsid w:val="7FF4996F"/>
    <w:rsid w:val="7FF6EA7A"/>
    <w:rsid w:val="7FF90251"/>
    <w:rsid w:val="7FFF179F"/>
    <w:rsid w:val="7FFF7A6F"/>
    <w:rsid w:val="7FFFAF39"/>
    <w:rsid w:val="8DF9C684"/>
    <w:rsid w:val="9C7DC16D"/>
    <w:rsid w:val="AFF3C34D"/>
    <w:rsid w:val="AFFDAAEF"/>
    <w:rsid w:val="B7FF1FAD"/>
    <w:rsid w:val="B7FF52C0"/>
    <w:rsid w:val="B7FFF3AF"/>
    <w:rsid w:val="BBFC6F53"/>
    <w:rsid w:val="BF9F69DF"/>
    <w:rsid w:val="D76684F8"/>
    <w:rsid w:val="DDEFFA39"/>
    <w:rsid w:val="DDF789C3"/>
    <w:rsid w:val="DDFB3058"/>
    <w:rsid w:val="DFEF5CEB"/>
    <w:rsid w:val="DFF79B98"/>
    <w:rsid w:val="E1F842B6"/>
    <w:rsid w:val="E99FC0F4"/>
    <w:rsid w:val="EE3E56D4"/>
    <w:rsid w:val="EEEF5826"/>
    <w:rsid w:val="EF7E83FA"/>
    <w:rsid w:val="EF975F6B"/>
    <w:rsid w:val="EFAFE5C3"/>
    <w:rsid w:val="F39F9182"/>
    <w:rsid w:val="F5FBCDD1"/>
    <w:rsid w:val="F69D1CE8"/>
    <w:rsid w:val="F77DBCD9"/>
    <w:rsid w:val="F7BFEB73"/>
    <w:rsid w:val="F7EF76A1"/>
    <w:rsid w:val="F87770AA"/>
    <w:rsid w:val="F9D70E4B"/>
    <w:rsid w:val="FB14FD4F"/>
    <w:rsid w:val="FBFC7C2D"/>
    <w:rsid w:val="FE73FD60"/>
    <w:rsid w:val="FEE51146"/>
    <w:rsid w:val="FEFB40E2"/>
    <w:rsid w:val="FEFDA9C0"/>
    <w:rsid w:val="FEFE2644"/>
    <w:rsid w:val="FF5ED628"/>
    <w:rsid w:val="FF5FD32A"/>
    <w:rsid w:val="FF7B7DCD"/>
    <w:rsid w:val="FF7FFD4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link w:val="35"/>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HTML Code"/>
    <w:basedOn w:val="8"/>
    <w:semiHidden/>
    <w:unhideWhenUsed/>
    <w:qFormat/>
    <w:uiPriority w:val="99"/>
    <w:rPr>
      <w:rFonts w:ascii="Courier New" w:hAnsi="Courier New" w:cs="Courier New"/>
      <w:sz w:val="20"/>
      <w:szCs w:val="20"/>
    </w:rPr>
  </w:style>
  <w:style w:type="character" w:styleId="12">
    <w:name w:val="footnote reference"/>
    <w:semiHidden/>
    <w:unhideWhenUsed/>
    <w:qFormat/>
    <w:uiPriority w:val="99"/>
    <w:rPr>
      <w:vertAlign w:val="superscript"/>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toc 2"/>
    <w:basedOn w:val="1"/>
    <w:next w:val="1"/>
    <w:unhideWhenUsed/>
    <w:uiPriority w:val="39"/>
    <w:pPr>
      <w:spacing w:after="100"/>
      <w:ind w:left="240"/>
    </w:pPr>
  </w:style>
  <w:style w:type="paragraph" w:styleId="15">
    <w:name w:val="Title"/>
    <w:basedOn w:val="1"/>
    <w:next w:val="1"/>
    <w:qFormat/>
    <w:uiPriority w:val="10"/>
    <w:pPr>
      <w:keepNext/>
      <w:keepLines/>
      <w:spacing w:before="480" w:after="120"/>
    </w:pPr>
    <w:rPr>
      <w:rFonts w:ascii="Arial" w:hAnsi="Arial" w:eastAsia="Arial"/>
      <w:b/>
      <w:sz w:val="28"/>
      <w:szCs w:val="72"/>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7">
    <w:name w:val="toc 3"/>
    <w:basedOn w:val="1"/>
    <w:next w:val="1"/>
    <w:unhideWhenUsed/>
    <w:qFormat/>
    <w:uiPriority w:val="39"/>
    <w:pPr>
      <w:spacing w:after="100"/>
      <w:ind w:left="480"/>
    </w:pPr>
  </w:style>
  <w:style w:type="paragraph" w:styleId="18">
    <w:name w:val="Subtitle"/>
    <w:basedOn w:val="1"/>
    <w:next w:val="1"/>
    <w:qFormat/>
    <w:uiPriority w:val="11"/>
    <w:pPr>
      <w:keepNext/>
      <w:spacing w:before="240" w:after="120"/>
      <w:jc w:val="center"/>
    </w:pPr>
    <w:rPr>
      <w:i/>
      <w:sz w:val="28"/>
      <w:szCs w:val="28"/>
    </w:rPr>
  </w:style>
  <w:style w:type="paragraph" w:styleId="19">
    <w:name w:val="footnote text"/>
    <w:basedOn w:val="1"/>
    <w:link w:val="22"/>
    <w:uiPriority w:val="0"/>
    <w:pPr>
      <w:suppressLineNumbers/>
      <w:suppressAutoHyphens/>
    </w:pPr>
    <w:rPr>
      <w:rFonts w:eastAsia="Times New Roman"/>
      <w:sz w:val="20"/>
      <w:szCs w:val="20"/>
      <w:lang w:eastAsia="zh-CN"/>
    </w:rPr>
  </w:style>
  <w:style w:type="paragraph" w:styleId="20">
    <w:name w:val="toc 1"/>
    <w:basedOn w:val="1"/>
    <w:next w:val="1"/>
    <w:unhideWhenUsed/>
    <w:uiPriority w:val="39"/>
    <w:pPr>
      <w:tabs>
        <w:tab w:val="left" w:pos="1100"/>
        <w:tab w:val="right" w:pos="9061"/>
      </w:tabs>
      <w:spacing w:line="360" w:lineRule="auto"/>
    </w:pPr>
  </w:style>
  <w:style w:type="table" w:customStyle="1" w:styleId="21">
    <w:name w:val="Table Normal"/>
    <w:uiPriority w:val="0"/>
    <w:tblPr>
      <w:tblCellMar>
        <w:top w:w="0" w:type="dxa"/>
        <w:left w:w="0" w:type="dxa"/>
        <w:bottom w:w="0" w:type="dxa"/>
        <w:right w:w="0" w:type="dxa"/>
      </w:tblCellMar>
    </w:tblPr>
  </w:style>
  <w:style w:type="character" w:customStyle="1" w:styleId="22">
    <w:name w:val="Texto de nota de rodapé Char"/>
    <w:basedOn w:val="8"/>
    <w:link w:val="19"/>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 w:type="character" w:customStyle="1" w:styleId="35">
    <w:name w:val="Título 4 Char"/>
    <w:link w:val="5"/>
    <w:uiPriority w:val="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1182</Words>
  <Characters>6383</Characters>
  <Lines>53</Lines>
  <Paragraphs>15</Paragraphs>
  <TotalTime>129</TotalTime>
  <ScaleCrop>false</ScaleCrop>
  <LinksUpToDate>false</LinksUpToDate>
  <CharactersWithSpaces>7550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2024-09-13T04:06:00Z</dcterms:created>
  <dc:creator>Microsoft</dc:creator>
  <cp:lastModifiedBy>aluno</cp:lastModifiedBy>
  <dcterms:modified xsi:type="dcterms:W3CDTF">2024-10-28T20:45:01Z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