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817D" w14:textId="3C4B6B01" w:rsidR="00446C1D" w:rsidRPr="000F5F93" w:rsidRDefault="00446C1D" w:rsidP="00DF3C40">
      <w:pPr>
        <w:rPr>
          <w:sz w:val="28"/>
          <w:szCs w:val="28"/>
          <w:lang w:val="pt-BR"/>
        </w:rPr>
      </w:pPr>
      <w:r w:rsidRPr="000F5F93">
        <w:rPr>
          <w:sz w:val="28"/>
          <w:szCs w:val="28"/>
          <w:lang w:val="pt-BR"/>
        </w:rPr>
        <w:t xml:space="preserve">PUC-RIO – Especialização em </w:t>
      </w:r>
      <w:r w:rsidR="000F5F93" w:rsidRPr="000F5F93">
        <w:rPr>
          <w:sz w:val="28"/>
          <w:szCs w:val="28"/>
          <w:lang w:val="pt-BR"/>
        </w:rPr>
        <w:t xml:space="preserve">Ciência de Dados e </w:t>
      </w:r>
      <w:proofErr w:type="spellStart"/>
      <w:r w:rsidR="000F5F93" w:rsidRPr="000F5F93">
        <w:rPr>
          <w:sz w:val="28"/>
          <w:szCs w:val="28"/>
          <w:lang w:val="pt-BR"/>
        </w:rPr>
        <w:t>Analytics</w:t>
      </w:r>
      <w:proofErr w:type="spellEnd"/>
      <w:r w:rsidR="000F5F93" w:rsidRPr="000F5F93">
        <w:rPr>
          <w:sz w:val="28"/>
          <w:szCs w:val="28"/>
          <w:lang w:val="pt-BR"/>
        </w:rPr>
        <w:t>.</w:t>
      </w:r>
    </w:p>
    <w:p w14:paraId="25425530" w14:textId="59F4FDF5" w:rsidR="00214D58" w:rsidRPr="000F5F93" w:rsidRDefault="00DF3C40" w:rsidP="00DF3C40">
      <w:pPr>
        <w:rPr>
          <w:sz w:val="28"/>
          <w:szCs w:val="28"/>
          <w:lang w:val="pt-BR"/>
        </w:rPr>
      </w:pPr>
      <w:r w:rsidRPr="000F5F93">
        <w:rPr>
          <w:sz w:val="28"/>
          <w:szCs w:val="28"/>
          <w:lang w:val="pt-BR"/>
        </w:rPr>
        <w:t>MVP da Sprint Engenharia de Dados.</w:t>
      </w:r>
    </w:p>
    <w:p w14:paraId="57265C35" w14:textId="301C31CD" w:rsidR="00DF3C40" w:rsidRPr="000F5F93" w:rsidRDefault="00DF3C40" w:rsidP="00DF3C40">
      <w:pPr>
        <w:rPr>
          <w:sz w:val="28"/>
          <w:szCs w:val="28"/>
          <w:lang w:val="pt-BR"/>
        </w:rPr>
      </w:pPr>
      <w:r w:rsidRPr="000F5F93">
        <w:rPr>
          <w:sz w:val="28"/>
          <w:szCs w:val="28"/>
          <w:lang w:val="pt-BR"/>
        </w:rPr>
        <w:t>Autor: Paulo Roberto Márcio Batista</w:t>
      </w:r>
    </w:p>
    <w:p w14:paraId="14C06A91" w14:textId="77777777" w:rsidR="00DF3C40" w:rsidRDefault="00DF3C40" w:rsidP="00DF3C40">
      <w:pPr>
        <w:rPr>
          <w:lang w:val="pt-BR"/>
        </w:rPr>
      </w:pPr>
    </w:p>
    <w:p w14:paraId="3FDD6468" w14:textId="006D997D" w:rsidR="00DF3C40" w:rsidRDefault="00DF3C40" w:rsidP="00DF3C40">
      <w:pPr>
        <w:rPr>
          <w:lang w:val="pt-BR"/>
        </w:rPr>
      </w:pPr>
      <w:r w:rsidRPr="00F50C4F">
        <w:rPr>
          <w:b/>
          <w:bCs/>
          <w:lang w:val="pt-BR"/>
        </w:rPr>
        <w:t>Problema:</w:t>
      </w:r>
      <w:r>
        <w:rPr>
          <w:lang w:val="pt-BR"/>
        </w:rPr>
        <w:t xml:space="preserve"> Empresa XYZ, gostaria de saber a possibilidade da automatização da coleta de dados de vários formatos até a disponibilização destes dados em um dashboard com informações para o Business com pouca ou nenhuma interação humana.  Atualmente a empresa mantém vários profissionais para conseguir gerar tal resultado, que mesmo dada a falta de comunicação, muitas vezes os relatórios aparecem com erros em seus resultados. </w:t>
      </w:r>
    </w:p>
    <w:p w14:paraId="4D33B32B" w14:textId="7E9FF06C" w:rsidR="00174930" w:rsidRDefault="00174930" w:rsidP="00DF3C40">
      <w:pPr>
        <w:rPr>
          <w:lang w:val="pt-BR"/>
        </w:rPr>
      </w:pPr>
      <w:r w:rsidRPr="00F50C4F">
        <w:rPr>
          <w:b/>
          <w:bCs/>
          <w:lang w:val="pt-BR"/>
        </w:rPr>
        <w:t>Objetivo:</w:t>
      </w:r>
      <w:r>
        <w:rPr>
          <w:lang w:val="pt-BR"/>
        </w:rPr>
        <w:t xml:space="preserve"> Este trabalho tem por finalidade </w:t>
      </w:r>
      <w:r w:rsidR="002911FC">
        <w:rPr>
          <w:lang w:val="pt-BR"/>
        </w:rPr>
        <w:t xml:space="preserve">desenvolver um protótipo de </w:t>
      </w:r>
      <w:r w:rsidR="0053049F">
        <w:rPr>
          <w:lang w:val="pt-BR"/>
        </w:rPr>
        <w:t xml:space="preserve">um pipeline </w:t>
      </w:r>
      <w:r w:rsidR="002911FC">
        <w:rPr>
          <w:lang w:val="pt-BR"/>
        </w:rPr>
        <w:t>automação da coleta</w:t>
      </w:r>
      <w:r w:rsidR="0053049F">
        <w:rPr>
          <w:lang w:val="pt-BR"/>
        </w:rPr>
        <w:t xml:space="preserve"> até a entrega d</w:t>
      </w:r>
      <w:r w:rsidR="005B75A4">
        <w:rPr>
          <w:lang w:val="pt-BR"/>
        </w:rPr>
        <w:t xml:space="preserve">os dados para serem trabalhados por analistas de dados. Para </w:t>
      </w:r>
      <w:r w:rsidR="00BE4D49">
        <w:rPr>
          <w:lang w:val="pt-BR"/>
        </w:rPr>
        <w:t xml:space="preserve">esta engenharia de dados, será utilizado </w:t>
      </w:r>
      <w:r w:rsidR="009008A0">
        <w:rPr>
          <w:lang w:val="pt-BR"/>
        </w:rPr>
        <w:t xml:space="preserve">serviços de cloud público, conhecido como Oracle Cloud </w:t>
      </w:r>
      <w:proofErr w:type="spellStart"/>
      <w:r w:rsidR="009008A0">
        <w:rPr>
          <w:lang w:val="pt-BR"/>
        </w:rPr>
        <w:t>Infrastructure</w:t>
      </w:r>
      <w:proofErr w:type="spellEnd"/>
      <w:r w:rsidR="009008A0">
        <w:rPr>
          <w:lang w:val="pt-BR"/>
        </w:rPr>
        <w:t xml:space="preserve"> (OCI). </w:t>
      </w:r>
    </w:p>
    <w:p w14:paraId="5A2A355C" w14:textId="20B37E7A" w:rsidR="009008A0" w:rsidRPr="00F50C4F" w:rsidRDefault="009008A0" w:rsidP="00DF3C40">
      <w:pPr>
        <w:rPr>
          <w:b/>
          <w:bCs/>
          <w:lang w:val="pt-BR"/>
        </w:rPr>
      </w:pPr>
      <w:r w:rsidRPr="00F50C4F">
        <w:rPr>
          <w:b/>
          <w:bCs/>
          <w:lang w:val="pt-BR"/>
        </w:rPr>
        <w:t>Ferramentas d</w:t>
      </w:r>
      <w:r w:rsidR="00E07C56" w:rsidRPr="00F50C4F">
        <w:rPr>
          <w:b/>
          <w:bCs/>
          <w:lang w:val="pt-BR"/>
        </w:rPr>
        <w:t xml:space="preserve">a OCI </w:t>
      </w:r>
      <w:r w:rsidRPr="00F50C4F">
        <w:rPr>
          <w:b/>
          <w:bCs/>
          <w:lang w:val="pt-BR"/>
        </w:rPr>
        <w:t>utilizad</w:t>
      </w:r>
      <w:r w:rsidR="00E07C56" w:rsidRPr="00F50C4F">
        <w:rPr>
          <w:b/>
          <w:bCs/>
          <w:lang w:val="pt-BR"/>
        </w:rPr>
        <w:t>as</w:t>
      </w:r>
      <w:r w:rsidRPr="00F50C4F">
        <w:rPr>
          <w:b/>
          <w:bCs/>
          <w:lang w:val="pt-BR"/>
        </w:rPr>
        <w:t>:</w:t>
      </w:r>
    </w:p>
    <w:p w14:paraId="47659404" w14:textId="23E13D10" w:rsidR="009008A0" w:rsidRDefault="00E07C56" w:rsidP="00DF3C40">
      <w:pPr>
        <w:rPr>
          <w:lang w:val="pt-BR"/>
        </w:rPr>
      </w:pPr>
      <w:r w:rsidRPr="002B72AD">
        <w:rPr>
          <w:lang w:val="pt-BR"/>
        </w:rPr>
        <w:t xml:space="preserve">IAM – </w:t>
      </w:r>
      <w:proofErr w:type="spellStart"/>
      <w:r w:rsidRPr="002B72AD">
        <w:rPr>
          <w:lang w:val="pt-BR"/>
        </w:rPr>
        <w:t>Identity</w:t>
      </w:r>
      <w:proofErr w:type="spellEnd"/>
      <w:r w:rsidRPr="002B72AD">
        <w:rPr>
          <w:lang w:val="pt-BR"/>
        </w:rPr>
        <w:t xml:space="preserve"> </w:t>
      </w:r>
      <w:proofErr w:type="spellStart"/>
      <w:r w:rsidRPr="002B72AD">
        <w:rPr>
          <w:lang w:val="pt-BR"/>
        </w:rPr>
        <w:t>and</w:t>
      </w:r>
      <w:proofErr w:type="spellEnd"/>
      <w:r w:rsidRPr="002B72AD">
        <w:rPr>
          <w:lang w:val="pt-BR"/>
        </w:rPr>
        <w:t xml:space="preserve"> </w:t>
      </w:r>
      <w:r w:rsidR="008267AF" w:rsidRPr="002B72AD">
        <w:rPr>
          <w:lang w:val="pt-BR"/>
        </w:rPr>
        <w:t xml:space="preserve">Access Management: Controle de acessos </w:t>
      </w:r>
      <w:r w:rsidR="002B72AD" w:rsidRPr="002B72AD">
        <w:rPr>
          <w:lang w:val="pt-BR"/>
        </w:rPr>
        <w:t>de usuários</w:t>
      </w:r>
      <w:r w:rsidR="002B72AD">
        <w:rPr>
          <w:lang w:val="pt-BR"/>
        </w:rPr>
        <w:t xml:space="preserve"> e criação de políticas de segurança.</w:t>
      </w:r>
    </w:p>
    <w:p w14:paraId="29AF9A14" w14:textId="2541060B" w:rsidR="002B72AD" w:rsidRDefault="00670155" w:rsidP="00DF3C40">
      <w:pPr>
        <w:rPr>
          <w:lang w:val="pt-BR"/>
        </w:rPr>
      </w:pPr>
      <w:r w:rsidRPr="00670155">
        <w:rPr>
          <w:lang w:val="pt-BR"/>
        </w:rPr>
        <w:t>VCN – Virtual Cloud Network: É a r</w:t>
      </w:r>
      <w:r>
        <w:rPr>
          <w:lang w:val="pt-BR"/>
        </w:rPr>
        <w:t>ede propriamente</w:t>
      </w:r>
      <w:r w:rsidR="006F3F3D">
        <w:rPr>
          <w:lang w:val="pt-BR"/>
        </w:rPr>
        <w:t xml:space="preserve">, que vai permitir conectar os bancos de dados as áreas de </w:t>
      </w:r>
      <w:proofErr w:type="gramStart"/>
      <w:r w:rsidR="006F3F3D">
        <w:rPr>
          <w:lang w:val="pt-BR"/>
        </w:rPr>
        <w:t>armazenamento</w:t>
      </w:r>
      <w:r w:rsidR="009664B8">
        <w:rPr>
          <w:lang w:val="pt-BR"/>
        </w:rPr>
        <w:t>, etc...</w:t>
      </w:r>
      <w:proofErr w:type="gramEnd"/>
    </w:p>
    <w:p w14:paraId="4DB90B1A" w14:textId="64631E27" w:rsidR="009664B8" w:rsidRDefault="009664B8" w:rsidP="00DF3C40">
      <w:pPr>
        <w:rPr>
          <w:lang w:val="pt-BR"/>
        </w:rPr>
      </w:pPr>
      <w:r>
        <w:rPr>
          <w:lang w:val="pt-BR"/>
        </w:rPr>
        <w:t xml:space="preserve">Oracle </w:t>
      </w:r>
      <w:proofErr w:type="spellStart"/>
      <w:r>
        <w:rPr>
          <w:lang w:val="pt-BR"/>
        </w:rPr>
        <w:t>Autonomous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>: Banco de dados Oracle OLAP</w:t>
      </w:r>
      <w:r w:rsidR="0038689F">
        <w:rPr>
          <w:lang w:val="pt-BR"/>
        </w:rPr>
        <w:t>.</w:t>
      </w:r>
    </w:p>
    <w:p w14:paraId="3B2DC2A8" w14:textId="24C8A0DF" w:rsidR="008A061D" w:rsidRDefault="008A061D" w:rsidP="00DF3C40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Integration</w:t>
      </w:r>
      <w:proofErr w:type="spellEnd"/>
      <w:r>
        <w:rPr>
          <w:lang w:val="pt-BR"/>
        </w:rPr>
        <w:t>: Serviço de conexão dos objetos e criação do pipeline de dados (</w:t>
      </w:r>
      <w:proofErr w:type="spellStart"/>
      <w:r>
        <w:rPr>
          <w:lang w:val="pt-BR"/>
        </w:rPr>
        <w:t>DataFlow</w:t>
      </w:r>
      <w:proofErr w:type="spellEnd"/>
      <w:r>
        <w:rPr>
          <w:lang w:val="pt-BR"/>
        </w:rPr>
        <w:t xml:space="preserve">). </w:t>
      </w:r>
    </w:p>
    <w:p w14:paraId="37A2FD6A" w14:textId="2A99BD8A" w:rsidR="008A061D" w:rsidRDefault="005872C5" w:rsidP="00DF3C40">
      <w:pPr>
        <w:rPr>
          <w:lang w:val="pt-BR"/>
        </w:rPr>
      </w:pPr>
      <w:proofErr w:type="spellStart"/>
      <w:r w:rsidRPr="005872C5">
        <w:rPr>
          <w:lang w:val="pt-BR"/>
        </w:rPr>
        <w:t>Object</w:t>
      </w:r>
      <w:proofErr w:type="spellEnd"/>
      <w:r w:rsidRPr="005872C5">
        <w:rPr>
          <w:lang w:val="pt-BR"/>
        </w:rPr>
        <w:t xml:space="preserve"> </w:t>
      </w:r>
      <w:proofErr w:type="spellStart"/>
      <w:r w:rsidRPr="005872C5">
        <w:rPr>
          <w:lang w:val="pt-BR"/>
        </w:rPr>
        <w:t>Storage</w:t>
      </w:r>
      <w:proofErr w:type="spellEnd"/>
      <w:r w:rsidRPr="005872C5">
        <w:rPr>
          <w:lang w:val="pt-BR"/>
        </w:rPr>
        <w:t xml:space="preserve"> – </w:t>
      </w:r>
      <w:proofErr w:type="spellStart"/>
      <w:r w:rsidRPr="005872C5">
        <w:rPr>
          <w:lang w:val="pt-BR"/>
        </w:rPr>
        <w:t>Buckets</w:t>
      </w:r>
      <w:proofErr w:type="spellEnd"/>
      <w:r w:rsidRPr="005872C5">
        <w:rPr>
          <w:lang w:val="pt-BR"/>
        </w:rPr>
        <w:t>: Área para ar</w:t>
      </w:r>
      <w:r>
        <w:rPr>
          <w:lang w:val="pt-BR"/>
        </w:rPr>
        <w:t xml:space="preserve">mazenamentos dos dados </w:t>
      </w:r>
      <w:r w:rsidR="00F50C4F">
        <w:rPr>
          <w:lang w:val="pt-BR"/>
        </w:rPr>
        <w:t xml:space="preserve">não estruturados, ou </w:t>
      </w:r>
      <w:proofErr w:type="spellStart"/>
      <w:proofErr w:type="gramStart"/>
      <w:r w:rsidR="00F50C4F">
        <w:rPr>
          <w:lang w:val="pt-BR"/>
        </w:rPr>
        <w:t>semi-estruturados</w:t>
      </w:r>
      <w:proofErr w:type="spellEnd"/>
      <w:proofErr w:type="gramEnd"/>
      <w:r w:rsidR="00F50C4F">
        <w:rPr>
          <w:lang w:val="pt-BR"/>
        </w:rPr>
        <w:t>.</w:t>
      </w:r>
    </w:p>
    <w:p w14:paraId="459754AE" w14:textId="62DFD0E5" w:rsidR="0058248C" w:rsidRDefault="0058248C" w:rsidP="00DF3C40">
      <w:pPr>
        <w:rPr>
          <w:lang w:val="pt-BR"/>
        </w:rPr>
      </w:pPr>
      <w:r>
        <w:rPr>
          <w:lang w:val="pt-BR"/>
        </w:rPr>
        <w:t xml:space="preserve">Solução: Para o MVP, a solução apresenta de forma simples e funcional o potencial de obter dados de diferentes formatos, processar (filtrar, remoção de </w:t>
      </w:r>
      <w:proofErr w:type="gramStart"/>
      <w:r>
        <w:rPr>
          <w:lang w:val="pt-BR"/>
        </w:rPr>
        <w:t>nulos, etc..</w:t>
      </w:r>
      <w:proofErr w:type="gramEnd"/>
      <w:r>
        <w:rPr>
          <w:lang w:val="pt-BR"/>
        </w:rPr>
        <w:t xml:space="preserve">) e </w:t>
      </w:r>
      <w:r w:rsidR="00A0783C">
        <w:rPr>
          <w:lang w:val="pt-BR"/>
        </w:rPr>
        <w:t xml:space="preserve">consolidar para futuras análises dos Analistas ou para ferramentas de criação de Dashboard. </w:t>
      </w:r>
    </w:p>
    <w:p w14:paraId="5FDD832E" w14:textId="09B1F903" w:rsidR="00A0783C" w:rsidRDefault="00925FF7" w:rsidP="00DF3C4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81F76A" wp14:editId="148D3EE1">
            <wp:extent cx="5937885" cy="1884680"/>
            <wp:effectExtent l="0" t="0" r="5715" b="1270"/>
            <wp:docPr id="673516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90B0" w14:textId="5A04B8A4" w:rsidR="00925FF7" w:rsidRDefault="00925FF7" w:rsidP="00DF3C40">
      <w:pPr>
        <w:rPr>
          <w:lang w:val="pt-BR"/>
        </w:rPr>
      </w:pPr>
      <w:r>
        <w:rPr>
          <w:lang w:val="pt-BR"/>
        </w:rPr>
        <w:t xml:space="preserve">Oracle facilita muito o processo de </w:t>
      </w:r>
      <w:r w:rsidR="00013E86">
        <w:rPr>
          <w:lang w:val="pt-BR"/>
        </w:rPr>
        <w:t>criação de ETL. Vamos aos detalhes da implementação:</w:t>
      </w:r>
    </w:p>
    <w:p w14:paraId="7BD3D8F9" w14:textId="77777777" w:rsidR="00013E86" w:rsidRDefault="00013E86" w:rsidP="00DF3C40">
      <w:pPr>
        <w:rPr>
          <w:lang w:val="pt-BR"/>
        </w:rPr>
      </w:pPr>
    </w:p>
    <w:p w14:paraId="2AEBDC74" w14:textId="77777777" w:rsidR="00B46E9D" w:rsidRDefault="00B46E9D" w:rsidP="00DF3C40">
      <w:pPr>
        <w:rPr>
          <w:lang w:val="pt-BR"/>
        </w:rPr>
      </w:pPr>
    </w:p>
    <w:p w14:paraId="3C05C50D" w14:textId="145C0181" w:rsidR="00013E86" w:rsidRPr="005C4B41" w:rsidRDefault="00013E86" w:rsidP="00DF3C40">
      <w:pPr>
        <w:rPr>
          <w:b/>
          <w:bCs/>
          <w:sz w:val="28"/>
          <w:szCs w:val="28"/>
          <w:lang w:val="pt-BR"/>
        </w:rPr>
      </w:pPr>
      <w:r w:rsidRPr="005C4B41">
        <w:rPr>
          <w:b/>
          <w:bCs/>
          <w:sz w:val="28"/>
          <w:szCs w:val="28"/>
          <w:lang w:val="pt-BR"/>
        </w:rPr>
        <w:t xml:space="preserve">1 </w:t>
      </w:r>
      <w:r w:rsidR="00806143" w:rsidRPr="005C4B41">
        <w:rPr>
          <w:b/>
          <w:bCs/>
          <w:sz w:val="28"/>
          <w:szCs w:val="28"/>
          <w:lang w:val="pt-BR"/>
        </w:rPr>
        <w:t>–</w:t>
      </w:r>
      <w:r w:rsidRPr="005C4B41">
        <w:rPr>
          <w:b/>
          <w:bCs/>
          <w:sz w:val="28"/>
          <w:szCs w:val="28"/>
          <w:lang w:val="pt-BR"/>
        </w:rPr>
        <w:t xml:space="preserve"> </w:t>
      </w:r>
      <w:r w:rsidR="00806143" w:rsidRPr="005C4B41">
        <w:rPr>
          <w:b/>
          <w:bCs/>
          <w:sz w:val="28"/>
          <w:szCs w:val="28"/>
          <w:lang w:val="pt-BR"/>
        </w:rPr>
        <w:t>IAM – Políticas de segurança necessária</w:t>
      </w:r>
    </w:p>
    <w:p w14:paraId="5DF51724" w14:textId="5A780941" w:rsidR="00806143" w:rsidRPr="00B46E9D" w:rsidRDefault="00B46E9D" w:rsidP="00DF3C40">
      <w:pPr>
        <w:rPr>
          <w:lang w:val="pt-BR"/>
        </w:rPr>
      </w:pPr>
      <w:r w:rsidRPr="00B46E9D">
        <w:rPr>
          <w:lang w:val="pt-BR"/>
        </w:rPr>
        <w:t>Foram utilizadas duas políticas p</w:t>
      </w:r>
      <w:r>
        <w:rPr>
          <w:lang w:val="pt-BR"/>
        </w:rPr>
        <w:t>ara todo o projeto do MVP.</w:t>
      </w:r>
    </w:p>
    <w:p w14:paraId="20E3ABA5" w14:textId="364D5A20" w:rsidR="00103109" w:rsidRPr="00B46E9D" w:rsidRDefault="00327E05" w:rsidP="00985AD0">
      <w:pPr>
        <w:spacing w:after="0" w:line="240" w:lineRule="auto"/>
      </w:pPr>
      <w:r w:rsidRPr="00B46E9D">
        <w:rPr>
          <w:b/>
          <w:bCs/>
        </w:rPr>
        <w:t>Policy:</w:t>
      </w:r>
      <w:r w:rsidRPr="00B46E9D">
        <w:t xml:space="preserve"> </w:t>
      </w:r>
      <w:proofErr w:type="spellStart"/>
      <w:r w:rsidR="005A4523" w:rsidRPr="00B46E9D">
        <w:t>puc</w:t>
      </w:r>
      <w:proofErr w:type="spellEnd"/>
      <w:r w:rsidR="005A4523" w:rsidRPr="00B46E9D">
        <w:t>-</w:t>
      </w:r>
      <w:proofErr w:type="spellStart"/>
      <w:r w:rsidR="005A4523" w:rsidRPr="00B46E9D">
        <w:t>mvp</w:t>
      </w:r>
      <w:proofErr w:type="spellEnd"/>
      <w:r w:rsidR="005A4523" w:rsidRPr="00B46E9D">
        <w:t>-private-access-data-integration</w:t>
      </w:r>
      <w:r w:rsidR="005A4523" w:rsidRPr="00B46E9D">
        <w:t xml:space="preserve"> </w:t>
      </w:r>
    </w:p>
    <w:p w14:paraId="7407F854" w14:textId="76D04753" w:rsidR="00327E05" w:rsidRDefault="00327E05" w:rsidP="00985AD0">
      <w:pPr>
        <w:spacing w:after="0" w:line="240" w:lineRule="auto"/>
      </w:pPr>
      <w:r w:rsidRPr="00031AFE">
        <w:rPr>
          <w:b/>
          <w:bCs/>
        </w:rPr>
        <w:t>Role:</w:t>
      </w:r>
      <w:r w:rsidRPr="00327E05">
        <w:t xml:space="preserve"> </w:t>
      </w:r>
      <w:r w:rsidRPr="00327E05">
        <w:t xml:space="preserve">allow service </w:t>
      </w:r>
      <w:proofErr w:type="spellStart"/>
      <w:r w:rsidRPr="00327E05">
        <w:t>dataintegration</w:t>
      </w:r>
      <w:proofErr w:type="spellEnd"/>
      <w:r w:rsidRPr="00327E05">
        <w:t xml:space="preserve"> to manage virtual-network-family in compartment PUC-RIO</w:t>
      </w:r>
    </w:p>
    <w:p w14:paraId="04C1F2FB" w14:textId="2E613EBE" w:rsidR="00A15DA1" w:rsidRDefault="00A15DA1" w:rsidP="00985AD0">
      <w:pPr>
        <w:spacing w:after="0" w:line="240" w:lineRule="auto"/>
        <w:rPr>
          <w:lang w:val="pt-BR"/>
        </w:rPr>
      </w:pPr>
      <w:r w:rsidRPr="00031AFE">
        <w:rPr>
          <w:b/>
          <w:bCs/>
          <w:lang w:val="pt-BR"/>
        </w:rPr>
        <w:t>Descrição:</w:t>
      </w:r>
      <w:r w:rsidRPr="00A15DA1">
        <w:rPr>
          <w:lang w:val="pt-BR"/>
        </w:rPr>
        <w:t xml:space="preserve"> Permite conexão entre </w:t>
      </w:r>
      <w:r>
        <w:rPr>
          <w:lang w:val="pt-BR"/>
        </w:rPr>
        <w:t>componentes pela VNC (Rede).</w:t>
      </w:r>
    </w:p>
    <w:p w14:paraId="62D09518" w14:textId="77777777" w:rsidR="00985AD0" w:rsidRDefault="00985AD0" w:rsidP="00985AD0">
      <w:pPr>
        <w:spacing w:after="0" w:line="240" w:lineRule="auto"/>
        <w:rPr>
          <w:lang w:val="pt-BR"/>
        </w:rPr>
      </w:pPr>
    </w:p>
    <w:p w14:paraId="6BEE11B5" w14:textId="246EEB79" w:rsidR="00A15DA1" w:rsidRDefault="00A15DA1" w:rsidP="00861B77">
      <w:pPr>
        <w:spacing w:after="0"/>
      </w:pPr>
      <w:r w:rsidRPr="00031AFE">
        <w:rPr>
          <w:b/>
          <w:bCs/>
        </w:rPr>
        <w:t>Policy:</w:t>
      </w:r>
      <w:r w:rsidRPr="00985AD0">
        <w:t xml:space="preserve"> </w:t>
      </w:r>
      <w:proofErr w:type="spellStart"/>
      <w:r w:rsidR="00985AD0" w:rsidRPr="00985AD0">
        <w:t>puc</w:t>
      </w:r>
      <w:proofErr w:type="spellEnd"/>
      <w:r w:rsidR="00985AD0" w:rsidRPr="00985AD0">
        <w:t>-</w:t>
      </w:r>
      <w:proofErr w:type="spellStart"/>
      <w:r w:rsidR="00985AD0" w:rsidRPr="00985AD0">
        <w:t>mvp</w:t>
      </w:r>
      <w:proofErr w:type="spellEnd"/>
      <w:r w:rsidR="00985AD0" w:rsidRPr="00985AD0">
        <w:t>-data-integration-services</w:t>
      </w:r>
    </w:p>
    <w:p w14:paraId="2376BC77" w14:textId="7E72AC7B" w:rsidR="00985AD0" w:rsidRPr="00031AFE" w:rsidRDefault="00985AD0" w:rsidP="00861B77">
      <w:pPr>
        <w:spacing w:after="0"/>
        <w:rPr>
          <w:b/>
          <w:bCs/>
        </w:rPr>
      </w:pPr>
      <w:r w:rsidRPr="00031AFE">
        <w:rPr>
          <w:b/>
          <w:bCs/>
        </w:rPr>
        <w:t>Roles:</w:t>
      </w:r>
    </w:p>
    <w:p w14:paraId="50BA04F9" w14:textId="77777777" w:rsidR="00031AFE" w:rsidRDefault="00031AFE" w:rsidP="00031AFE">
      <w:pPr>
        <w:spacing w:after="0"/>
      </w:pPr>
      <w:r>
        <w:t>allow group Administrators to manage dis-workspaces in compartment PUC-RIO</w:t>
      </w:r>
    </w:p>
    <w:p w14:paraId="0B5DA7D1" w14:textId="77777777" w:rsidR="00031AFE" w:rsidRDefault="00031AFE" w:rsidP="00031AFE">
      <w:pPr>
        <w:spacing w:after="0"/>
      </w:pPr>
      <w:r>
        <w:t xml:space="preserve">allow group </w:t>
      </w:r>
      <w:proofErr w:type="gramStart"/>
      <w:r>
        <w:t>Administrators  to</w:t>
      </w:r>
      <w:proofErr w:type="gramEnd"/>
      <w:r>
        <w:t xml:space="preserve"> manage dis-work-requests in compartment PUC-RIO</w:t>
      </w:r>
    </w:p>
    <w:p w14:paraId="22FBAADC" w14:textId="77777777" w:rsidR="00031AFE" w:rsidRDefault="00031AFE" w:rsidP="00031AFE">
      <w:pPr>
        <w:spacing w:after="0"/>
      </w:pPr>
      <w:r>
        <w:t xml:space="preserve">allow group </w:t>
      </w:r>
      <w:proofErr w:type="gramStart"/>
      <w:r>
        <w:t>Administrators  to</w:t>
      </w:r>
      <w:proofErr w:type="gramEnd"/>
      <w:r>
        <w:t xml:space="preserve"> use virtual-network-family in compartment PUC-RIO</w:t>
      </w:r>
    </w:p>
    <w:p w14:paraId="2BD67AA9" w14:textId="77777777" w:rsidR="00031AFE" w:rsidRDefault="00031AFE" w:rsidP="00031AFE">
      <w:pPr>
        <w:spacing w:after="0"/>
      </w:pPr>
      <w:r>
        <w:t xml:space="preserve">allow group </w:t>
      </w:r>
      <w:proofErr w:type="gramStart"/>
      <w:r>
        <w:t>Administrators  to</w:t>
      </w:r>
      <w:proofErr w:type="gramEnd"/>
      <w:r>
        <w:t xml:space="preserve"> manage tag-namespaces in compartment PUC-RIO</w:t>
      </w:r>
    </w:p>
    <w:p w14:paraId="5E2C7CD6" w14:textId="77777777" w:rsidR="00031AFE" w:rsidRDefault="00031AFE" w:rsidP="00031AFE">
      <w:pPr>
        <w:spacing w:after="0"/>
      </w:pPr>
      <w:r>
        <w:t xml:space="preserve">allow service </w:t>
      </w:r>
      <w:proofErr w:type="spellStart"/>
      <w:r>
        <w:t>dataintegration</w:t>
      </w:r>
      <w:proofErr w:type="spellEnd"/>
      <w:r>
        <w:t xml:space="preserve"> to manage virtual-network-family in compartment PUC-RIO</w:t>
      </w:r>
    </w:p>
    <w:p w14:paraId="6BBDF69B" w14:textId="77777777" w:rsidR="00031AFE" w:rsidRDefault="00031AFE" w:rsidP="00031AFE">
      <w:pPr>
        <w:spacing w:after="0"/>
      </w:pPr>
      <w:r>
        <w:t>allow any-user to manage buckets in compartment PUC-RIO where ALL {</w:t>
      </w:r>
      <w:proofErr w:type="spellStart"/>
      <w:proofErr w:type="gramStart"/>
      <w:r>
        <w:t>request.principal</w:t>
      </w:r>
      <w:proofErr w:type="gramEnd"/>
      <w:r>
        <w:t>.type</w:t>
      </w:r>
      <w:proofErr w:type="spellEnd"/>
      <w:r>
        <w:t xml:space="preserve"> = '</w:t>
      </w:r>
      <w:proofErr w:type="spellStart"/>
      <w:r>
        <w:t>disworkspace</w:t>
      </w:r>
      <w:proofErr w:type="spellEnd"/>
      <w:r>
        <w:t xml:space="preserve">', request.principal.id = 'ocid1.disworkspace.oc1.iad.anuwcljs2ow634yaltgkete5rlfihtlslqufo64ieuao2ym5pt3txibppdpq', </w:t>
      </w:r>
      <w:proofErr w:type="spellStart"/>
      <w:r>
        <w:t>request.permission</w:t>
      </w:r>
      <w:proofErr w:type="spellEnd"/>
      <w:r>
        <w:t xml:space="preserve"> = 'PAR_MANAGE'}</w:t>
      </w:r>
    </w:p>
    <w:p w14:paraId="71AA827B" w14:textId="77777777" w:rsidR="00031AFE" w:rsidRDefault="00031AFE" w:rsidP="00031AFE">
      <w:pPr>
        <w:spacing w:after="0"/>
      </w:pPr>
      <w:r>
        <w:t xml:space="preserve">allow group </w:t>
      </w:r>
      <w:proofErr w:type="spellStart"/>
      <w:r>
        <w:t>administratos</w:t>
      </w:r>
      <w:proofErr w:type="spellEnd"/>
      <w:r>
        <w:t xml:space="preserve"> to use object-family in compartment PUC-RIO</w:t>
      </w:r>
    </w:p>
    <w:p w14:paraId="355C915C" w14:textId="77777777" w:rsidR="00031AFE" w:rsidRDefault="00031AFE" w:rsidP="00031AFE">
      <w:pPr>
        <w:spacing w:after="0"/>
      </w:pPr>
      <w:r>
        <w:t>allow any-user to read buckets in compartment PUC-RIO where ALL {</w:t>
      </w:r>
      <w:proofErr w:type="spellStart"/>
      <w:proofErr w:type="gramStart"/>
      <w:r>
        <w:t>request.principal</w:t>
      </w:r>
      <w:proofErr w:type="gramEnd"/>
      <w:r>
        <w:t>.type</w:t>
      </w:r>
      <w:proofErr w:type="spellEnd"/>
      <w:r>
        <w:t xml:space="preserve"> = '</w:t>
      </w:r>
      <w:proofErr w:type="spellStart"/>
      <w:r>
        <w:t>disworkspace</w:t>
      </w:r>
      <w:proofErr w:type="spellEnd"/>
      <w:r>
        <w:t xml:space="preserve">', request.principal.id = 'ocid1.disworkspace.oc1.iad.anuwcljs2ow634yaltgkete5rlfihtlslqufo64ieuao2ym5pt3txibppdpq', </w:t>
      </w:r>
      <w:proofErr w:type="spellStart"/>
      <w:r>
        <w:t>request.operation</w:t>
      </w:r>
      <w:proofErr w:type="spellEnd"/>
      <w:r>
        <w:t xml:space="preserve"> = '</w:t>
      </w:r>
      <w:proofErr w:type="spellStart"/>
      <w:r>
        <w:t>GetBucket</w:t>
      </w:r>
      <w:proofErr w:type="spellEnd"/>
      <w:r>
        <w:t>'}</w:t>
      </w:r>
    </w:p>
    <w:p w14:paraId="05269CB9" w14:textId="3B4146D2" w:rsidR="00031AFE" w:rsidRDefault="00031AFE" w:rsidP="00031AFE">
      <w:pPr>
        <w:spacing w:after="0"/>
      </w:pPr>
      <w:r>
        <w:t>allow any-user to manage objects in compartment PUC-RIO where ALL {</w:t>
      </w:r>
      <w:proofErr w:type="spellStart"/>
      <w:proofErr w:type="gramStart"/>
      <w:r>
        <w:t>request.principal</w:t>
      </w:r>
      <w:proofErr w:type="gramEnd"/>
      <w:r>
        <w:t>.type</w:t>
      </w:r>
      <w:proofErr w:type="spellEnd"/>
      <w:r>
        <w:t xml:space="preserve"> = '</w:t>
      </w:r>
      <w:proofErr w:type="spellStart"/>
      <w:r>
        <w:t>disworkspace</w:t>
      </w:r>
      <w:proofErr w:type="spellEnd"/>
      <w:r>
        <w:t>', request.principal.id = 'ocid1.disworkspace.oc1.iad.anuwcljs2ow634yaltgkete5rlfihtlslqufo64ieuao2ym5pt3txibppdpq'}</w:t>
      </w:r>
    </w:p>
    <w:p w14:paraId="10B94A65" w14:textId="1ED41D29" w:rsidR="00031AFE" w:rsidRDefault="00031AFE" w:rsidP="00DF3C40">
      <w:pPr>
        <w:rPr>
          <w:lang w:val="pt-BR"/>
        </w:rPr>
      </w:pPr>
      <w:r w:rsidRPr="00861B77">
        <w:rPr>
          <w:b/>
          <w:bCs/>
          <w:lang w:val="pt-BR"/>
        </w:rPr>
        <w:t>Descrição:</w:t>
      </w:r>
      <w:r w:rsidRPr="00031AFE">
        <w:rPr>
          <w:lang w:val="pt-BR"/>
        </w:rPr>
        <w:t xml:space="preserve"> Estas roles são ne</w:t>
      </w:r>
      <w:r>
        <w:rPr>
          <w:lang w:val="pt-BR"/>
        </w:rPr>
        <w:t xml:space="preserve">cessárias para autorização de acesso do Data </w:t>
      </w:r>
      <w:proofErr w:type="spellStart"/>
      <w:r>
        <w:rPr>
          <w:lang w:val="pt-BR"/>
        </w:rPr>
        <w:t>Integrator</w:t>
      </w:r>
      <w:proofErr w:type="spellEnd"/>
      <w:r>
        <w:rPr>
          <w:lang w:val="pt-BR"/>
        </w:rPr>
        <w:t xml:space="preserve"> (Data Flow), com </w:t>
      </w:r>
      <w:proofErr w:type="spellStart"/>
      <w:r>
        <w:rPr>
          <w:lang w:val="pt-BR"/>
        </w:rPr>
        <w:t>object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storage</w:t>
      </w:r>
      <w:proofErr w:type="spellEnd"/>
      <w:r>
        <w:rPr>
          <w:lang w:val="pt-BR"/>
        </w:rPr>
        <w:t xml:space="preserve"> e </w:t>
      </w:r>
      <w:proofErr w:type="spellStart"/>
      <w:r w:rsidR="00861B77">
        <w:rPr>
          <w:lang w:val="pt-BR"/>
        </w:rPr>
        <w:t>autonomous</w:t>
      </w:r>
      <w:proofErr w:type="spellEnd"/>
      <w:r w:rsidR="00861B77">
        <w:rPr>
          <w:lang w:val="pt-BR"/>
        </w:rPr>
        <w:t xml:space="preserve"> </w:t>
      </w:r>
      <w:proofErr w:type="spellStart"/>
      <w:r w:rsidR="00861B77">
        <w:rPr>
          <w:lang w:val="pt-BR"/>
        </w:rPr>
        <w:t>db</w:t>
      </w:r>
      <w:proofErr w:type="spellEnd"/>
      <w:r w:rsidR="00861B77">
        <w:rPr>
          <w:lang w:val="pt-BR"/>
        </w:rPr>
        <w:t xml:space="preserve">. </w:t>
      </w:r>
    </w:p>
    <w:p w14:paraId="63CC4807" w14:textId="5194DD82" w:rsidR="005C4B41" w:rsidRPr="005C4B41" w:rsidRDefault="004751C2" w:rsidP="00DF3C40">
      <w:pPr>
        <w:rPr>
          <w:b/>
          <w:bCs/>
          <w:sz w:val="28"/>
          <w:szCs w:val="28"/>
          <w:lang w:val="pt-BR"/>
        </w:rPr>
      </w:pPr>
      <w:r w:rsidRPr="005C4B41">
        <w:rPr>
          <w:b/>
          <w:bCs/>
          <w:sz w:val="28"/>
          <w:szCs w:val="28"/>
          <w:lang w:val="pt-BR"/>
        </w:rPr>
        <w:t xml:space="preserve">2 – </w:t>
      </w:r>
      <w:proofErr w:type="spellStart"/>
      <w:r w:rsidRPr="005C4B41">
        <w:rPr>
          <w:b/>
          <w:bCs/>
          <w:sz w:val="28"/>
          <w:szCs w:val="28"/>
          <w:lang w:val="pt-BR"/>
        </w:rPr>
        <w:t>Object</w:t>
      </w:r>
      <w:proofErr w:type="spellEnd"/>
      <w:r w:rsidRPr="005C4B41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5C4B41">
        <w:rPr>
          <w:b/>
          <w:bCs/>
          <w:sz w:val="28"/>
          <w:szCs w:val="28"/>
          <w:lang w:val="pt-BR"/>
        </w:rPr>
        <w:t>Storage</w:t>
      </w:r>
      <w:proofErr w:type="spellEnd"/>
      <w:r w:rsidR="005C4B41" w:rsidRPr="005C4B41">
        <w:rPr>
          <w:b/>
          <w:bCs/>
          <w:sz w:val="28"/>
          <w:szCs w:val="28"/>
          <w:lang w:val="pt-BR"/>
        </w:rPr>
        <w:t xml:space="preserve"> (Armazenamento)</w:t>
      </w:r>
    </w:p>
    <w:p w14:paraId="32B46265" w14:textId="67C0EA44" w:rsidR="00861B77" w:rsidRDefault="004751C2" w:rsidP="00DF3C40">
      <w:pPr>
        <w:rPr>
          <w:lang w:val="pt-BR"/>
        </w:rPr>
      </w:pPr>
      <w:r>
        <w:rPr>
          <w:lang w:val="pt-BR"/>
        </w:rPr>
        <w:t xml:space="preserve">Foi criado um </w:t>
      </w:r>
      <w:proofErr w:type="spellStart"/>
      <w:r>
        <w:rPr>
          <w:lang w:val="pt-BR"/>
        </w:rPr>
        <w:t>bucket</w:t>
      </w:r>
      <w:proofErr w:type="spellEnd"/>
      <w:r>
        <w:rPr>
          <w:lang w:val="pt-BR"/>
        </w:rPr>
        <w:t xml:space="preserve"> chamado </w:t>
      </w:r>
      <w:proofErr w:type="spellStart"/>
      <w:r>
        <w:rPr>
          <w:lang w:val="pt-BR"/>
        </w:rPr>
        <w:t>Datalake</w:t>
      </w:r>
      <w:proofErr w:type="spellEnd"/>
      <w:r>
        <w:rPr>
          <w:lang w:val="pt-BR"/>
        </w:rPr>
        <w:t xml:space="preserve">. </w:t>
      </w:r>
      <w:r w:rsidR="005C4B41">
        <w:rPr>
          <w:lang w:val="pt-BR"/>
        </w:rPr>
        <w:t xml:space="preserve">Onde serão </w:t>
      </w:r>
      <w:proofErr w:type="gramStart"/>
      <w:r w:rsidR="005C4B41">
        <w:rPr>
          <w:lang w:val="pt-BR"/>
        </w:rPr>
        <w:t>armazenado</w:t>
      </w:r>
      <w:proofErr w:type="gramEnd"/>
      <w:r w:rsidR="005C4B41">
        <w:rPr>
          <w:lang w:val="pt-BR"/>
        </w:rPr>
        <w:t xml:space="preserve"> os dados não estruturado, </w:t>
      </w:r>
      <w:proofErr w:type="spellStart"/>
      <w:r w:rsidR="005C4B41">
        <w:rPr>
          <w:lang w:val="pt-BR"/>
        </w:rPr>
        <w:t>semi-estruturado</w:t>
      </w:r>
      <w:proofErr w:type="spellEnd"/>
      <w:r w:rsidR="005C4B41">
        <w:rPr>
          <w:lang w:val="pt-BR"/>
        </w:rPr>
        <w:t>.</w:t>
      </w:r>
    </w:p>
    <w:p w14:paraId="1A3DF4B2" w14:textId="06887296" w:rsidR="004F3885" w:rsidRDefault="004F3885" w:rsidP="00DF3C4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BA0A3CF" wp14:editId="3DDA1478">
            <wp:extent cx="5943600" cy="1920240"/>
            <wp:effectExtent l="0" t="0" r="0" b="3810"/>
            <wp:docPr id="175716622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6226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C416" w14:textId="664A6FD5" w:rsidR="004F3885" w:rsidRDefault="00333BD0" w:rsidP="00DF3C40">
      <w:pPr>
        <w:rPr>
          <w:lang w:val="pt-BR"/>
        </w:rPr>
      </w:pPr>
      <w:r>
        <w:rPr>
          <w:lang w:val="pt-BR"/>
        </w:rPr>
        <w:t>Arquivos em diferentes formatos</w:t>
      </w:r>
    </w:p>
    <w:p w14:paraId="3A86EE21" w14:textId="1CF7732C" w:rsidR="00333BD0" w:rsidRDefault="00333BD0" w:rsidP="00DF3C40">
      <w:pPr>
        <w:rPr>
          <w:lang w:val="pt-BR"/>
        </w:rPr>
      </w:pPr>
      <w:r>
        <w:rPr>
          <w:noProof/>
        </w:rPr>
        <w:drawing>
          <wp:inline distT="0" distB="0" distL="0" distR="0" wp14:anchorId="5C0A1F45" wp14:editId="592AB721">
            <wp:extent cx="5943600" cy="1318895"/>
            <wp:effectExtent l="0" t="0" r="0" b="0"/>
            <wp:docPr id="777454652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4652" name="Imagem 1" descr="Interface gráfica do usuário, Aplicativ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FED" w14:textId="77777777" w:rsidR="00333BD0" w:rsidRDefault="00333BD0" w:rsidP="00DF3C40">
      <w:pPr>
        <w:rPr>
          <w:lang w:val="pt-BR"/>
        </w:rPr>
      </w:pPr>
    </w:p>
    <w:p w14:paraId="51A01078" w14:textId="37C10B91" w:rsidR="00333BD0" w:rsidRPr="00D238E6" w:rsidRDefault="005B4C8C" w:rsidP="00DF3C40">
      <w:pPr>
        <w:rPr>
          <w:b/>
          <w:bCs/>
          <w:sz w:val="28"/>
          <w:szCs w:val="28"/>
          <w:lang w:val="pt-BR"/>
        </w:rPr>
      </w:pPr>
      <w:r w:rsidRPr="00D238E6">
        <w:rPr>
          <w:b/>
          <w:bCs/>
          <w:sz w:val="28"/>
          <w:szCs w:val="28"/>
          <w:lang w:val="pt-BR"/>
        </w:rPr>
        <w:t xml:space="preserve">3 – Oracle </w:t>
      </w:r>
      <w:proofErr w:type="spellStart"/>
      <w:r w:rsidRPr="00D238E6">
        <w:rPr>
          <w:b/>
          <w:bCs/>
          <w:sz w:val="28"/>
          <w:szCs w:val="28"/>
          <w:lang w:val="pt-BR"/>
        </w:rPr>
        <w:t>Autonomous</w:t>
      </w:r>
      <w:proofErr w:type="spellEnd"/>
      <w:r w:rsidRPr="00D238E6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D238E6">
        <w:rPr>
          <w:b/>
          <w:bCs/>
          <w:sz w:val="28"/>
          <w:szCs w:val="28"/>
          <w:lang w:val="pt-BR"/>
        </w:rPr>
        <w:t>Database</w:t>
      </w:r>
      <w:proofErr w:type="spellEnd"/>
      <w:r w:rsidRPr="00D238E6">
        <w:rPr>
          <w:b/>
          <w:bCs/>
          <w:sz w:val="28"/>
          <w:szCs w:val="28"/>
          <w:lang w:val="pt-BR"/>
        </w:rPr>
        <w:t xml:space="preserve"> (</w:t>
      </w:r>
      <w:proofErr w:type="spellStart"/>
      <w:r w:rsidRPr="00D238E6">
        <w:rPr>
          <w:b/>
          <w:bCs/>
          <w:sz w:val="28"/>
          <w:szCs w:val="28"/>
          <w:lang w:val="pt-BR"/>
        </w:rPr>
        <w:t>Analítical</w:t>
      </w:r>
      <w:proofErr w:type="spellEnd"/>
      <w:r w:rsidRPr="00D238E6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D238E6">
        <w:rPr>
          <w:b/>
          <w:bCs/>
          <w:sz w:val="28"/>
          <w:szCs w:val="28"/>
          <w:lang w:val="pt-BR"/>
        </w:rPr>
        <w:t>Database</w:t>
      </w:r>
      <w:proofErr w:type="spellEnd"/>
      <w:r w:rsidR="00D35F74" w:rsidRPr="00D238E6">
        <w:rPr>
          <w:b/>
          <w:bCs/>
          <w:sz w:val="28"/>
          <w:szCs w:val="28"/>
          <w:lang w:val="pt-BR"/>
        </w:rPr>
        <w:t>)</w:t>
      </w:r>
    </w:p>
    <w:p w14:paraId="3D6399F3" w14:textId="1ECCFD04" w:rsidR="00D35F74" w:rsidRDefault="00D35F74" w:rsidP="00DF3C40">
      <w:pPr>
        <w:rPr>
          <w:lang w:val="pt-BR"/>
        </w:rPr>
      </w:pPr>
      <w:r>
        <w:rPr>
          <w:lang w:val="pt-BR"/>
        </w:rPr>
        <w:t xml:space="preserve">Foi criando um banco de dados para armazenagem dos dados já tratados, resultado de todo processamento </w:t>
      </w:r>
      <w:r w:rsidR="007C2DF2">
        <w:rPr>
          <w:lang w:val="pt-BR"/>
        </w:rPr>
        <w:t xml:space="preserve">dos dados realizados pelo serviço de data </w:t>
      </w:r>
      <w:proofErr w:type="spellStart"/>
      <w:r w:rsidR="007C2DF2">
        <w:rPr>
          <w:lang w:val="pt-BR"/>
        </w:rPr>
        <w:t>integration</w:t>
      </w:r>
      <w:proofErr w:type="spellEnd"/>
      <w:r w:rsidR="007C2DF2">
        <w:rPr>
          <w:lang w:val="pt-BR"/>
        </w:rPr>
        <w:t>.</w:t>
      </w:r>
    </w:p>
    <w:p w14:paraId="1A5BB4FD" w14:textId="1B406288" w:rsidR="00D35F74" w:rsidRDefault="00D35F74" w:rsidP="00DF3C40">
      <w:pPr>
        <w:rPr>
          <w:lang w:val="pt-BR"/>
        </w:rPr>
      </w:pPr>
      <w:r>
        <w:rPr>
          <w:noProof/>
        </w:rPr>
        <w:drawing>
          <wp:inline distT="0" distB="0" distL="0" distR="0" wp14:anchorId="1010C7FC" wp14:editId="1E09D7E6">
            <wp:extent cx="5943600" cy="1597660"/>
            <wp:effectExtent l="0" t="0" r="0" b="2540"/>
            <wp:docPr id="807599344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9344" name="Imagem 1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D159" w14:textId="36DD85BC" w:rsidR="005C4B41" w:rsidRDefault="009F60A0" w:rsidP="00DF3C40">
      <w:pPr>
        <w:rPr>
          <w:lang w:val="pt-BR"/>
        </w:rPr>
      </w:pPr>
      <w:r>
        <w:rPr>
          <w:lang w:val="pt-BR"/>
        </w:rPr>
        <w:t>Foi Ativado o monitoramento para análise dos picos de uso, durante a ingestão automática dos dados pelo serviço de integração de dados.</w:t>
      </w:r>
    </w:p>
    <w:p w14:paraId="663B9694" w14:textId="77777777" w:rsidR="009F60A0" w:rsidRDefault="009F60A0" w:rsidP="00DF3C40">
      <w:pPr>
        <w:rPr>
          <w:lang w:val="pt-BR"/>
        </w:rPr>
      </w:pPr>
    </w:p>
    <w:p w14:paraId="5B6AA38F" w14:textId="432318D2" w:rsidR="009F60A0" w:rsidRDefault="009F60A0" w:rsidP="00DF3C4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7C0F39" wp14:editId="1660DCDE">
            <wp:extent cx="4876800" cy="2886075"/>
            <wp:effectExtent l="0" t="0" r="0" b="9525"/>
            <wp:docPr id="137683991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39910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8409" w14:textId="2915F38B" w:rsidR="009F60A0" w:rsidRPr="00566008" w:rsidRDefault="00D238E6" w:rsidP="00DF3C40">
      <w:pPr>
        <w:rPr>
          <w:b/>
          <w:bCs/>
          <w:sz w:val="28"/>
          <w:szCs w:val="28"/>
          <w:lang w:val="pt-BR"/>
        </w:rPr>
      </w:pPr>
      <w:r w:rsidRPr="00566008">
        <w:rPr>
          <w:b/>
          <w:bCs/>
          <w:sz w:val="28"/>
          <w:szCs w:val="28"/>
          <w:lang w:val="pt-BR"/>
        </w:rPr>
        <w:t xml:space="preserve">4 </w:t>
      </w:r>
      <w:r w:rsidR="005F38E1" w:rsidRPr="00566008">
        <w:rPr>
          <w:b/>
          <w:bCs/>
          <w:sz w:val="28"/>
          <w:szCs w:val="28"/>
          <w:lang w:val="pt-BR"/>
        </w:rPr>
        <w:t>–</w:t>
      </w:r>
      <w:r w:rsidRPr="00566008">
        <w:rPr>
          <w:b/>
          <w:bCs/>
          <w:sz w:val="28"/>
          <w:szCs w:val="28"/>
          <w:lang w:val="pt-BR"/>
        </w:rPr>
        <w:t xml:space="preserve"> </w:t>
      </w:r>
      <w:r w:rsidR="005F38E1" w:rsidRPr="00566008">
        <w:rPr>
          <w:b/>
          <w:bCs/>
          <w:sz w:val="28"/>
          <w:szCs w:val="28"/>
          <w:lang w:val="pt-BR"/>
        </w:rPr>
        <w:t xml:space="preserve">Data </w:t>
      </w:r>
      <w:proofErr w:type="spellStart"/>
      <w:r w:rsidR="005F38E1" w:rsidRPr="00566008">
        <w:rPr>
          <w:b/>
          <w:bCs/>
          <w:sz w:val="28"/>
          <w:szCs w:val="28"/>
          <w:lang w:val="pt-BR"/>
        </w:rPr>
        <w:t>Integration</w:t>
      </w:r>
      <w:proofErr w:type="spellEnd"/>
      <w:r w:rsidR="005F38E1" w:rsidRPr="00566008">
        <w:rPr>
          <w:b/>
          <w:bCs/>
          <w:sz w:val="28"/>
          <w:szCs w:val="28"/>
          <w:lang w:val="pt-BR"/>
        </w:rPr>
        <w:t xml:space="preserve"> (Construção do pipeline de automação ETL).</w:t>
      </w:r>
    </w:p>
    <w:p w14:paraId="7D7C0976" w14:textId="14A464CB" w:rsidR="005F38E1" w:rsidRDefault="005F38E1" w:rsidP="00DF3C40">
      <w:pPr>
        <w:rPr>
          <w:lang w:val="pt-BR"/>
        </w:rPr>
      </w:pPr>
      <w:r>
        <w:rPr>
          <w:lang w:val="pt-BR"/>
        </w:rPr>
        <w:t xml:space="preserve">Foi um </w:t>
      </w:r>
      <w:proofErr w:type="spellStart"/>
      <w:r>
        <w:rPr>
          <w:lang w:val="pt-BR"/>
        </w:rPr>
        <w:t>workspace</w:t>
      </w:r>
      <w:proofErr w:type="spellEnd"/>
      <w:r>
        <w:rPr>
          <w:lang w:val="pt-BR"/>
        </w:rPr>
        <w:t xml:space="preserve"> para desenvolvimento do pipeline de dados.</w:t>
      </w:r>
    </w:p>
    <w:p w14:paraId="133115FD" w14:textId="3C332D5D" w:rsidR="005F38E1" w:rsidRDefault="00566008" w:rsidP="00DF3C40">
      <w:pPr>
        <w:rPr>
          <w:lang w:val="pt-BR"/>
        </w:rPr>
      </w:pPr>
      <w:r>
        <w:rPr>
          <w:noProof/>
        </w:rPr>
        <w:drawing>
          <wp:inline distT="0" distB="0" distL="0" distR="0" wp14:anchorId="126024E0" wp14:editId="39983065">
            <wp:extent cx="5943600" cy="1688465"/>
            <wp:effectExtent l="0" t="0" r="0" b="6985"/>
            <wp:docPr id="2436792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79233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11E2" w14:textId="77777777" w:rsidR="005F38E1" w:rsidRDefault="005F38E1" w:rsidP="00DF3C40">
      <w:pPr>
        <w:rPr>
          <w:lang w:val="pt-BR"/>
        </w:rPr>
      </w:pPr>
    </w:p>
    <w:p w14:paraId="0A80A06E" w14:textId="40C4AC81" w:rsidR="00585E39" w:rsidRDefault="00585E39" w:rsidP="00DF3C40">
      <w:pPr>
        <w:rPr>
          <w:lang w:val="pt-BR"/>
        </w:rPr>
      </w:pPr>
      <w:r>
        <w:rPr>
          <w:lang w:val="pt-BR"/>
        </w:rPr>
        <w:t xml:space="preserve">4.1 – Foi criado dois data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 xml:space="preserve">. Um que contém </w:t>
      </w:r>
      <w:proofErr w:type="gramStart"/>
      <w:r>
        <w:rPr>
          <w:lang w:val="pt-BR"/>
        </w:rPr>
        <w:t>o dados</w:t>
      </w:r>
      <w:proofErr w:type="gramEnd"/>
      <w:r>
        <w:rPr>
          <w:lang w:val="pt-BR"/>
        </w:rPr>
        <w:t xml:space="preserve"> </w:t>
      </w:r>
      <w:r w:rsidR="00B55AF2">
        <w:rPr>
          <w:lang w:val="pt-BR"/>
        </w:rPr>
        <w:t>de origem (</w:t>
      </w:r>
      <w:proofErr w:type="spellStart"/>
      <w:r w:rsidR="00B55AF2">
        <w:rPr>
          <w:lang w:val="pt-BR"/>
        </w:rPr>
        <w:t>source</w:t>
      </w:r>
      <w:proofErr w:type="spellEnd"/>
      <w:r w:rsidR="00B55AF2">
        <w:rPr>
          <w:lang w:val="pt-BR"/>
        </w:rPr>
        <w:t xml:space="preserve">) no caso </w:t>
      </w:r>
      <w:proofErr w:type="spellStart"/>
      <w:r w:rsidR="00B55AF2" w:rsidRPr="00B55AF2">
        <w:rPr>
          <w:b/>
          <w:bCs/>
          <w:lang w:val="pt-BR"/>
        </w:rPr>
        <w:t>Data_Lake</w:t>
      </w:r>
      <w:proofErr w:type="spellEnd"/>
      <w:r w:rsidR="00B55AF2">
        <w:rPr>
          <w:lang w:val="pt-BR"/>
        </w:rPr>
        <w:t xml:space="preserve">, e outro como destino (target) chamado </w:t>
      </w:r>
      <w:proofErr w:type="spellStart"/>
      <w:r w:rsidR="00B55AF2" w:rsidRPr="00B55AF2">
        <w:rPr>
          <w:b/>
          <w:bCs/>
          <w:lang w:val="pt-BR"/>
        </w:rPr>
        <w:t>Data_Warehouse</w:t>
      </w:r>
      <w:proofErr w:type="spellEnd"/>
      <w:r w:rsidR="00B55AF2">
        <w:rPr>
          <w:lang w:val="pt-BR"/>
        </w:rPr>
        <w:t>.</w:t>
      </w:r>
    </w:p>
    <w:p w14:paraId="1E7DE848" w14:textId="612A43EF" w:rsidR="00B55AF2" w:rsidRDefault="002C2022" w:rsidP="00DF3C40">
      <w:pPr>
        <w:rPr>
          <w:lang w:val="pt-BR"/>
        </w:rPr>
      </w:pPr>
      <w:r>
        <w:rPr>
          <w:noProof/>
        </w:rPr>
        <w:drawing>
          <wp:inline distT="0" distB="0" distL="0" distR="0" wp14:anchorId="2D7D1931" wp14:editId="4B822F54">
            <wp:extent cx="4516016" cy="1101985"/>
            <wp:effectExtent l="0" t="0" r="0" b="3175"/>
            <wp:docPr id="152476306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3065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207" cy="11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258" w14:textId="0B02D997" w:rsidR="002C2022" w:rsidRPr="00CE7573" w:rsidRDefault="009121F5" w:rsidP="00DF3C40">
      <w:r w:rsidRPr="00CE7573">
        <w:t xml:space="preserve">4.1.1 – </w:t>
      </w:r>
      <w:proofErr w:type="spellStart"/>
      <w:r w:rsidRPr="00CE7573">
        <w:t>Data_Lake</w:t>
      </w:r>
      <w:proofErr w:type="spellEnd"/>
      <w:r w:rsidR="00CE7573" w:rsidRPr="00CE7573">
        <w:t xml:space="preserve"> e </w:t>
      </w:r>
      <w:proofErr w:type="spellStart"/>
      <w:r w:rsidR="00CE7573" w:rsidRPr="00CE7573">
        <w:t>Data_Warehouse</w:t>
      </w:r>
      <w:proofErr w:type="spellEnd"/>
      <w:r w:rsidRPr="00CE7573">
        <w:t xml:space="preserve"> (Source</w:t>
      </w:r>
      <w:r w:rsidR="00CE7573">
        <w:t>/target</w:t>
      </w:r>
      <w:r w:rsidRPr="00CE7573">
        <w:t>) Conexões.</w:t>
      </w:r>
    </w:p>
    <w:p w14:paraId="7ABE1FC3" w14:textId="70676C61" w:rsidR="009121F5" w:rsidRDefault="00BD1ACB" w:rsidP="00DF3C40">
      <w:pPr>
        <w:rPr>
          <w:lang w:val="pt-BR"/>
        </w:rPr>
      </w:pPr>
      <w:r>
        <w:rPr>
          <w:lang w:val="pt-BR"/>
        </w:rPr>
        <w:t xml:space="preserve">Aqui as conexões lógicas entre o serviço de integração de dados, com o </w:t>
      </w:r>
      <w:proofErr w:type="spellStart"/>
      <w:r>
        <w:rPr>
          <w:lang w:val="pt-BR"/>
        </w:rPr>
        <w:t>bucket</w:t>
      </w:r>
      <w:proofErr w:type="spellEnd"/>
      <w:r>
        <w:rPr>
          <w:lang w:val="pt-BR"/>
        </w:rPr>
        <w:t xml:space="preserve"> físico.</w:t>
      </w:r>
    </w:p>
    <w:p w14:paraId="0685456C" w14:textId="7D52C3B6" w:rsidR="00BD1ACB" w:rsidRDefault="00BD1ACB" w:rsidP="00DF3C4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B2B0AE3" wp14:editId="796E944A">
            <wp:extent cx="3750906" cy="1406189"/>
            <wp:effectExtent l="0" t="0" r="2540" b="3810"/>
            <wp:docPr id="9775757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579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097" cy="14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DD7A" w14:textId="09A20758" w:rsidR="00E520C7" w:rsidRDefault="00E520C7" w:rsidP="00DF3C40">
      <w:pPr>
        <w:rPr>
          <w:lang w:val="pt-BR"/>
        </w:rPr>
      </w:pPr>
      <w:r>
        <w:rPr>
          <w:lang w:val="pt-BR"/>
        </w:rPr>
        <w:t xml:space="preserve">Aqui, como no item anterior, conecta o target com o Oracle </w:t>
      </w:r>
      <w:proofErr w:type="spellStart"/>
      <w:r>
        <w:rPr>
          <w:lang w:val="pt-BR"/>
        </w:rPr>
        <w:t>Autonomous</w:t>
      </w:r>
      <w:proofErr w:type="spellEnd"/>
      <w:r>
        <w:rPr>
          <w:lang w:val="pt-BR"/>
        </w:rPr>
        <w:t xml:space="preserve"> DB</w:t>
      </w:r>
    </w:p>
    <w:p w14:paraId="341B3744" w14:textId="187DB7AB" w:rsidR="00E520C7" w:rsidRDefault="00E520C7" w:rsidP="00DF3C40">
      <w:pPr>
        <w:rPr>
          <w:lang w:val="pt-BR"/>
        </w:rPr>
      </w:pPr>
      <w:r>
        <w:rPr>
          <w:noProof/>
        </w:rPr>
        <w:drawing>
          <wp:inline distT="0" distB="0" distL="0" distR="0" wp14:anchorId="29FBD318" wp14:editId="55D22F50">
            <wp:extent cx="3508310" cy="1124458"/>
            <wp:effectExtent l="0" t="0" r="0" b="0"/>
            <wp:docPr id="29774479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4797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371" cy="11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9BC" w14:textId="77777777" w:rsidR="00BD1ACB" w:rsidRDefault="00BD1ACB" w:rsidP="00DF3C40">
      <w:pPr>
        <w:rPr>
          <w:lang w:val="pt-BR"/>
        </w:rPr>
      </w:pPr>
    </w:p>
    <w:p w14:paraId="5D11C574" w14:textId="02320DB7" w:rsidR="00CE7573" w:rsidRPr="00B449E6" w:rsidRDefault="00B449E6" w:rsidP="00DF3C40">
      <w:pPr>
        <w:rPr>
          <w:b/>
          <w:bCs/>
          <w:sz w:val="28"/>
          <w:szCs w:val="28"/>
        </w:rPr>
      </w:pPr>
      <w:r w:rsidRPr="00B449E6">
        <w:rPr>
          <w:b/>
          <w:bCs/>
          <w:sz w:val="28"/>
          <w:szCs w:val="28"/>
          <w:lang w:val="pt-BR"/>
        </w:rPr>
        <w:t xml:space="preserve">5 – </w:t>
      </w:r>
      <w:proofErr w:type="spellStart"/>
      <w:r w:rsidRPr="00B449E6">
        <w:rPr>
          <w:b/>
          <w:bCs/>
          <w:sz w:val="28"/>
          <w:szCs w:val="28"/>
          <w:lang w:val="pt-BR"/>
        </w:rPr>
        <w:t>Dataflow</w:t>
      </w:r>
      <w:proofErr w:type="spellEnd"/>
      <w:r w:rsidRPr="00B449E6">
        <w:rPr>
          <w:b/>
          <w:bCs/>
          <w:sz w:val="28"/>
          <w:szCs w:val="28"/>
          <w:lang w:val="pt-BR"/>
        </w:rPr>
        <w:t xml:space="preserve"> (</w:t>
      </w:r>
      <w:proofErr w:type="spellStart"/>
      <w:r w:rsidRPr="00B449E6">
        <w:rPr>
          <w:b/>
          <w:bCs/>
          <w:sz w:val="28"/>
          <w:szCs w:val="28"/>
          <w:lang w:val="pt-BR"/>
        </w:rPr>
        <w:t>Constru</w:t>
      </w:r>
      <w:r w:rsidRPr="00B449E6">
        <w:rPr>
          <w:b/>
          <w:bCs/>
          <w:sz w:val="28"/>
          <w:szCs w:val="28"/>
        </w:rPr>
        <w:t>ção</w:t>
      </w:r>
      <w:proofErr w:type="spellEnd"/>
      <w:r w:rsidRPr="00B449E6">
        <w:rPr>
          <w:b/>
          <w:bCs/>
          <w:sz w:val="28"/>
          <w:szCs w:val="28"/>
        </w:rPr>
        <w:t xml:space="preserve"> do pipeline).</w:t>
      </w:r>
    </w:p>
    <w:p w14:paraId="4E523485" w14:textId="41CEFC89" w:rsidR="00B449E6" w:rsidRDefault="008A3344" w:rsidP="00DF3C40">
      <w:pPr>
        <w:rPr>
          <w:lang w:val="pt-BR"/>
        </w:rPr>
      </w:pPr>
      <w:r w:rsidRPr="008A3344">
        <w:rPr>
          <w:lang w:val="pt-BR"/>
        </w:rPr>
        <w:t>Primeiro passo foi c</w:t>
      </w:r>
      <w:r>
        <w:rPr>
          <w:lang w:val="pt-BR"/>
        </w:rPr>
        <w:t>riar um projeto para o Data Flow, chamado DI_LAB.</w:t>
      </w:r>
    </w:p>
    <w:p w14:paraId="68BBFC8B" w14:textId="2B22A1A3" w:rsidR="008A3344" w:rsidRDefault="004B126E" w:rsidP="00DF3C40">
      <w:pPr>
        <w:rPr>
          <w:lang w:val="pt-BR"/>
        </w:rPr>
      </w:pPr>
      <w:r>
        <w:rPr>
          <w:noProof/>
        </w:rPr>
        <w:drawing>
          <wp:inline distT="0" distB="0" distL="0" distR="0" wp14:anchorId="6A9FB823" wp14:editId="123C02EB">
            <wp:extent cx="3276911" cy="1076899"/>
            <wp:effectExtent l="0" t="0" r="0" b="9525"/>
            <wp:docPr id="1481667924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67924" name="Imagem 1" descr="Interface gráfica do usuário,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275" cy="10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8552" w14:textId="35404DB7" w:rsidR="008A3344" w:rsidRPr="008A3344" w:rsidRDefault="006C680B" w:rsidP="00DF3C40">
      <w:pPr>
        <w:rPr>
          <w:lang w:val="pt-BR"/>
        </w:rPr>
      </w:pPr>
      <w:r>
        <w:rPr>
          <w:noProof/>
        </w:rPr>
        <w:drawing>
          <wp:inline distT="0" distB="0" distL="0" distR="0" wp14:anchorId="7EF239D9" wp14:editId="4C756497">
            <wp:extent cx="3276600" cy="780643"/>
            <wp:effectExtent l="0" t="0" r="0" b="635"/>
            <wp:docPr id="20868753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7539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944" cy="7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9450" w14:textId="57C51B29" w:rsidR="008D6664" w:rsidRDefault="002F0615" w:rsidP="00DF3C40">
      <w:pPr>
        <w:rPr>
          <w:lang w:val="pt-BR"/>
        </w:rPr>
      </w:pPr>
      <w:r>
        <w:rPr>
          <w:lang w:val="pt-BR"/>
        </w:rPr>
        <w:t xml:space="preserve">Oracle Data </w:t>
      </w:r>
      <w:proofErr w:type="spellStart"/>
      <w:r>
        <w:rPr>
          <w:lang w:val="pt-BR"/>
        </w:rPr>
        <w:t>flow</w:t>
      </w:r>
      <w:proofErr w:type="spellEnd"/>
      <w:r>
        <w:rPr>
          <w:lang w:val="pt-BR"/>
        </w:rPr>
        <w:t>, permite automatiza</w:t>
      </w:r>
      <w:r w:rsidR="008D6664">
        <w:rPr>
          <w:lang w:val="pt-BR"/>
        </w:rPr>
        <w:t>r</w:t>
      </w:r>
      <w:r>
        <w:rPr>
          <w:lang w:val="pt-BR"/>
        </w:rPr>
        <w:t xml:space="preserve"> todo o fluxo de dados</w:t>
      </w:r>
      <w:r w:rsidR="008D6664">
        <w:rPr>
          <w:lang w:val="pt-BR"/>
        </w:rPr>
        <w:t xml:space="preserve">, obtendo dados de qualquer origem, neste MVP, optei por utilizar somente </w:t>
      </w:r>
      <w:proofErr w:type="spellStart"/>
      <w:r w:rsidR="008D6664">
        <w:rPr>
          <w:lang w:val="pt-BR"/>
        </w:rPr>
        <w:t>Buckets</w:t>
      </w:r>
      <w:proofErr w:type="spellEnd"/>
      <w:r w:rsidR="008D6664">
        <w:rPr>
          <w:lang w:val="pt-BR"/>
        </w:rPr>
        <w:t xml:space="preserve"> com arquivos de diferentes formatos. Porém poderia ser outros bancos </w:t>
      </w:r>
      <w:proofErr w:type="spellStart"/>
      <w:r w:rsidR="008D6664">
        <w:rPr>
          <w:lang w:val="pt-BR"/>
        </w:rPr>
        <w:t>oracles</w:t>
      </w:r>
      <w:proofErr w:type="spellEnd"/>
      <w:r w:rsidR="008D6664">
        <w:rPr>
          <w:lang w:val="pt-BR"/>
        </w:rPr>
        <w:t xml:space="preserve">, ou de outros provedores </w:t>
      </w:r>
      <w:r w:rsidR="00F36451">
        <w:rPr>
          <w:lang w:val="pt-BR"/>
        </w:rPr>
        <w:t xml:space="preserve">de cloud publica como Azure ou AWS. Criando assim um pipeline </w:t>
      </w:r>
      <w:proofErr w:type="spellStart"/>
      <w:r w:rsidR="00F36451">
        <w:rPr>
          <w:lang w:val="pt-BR"/>
        </w:rPr>
        <w:t>multi-cloud</w:t>
      </w:r>
      <w:proofErr w:type="spellEnd"/>
      <w:r w:rsidR="00F36451">
        <w:rPr>
          <w:lang w:val="pt-BR"/>
        </w:rPr>
        <w:t xml:space="preserve">. </w:t>
      </w:r>
    </w:p>
    <w:p w14:paraId="57C7A7B5" w14:textId="112B43CE" w:rsidR="00F36451" w:rsidRDefault="006C3072" w:rsidP="00DF3C4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3D5014A" wp14:editId="001D2EC5">
            <wp:extent cx="5943600" cy="1813560"/>
            <wp:effectExtent l="0" t="0" r="0" b="0"/>
            <wp:docPr id="19217776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77652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9EC4" w14:textId="3E79F5F3" w:rsidR="002A675F" w:rsidRDefault="002A675F" w:rsidP="00DF3C40">
      <w:pPr>
        <w:rPr>
          <w:lang w:val="pt-BR"/>
        </w:rPr>
      </w:pPr>
      <w:r>
        <w:rPr>
          <w:lang w:val="pt-BR"/>
        </w:rPr>
        <w:t>Descrição do pipeline:</w:t>
      </w:r>
    </w:p>
    <w:p w14:paraId="02422C0C" w14:textId="08A668AD" w:rsidR="002A675F" w:rsidRDefault="002A675F" w:rsidP="002A675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Ingestão de </w:t>
      </w:r>
      <w:proofErr w:type="spellStart"/>
      <w:r>
        <w:rPr>
          <w:lang w:val="pt-BR"/>
        </w:rPr>
        <w:t>aquivos</w:t>
      </w:r>
      <w:proofErr w:type="spellEnd"/>
      <w:r>
        <w:rPr>
          <w:lang w:val="pt-BR"/>
        </w:rPr>
        <w:t xml:space="preserve"> CSV. Neste caso ingestão de clientes.</w:t>
      </w:r>
    </w:p>
    <w:p w14:paraId="73C96D5F" w14:textId="22FFDC86" w:rsidR="002A675F" w:rsidRDefault="002A675F" w:rsidP="002A675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Ingestão de arquivos JSON. Neste caso ingestão das receitas geradas pelos clientes. </w:t>
      </w:r>
    </w:p>
    <w:p w14:paraId="516BCBBE" w14:textId="518E7716" w:rsidR="00B449E6" w:rsidRDefault="002A675F" w:rsidP="00433507">
      <w:pPr>
        <w:pStyle w:val="PargrafodaLista"/>
        <w:numPr>
          <w:ilvl w:val="0"/>
          <w:numId w:val="1"/>
        </w:numPr>
        <w:rPr>
          <w:lang w:val="pt-BR"/>
        </w:rPr>
      </w:pPr>
      <w:r w:rsidRPr="00416127">
        <w:rPr>
          <w:lang w:val="pt-BR"/>
        </w:rPr>
        <w:t>Base</w:t>
      </w:r>
      <w:r w:rsidR="00416127" w:rsidRPr="00416127">
        <w:rPr>
          <w:lang w:val="pt-BR"/>
        </w:rPr>
        <w:t xml:space="preserve"> </w:t>
      </w:r>
      <w:proofErr w:type="spellStart"/>
      <w:r w:rsidR="00416127" w:rsidRPr="00416127">
        <w:rPr>
          <w:lang w:val="pt-BR"/>
        </w:rPr>
        <w:t>the</w:t>
      </w:r>
      <w:proofErr w:type="spellEnd"/>
      <w:r w:rsidR="00416127" w:rsidRPr="00416127">
        <w:rPr>
          <w:lang w:val="pt-BR"/>
        </w:rPr>
        <w:t xml:space="preserve"> Clientes (</w:t>
      </w:r>
      <w:proofErr w:type="spellStart"/>
      <w:r w:rsidR="00416127" w:rsidRPr="00416127">
        <w:rPr>
          <w:lang w:val="pt-BR"/>
        </w:rPr>
        <w:t>Customers</w:t>
      </w:r>
      <w:proofErr w:type="spellEnd"/>
      <w:r w:rsidR="00416127" w:rsidRPr="00416127">
        <w:rPr>
          <w:lang w:val="pt-BR"/>
        </w:rPr>
        <w:t>), passa por um</w:t>
      </w:r>
      <w:r w:rsidR="00416127">
        <w:rPr>
          <w:lang w:val="pt-BR"/>
        </w:rPr>
        <w:t xml:space="preserve">a filtragem de somente clientes residentes nos Estados Unidos (US). </w:t>
      </w:r>
    </w:p>
    <w:p w14:paraId="54B4A342" w14:textId="31D63E78" w:rsidR="00416127" w:rsidRDefault="00416127" w:rsidP="0043350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Base de receitas (</w:t>
      </w:r>
      <w:proofErr w:type="spellStart"/>
      <w:r>
        <w:rPr>
          <w:lang w:val="pt-BR"/>
        </w:rPr>
        <w:t>Revenue</w:t>
      </w:r>
      <w:proofErr w:type="spellEnd"/>
      <w:r>
        <w:rPr>
          <w:lang w:val="pt-BR"/>
        </w:rPr>
        <w:t xml:space="preserve">), passa para uma expressão de </w:t>
      </w:r>
      <w:proofErr w:type="spellStart"/>
      <w:r>
        <w:rPr>
          <w:lang w:val="pt-BR"/>
        </w:rPr>
        <w:t>fitragem</w:t>
      </w:r>
      <w:proofErr w:type="spellEnd"/>
      <w:r>
        <w:rPr>
          <w:lang w:val="pt-BR"/>
        </w:rPr>
        <w:t xml:space="preserve"> (FILL IN). </w:t>
      </w:r>
      <w:r w:rsidR="0003390A">
        <w:rPr>
          <w:lang w:val="pt-BR"/>
        </w:rPr>
        <w:t>Insere receita 0 em campos nulos.</w:t>
      </w:r>
    </w:p>
    <w:p w14:paraId="21A7D194" w14:textId="335F2C12" w:rsidR="00416127" w:rsidRDefault="0003390A" w:rsidP="0043350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Join_1, realiza o relacionamento </w:t>
      </w:r>
      <w:r w:rsidR="00FF04AA">
        <w:rPr>
          <w:lang w:val="pt-BR"/>
        </w:rPr>
        <w:t xml:space="preserve">de 1 para muitos, ou seja, 1 cliente para muitas receitas. </w:t>
      </w:r>
    </w:p>
    <w:p w14:paraId="295D5E54" w14:textId="0585C6CF" w:rsidR="00FF04AA" w:rsidRDefault="006C3072" w:rsidP="00433507">
      <w:pPr>
        <w:pStyle w:val="PargrafodaLista"/>
        <w:numPr>
          <w:ilvl w:val="0"/>
          <w:numId w:val="1"/>
        </w:numPr>
        <w:rPr>
          <w:lang w:val="pt-BR"/>
        </w:rPr>
      </w:pPr>
      <w:r w:rsidRPr="006C3072">
        <w:rPr>
          <w:lang w:val="pt-BR"/>
        </w:rPr>
        <w:t>ADB (</w:t>
      </w:r>
      <w:proofErr w:type="spellStart"/>
      <w:r w:rsidRPr="006C3072">
        <w:rPr>
          <w:lang w:val="pt-BR"/>
        </w:rPr>
        <w:t>Autonomous</w:t>
      </w:r>
      <w:proofErr w:type="spellEnd"/>
      <w:r w:rsidRPr="006C3072">
        <w:rPr>
          <w:lang w:val="pt-BR"/>
        </w:rPr>
        <w:t xml:space="preserve"> DB), recebe </w:t>
      </w:r>
      <w:r>
        <w:rPr>
          <w:lang w:val="pt-BR"/>
        </w:rPr>
        <w:t xml:space="preserve">as tabelas consolidadas, já tratadas e </w:t>
      </w:r>
      <w:r w:rsidR="00903728">
        <w:rPr>
          <w:lang w:val="pt-BR"/>
        </w:rPr>
        <w:t xml:space="preserve">validadas para a </w:t>
      </w:r>
      <w:proofErr w:type="spellStart"/>
      <w:r w:rsidR="00903728">
        <w:rPr>
          <w:lang w:val="pt-BR"/>
        </w:rPr>
        <w:t>relização</w:t>
      </w:r>
      <w:proofErr w:type="spellEnd"/>
      <w:r w:rsidR="00903728">
        <w:rPr>
          <w:lang w:val="pt-BR"/>
        </w:rPr>
        <w:t xml:space="preserve"> dos trabalhos dos analisas de dados. </w:t>
      </w:r>
    </w:p>
    <w:p w14:paraId="1AC07E77" w14:textId="73BF887D" w:rsidR="00343279" w:rsidRDefault="00343279" w:rsidP="00903728">
      <w:pPr>
        <w:rPr>
          <w:lang w:val="pt-BR"/>
        </w:rPr>
      </w:pPr>
    </w:p>
    <w:p w14:paraId="20138AD9" w14:textId="77777777" w:rsidR="00343279" w:rsidRDefault="00343279" w:rsidP="00903728">
      <w:pPr>
        <w:rPr>
          <w:lang w:val="pt-BR"/>
        </w:rPr>
      </w:pPr>
    </w:p>
    <w:p w14:paraId="4B162671" w14:textId="65C05F43" w:rsidR="00903728" w:rsidRDefault="00343279" w:rsidP="00903728">
      <w:pPr>
        <w:rPr>
          <w:lang w:val="pt-BR"/>
        </w:rPr>
      </w:pPr>
      <w:r>
        <w:rPr>
          <w:lang w:val="pt-BR"/>
        </w:rPr>
        <w:t>Abaixo exemplo da propriedade da filtragem de cliente do US.</w:t>
      </w:r>
    </w:p>
    <w:p w14:paraId="5722500F" w14:textId="11781CF5" w:rsidR="00343279" w:rsidRDefault="00343279" w:rsidP="00903728">
      <w:pPr>
        <w:rPr>
          <w:lang w:val="pt-BR"/>
        </w:rPr>
      </w:pPr>
      <w:r>
        <w:rPr>
          <w:noProof/>
        </w:rPr>
        <w:drawing>
          <wp:inline distT="0" distB="0" distL="0" distR="0" wp14:anchorId="47FBAE9B" wp14:editId="5B51FAE4">
            <wp:extent cx="3370397" cy="1616062"/>
            <wp:effectExtent l="0" t="0" r="1905" b="3810"/>
            <wp:docPr id="43856616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66169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955" cy="16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DA" w14:textId="77777777" w:rsidR="00343279" w:rsidRDefault="00343279" w:rsidP="00903728">
      <w:pPr>
        <w:rPr>
          <w:lang w:val="pt-BR"/>
        </w:rPr>
      </w:pPr>
    </w:p>
    <w:p w14:paraId="52FC6D7C" w14:textId="77777777" w:rsidR="00482E24" w:rsidRPr="00482E24" w:rsidRDefault="00482E24" w:rsidP="00903728">
      <w:pPr>
        <w:rPr>
          <w:b/>
          <w:bCs/>
          <w:sz w:val="28"/>
          <w:szCs w:val="28"/>
          <w:lang w:val="pt-BR"/>
        </w:rPr>
      </w:pPr>
      <w:r w:rsidRPr="00482E24">
        <w:rPr>
          <w:b/>
          <w:bCs/>
          <w:sz w:val="28"/>
          <w:szCs w:val="28"/>
          <w:lang w:val="pt-BR"/>
        </w:rPr>
        <w:t xml:space="preserve">6 – </w:t>
      </w:r>
      <w:proofErr w:type="spellStart"/>
      <w:r w:rsidRPr="00482E24">
        <w:rPr>
          <w:b/>
          <w:bCs/>
          <w:sz w:val="28"/>
          <w:szCs w:val="28"/>
          <w:lang w:val="pt-BR"/>
        </w:rPr>
        <w:t>Autonomous</w:t>
      </w:r>
      <w:proofErr w:type="spellEnd"/>
      <w:r w:rsidRPr="00482E24">
        <w:rPr>
          <w:b/>
          <w:bCs/>
          <w:sz w:val="28"/>
          <w:szCs w:val="28"/>
          <w:lang w:val="pt-BR"/>
        </w:rPr>
        <w:t xml:space="preserve"> DB Insights </w:t>
      </w:r>
    </w:p>
    <w:p w14:paraId="7041EF5F" w14:textId="4D370660" w:rsidR="00343279" w:rsidRDefault="00600589" w:rsidP="00903728">
      <w:pPr>
        <w:rPr>
          <w:lang w:val="pt-BR"/>
        </w:rPr>
      </w:pPr>
      <w:r>
        <w:rPr>
          <w:lang w:val="pt-BR"/>
        </w:rPr>
        <w:t xml:space="preserve">Uma </w:t>
      </w:r>
      <w:r w:rsidR="0044711B">
        <w:rPr>
          <w:lang w:val="pt-BR"/>
        </w:rPr>
        <w:t xml:space="preserve">vez finalizado o pipeline e executado, o próprio </w:t>
      </w:r>
      <w:proofErr w:type="spellStart"/>
      <w:r w:rsidR="0044711B">
        <w:rPr>
          <w:lang w:val="pt-BR"/>
        </w:rPr>
        <w:t>Autonomous</w:t>
      </w:r>
      <w:proofErr w:type="spellEnd"/>
      <w:r w:rsidR="0044711B">
        <w:rPr>
          <w:lang w:val="pt-BR"/>
        </w:rPr>
        <w:t xml:space="preserve"> DB pode gerar Dashboards, customizados para atender os executivos. </w:t>
      </w:r>
      <w:r w:rsidR="000F4710">
        <w:rPr>
          <w:lang w:val="pt-BR"/>
        </w:rPr>
        <w:t xml:space="preserve">Apesar de fora do escopo deste MVP, o </w:t>
      </w:r>
      <w:proofErr w:type="spellStart"/>
      <w:r w:rsidR="000F4710">
        <w:rPr>
          <w:lang w:val="pt-BR"/>
        </w:rPr>
        <w:t>Autonomous</w:t>
      </w:r>
      <w:proofErr w:type="spellEnd"/>
      <w:r w:rsidR="000F4710">
        <w:rPr>
          <w:lang w:val="pt-BR"/>
        </w:rPr>
        <w:t xml:space="preserve"> DB integra </w:t>
      </w:r>
      <w:proofErr w:type="spellStart"/>
      <w:r w:rsidR="000F4710">
        <w:rPr>
          <w:lang w:val="pt-BR"/>
        </w:rPr>
        <w:t>Machine</w:t>
      </w:r>
      <w:proofErr w:type="spellEnd"/>
      <w:r w:rsidR="000F4710">
        <w:rPr>
          <w:lang w:val="pt-BR"/>
        </w:rPr>
        <w:t xml:space="preserve"> Learning, podendo desta forma realizar predições sobre o pipeline gerado. </w:t>
      </w:r>
    </w:p>
    <w:p w14:paraId="7000967C" w14:textId="02AA4329" w:rsidR="000F4710" w:rsidRDefault="00AE3034" w:rsidP="0090372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8DF3D02" wp14:editId="448A8102">
            <wp:extent cx="5943600" cy="2078355"/>
            <wp:effectExtent l="0" t="0" r="0" b="0"/>
            <wp:docPr id="895861276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1276" name="Imagem 1" descr="Tela de celular com publicação numa rede socia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011" w14:textId="16F31C73" w:rsidR="000F4710" w:rsidRPr="00482E24" w:rsidRDefault="00482E24" w:rsidP="00903728">
      <w:pPr>
        <w:rPr>
          <w:b/>
          <w:bCs/>
          <w:sz w:val="28"/>
          <w:szCs w:val="28"/>
          <w:lang w:val="pt-BR"/>
        </w:rPr>
      </w:pPr>
      <w:r w:rsidRPr="00482E24">
        <w:rPr>
          <w:b/>
          <w:bCs/>
          <w:sz w:val="28"/>
          <w:szCs w:val="28"/>
          <w:lang w:val="pt-BR"/>
        </w:rPr>
        <w:t xml:space="preserve">7 - </w:t>
      </w:r>
      <w:r w:rsidR="000F4710" w:rsidRPr="00482E24">
        <w:rPr>
          <w:b/>
          <w:bCs/>
          <w:sz w:val="28"/>
          <w:szCs w:val="28"/>
          <w:lang w:val="pt-BR"/>
        </w:rPr>
        <w:t xml:space="preserve">Conclusão </w:t>
      </w:r>
    </w:p>
    <w:p w14:paraId="2BD330F2" w14:textId="22F19B99" w:rsidR="009121F5" w:rsidRDefault="00AE3034" w:rsidP="00DF3C40">
      <w:pPr>
        <w:rPr>
          <w:lang w:val="pt-BR"/>
        </w:rPr>
      </w:pPr>
      <w:r>
        <w:rPr>
          <w:lang w:val="pt-BR"/>
        </w:rPr>
        <w:t xml:space="preserve">Sim é possível, automatizar </w:t>
      </w:r>
      <w:proofErr w:type="gramStart"/>
      <w:r w:rsidR="005C36EE">
        <w:rPr>
          <w:lang w:val="pt-BR"/>
        </w:rPr>
        <w:t>todo os processo conhecido</w:t>
      </w:r>
      <w:proofErr w:type="gramEnd"/>
      <w:r w:rsidR="005C36EE">
        <w:rPr>
          <w:lang w:val="pt-BR"/>
        </w:rPr>
        <w:t xml:space="preserve"> como ETL (</w:t>
      </w:r>
      <w:proofErr w:type="spellStart"/>
      <w:r w:rsidR="005C36EE">
        <w:rPr>
          <w:lang w:val="pt-BR"/>
        </w:rPr>
        <w:t>Extract</w:t>
      </w:r>
      <w:proofErr w:type="spellEnd"/>
      <w:r w:rsidR="005C36EE">
        <w:rPr>
          <w:lang w:val="pt-BR"/>
        </w:rPr>
        <w:t xml:space="preserve">, </w:t>
      </w:r>
      <w:proofErr w:type="spellStart"/>
      <w:r w:rsidR="005C36EE">
        <w:rPr>
          <w:lang w:val="pt-BR"/>
        </w:rPr>
        <w:t>Tranform</w:t>
      </w:r>
      <w:proofErr w:type="spellEnd"/>
      <w:r w:rsidR="005C36EE">
        <w:rPr>
          <w:lang w:val="pt-BR"/>
        </w:rPr>
        <w:t xml:space="preserve"> </w:t>
      </w:r>
      <w:proofErr w:type="spellStart"/>
      <w:r w:rsidR="005C36EE">
        <w:rPr>
          <w:lang w:val="pt-BR"/>
        </w:rPr>
        <w:t>and</w:t>
      </w:r>
      <w:proofErr w:type="spellEnd"/>
      <w:r w:rsidR="005C36EE">
        <w:rPr>
          <w:lang w:val="pt-BR"/>
        </w:rPr>
        <w:t xml:space="preserve"> </w:t>
      </w:r>
      <w:proofErr w:type="spellStart"/>
      <w:r w:rsidR="005C36EE">
        <w:rPr>
          <w:lang w:val="pt-BR"/>
        </w:rPr>
        <w:t>Load</w:t>
      </w:r>
      <w:proofErr w:type="spellEnd"/>
      <w:r w:rsidR="005C36EE">
        <w:rPr>
          <w:lang w:val="pt-BR"/>
        </w:rPr>
        <w:t xml:space="preserve">). </w:t>
      </w:r>
      <w:r w:rsidR="00467581">
        <w:rPr>
          <w:lang w:val="pt-BR"/>
        </w:rPr>
        <w:t xml:space="preserve">Com isso este MVP demonstra a possibilidade do uso </w:t>
      </w:r>
      <w:r w:rsidR="008C6ABB">
        <w:rPr>
          <w:lang w:val="pt-BR"/>
        </w:rPr>
        <w:t xml:space="preserve">da nuvem pública da Oracle para tal finalidade. Como se trata de um MVP, podemos observar o valor </w:t>
      </w:r>
      <w:r w:rsidR="00AA484D">
        <w:rPr>
          <w:lang w:val="pt-BR"/>
        </w:rPr>
        <w:t xml:space="preserve">do uso da OCI com a integração entre seus componentes de forma gráfica e facilitada. </w:t>
      </w:r>
    </w:p>
    <w:p w14:paraId="37F39F7F" w14:textId="0DA8B09F" w:rsidR="00AA484D" w:rsidRDefault="00AA484D" w:rsidP="00DF3C40">
      <w:pPr>
        <w:rPr>
          <w:lang w:val="pt-BR"/>
        </w:rPr>
      </w:pPr>
      <w:r>
        <w:rPr>
          <w:lang w:val="pt-BR"/>
        </w:rPr>
        <w:t>Como continuidade de um projeto futuro,</w:t>
      </w:r>
      <w:r w:rsidR="00A94C26">
        <w:rPr>
          <w:lang w:val="pt-BR"/>
        </w:rPr>
        <w:t xml:space="preserve"> ficou demonstrando também a possibilidade de geração de </w:t>
      </w:r>
      <w:proofErr w:type="spellStart"/>
      <w:r w:rsidR="00A94C26">
        <w:rPr>
          <w:lang w:val="pt-BR"/>
        </w:rPr>
        <w:t>Insighs</w:t>
      </w:r>
      <w:proofErr w:type="spellEnd"/>
      <w:r w:rsidR="00A94C26">
        <w:rPr>
          <w:lang w:val="pt-BR"/>
        </w:rPr>
        <w:t xml:space="preserve"> de negócios, e como comentado ainda a possibilidade de utilizar </w:t>
      </w:r>
      <w:proofErr w:type="spellStart"/>
      <w:r w:rsidR="00A94C26">
        <w:rPr>
          <w:lang w:val="pt-BR"/>
        </w:rPr>
        <w:t>Machine</w:t>
      </w:r>
      <w:proofErr w:type="spellEnd"/>
      <w:r w:rsidR="00A94C26">
        <w:rPr>
          <w:lang w:val="pt-BR"/>
        </w:rPr>
        <w:t xml:space="preserve"> Learning dentro do </w:t>
      </w:r>
      <w:proofErr w:type="spellStart"/>
      <w:r w:rsidR="00A94C26">
        <w:rPr>
          <w:lang w:val="pt-BR"/>
        </w:rPr>
        <w:t>Autonomous</w:t>
      </w:r>
      <w:proofErr w:type="spellEnd"/>
      <w:r w:rsidR="00A94C26">
        <w:rPr>
          <w:lang w:val="pt-BR"/>
        </w:rPr>
        <w:t xml:space="preserve"> DB para realização de inferências. </w:t>
      </w:r>
    </w:p>
    <w:p w14:paraId="11B28060" w14:textId="77777777" w:rsidR="00A94C26" w:rsidRPr="006C3072" w:rsidRDefault="00A94C26" w:rsidP="00DF3C40">
      <w:pPr>
        <w:rPr>
          <w:lang w:val="pt-BR"/>
        </w:rPr>
      </w:pPr>
    </w:p>
    <w:p w14:paraId="329F7C45" w14:textId="77777777" w:rsidR="005A4523" w:rsidRPr="006C3072" w:rsidRDefault="005A4523" w:rsidP="00DF3C40">
      <w:pPr>
        <w:rPr>
          <w:lang w:val="pt-BR"/>
        </w:rPr>
      </w:pPr>
    </w:p>
    <w:p w14:paraId="3E5EDBFA" w14:textId="77777777" w:rsidR="00925FF7" w:rsidRPr="006C3072" w:rsidRDefault="00925FF7" w:rsidP="00DF3C40">
      <w:pPr>
        <w:rPr>
          <w:lang w:val="pt-BR"/>
        </w:rPr>
      </w:pPr>
    </w:p>
    <w:p w14:paraId="2015D9AA" w14:textId="77777777" w:rsidR="00F50C4F" w:rsidRPr="006C3072" w:rsidRDefault="00F50C4F" w:rsidP="00DF3C40">
      <w:pPr>
        <w:rPr>
          <w:lang w:val="pt-BR"/>
        </w:rPr>
      </w:pPr>
    </w:p>
    <w:p w14:paraId="3DF14DFD" w14:textId="77777777" w:rsidR="008267AF" w:rsidRPr="006C3072" w:rsidRDefault="008267AF" w:rsidP="00DF3C40">
      <w:pPr>
        <w:rPr>
          <w:lang w:val="pt-BR"/>
        </w:rPr>
      </w:pPr>
    </w:p>
    <w:p w14:paraId="6A962957" w14:textId="77777777" w:rsidR="009008A0" w:rsidRPr="006C3072" w:rsidRDefault="009008A0" w:rsidP="00DF3C40">
      <w:pPr>
        <w:rPr>
          <w:lang w:val="pt-BR"/>
        </w:rPr>
      </w:pPr>
    </w:p>
    <w:p w14:paraId="5DE8D206" w14:textId="77777777" w:rsidR="00DF3C40" w:rsidRPr="006C3072" w:rsidRDefault="00DF3C40" w:rsidP="00DF3C40">
      <w:pPr>
        <w:rPr>
          <w:lang w:val="pt-BR"/>
        </w:rPr>
      </w:pPr>
    </w:p>
    <w:p w14:paraId="45CDBA37" w14:textId="77777777" w:rsidR="00DF3C40" w:rsidRPr="006C3072" w:rsidRDefault="00DF3C40" w:rsidP="00DF3C40">
      <w:pPr>
        <w:rPr>
          <w:lang w:val="pt-BR"/>
        </w:rPr>
      </w:pPr>
    </w:p>
    <w:sectPr w:rsidR="00DF3C40" w:rsidRPr="006C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B4364"/>
    <w:multiLevelType w:val="hybridMultilevel"/>
    <w:tmpl w:val="BAB2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25"/>
    <w:rsid w:val="00013E86"/>
    <w:rsid w:val="00031AFE"/>
    <w:rsid w:val="0003390A"/>
    <w:rsid w:val="000F4710"/>
    <w:rsid w:val="000F5F93"/>
    <w:rsid w:val="00103109"/>
    <w:rsid w:val="00174930"/>
    <w:rsid w:val="00214D58"/>
    <w:rsid w:val="002911FC"/>
    <w:rsid w:val="002A675F"/>
    <w:rsid w:val="002B72AD"/>
    <w:rsid w:val="002C2022"/>
    <w:rsid w:val="002F0615"/>
    <w:rsid w:val="00327E05"/>
    <w:rsid w:val="00333BD0"/>
    <w:rsid w:val="00343279"/>
    <w:rsid w:val="0038689F"/>
    <w:rsid w:val="00416127"/>
    <w:rsid w:val="00446C1D"/>
    <w:rsid w:val="0044711B"/>
    <w:rsid w:val="00467581"/>
    <w:rsid w:val="004751C2"/>
    <w:rsid w:val="00482E24"/>
    <w:rsid w:val="004B126E"/>
    <w:rsid w:val="004F3885"/>
    <w:rsid w:val="0053049F"/>
    <w:rsid w:val="00566008"/>
    <w:rsid w:val="0058248C"/>
    <w:rsid w:val="00585E39"/>
    <w:rsid w:val="005872C5"/>
    <w:rsid w:val="005A4523"/>
    <w:rsid w:val="005B4C8C"/>
    <w:rsid w:val="005B75A4"/>
    <w:rsid w:val="005C36EE"/>
    <w:rsid w:val="005C4B41"/>
    <w:rsid w:val="005F38E1"/>
    <w:rsid w:val="00600589"/>
    <w:rsid w:val="00670155"/>
    <w:rsid w:val="006C3072"/>
    <w:rsid w:val="006C680B"/>
    <w:rsid w:val="006F3F3D"/>
    <w:rsid w:val="007A33F3"/>
    <w:rsid w:val="007C2DF2"/>
    <w:rsid w:val="00806143"/>
    <w:rsid w:val="008267AF"/>
    <w:rsid w:val="00861B77"/>
    <w:rsid w:val="008A061D"/>
    <w:rsid w:val="008A3344"/>
    <w:rsid w:val="008C6ABB"/>
    <w:rsid w:val="008D6664"/>
    <w:rsid w:val="009008A0"/>
    <w:rsid w:val="00903728"/>
    <w:rsid w:val="009121F5"/>
    <w:rsid w:val="00925FF7"/>
    <w:rsid w:val="009664B8"/>
    <w:rsid w:val="00985AD0"/>
    <w:rsid w:val="009B161A"/>
    <w:rsid w:val="009F60A0"/>
    <w:rsid w:val="00A0783C"/>
    <w:rsid w:val="00A15DA1"/>
    <w:rsid w:val="00A94C26"/>
    <w:rsid w:val="00AA484D"/>
    <w:rsid w:val="00AE3034"/>
    <w:rsid w:val="00B449E6"/>
    <w:rsid w:val="00B46E9D"/>
    <w:rsid w:val="00B55AF2"/>
    <w:rsid w:val="00BD1ACB"/>
    <w:rsid w:val="00BE4D49"/>
    <w:rsid w:val="00CA6C25"/>
    <w:rsid w:val="00CE7573"/>
    <w:rsid w:val="00D238E6"/>
    <w:rsid w:val="00D35F74"/>
    <w:rsid w:val="00DF3C40"/>
    <w:rsid w:val="00E07C56"/>
    <w:rsid w:val="00E520C7"/>
    <w:rsid w:val="00E812C7"/>
    <w:rsid w:val="00F36451"/>
    <w:rsid w:val="00F50C4F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C6D2"/>
  <w15:chartTrackingRefBased/>
  <w15:docId w15:val="{C83D7A19-1240-4659-8A8D-F777B6D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3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31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PargrafodaLista">
    <w:name w:val="List Paragraph"/>
    <w:basedOn w:val="Normal"/>
    <w:uiPriority w:val="34"/>
    <w:qFormat/>
    <w:rsid w:val="002A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Batista</dc:creator>
  <cp:keywords/>
  <dc:description/>
  <cp:lastModifiedBy>Paulo Batista</cp:lastModifiedBy>
  <cp:revision>2</cp:revision>
  <dcterms:created xsi:type="dcterms:W3CDTF">2023-10-02T02:47:00Z</dcterms:created>
  <dcterms:modified xsi:type="dcterms:W3CDTF">2023-10-02T02:47:00Z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2023-10-02T01:15:22Z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8d59e15b-68f7-488d-ba9f-1224b9ce0683</vt:lpwstr>
  </property>
  <property fmtid="{D5CDD505-2E9C-101B-9397-08002B2CF9AE}" pid="8" name="MSIP_Label_e463cba9-5f6c-478d-9329-7b2295e4e8ed_ContentBits">
    <vt:lpwstr>0</vt:lpwstr>
  </property>
</Properties>
</file>