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0C1A" w14:textId="77777777" w:rsidR="00B800FE" w:rsidRPr="003E1530" w:rsidRDefault="00B800FE" w:rsidP="00B800FE">
      <w:pPr>
        <w:suppressAutoHyphens/>
        <w:spacing w:after="120" w:line="360" w:lineRule="auto"/>
        <w:jc w:val="center"/>
        <w:rPr>
          <w:rFonts w:ascii="Bookman Old Style" w:eastAsia="Times New Roman" w:hAnsi="Bookman Old Style" w:cs="Verdana"/>
          <w:b/>
          <w:i/>
          <w:sz w:val="22"/>
          <w:szCs w:val="22"/>
          <w:u w:val="single"/>
          <w:lang w:eastAsia="zh-CN"/>
        </w:rPr>
      </w:pPr>
      <w:bookmarkStart w:id="0" w:name="_Hlk92975292"/>
      <w:bookmarkStart w:id="1" w:name="_Hlk166333033"/>
      <w:bookmarkEnd w:id="0"/>
      <w:r w:rsidRPr="003E1530">
        <w:rPr>
          <w:rFonts w:ascii="Bookman Old Style" w:eastAsia="Times New Roman" w:hAnsi="Bookman Old Style" w:cs="Verdana"/>
          <w:b/>
          <w:i/>
          <w:sz w:val="22"/>
          <w:szCs w:val="22"/>
          <w:u w:val="single"/>
          <w:lang w:eastAsia="zh-CN"/>
        </w:rPr>
        <w:t>PROCURAÇÃO</w:t>
      </w:r>
    </w:p>
    <w:p w14:paraId="07DD32D1" w14:textId="2DF2FCD7" w:rsidR="00B800FE" w:rsidRPr="003E1530" w:rsidRDefault="00B800FE" w:rsidP="00B800FE">
      <w:pPr>
        <w:suppressAutoHyphens/>
        <w:spacing w:line="360" w:lineRule="auto"/>
        <w:jc w:val="both"/>
        <w:rPr>
          <w:rFonts w:ascii="Bookman Old Style" w:eastAsia="Times New Roman" w:hAnsi="Bookman Old Style" w:cs="Verdana"/>
          <w:bCs/>
          <w:sz w:val="22"/>
          <w:szCs w:val="22"/>
          <w:lang w:eastAsia="zh-CN"/>
        </w:rPr>
      </w:pPr>
      <w:r w:rsidRPr="003E1530">
        <w:rPr>
          <w:rFonts w:ascii="Bookman Old Style" w:eastAsia="Times New Roman" w:hAnsi="Bookman Old Style" w:cs="Verdana"/>
          <w:bCs/>
          <w:sz w:val="22"/>
          <w:szCs w:val="22"/>
          <w:lang w:eastAsia="zh-CN"/>
        </w:rPr>
        <w:t xml:space="preserve"> </w:t>
      </w:r>
      <w:r w:rsidRPr="003E1530">
        <w:rPr>
          <w:rFonts w:ascii="Bookman Old Style" w:eastAsia="Times New Roman" w:hAnsi="Bookman Old Style" w:cs="Verdana"/>
          <w:bCs/>
          <w:sz w:val="22"/>
          <w:szCs w:val="22"/>
          <w:lang w:eastAsia="zh-CN"/>
        </w:rPr>
        <w:tab/>
      </w:r>
      <w:r w:rsidRPr="003E1530">
        <w:rPr>
          <w:rFonts w:ascii="Bookman Old Style" w:eastAsia="Times New Roman" w:hAnsi="Bookman Old Style" w:cs="Verdana"/>
          <w:bCs/>
          <w:sz w:val="22"/>
          <w:szCs w:val="22"/>
          <w:lang w:eastAsia="zh-CN"/>
        </w:rPr>
        <w:tab/>
        <w:t xml:space="preserve">Pelo presente instrumento particular de procuração, </w:t>
      </w:r>
      <w:r w:rsidRPr="003E1530">
        <w:rPr>
          <w:rFonts w:ascii="Bookman Old Style" w:eastAsia="Times New Roman" w:hAnsi="Bookman Old Style" w:cs="Verdana"/>
          <w:b/>
          <w:bCs/>
          <w:sz w:val="22"/>
          <w:szCs w:val="22"/>
          <w:lang w:eastAsia="zh-CN"/>
        </w:rPr>
        <w:t>&lt;</w:t>
      </w:r>
      <w:r w:rsidR="008852BF" w:rsidRPr="003E1530">
        <w:rPr>
          <w:rFonts w:ascii="Bookman Old Style" w:eastAsia="Times New Roman" w:hAnsi="Bookman Old Style" w:cs="Verdana"/>
          <w:b/>
          <w:bCs/>
          <w:sz w:val="22"/>
          <w:szCs w:val="22"/>
          <w:lang w:eastAsia="zh-CN"/>
        </w:rPr>
        <w:t>NOMESEGURADO</w:t>
      </w:r>
      <w:r w:rsidRPr="003E1530">
        <w:rPr>
          <w:rFonts w:ascii="Bookman Old Style" w:eastAsia="Times New Roman" w:hAnsi="Bookman Old Style" w:cs="Verdana"/>
          <w:b/>
          <w:bCs/>
          <w:sz w:val="22"/>
          <w:szCs w:val="22"/>
          <w:lang w:eastAsia="zh-CN"/>
        </w:rPr>
        <w:t>&gt;</w:t>
      </w:r>
      <w:r w:rsidRPr="003E1530">
        <w:rPr>
          <w:rFonts w:ascii="Bookman Old Style" w:eastAsia="Times New Roman" w:hAnsi="Bookman Old Style" w:cs="Verdana"/>
          <w:bCs/>
          <w:sz w:val="22"/>
          <w:szCs w:val="22"/>
          <w:lang w:eastAsia="zh-CN"/>
        </w:rPr>
        <w:t>, brasileiro(a), nascido(a) em &lt;</w:t>
      </w:r>
      <w:r w:rsidR="008852BF" w:rsidRPr="003E1530">
        <w:rPr>
          <w:rFonts w:ascii="Bookman Old Style" w:eastAsia="Times New Roman" w:hAnsi="Bookman Old Style" w:cs="Verdana"/>
          <w:bCs/>
          <w:sz w:val="22"/>
          <w:szCs w:val="22"/>
          <w:lang w:eastAsia="zh-CN"/>
        </w:rPr>
        <w:t>DATA</w:t>
      </w:r>
      <w:r w:rsidRPr="003E1530">
        <w:rPr>
          <w:rFonts w:ascii="Bookman Old Style" w:eastAsia="Times New Roman" w:hAnsi="Bookman Old Style" w:cs="Verdana"/>
          <w:bCs/>
          <w:sz w:val="22"/>
          <w:szCs w:val="22"/>
          <w:lang w:eastAsia="zh-CN"/>
        </w:rPr>
        <w:t xml:space="preserve">NASCIMENTO&gt;, &lt;ESTADOCIVIL&gt;, portador(a) do RG nº &lt;RG&gt;, inscrito(a) no CPF nº &lt;CPF&gt;, residente e domiciliado(a) na Av./Rua &lt;ENDERECO&gt;, &lt;BAIRRO&gt;, na cidade de &lt;CIDADE&gt;, Estado de &lt;ESTADO&gt;, CEP &lt;CEP&gt;, nomeia e constitui seu bastante procurador o </w:t>
      </w:r>
      <w:bookmarkStart w:id="2" w:name="_Hlk509306857"/>
      <w:r w:rsidRPr="003E1530">
        <w:rPr>
          <w:rFonts w:ascii="Bookman Old Style" w:hAnsi="Bookman Old Style" w:cs="Verdana"/>
          <w:b/>
          <w:bCs/>
          <w:sz w:val="22"/>
          <w:szCs w:val="22"/>
        </w:rPr>
        <w:t>Dr. Paulo Roberto Tercini Filho</w:t>
      </w:r>
      <w:r w:rsidRPr="003E1530">
        <w:rPr>
          <w:rFonts w:ascii="Bookman Old Style" w:hAnsi="Bookman Old Style" w:cs="Verdana"/>
          <w:bCs/>
          <w:sz w:val="22"/>
          <w:szCs w:val="22"/>
        </w:rPr>
        <w:t>, brasileiro, solteiro, advogado, portador do RG nº. 44086138-X, inscrito no CPF nº. 224.627.048-09, inscrito na OAB/SP sob o nº. 331.110 e portador do NIT nº. 11966884529</w:t>
      </w:r>
      <w:bookmarkEnd w:id="2"/>
      <w:r w:rsidRPr="003E1530">
        <w:rPr>
          <w:rFonts w:ascii="Bookman Old Style" w:hAnsi="Bookman Old Style" w:cs="Verdana"/>
          <w:bCs/>
          <w:sz w:val="22"/>
          <w:szCs w:val="22"/>
        </w:rPr>
        <w:t xml:space="preserve">; </w:t>
      </w:r>
      <w:r w:rsidR="005140B2" w:rsidRPr="003E1530">
        <w:rPr>
          <w:rFonts w:ascii="Bookman Old Style" w:hAnsi="Bookman Old Style" w:cs="Verdana"/>
          <w:b/>
          <w:bCs/>
          <w:sz w:val="22"/>
          <w:szCs w:val="22"/>
        </w:rPr>
        <w:t xml:space="preserve">Dr. </w:t>
      </w:r>
      <w:r w:rsidRPr="003E1530">
        <w:rPr>
          <w:rFonts w:ascii="Bookman Old Style" w:hAnsi="Bookman Old Style" w:cs="Verdana"/>
          <w:b/>
          <w:bCs/>
          <w:sz w:val="22"/>
          <w:szCs w:val="22"/>
        </w:rPr>
        <w:t>Marcos Henrique de Pádua Amorim</w:t>
      </w:r>
      <w:r w:rsidRPr="003E1530">
        <w:rPr>
          <w:rFonts w:ascii="Bookman Old Style" w:hAnsi="Bookman Old Style" w:cs="Verdana"/>
          <w:bCs/>
          <w:sz w:val="22"/>
          <w:szCs w:val="22"/>
        </w:rPr>
        <w:t xml:space="preserve">, brasileiro, solteiro, </w:t>
      </w:r>
      <w:r w:rsidR="005140B2" w:rsidRPr="003E1530">
        <w:rPr>
          <w:rFonts w:ascii="Bookman Old Style" w:hAnsi="Bookman Old Style" w:cs="Verdana"/>
          <w:bCs/>
          <w:sz w:val="22"/>
          <w:szCs w:val="22"/>
        </w:rPr>
        <w:t>advogado</w:t>
      </w:r>
      <w:r w:rsidRPr="003E1530">
        <w:rPr>
          <w:rFonts w:ascii="Bookman Old Style" w:hAnsi="Bookman Old Style" w:cs="Verdana"/>
          <w:bCs/>
          <w:sz w:val="22"/>
          <w:szCs w:val="22"/>
        </w:rPr>
        <w:t>, portador do RG nº. 60.366.107-5, inscrito no CPF nº. 105.950.296-80</w:t>
      </w:r>
      <w:r w:rsidR="005140B2" w:rsidRPr="003E1530">
        <w:rPr>
          <w:rFonts w:ascii="Bookman Old Style" w:hAnsi="Bookman Old Style" w:cs="Verdana"/>
          <w:bCs/>
          <w:sz w:val="22"/>
          <w:szCs w:val="22"/>
        </w:rPr>
        <w:t>, inscrito na OAB/SP sob o nº. 464.306</w:t>
      </w:r>
      <w:r w:rsidRPr="003E1530">
        <w:rPr>
          <w:rFonts w:ascii="Bookman Old Style" w:hAnsi="Bookman Old Style" w:cs="Verdana"/>
          <w:bCs/>
          <w:sz w:val="22"/>
          <w:szCs w:val="22"/>
        </w:rPr>
        <w:t xml:space="preserve"> e portador do NIT nº. 20061810473</w:t>
      </w:r>
      <w:r w:rsidR="00F069ED">
        <w:rPr>
          <w:rFonts w:ascii="Bookman Old Style" w:eastAsia="Times New Roman" w:hAnsi="Bookman Old Style" w:cs="Verdana"/>
          <w:bCs/>
          <w:sz w:val="22"/>
          <w:szCs w:val="22"/>
          <w:lang w:eastAsia="zh-CN"/>
        </w:rPr>
        <w:t xml:space="preserve">; e </w:t>
      </w:r>
      <w:r w:rsidR="00F069ED" w:rsidRPr="00F069ED">
        <w:rPr>
          <w:rFonts w:ascii="Bookman Old Style" w:eastAsia="Times New Roman" w:hAnsi="Bookman Old Style" w:cs="Verdana"/>
          <w:b/>
          <w:sz w:val="22"/>
          <w:szCs w:val="22"/>
          <w:lang w:eastAsia="zh-CN"/>
        </w:rPr>
        <w:t>Dra. Amanda Cristiane Carneiro Garcez</w:t>
      </w:r>
      <w:r w:rsidR="00F069ED">
        <w:rPr>
          <w:rFonts w:ascii="Bookman Old Style" w:eastAsia="Times New Roman" w:hAnsi="Bookman Old Style" w:cs="Verdana"/>
          <w:bCs/>
          <w:sz w:val="22"/>
          <w:szCs w:val="22"/>
          <w:lang w:eastAsia="zh-CN"/>
        </w:rPr>
        <w:t xml:space="preserve">, brasileira, solteira, advogada, portadora </w:t>
      </w:r>
      <w:r w:rsidR="00F069ED" w:rsidRPr="003E1530">
        <w:rPr>
          <w:rFonts w:ascii="Bookman Old Style" w:hAnsi="Bookman Old Style" w:cs="Verdana"/>
          <w:bCs/>
          <w:sz w:val="22"/>
          <w:szCs w:val="22"/>
        </w:rPr>
        <w:t xml:space="preserve">RG nº. </w:t>
      </w:r>
      <w:r w:rsidR="00F069ED">
        <w:rPr>
          <w:rFonts w:ascii="Bookman Old Style" w:hAnsi="Bookman Old Style" w:cs="Verdana"/>
          <w:bCs/>
          <w:sz w:val="22"/>
          <w:szCs w:val="22"/>
        </w:rPr>
        <w:t>44.211.638-X</w:t>
      </w:r>
      <w:r w:rsidR="00F069ED" w:rsidRPr="003E1530">
        <w:rPr>
          <w:rFonts w:ascii="Bookman Old Style" w:hAnsi="Bookman Old Style" w:cs="Verdana"/>
          <w:bCs/>
          <w:sz w:val="22"/>
          <w:szCs w:val="22"/>
        </w:rPr>
        <w:t>, inscrit</w:t>
      </w:r>
      <w:r w:rsidR="00F069ED">
        <w:rPr>
          <w:rFonts w:ascii="Bookman Old Style" w:hAnsi="Bookman Old Style" w:cs="Verdana"/>
          <w:bCs/>
          <w:sz w:val="22"/>
          <w:szCs w:val="22"/>
        </w:rPr>
        <w:t>a</w:t>
      </w:r>
      <w:r w:rsidR="00F069ED" w:rsidRPr="003E1530">
        <w:rPr>
          <w:rFonts w:ascii="Bookman Old Style" w:hAnsi="Bookman Old Style" w:cs="Verdana"/>
          <w:bCs/>
          <w:sz w:val="22"/>
          <w:szCs w:val="22"/>
        </w:rPr>
        <w:t xml:space="preserve"> no CPF nº. </w:t>
      </w:r>
      <w:r w:rsidR="00F069ED">
        <w:rPr>
          <w:rFonts w:ascii="Bookman Old Style" w:hAnsi="Bookman Old Style" w:cs="Verdana"/>
          <w:bCs/>
          <w:sz w:val="22"/>
          <w:szCs w:val="22"/>
        </w:rPr>
        <w:t>381.533.048-36</w:t>
      </w:r>
      <w:r w:rsidR="00F069ED" w:rsidRPr="003E1530">
        <w:rPr>
          <w:rFonts w:ascii="Bookman Old Style" w:hAnsi="Bookman Old Style" w:cs="Verdana"/>
          <w:bCs/>
          <w:sz w:val="22"/>
          <w:szCs w:val="22"/>
        </w:rPr>
        <w:t>, inscrit</w:t>
      </w:r>
      <w:r w:rsidR="00F069ED">
        <w:rPr>
          <w:rFonts w:ascii="Bookman Old Style" w:hAnsi="Bookman Old Style" w:cs="Verdana"/>
          <w:bCs/>
          <w:sz w:val="22"/>
          <w:szCs w:val="22"/>
        </w:rPr>
        <w:t>a</w:t>
      </w:r>
      <w:r w:rsidR="00F069ED" w:rsidRPr="003E1530">
        <w:rPr>
          <w:rFonts w:ascii="Bookman Old Style" w:hAnsi="Bookman Old Style" w:cs="Verdana"/>
          <w:bCs/>
          <w:sz w:val="22"/>
          <w:szCs w:val="22"/>
        </w:rPr>
        <w:t xml:space="preserve"> na OAB/SP sob o nº. </w:t>
      </w:r>
      <w:r w:rsidR="00F069ED">
        <w:rPr>
          <w:rFonts w:ascii="Bookman Old Style" w:hAnsi="Bookman Old Style" w:cs="Verdana"/>
          <w:bCs/>
          <w:sz w:val="22"/>
          <w:szCs w:val="22"/>
        </w:rPr>
        <w:t>511.528</w:t>
      </w:r>
      <w:r w:rsidR="00F069ED" w:rsidRPr="003E1530">
        <w:rPr>
          <w:rFonts w:ascii="Bookman Old Style" w:hAnsi="Bookman Old Style" w:cs="Verdana"/>
          <w:bCs/>
          <w:sz w:val="22"/>
          <w:szCs w:val="22"/>
        </w:rPr>
        <w:t xml:space="preserve"> e portador do NIT nº. </w:t>
      </w:r>
      <w:r w:rsidR="00F069ED" w:rsidRPr="00F069ED">
        <w:rPr>
          <w:rFonts w:ascii="Bookman Old Style" w:hAnsi="Bookman Old Style" w:cs="Verdana"/>
          <w:bCs/>
          <w:sz w:val="22"/>
          <w:szCs w:val="22"/>
        </w:rPr>
        <w:t>2725914270-2</w:t>
      </w:r>
      <w:r w:rsidR="00F069ED">
        <w:rPr>
          <w:rFonts w:ascii="Bookman Old Style" w:hAnsi="Bookman Old Style" w:cs="Verdana"/>
          <w:bCs/>
          <w:sz w:val="22"/>
          <w:szCs w:val="22"/>
        </w:rPr>
        <w:t>, todos</w:t>
      </w:r>
      <w:r w:rsidR="00F069ED">
        <w:rPr>
          <w:rFonts w:ascii="Bookman Old Style" w:eastAsia="Times New Roman" w:hAnsi="Bookman Old Style" w:cs="Verdana"/>
          <w:bCs/>
          <w:sz w:val="22"/>
          <w:szCs w:val="22"/>
          <w:lang w:eastAsia="zh-CN"/>
        </w:rPr>
        <w:t xml:space="preserve"> </w:t>
      </w:r>
      <w:r w:rsidRPr="003E1530">
        <w:rPr>
          <w:rFonts w:ascii="Bookman Old Style" w:eastAsia="Times New Roman" w:hAnsi="Bookman Old Style" w:cs="Verdana"/>
          <w:bCs/>
          <w:sz w:val="22"/>
          <w:szCs w:val="22"/>
          <w:lang w:eastAsia="zh-CN"/>
        </w:rPr>
        <w:t>com escritório profissional na cidade de Monte Alto, Estado de São Paulo, na Rua Rui Barbosa, n. 663, Centro, fone: (16) 3242-2908, CEP 15.910-000, com poderes em qualquer Foro, Juízo, Tribunal ou ente da administração pública, onde com esta se apresentar, defender os interesses d</w:t>
      </w:r>
      <w:r w:rsidR="002F178E">
        <w:rPr>
          <w:rFonts w:ascii="Bookman Old Style" w:eastAsia="Times New Roman" w:hAnsi="Bookman Old Style" w:cs="Verdana"/>
          <w:bCs/>
          <w:sz w:val="22"/>
          <w:szCs w:val="22"/>
          <w:lang w:eastAsia="zh-CN"/>
        </w:rPr>
        <w:t>o</w:t>
      </w:r>
      <w:r w:rsidRPr="003E1530">
        <w:rPr>
          <w:rFonts w:ascii="Bookman Old Style" w:eastAsia="Times New Roman" w:hAnsi="Bookman Old Style" w:cs="Verdana"/>
          <w:bCs/>
          <w:sz w:val="22"/>
          <w:szCs w:val="22"/>
          <w:lang w:eastAsia="zh-CN"/>
        </w:rPr>
        <w:t xml:space="preserve"> outorgante, podendo peticionar, </w:t>
      </w:r>
      <w:r w:rsidR="002F178E">
        <w:rPr>
          <w:rFonts w:ascii="Bookman Old Style" w:eastAsia="Times New Roman" w:hAnsi="Bookman Old Style" w:cs="Verdana"/>
          <w:bCs/>
          <w:sz w:val="22"/>
          <w:szCs w:val="22"/>
          <w:lang w:eastAsia="zh-CN"/>
        </w:rPr>
        <w:t xml:space="preserve">acompanhar e </w:t>
      </w:r>
      <w:r w:rsidRPr="003E1530">
        <w:rPr>
          <w:rFonts w:ascii="Bookman Old Style" w:eastAsia="Times New Roman" w:hAnsi="Bookman Old Style" w:cs="Verdana"/>
          <w:bCs/>
          <w:sz w:val="22"/>
          <w:szCs w:val="22"/>
          <w:lang w:eastAsia="zh-CN"/>
        </w:rPr>
        <w:t xml:space="preserve">requerer </w:t>
      </w:r>
      <w:r w:rsidR="002F178E">
        <w:rPr>
          <w:rFonts w:ascii="Bookman Old Style" w:eastAsia="Times New Roman" w:hAnsi="Bookman Old Style" w:cs="Verdana"/>
          <w:bCs/>
          <w:sz w:val="22"/>
          <w:szCs w:val="22"/>
          <w:lang w:eastAsia="zh-CN"/>
        </w:rPr>
        <w:t>benefícios/serviços, revisão e interpor recursos</w:t>
      </w:r>
      <w:r w:rsidRPr="003E1530">
        <w:rPr>
          <w:rFonts w:ascii="Bookman Old Style" w:eastAsia="Times New Roman" w:hAnsi="Bookman Old Style" w:cs="Verdana"/>
          <w:bCs/>
          <w:sz w:val="22"/>
          <w:szCs w:val="22"/>
          <w:lang w:eastAsia="zh-CN"/>
        </w:rPr>
        <w:t xml:space="preserve"> perante o INSS – Instituto Nacional do Seguro Social, usando os recursos legais e acompanhando-os, conferindo-lhe ainda, os poderes especiais para renunciar, receber, dar quitação, fazer acordos, desistir, transigir, solicitar e receber documentos, </w:t>
      </w:r>
      <w:r w:rsidR="002F178E">
        <w:rPr>
          <w:rFonts w:ascii="Bookman Old Style" w:eastAsia="Times New Roman" w:hAnsi="Bookman Old Style" w:cs="Verdana"/>
          <w:bCs/>
          <w:sz w:val="22"/>
          <w:szCs w:val="22"/>
          <w:lang w:eastAsia="zh-CN"/>
        </w:rPr>
        <w:t xml:space="preserve">inclusive laudos médicos e laudos sociais, </w:t>
      </w:r>
      <w:r w:rsidR="002F178E" w:rsidRPr="002F178E">
        <w:rPr>
          <w:rFonts w:ascii="Bookman Old Style" w:eastAsia="Times New Roman" w:hAnsi="Bookman Old Style" w:cs="Verdana"/>
          <w:bCs/>
          <w:sz w:val="22"/>
          <w:szCs w:val="22"/>
          <w:lang w:eastAsia="zh-CN"/>
        </w:rPr>
        <w:t>nos termos do inc. II, §1º do art. 31, da Lei nº 12.527/2011</w:t>
      </w:r>
      <w:r w:rsidR="002F178E">
        <w:rPr>
          <w:rFonts w:ascii="Bookman Old Style" w:eastAsia="Times New Roman" w:hAnsi="Bookman Old Style" w:cs="Verdana"/>
          <w:bCs/>
          <w:sz w:val="22"/>
          <w:szCs w:val="22"/>
          <w:lang w:eastAsia="zh-CN"/>
        </w:rPr>
        <w:t xml:space="preserve">, além de possibilitar o requerimento de senha do GOV.BR/MEUINSS, </w:t>
      </w:r>
      <w:r w:rsidRPr="003E1530">
        <w:rPr>
          <w:rFonts w:ascii="Bookman Old Style" w:eastAsia="Times New Roman" w:hAnsi="Bookman Old Style" w:cs="Verdana"/>
          <w:bCs/>
          <w:sz w:val="22"/>
          <w:szCs w:val="22"/>
          <w:lang w:eastAsia="zh-CN"/>
        </w:rPr>
        <w:t>bem como praticar os demais atos para o perfeito desempenho deste mandato, o que dará por bom, firme e valioso, podendo os outorgados substabelecer no todo ou em parte, com ou sem reserva de iguais poderes.</w:t>
      </w:r>
      <w:r w:rsidRPr="003E1530">
        <w:rPr>
          <w:rFonts w:ascii="Bookman Old Style" w:eastAsia="Times New Roman" w:hAnsi="Bookman Old Style" w:cs="Verdana"/>
          <w:bCs/>
          <w:sz w:val="22"/>
          <w:szCs w:val="22"/>
          <w:lang w:eastAsia="zh-CN"/>
        </w:rPr>
        <w:tab/>
      </w:r>
      <w:r w:rsidRPr="003E1530">
        <w:rPr>
          <w:rFonts w:ascii="Bookman Old Style" w:eastAsia="Times New Roman" w:hAnsi="Bookman Old Style" w:cs="Verdana"/>
          <w:bCs/>
          <w:sz w:val="22"/>
          <w:szCs w:val="22"/>
          <w:lang w:eastAsia="zh-CN"/>
        </w:rPr>
        <w:tab/>
      </w:r>
      <w:r w:rsidRPr="003E1530">
        <w:rPr>
          <w:rFonts w:ascii="Bookman Old Style" w:eastAsia="Times New Roman" w:hAnsi="Bookman Old Style" w:cs="Verdana"/>
          <w:bCs/>
          <w:sz w:val="22"/>
          <w:szCs w:val="22"/>
          <w:lang w:eastAsia="zh-CN"/>
        </w:rPr>
        <w:tab/>
      </w:r>
      <w:r w:rsidRPr="003E1530">
        <w:rPr>
          <w:rFonts w:ascii="Bookman Old Style" w:eastAsia="Times New Roman" w:hAnsi="Bookman Old Style" w:cs="Verdana"/>
          <w:bCs/>
          <w:sz w:val="22"/>
          <w:szCs w:val="22"/>
          <w:lang w:eastAsia="zh-CN"/>
        </w:rPr>
        <w:tab/>
      </w:r>
    </w:p>
    <w:p w14:paraId="4BF32895" w14:textId="282E8BF6" w:rsidR="00B800FE" w:rsidRPr="003E1530" w:rsidRDefault="00B800FE" w:rsidP="00B800FE">
      <w:pPr>
        <w:suppressAutoHyphens/>
        <w:spacing w:after="120" w:line="360" w:lineRule="auto"/>
        <w:jc w:val="center"/>
        <w:rPr>
          <w:rFonts w:ascii="Bookman Old Style" w:eastAsia="Times New Roman" w:hAnsi="Bookman Old Style" w:cs="Verdana"/>
          <w:sz w:val="22"/>
          <w:szCs w:val="22"/>
          <w:lang w:eastAsia="zh-CN"/>
        </w:rPr>
      </w:pPr>
      <w:r w:rsidRPr="003E1530">
        <w:rPr>
          <w:rFonts w:ascii="Bookman Old Style" w:eastAsia="Times New Roman" w:hAnsi="Bookman Old Style" w:cs="Verdana"/>
          <w:sz w:val="22"/>
          <w:szCs w:val="22"/>
          <w:lang w:eastAsia="zh-CN"/>
        </w:rPr>
        <w:t xml:space="preserve">Monte Alto, </w:t>
      </w:r>
      <w:r w:rsidRPr="003E1530">
        <w:rPr>
          <w:rFonts w:ascii="Bookman Old Style" w:eastAsia="Times New Roman" w:hAnsi="Bookman Old Style" w:cs="Verdana"/>
          <w:sz w:val="22"/>
          <w:szCs w:val="22"/>
          <w:lang w:eastAsia="zh-CN"/>
        </w:rPr>
        <w:fldChar w:fldCharType="begin"/>
      </w:r>
      <w:r w:rsidRPr="003E1530">
        <w:rPr>
          <w:rFonts w:ascii="Bookman Old Style" w:eastAsia="Times New Roman" w:hAnsi="Bookman Old Style" w:cs="Verdana"/>
          <w:sz w:val="22"/>
          <w:szCs w:val="22"/>
          <w:lang w:eastAsia="zh-CN"/>
        </w:rPr>
        <w:instrText xml:space="preserve"> TIME \@ "d' de 'MMMM' de 'yyyy" </w:instrText>
      </w:r>
      <w:r w:rsidRPr="003E1530">
        <w:rPr>
          <w:rFonts w:ascii="Bookman Old Style" w:eastAsia="Times New Roman" w:hAnsi="Bookman Old Style" w:cs="Verdana"/>
          <w:sz w:val="22"/>
          <w:szCs w:val="22"/>
          <w:lang w:eastAsia="zh-CN"/>
        </w:rPr>
        <w:fldChar w:fldCharType="separate"/>
      </w:r>
      <w:r w:rsidR="00AD328F">
        <w:rPr>
          <w:rFonts w:ascii="Bookman Old Style" w:eastAsia="Times New Roman" w:hAnsi="Bookman Old Style" w:cs="Verdana"/>
          <w:noProof/>
          <w:sz w:val="22"/>
          <w:szCs w:val="22"/>
          <w:lang w:eastAsia="zh-CN"/>
        </w:rPr>
        <w:t>14 de junho de 2026</w:t>
      </w:r>
      <w:r w:rsidRPr="003E1530">
        <w:rPr>
          <w:rFonts w:ascii="Bookman Old Style" w:eastAsia="Times New Roman" w:hAnsi="Bookman Old Style" w:cs="Verdana"/>
          <w:sz w:val="22"/>
          <w:szCs w:val="22"/>
          <w:lang w:eastAsia="zh-CN"/>
        </w:rPr>
        <w:fldChar w:fldCharType="end"/>
      </w:r>
      <w:r w:rsidRPr="003E1530">
        <w:rPr>
          <w:rFonts w:ascii="Bookman Old Style" w:eastAsia="Times New Roman" w:hAnsi="Bookman Old Style" w:cs="Verdana"/>
          <w:sz w:val="22"/>
          <w:szCs w:val="22"/>
          <w:lang w:eastAsia="zh-CN"/>
        </w:rPr>
        <w:t>.</w:t>
      </w:r>
    </w:p>
    <w:p w14:paraId="4A68BFDC" w14:textId="77777777" w:rsidR="00B800FE" w:rsidRPr="003E1530" w:rsidRDefault="00B800FE" w:rsidP="00B800FE">
      <w:pPr>
        <w:suppressAutoHyphens/>
        <w:spacing w:line="360" w:lineRule="auto"/>
        <w:jc w:val="both"/>
        <w:rPr>
          <w:rFonts w:ascii="Bookman Old Style" w:eastAsia="Times New Roman" w:hAnsi="Bookman Old Style" w:cs="Verdana"/>
          <w:bCs/>
          <w:sz w:val="22"/>
          <w:szCs w:val="22"/>
          <w:lang w:eastAsia="zh-CN"/>
        </w:rPr>
      </w:pPr>
    </w:p>
    <w:p w14:paraId="2F952BB2" w14:textId="77777777" w:rsidR="00B800FE" w:rsidRPr="003E1530" w:rsidRDefault="00B800FE" w:rsidP="00B800FE">
      <w:pPr>
        <w:suppressAutoHyphens/>
        <w:spacing w:line="360" w:lineRule="auto"/>
        <w:jc w:val="center"/>
        <w:rPr>
          <w:rFonts w:ascii="Bookman Old Style" w:eastAsia="Times New Roman" w:hAnsi="Bookman Old Style" w:cs="Verdana"/>
          <w:bCs/>
          <w:sz w:val="22"/>
          <w:szCs w:val="22"/>
          <w:lang w:eastAsia="zh-CN"/>
        </w:rPr>
      </w:pPr>
      <w:r w:rsidRPr="003E1530">
        <w:rPr>
          <w:rFonts w:ascii="Bookman Old Style" w:eastAsia="Times New Roman" w:hAnsi="Bookman Old Style" w:cs="Verdana"/>
          <w:bCs/>
          <w:sz w:val="22"/>
          <w:szCs w:val="22"/>
          <w:lang w:eastAsia="zh-CN"/>
        </w:rPr>
        <w:t>________________________________</w:t>
      </w:r>
    </w:p>
    <w:p w14:paraId="08BA1E2A" w14:textId="5DAECCE4" w:rsidR="00B800FE" w:rsidRDefault="00B800FE" w:rsidP="00B800FE">
      <w:pPr>
        <w:suppressAutoHyphens/>
        <w:jc w:val="center"/>
        <w:rPr>
          <w:rFonts w:ascii="Bookman Old Style" w:eastAsia="Times New Roman" w:hAnsi="Bookman Old Style" w:cs="Verdana"/>
          <w:b/>
          <w:sz w:val="22"/>
          <w:szCs w:val="22"/>
          <w:lang w:eastAsia="zh-CN"/>
        </w:rPr>
      </w:pPr>
      <w:r w:rsidRPr="003E1530">
        <w:rPr>
          <w:rFonts w:ascii="Bookman Old Style" w:eastAsia="Times New Roman" w:hAnsi="Bookman Old Style" w:cs="Verdana"/>
          <w:b/>
          <w:sz w:val="22"/>
          <w:szCs w:val="22"/>
          <w:lang w:eastAsia="zh-CN"/>
        </w:rPr>
        <w:t>&lt;</w:t>
      </w:r>
      <w:r w:rsidR="008852BF" w:rsidRPr="003E1530">
        <w:rPr>
          <w:rFonts w:ascii="Bookman Old Style" w:eastAsia="Times New Roman" w:hAnsi="Bookman Old Style" w:cs="Verdana"/>
          <w:b/>
          <w:sz w:val="22"/>
          <w:szCs w:val="22"/>
          <w:lang w:eastAsia="zh-CN"/>
        </w:rPr>
        <w:t>NOMESEGURADO</w:t>
      </w:r>
      <w:r w:rsidRPr="003E1530">
        <w:rPr>
          <w:rFonts w:ascii="Bookman Old Style" w:eastAsia="Times New Roman" w:hAnsi="Bookman Old Style" w:cs="Verdana"/>
          <w:b/>
          <w:sz w:val="22"/>
          <w:szCs w:val="22"/>
          <w:lang w:eastAsia="zh-CN"/>
        </w:rPr>
        <w:t>&gt;</w:t>
      </w:r>
    </w:p>
    <w:bookmarkEnd w:id="1"/>
    <w:p w14:paraId="15F7381F" w14:textId="4830C950" w:rsidR="003E1530" w:rsidRDefault="003E1530" w:rsidP="00B800FE">
      <w:pPr>
        <w:suppressAutoHyphens/>
        <w:jc w:val="center"/>
        <w:rPr>
          <w:rFonts w:ascii="Bookman Old Style" w:eastAsia="Times New Roman" w:hAnsi="Bookman Old Style" w:cs="Verdana"/>
          <w:b/>
          <w:sz w:val="22"/>
          <w:szCs w:val="22"/>
          <w:lang w:eastAsia="zh-CN"/>
        </w:rPr>
      </w:pPr>
    </w:p>
    <w:p w14:paraId="0D6F0174" w14:textId="77777777" w:rsidR="003A0349" w:rsidRDefault="003A0349" w:rsidP="00B800FE">
      <w:pPr>
        <w:suppressAutoHyphens/>
        <w:jc w:val="center"/>
        <w:rPr>
          <w:rFonts w:ascii="Bookman Old Style" w:eastAsia="Times New Roman" w:hAnsi="Bookman Old Style" w:cs="Verdana"/>
          <w:b/>
          <w:sz w:val="22"/>
          <w:szCs w:val="22"/>
          <w:lang w:eastAsia="zh-CN"/>
        </w:rPr>
      </w:pPr>
    </w:p>
    <w:p w14:paraId="5F351504" w14:textId="77777777" w:rsidR="003A0349" w:rsidRDefault="003A0349" w:rsidP="00B800FE">
      <w:pPr>
        <w:suppressAutoHyphens/>
        <w:jc w:val="center"/>
        <w:rPr>
          <w:rFonts w:ascii="Bookman Old Style" w:eastAsia="Times New Roman" w:hAnsi="Bookman Old Style" w:cs="Verdana"/>
          <w:b/>
          <w:sz w:val="22"/>
          <w:szCs w:val="22"/>
          <w:lang w:eastAsia="zh-CN"/>
        </w:rPr>
      </w:pPr>
    </w:p>
    <w:p w14:paraId="0F65976E" w14:textId="77777777" w:rsidR="003A0349" w:rsidRDefault="003A0349" w:rsidP="00B800FE">
      <w:pPr>
        <w:suppressAutoHyphens/>
        <w:jc w:val="center"/>
        <w:rPr>
          <w:rFonts w:ascii="Bookman Old Style" w:eastAsia="Times New Roman" w:hAnsi="Bookman Old Style" w:cs="Verdana"/>
          <w:b/>
          <w:sz w:val="22"/>
          <w:szCs w:val="22"/>
          <w:lang w:eastAsia="zh-CN"/>
        </w:rPr>
      </w:pPr>
    </w:p>
    <w:p w14:paraId="0D3D5657" w14:textId="77777777" w:rsidR="003A0349" w:rsidRDefault="003A0349" w:rsidP="00B800FE">
      <w:pPr>
        <w:suppressAutoHyphens/>
        <w:jc w:val="center"/>
        <w:rPr>
          <w:rFonts w:ascii="Bookman Old Style" w:eastAsia="Times New Roman" w:hAnsi="Bookman Old Style" w:cs="Verdana"/>
          <w:b/>
          <w:sz w:val="22"/>
          <w:szCs w:val="22"/>
          <w:lang w:eastAsia="zh-CN"/>
        </w:rPr>
      </w:pPr>
    </w:p>
    <w:p w14:paraId="1F740B67" w14:textId="77777777" w:rsidR="003A0349" w:rsidRDefault="003A0349" w:rsidP="00B800FE">
      <w:pPr>
        <w:suppressAutoHyphens/>
        <w:jc w:val="center"/>
        <w:rPr>
          <w:rFonts w:ascii="Bookman Old Style" w:eastAsia="Times New Roman" w:hAnsi="Bookman Old Style" w:cs="Verdana"/>
          <w:b/>
          <w:sz w:val="22"/>
          <w:szCs w:val="22"/>
          <w:lang w:eastAsia="zh-CN"/>
        </w:rPr>
      </w:pPr>
    </w:p>
    <w:p w14:paraId="12A7E9EB" w14:textId="68F50D5D" w:rsidR="003E1530" w:rsidRDefault="003E1530" w:rsidP="00B800FE">
      <w:pPr>
        <w:suppressAutoHyphens/>
        <w:jc w:val="center"/>
        <w:rPr>
          <w:rFonts w:ascii="Bookman Old Style" w:eastAsia="Times New Roman" w:hAnsi="Bookman Old Style" w:cs="Verdana"/>
          <w:b/>
          <w:sz w:val="22"/>
          <w:szCs w:val="22"/>
          <w:lang w:eastAsia="zh-CN"/>
        </w:rPr>
      </w:pPr>
    </w:p>
    <w:p w14:paraId="1C0E8EB1" w14:textId="77777777" w:rsidR="003E1530" w:rsidRPr="003E1530" w:rsidRDefault="003E1530" w:rsidP="00B800FE">
      <w:pPr>
        <w:suppressAutoHyphens/>
        <w:jc w:val="center"/>
        <w:rPr>
          <w:rFonts w:ascii="Bookman Old Style" w:eastAsia="Times New Roman" w:hAnsi="Bookman Old Style" w:cs="Verdana"/>
          <w:b/>
          <w:sz w:val="22"/>
          <w:szCs w:val="22"/>
          <w:lang w:eastAsia="zh-CN"/>
        </w:rPr>
      </w:pPr>
    </w:p>
    <w:p w14:paraId="6723E435" w14:textId="77777777" w:rsidR="008D223B" w:rsidRPr="008D223B" w:rsidRDefault="008D223B" w:rsidP="008D223B">
      <w:pPr>
        <w:suppressAutoHyphens/>
        <w:spacing w:after="120" w:line="360" w:lineRule="auto"/>
        <w:jc w:val="center"/>
        <w:rPr>
          <w:rFonts w:ascii="Bookman Old Style" w:eastAsia="Times New Roman" w:hAnsi="Bookman Old Style" w:cs="Verdana"/>
          <w:b/>
          <w:u w:val="single"/>
          <w:lang w:eastAsia="zh-CN"/>
        </w:rPr>
      </w:pPr>
      <w:r w:rsidRPr="008D223B">
        <w:rPr>
          <w:rFonts w:ascii="Bookman Old Style" w:eastAsia="Verdana" w:hAnsi="Bookman Old Style" w:cs="Verdana"/>
          <w:b/>
          <w:lang w:eastAsia="zh-CN"/>
        </w:rPr>
        <w:t>“</w:t>
      </w:r>
      <w:r w:rsidRPr="008D223B">
        <w:rPr>
          <w:rFonts w:ascii="Bookman Old Style" w:eastAsia="Times New Roman" w:hAnsi="Bookman Old Style" w:cs="Verdana"/>
          <w:b/>
          <w:u w:val="single"/>
          <w:lang w:eastAsia="zh-CN"/>
        </w:rPr>
        <w:t xml:space="preserve">P R O C U R A Ç Ã O  </w:t>
      </w:r>
      <w:r w:rsidRPr="008D223B">
        <w:rPr>
          <w:rFonts w:ascii="Bookman Old Style" w:eastAsia="Times New Roman" w:hAnsi="Bookman Old Style" w:cs="Verdana"/>
          <w:b/>
          <w:i/>
          <w:u w:val="single"/>
          <w:lang w:eastAsia="zh-CN"/>
        </w:rPr>
        <w:t>“A D   J U D I C I A   E T   E X T R A</w:t>
      </w:r>
      <w:r w:rsidRPr="008D223B">
        <w:rPr>
          <w:rFonts w:ascii="Bookman Old Style" w:eastAsia="Times New Roman" w:hAnsi="Bookman Old Style" w:cs="Verdana"/>
          <w:b/>
          <w:i/>
          <w:lang w:eastAsia="zh-CN"/>
        </w:rPr>
        <w:t>“</w:t>
      </w:r>
    </w:p>
    <w:p w14:paraId="247161DB" w14:textId="77777777" w:rsidR="008D223B" w:rsidRPr="008D223B" w:rsidRDefault="008D223B" w:rsidP="00806E85">
      <w:pPr>
        <w:suppressAutoHyphens/>
        <w:spacing w:line="360" w:lineRule="auto"/>
        <w:jc w:val="both"/>
        <w:rPr>
          <w:rFonts w:ascii="Bookman Old Style" w:eastAsia="Verdana" w:hAnsi="Bookman Old Style" w:cs="Verdana"/>
          <w:bCs/>
          <w:lang w:eastAsia="zh-CN"/>
        </w:rPr>
      </w:pPr>
      <w:r w:rsidRPr="008D223B">
        <w:rPr>
          <w:rFonts w:ascii="Bookman Old Style" w:eastAsia="Times New Roman" w:hAnsi="Bookman Old Style" w:cs="Verdana"/>
          <w:b/>
          <w:bCs/>
          <w:u w:val="single"/>
          <w:lang w:eastAsia="zh-CN"/>
        </w:rPr>
        <w:t>OUTORGANTE</w:t>
      </w:r>
      <w:r w:rsidRPr="008D223B">
        <w:rPr>
          <w:rFonts w:ascii="Bookman Old Style" w:eastAsia="Times New Roman" w:hAnsi="Bookman Old Style" w:cs="Verdana"/>
          <w:b/>
          <w:bCs/>
          <w:lang w:eastAsia="zh-CN"/>
        </w:rPr>
        <w:t>:</w:t>
      </w:r>
      <w:r w:rsidRPr="008D223B">
        <w:rPr>
          <w:rFonts w:ascii="Bookman Old Style" w:eastAsia="Times New Roman" w:hAnsi="Bookman Old Style" w:cs="Verdana"/>
          <w:b/>
          <w:bCs/>
          <w:lang w:eastAsia="zh-CN"/>
        </w:rPr>
        <w:tab/>
      </w:r>
      <w:r>
        <w:rPr>
          <w:rFonts w:ascii="Bookman Old Style" w:eastAsia="Times New Roman" w:hAnsi="Bookman Old Style" w:cs="Verdana"/>
          <w:b/>
          <w:bCs/>
          <w:lang w:eastAsia="zh-CN"/>
        </w:rPr>
        <w:t>&lt;</w:t>
      </w:r>
      <w:r w:rsidR="008852BF">
        <w:rPr>
          <w:rFonts w:ascii="Bookman Old Style" w:eastAsia="Times New Roman" w:hAnsi="Bookman Old Style" w:cs="Verdana"/>
          <w:b/>
          <w:bCs/>
          <w:lang w:eastAsia="zh-CN"/>
        </w:rPr>
        <w:t>NOMESEGURADO</w:t>
      </w:r>
      <w:r>
        <w:rPr>
          <w:rFonts w:ascii="Bookman Old Style" w:eastAsia="Times New Roman" w:hAnsi="Bookman Old Style" w:cs="Verdana"/>
          <w:b/>
          <w:bCs/>
          <w:lang w:eastAsia="zh-CN"/>
        </w:rPr>
        <w:t>&gt;</w:t>
      </w:r>
      <w:r w:rsidRPr="008D223B">
        <w:rPr>
          <w:rFonts w:ascii="Bookman Old Style" w:eastAsia="Times New Roman" w:hAnsi="Bookman Old Style" w:cs="Verdana"/>
          <w:bCs/>
          <w:lang w:eastAsia="zh-CN"/>
        </w:rPr>
        <w:t xml:space="preserve">, </w:t>
      </w:r>
      <w:r w:rsidR="009827C4">
        <w:rPr>
          <w:rFonts w:ascii="Bookman Old Style" w:eastAsia="Times New Roman" w:hAnsi="Bookman Old Style" w:cs="Verdana"/>
          <w:bCs/>
          <w:lang w:eastAsia="zh-CN"/>
        </w:rPr>
        <w:t>brasileiro(a)</w:t>
      </w:r>
      <w:r w:rsidRPr="008D223B">
        <w:rPr>
          <w:rFonts w:ascii="Bookman Old Style" w:eastAsia="Times New Roman" w:hAnsi="Bookman Old Style" w:cs="Verdana"/>
          <w:bCs/>
          <w:lang w:eastAsia="zh-CN"/>
        </w:rPr>
        <w:t>,</w:t>
      </w:r>
      <w:r>
        <w:rPr>
          <w:rFonts w:ascii="Bookman Old Style" w:eastAsia="Times New Roman" w:hAnsi="Bookman Old Style" w:cs="Verdana"/>
          <w:bCs/>
          <w:lang w:eastAsia="zh-CN"/>
        </w:rPr>
        <w:t xml:space="preserve"> </w:t>
      </w:r>
      <w:r w:rsidR="009827C4">
        <w:rPr>
          <w:rFonts w:ascii="Bookman Old Style" w:eastAsia="Times New Roman" w:hAnsi="Bookman Old Style" w:cs="Verdana"/>
          <w:bCs/>
          <w:lang w:eastAsia="zh-CN"/>
        </w:rPr>
        <w:t>nascido(</w:t>
      </w:r>
      <w:r>
        <w:rPr>
          <w:rFonts w:ascii="Bookman Old Style" w:eastAsia="Times New Roman" w:hAnsi="Bookman Old Style" w:cs="Verdana"/>
          <w:bCs/>
          <w:lang w:eastAsia="zh-CN"/>
        </w:rPr>
        <w:t>a</w:t>
      </w:r>
      <w:r w:rsidR="009827C4">
        <w:rPr>
          <w:rFonts w:ascii="Bookman Old Style" w:eastAsia="Times New Roman" w:hAnsi="Bookman Old Style" w:cs="Verdana"/>
          <w:bCs/>
          <w:lang w:eastAsia="zh-CN"/>
        </w:rPr>
        <w:t>)</w:t>
      </w:r>
      <w:r>
        <w:rPr>
          <w:rFonts w:ascii="Bookman Old Style" w:eastAsia="Times New Roman" w:hAnsi="Bookman Old Style" w:cs="Verdana"/>
          <w:bCs/>
          <w:lang w:eastAsia="zh-CN"/>
        </w:rPr>
        <w:t xml:space="preserve"> em</w:t>
      </w:r>
      <w:r w:rsidRPr="008D223B">
        <w:rPr>
          <w:rFonts w:ascii="Bookman Old Style" w:eastAsia="Times New Roman" w:hAnsi="Bookman Old Style" w:cs="Verdana"/>
          <w:bCs/>
          <w:lang w:eastAsia="zh-CN"/>
        </w:rPr>
        <w:t xml:space="preserve"> </w:t>
      </w:r>
      <w:r>
        <w:rPr>
          <w:rFonts w:ascii="Bookman Old Style" w:eastAsia="Times New Roman" w:hAnsi="Bookman Old Style" w:cs="Verdana"/>
          <w:bCs/>
          <w:lang w:eastAsia="zh-CN"/>
        </w:rPr>
        <w:t>&lt;</w:t>
      </w:r>
      <w:r w:rsidR="008852BF">
        <w:rPr>
          <w:rFonts w:ascii="Bookman Old Style" w:eastAsia="Times New Roman" w:hAnsi="Bookman Old Style" w:cs="Verdana"/>
          <w:bCs/>
          <w:lang w:eastAsia="zh-CN"/>
        </w:rPr>
        <w:t>DATA</w:t>
      </w:r>
      <w:r>
        <w:rPr>
          <w:rFonts w:ascii="Bookman Old Style" w:eastAsia="Times New Roman" w:hAnsi="Bookman Old Style" w:cs="Verdana"/>
          <w:bCs/>
          <w:lang w:eastAsia="zh-CN"/>
        </w:rPr>
        <w:t>NASCIMENTO&gt;, &lt;ESTADOCIVIL&gt;, portador</w:t>
      </w:r>
      <w:r w:rsidR="009827C4">
        <w:rPr>
          <w:rFonts w:ascii="Bookman Old Style" w:eastAsia="Times New Roman" w:hAnsi="Bookman Old Style" w:cs="Verdana"/>
          <w:bCs/>
          <w:lang w:eastAsia="zh-CN"/>
        </w:rPr>
        <w:t>(</w:t>
      </w:r>
      <w:r>
        <w:rPr>
          <w:rFonts w:ascii="Bookman Old Style" w:eastAsia="Times New Roman" w:hAnsi="Bookman Old Style" w:cs="Verdana"/>
          <w:bCs/>
          <w:lang w:eastAsia="zh-CN"/>
        </w:rPr>
        <w:t>a</w:t>
      </w:r>
      <w:r w:rsidR="009827C4">
        <w:rPr>
          <w:rFonts w:ascii="Bookman Old Style" w:eastAsia="Times New Roman" w:hAnsi="Bookman Old Style" w:cs="Verdana"/>
          <w:bCs/>
          <w:lang w:eastAsia="zh-CN"/>
        </w:rPr>
        <w:t>)</w:t>
      </w:r>
      <w:r>
        <w:rPr>
          <w:rFonts w:ascii="Bookman Old Style" w:eastAsia="Times New Roman" w:hAnsi="Bookman Old Style" w:cs="Verdana"/>
          <w:bCs/>
          <w:lang w:eastAsia="zh-CN"/>
        </w:rPr>
        <w:t xml:space="preserve"> do RG nº &lt;RG&gt;, inscrit</w:t>
      </w:r>
      <w:r w:rsidR="009827C4">
        <w:rPr>
          <w:rFonts w:ascii="Bookman Old Style" w:eastAsia="Times New Roman" w:hAnsi="Bookman Old Style" w:cs="Verdana"/>
          <w:bCs/>
          <w:lang w:eastAsia="zh-CN"/>
        </w:rPr>
        <w:t>o(</w:t>
      </w:r>
      <w:r>
        <w:rPr>
          <w:rFonts w:ascii="Bookman Old Style" w:eastAsia="Times New Roman" w:hAnsi="Bookman Old Style" w:cs="Verdana"/>
          <w:bCs/>
          <w:lang w:eastAsia="zh-CN"/>
        </w:rPr>
        <w:t>a</w:t>
      </w:r>
      <w:r w:rsidR="009827C4">
        <w:rPr>
          <w:rFonts w:ascii="Bookman Old Style" w:eastAsia="Times New Roman" w:hAnsi="Bookman Old Style" w:cs="Verdana"/>
          <w:bCs/>
          <w:lang w:eastAsia="zh-CN"/>
        </w:rPr>
        <w:t>)</w:t>
      </w:r>
      <w:r>
        <w:rPr>
          <w:rFonts w:ascii="Bookman Old Style" w:eastAsia="Times New Roman" w:hAnsi="Bookman Old Style" w:cs="Verdana"/>
          <w:bCs/>
          <w:lang w:eastAsia="zh-CN"/>
        </w:rPr>
        <w:t xml:space="preserve"> no CPF nº &lt;CPF&gt;, residente e domiciliad</w:t>
      </w:r>
      <w:r w:rsidR="009827C4">
        <w:rPr>
          <w:rFonts w:ascii="Bookman Old Style" w:eastAsia="Times New Roman" w:hAnsi="Bookman Old Style" w:cs="Verdana"/>
          <w:bCs/>
          <w:lang w:eastAsia="zh-CN"/>
        </w:rPr>
        <w:t>o(</w:t>
      </w:r>
      <w:r>
        <w:rPr>
          <w:rFonts w:ascii="Bookman Old Style" w:eastAsia="Times New Roman" w:hAnsi="Bookman Old Style" w:cs="Verdana"/>
          <w:bCs/>
          <w:lang w:eastAsia="zh-CN"/>
        </w:rPr>
        <w:t>a</w:t>
      </w:r>
      <w:r w:rsidR="009827C4">
        <w:rPr>
          <w:rFonts w:ascii="Bookman Old Style" w:eastAsia="Times New Roman" w:hAnsi="Bookman Old Style" w:cs="Verdana"/>
          <w:bCs/>
          <w:lang w:eastAsia="zh-CN"/>
        </w:rPr>
        <w:t>)</w:t>
      </w:r>
      <w:r>
        <w:rPr>
          <w:rFonts w:ascii="Bookman Old Style" w:eastAsia="Times New Roman" w:hAnsi="Bookman Old Style" w:cs="Verdana"/>
          <w:bCs/>
          <w:lang w:eastAsia="zh-CN"/>
        </w:rPr>
        <w:t xml:space="preserve"> na Av./Rua &lt;ENDERE</w:t>
      </w:r>
      <w:r w:rsidR="00846E2B">
        <w:rPr>
          <w:rFonts w:ascii="Bookman Old Style" w:eastAsia="Times New Roman" w:hAnsi="Bookman Old Style" w:cs="Verdana"/>
          <w:bCs/>
          <w:lang w:eastAsia="zh-CN"/>
        </w:rPr>
        <w:t>C</w:t>
      </w:r>
      <w:r>
        <w:rPr>
          <w:rFonts w:ascii="Bookman Old Style" w:eastAsia="Times New Roman" w:hAnsi="Bookman Old Style" w:cs="Verdana"/>
          <w:bCs/>
          <w:lang w:eastAsia="zh-CN"/>
        </w:rPr>
        <w:t>O&gt;, &lt;BAIRRO&gt;,</w:t>
      </w:r>
      <w:r w:rsidR="00806E85">
        <w:rPr>
          <w:rFonts w:ascii="Bookman Old Style" w:eastAsia="Times New Roman" w:hAnsi="Bookman Old Style" w:cs="Verdana"/>
          <w:bCs/>
          <w:lang w:eastAsia="zh-CN"/>
        </w:rPr>
        <w:t xml:space="preserve"> na cidade de</w:t>
      </w:r>
      <w:r>
        <w:rPr>
          <w:rFonts w:ascii="Bookman Old Style" w:eastAsia="Times New Roman" w:hAnsi="Bookman Old Style" w:cs="Verdana"/>
          <w:bCs/>
          <w:lang w:eastAsia="zh-CN"/>
        </w:rPr>
        <w:t xml:space="preserve"> &lt;CIDADE&gt;</w:t>
      </w:r>
      <w:r w:rsidR="00806E85">
        <w:rPr>
          <w:rFonts w:ascii="Bookman Old Style" w:eastAsia="Times New Roman" w:hAnsi="Bookman Old Style" w:cs="Verdana"/>
          <w:bCs/>
          <w:lang w:eastAsia="zh-CN"/>
        </w:rPr>
        <w:t>, Estado de &lt;ESTADO&gt;, CEP &lt;CEP&gt;;</w:t>
      </w:r>
    </w:p>
    <w:p w14:paraId="2CC3CC9A" w14:textId="77777777" w:rsidR="008D223B" w:rsidRPr="008D223B" w:rsidRDefault="008D223B" w:rsidP="008D223B">
      <w:pPr>
        <w:suppressAutoHyphens/>
        <w:spacing w:line="360" w:lineRule="auto"/>
        <w:jc w:val="both"/>
        <w:rPr>
          <w:rFonts w:ascii="Bookman Old Style" w:eastAsia="Times New Roman" w:hAnsi="Bookman Old Style" w:cs="Verdana"/>
          <w:b/>
          <w:bCs/>
          <w:u w:val="single"/>
          <w:lang w:eastAsia="zh-CN"/>
        </w:rPr>
      </w:pPr>
    </w:p>
    <w:p w14:paraId="6E8CF2B4" w14:textId="2A78ADC8" w:rsidR="005140B2" w:rsidRDefault="008D223B" w:rsidP="00F069ED">
      <w:pPr>
        <w:suppressAutoHyphens/>
        <w:spacing w:line="360" w:lineRule="auto"/>
        <w:jc w:val="both"/>
        <w:rPr>
          <w:rFonts w:ascii="Bookman Old Style" w:hAnsi="Bookman Old Style" w:cs="Verdana"/>
          <w:bCs/>
        </w:rPr>
      </w:pPr>
      <w:r w:rsidRPr="008D223B">
        <w:rPr>
          <w:rFonts w:ascii="Bookman Old Style" w:eastAsia="Times New Roman" w:hAnsi="Bookman Old Style" w:cs="Verdana"/>
          <w:b/>
          <w:bCs/>
          <w:u w:val="single"/>
          <w:lang w:eastAsia="zh-CN"/>
        </w:rPr>
        <w:t>OUTORGADO</w:t>
      </w:r>
      <w:r w:rsidR="005140B2">
        <w:rPr>
          <w:rFonts w:ascii="Bookman Old Style" w:eastAsia="Times New Roman" w:hAnsi="Bookman Old Style" w:cs="Verdana"/>
          <w:b/>
          <w:bCs/>
          <w:u w:val="single"/>
          <w:lang w:eastAsia="zh-CN"/>
        </w:rPr>
        <w:t>S</w:t>
      </w:r>
      <w:r w:rsidRPr="008D223B">
        <w:rPr>
          <w:rFonts w:ascii="Bookman Old Style" w:eastAsia="Times New Roman" w:hAnsi="Bookman Old Style" w:cs="Verdana"/>
          <w:b/>
          <w:bCs/>
          <w:lang w:eastAsia="zh-CN"/>
        </w:rPr>
        <w:t>:</w:t>
      </w:r>
      <w:r w:rsidRPr="008D223B">
        <w:rPr>
          <w:rFonts w:ascii="Bookman Old Style" w:eastAsia="Times New Roman" w:hAnsi="Bookman Old Style" w:cs="Verdana"/>
          <w:b/>
          <w:bCs/>
          <w:lang w:eastAsia="zh-CN"/>
        </w:rPr>
        <w:tab/>
      </w:r>
      <w:r w:rsidRPr="008D223B">
        <w:rPr>
          <w:rFonts w:ascii="Bookman Old Style" w:eastAsia="Times New Roman" w:hAnsi="Bookman Old Style" w:cs="Verdana"/>
          <w:b/>
          <w:lang w:eastAsia="zh-CN"/>
        </w:rPr>
        <w:t>PAULO ROBERTO TERCINI FILHO</w:t>
      </w:r>
      <w:r w:rsidRPr="008D223B">
        <w:rPr>
          <w:rFonts w:ascii="Bookman Old Style" w:eastAsia="Times New Roman" w:hAnsi="Bookman Old Style" w:cs="Verdana"/>
          <w:lang w:eastAsia="zh-CN"/>
        </w:rPr>
        <w:t>, inscrito na OAB/SP sob nº 331.110</w:t>
      </w:r>
      <w:r w:rsidR="00F069ED">
        <w:rPr>
          <w:rFonts w:ascii="Bookman Old Style" w:eastAsia="Times New Roman" w:hAnsi="Bookman Old Style" w:cs="Verdana"/>
          <w:lang w:eastAsia="zh-CN"/>
        </w:rPr>
        <w:t>;</w:t>
      </w:r>
      <w:r w:rsidR="005140B2">
        <w:rPr>
          <w:rFonts w:ascii="Bookman Old Style" w:eastAsia="Times New Roman" w:hAnsi="Bookman Old Style" w:cs="Verdana"/>
          <w:lang w:eastAsia="zh-CN"/>
        </w:rPr>
        <w:t xml:space="preserve"> </w:t>
      </w:r>
      <w:r w:rsidR="005140B2" w:rsidRPr="00930D9F">
        <w:rPr>
          <w:rFonts w:ascii="Bookman Old Style" w:hAnsi="Bookman Old Style" w:cs="Verdana"/>
          <w:b/>
          <w:bCs/>
        </w:rPr>
        <w:t>MARCOS HENRIQUE DE PÁDUA AMORIM</w:t>
      </w:r>
      <w:r w:rsidR="005140B2">
        <w:rPr>
          <w:rFonts w:ascii="Bookman Old Style" w:hAnsi="Bookman Old Style" w:cs="Verdana"/>
          <w:bCs/>
        </w:rPr>
        <w:t xml:space="preserve">, </w:t>
      </w:r>
      <w:r w:rsidR="005140B2" w:rsidRPr="008D223B">
        <w:rPr>
          <w:rFonts w:ascii="Bookman Old Style" w:eastAsia="Times New Roman" w:hAnsi="Bookman Old Style" w:cs="Verdana"/>
          <w:lang w:eastAsia="zh-CN"/>
        </w:rPr>
        <w:t xml:space="preserve">inscrito na OAB/SP sob nº </w:t>
      </w:r>
      <w:r w:rsidR="005140B2">
        <w:rPr>
          <w:rFonts w:ascii="Bookman Old Style" w:hAnsi="Bookman Old Style" w:cs="Verdana"/>
          <w:bCs/>
        </w:rPr>
        <w:t>464.306</w:t>
      </w:r>
      <w:r w:rsidR="00F069ED">
        <w:rPr>
          <w:rFonts w:ascii="Bookman Old Style" w:eastAsia="Times New Roman" w:hAnsi="Bookman Old Style" w:cs="Verdana"/>
          <w:lang w:eastAsia="zh-CN"/>
        </w:rPr>
        <w:t>;</w:t>
      </w:r>
      <w:r w:rsidR="005140B2" w:rsidRPr="008D223B">
        <w:rPr>
          <w:rFonts w:ascii="Bookman Old Style" w:eastAsia="Times New Roman" w:hAnsi="Bookman Old Style" w:cs="Verdana"/>
          <w:lang w:eastAsia="zh-CN"/>
        </w:rPr>
        <w:t xml:space="preserve"> </w:t>
      </w:r>
      <w:r w:rsidR="00F069ED" w:rsidRPr="00F069ED">
        <w:rPr>
          <w:rFonts w:ascii="Bookman Old Style" w:eastAsia="Times New Roman" w:hAnsi="Bookman Old Style" w:cs="Verdana"/>
          <w:b/>
          <w:bCs/>
          <w:lang w:eastAsia="zh-CN"/>
        </w:rPr>
        <w:t>AMANDA CRISTIANE CARNEIRO GARCEZ</w:t>
      </w:r>
      <w:r w:rsidR="00F069ED" w:rsidRPr="00F069ED">
        <w:rPr>
          <w:rFonts w:ascii="Bookman Old Style" w:eastAsia="Times New Roman" w:hAnsi="Bookman Old Style" w:cs="Verdana"/>
          <w:lang w:eastAsia="zh-CN"/>
        </w:rPr>
        <w:t>, inscrita na OAB/SP sob o nº. 511.528</w:t>
      </w:r>
      <w:r w:rsidR="00F069ED">
        <w:rPr>
          <w:rFonts w:ascii="Bookman Old Style" w:eastAsia="Times New Roman" w:hAnsi="Bookman Old Style" w:cs="Verdana"/>
          <w:lang w:eastAsia="zh-CN"/>
        </w:rPr>
        <w:t xml:space="preserve">, todos </w:t>
      </w:r>
      <w:r w:rsidR="005140B2" w:rsidRPr="008D223B">
        <w:rPr>
          <w:rFonts w:ascii="Bookman Old Style" w:eastAsia="Times New Roman" w:hAnsi="Bookman Old Style" w:cs="Verdana"/>
          <w:lang w:eastAsia="zh-CN"/>
        </w:rPr>
        <w:t xml:space="preserve">com escritório profissional na Rua </w:t>
      </w:r>
      <w:r w:rsidR="005140B2">
        <w:rPr>
          <w:rFonts w:ascii="Bookman Old Style" w:eastAsia="Times New Roman" w:hAnsi="Bookman Old Style" w:cs="Verdana"/>
          <w:lang w:eastAsia="zh-CN"/>
        </w:rPr>
        <w:t>Rui Barbosa</w:t>
      </w:r>
      <w:r w:rsidR="005140B2" w:rsidRPr="008D223B">
        <w:rPr>
          <w:rFonts w:ascii="Bookman Old Style" w:eastAsia="Times New Roman" w:hAnsi="Bookman Old Style" w:cs="Verdana"/>
          <w:lang w:eastAsia="zh-CN"/>
        </w:rPr>
        <w:t xml:space="preserve">, nº </w:t>
      </w:r>
      <w:r w:rsidR="005140B2">
        <w:rPr>
          <w:rFonts w:ascii="Bookman Old Style" w:eastAsia="Times New Roman" w:hAnsi="Bookman Old Style" w:cs="Verdana"/>
          <w:lang w:eastAsia="zh-CN"/>
        </w:rPr>
        <w:t>663</w:t>
      </w:r>
      <w:r w:rsidR="005140B2" w:rsidRPr="008D223B">
        <w:rPr>
          <w:rFonts w:ascii="Bookman Old Style" w:eastAsia="Times New Roman" w:hAnsi="Bookman Old Style" w:cs="Verdana"/>
          <w:lang w:eastAsia="zh-CN"/>
        </w:rPr>
        <w:t xml:space="preserve">, </w:t>
      </w:r>
      <w:r w:rsidR="005140B2">
        <w:rPr>
          <w:rFonts w:ascii="Bookman Old Style" w:eastAsia="Times New Roman" w:hAnsi="Bookman Old Style" w:cs="Verdana"/>
          <w:lang w:eastAsia="zh-CN"/>
        </w:rPr>
        <w:t xml:space="preserve">Centro, </w:t>
      </w:r>
      <w:r w:rsidR="005140B2" w:rsidRPr="008D223B">
        <w:rPr>
          <w:rFonts w:ascii="Bookman Old Style" w:eastAsia="Times New Roman" w:hAnsi="Bookman Old Style" w:cs="Verdana"/>
          <w:lang w:eastAsia="zh-CN"/>
        </w:rPr>
        <w:t>na cidade de Monte Alto, Estado de São Paulo;</w:t>
      </w:r>
    </w:p>
    <w:p w14:paraId="3047DD86" w14:textId="77777777" w:rsidR="008D223B" w:rsidRPr="008D223B" w:rsidRDefault="008D223B" w:rsidP="008D223B">
      <w:pPr>
        <w:suppressAutoHyphens/>
        <w:spacing w:line="360" w:lineRule="auto"/>
        <w:jc w:val="both"/>
        <w:rPr>
          <w:rFonts w:ascii="Bookman Old Style" w:eastAsia="Times New Roman" w:hAnsi="Bookman Old Style" w:cs="Verdana"/>
          <w:lang w:eastAsia="zh-CN"/>
        </w:rPr>
      </w:pPr>
    </w:p>
    <w:p w14:paraId="500A3A84" w14:textId="77777777" w:rsidR="008D223B" w:rsidRPr="008D223B" w:rsidRDefault="008D223B" w:rsidP="008D223B">
      <w:pPr>
        <w:suppressAutoHyphens/>
        <w:spacing w:line="360" w:lineRule="auto"/>
        <w:jc w:val="both"/>
        <w:rPr>
          <w:rFonts w:ascii="Bookman Old Style" w:eastAsia="Times New Roman" w:hAnsi="Bookman Old Style" w:cs="Verdana"/>
          <w:lang w:eastAsia="zh-CN"/>
        </w:rPr>
      </w:pPr>
      <w:r w:rsidRPr="008D223B">
        <w:rPr>
          <w:rFonts w:ascii="Bookman Old Style" w:eastAsia="Times New Roman" w:hAnsi="Bookman Old Style" w:cs="Verdana"/>
          <w:b/>
          <w:u w:val="single"/>
          <w:lang w:eastAsia="zh-CN"/>
        </w:rPr>
        <w:t>PODERES</w:t>
      </w:r>
      <w:r w:rsidRPr="008D223B">
        <w:rPr>
          <w:rFonts w:ascii="Bookman Old Style" w:eastAsia="Times New Roman" w:hAnsi="Bookman Old Style" w:cs="Verdana"/>
          <w:b/>
          <w:lang w:eastAsia="zh-CN"/>
        </w:rPr>
        <w:t>:</w:t>
      </w:r>
      <w:r w:rsidRPr="008D223B">
        <w:rPr>
          <w:rFonts w:ascii="Bookman Old Style" w:eastAsia="Times New Roman" w:hAnsi="Bookman Old Style" w:cs="Verdana"/>
          <w:b/>
          <w:lang w:eastAsia="zh-CN"/>
        </w:rPr>
        <w:tab/>
      </w:r>
      <w:r w:rsidRPr="008D223B">
        <w:rPr>
          <w:rFonts w:ascii="Bookman Old Style" w:eastAsia="Times New Roman" w:hAnsi="Bookman Old Style" w:cs="Verdana"/>
          <w:lang w:eastAsia="zh-CN"/>
        </w:rPr>
        <w:t xml:space="preserve">Para o foro em geral, com cláusula </w:t>
      </w:r>
      <w:r w:rsidRPr="008D223B">
        <w:rPr>
          <w:rFonts w:ascii="Bookman Old Style" w:eastAsia="Times New Roman" w:hAnsi="Bookman Old Style" w:cs="Verdana"/>
          <w:i/>
          <w:lang w:eastAsia="zh-CN"/>
        </w:rPr>
        <w:t>“ad judicia et extra”</w:t>
      </w:r>
      <w:r w:rsidRPr="008D223B">
        <w:rPr>
          <w:rFonts w:ascii="Bookman Old Style" w:eastAsia="Times New Roman" w:hAnsi="Bookman Old Style" w:cs="Verdana"/>
          <w:lang w:eastAsia="zh-CN"/>
        </w:rPr>
        <w:t>, podendo representar a outorgante em qualquer Juízo, Instância ou Tribunal, podendo propor contra quem de direito as ações competentes e defendê-la nas contrárias, usando os recursos legais e praticando os atos judiciais necessários, e, especialmente,</w:t>
      </w:r>
      <w:r w:rsidRPr="008D223B">
        <w:rPr>
          <w:rFonts w:ascii="Bookman Old Style" w:eastAsia="Times New Roman" w:hAnsi="Bookman Old Style" w:cs="Verdana"/>
          <w:b/>
          <w:lang w:eastAsia="zh-CN"/>
        </w:rPr>
        <w:t xml:space="preserve"> </w:t>
      </w:r>
      <w:r w:rsidRPr="008D223B">
        <w:rPr>
          <w:rFonts w:ascii="Bookman Old Style" w:eastAsia="Times New Roman" w:hAnsi="Bookman Old Style" w:cs="Verdana"/>
          <w:lang w:eastAsia="zh-CN"/>
        </w:rPr>
        <w:t xml:space="preserve">para propor </w:t>
      </w:r>
      <w:r w:rsidRPr="008D223B">
        <w:rPr>
          <w:rFonts w:ascii="Bookman Old Style" w:eastAsia="Times New Roman" w:hAnsi="Bookman Old Style" w:cs="Verdana"/>
          <w:b/>
          <w:lang w:eastAsia="zh-CN"/>
        </w:rPr>
        <w:t xml:space="preserve">AÇÃO </w:t>
      </w:r>
      <w:r w:rsidR="00806E85">
        <w:rPr>
          <w:rFonts w:ascii="Bookman Old Style" w:eastAsia="Times New Roman" w:hAnsi="Bookman Old Style" w:cs="Verdana"/>
          <w:b/>
          <w:lang w:eastAsia="zh-CN"/>
        </w:rPr>
        <w:t>PREVIDENCIÁRIA</w:t>
      </w:r>
      <w:r w:rsidRPr="008D223B">
        <w:rPr>
          <w:rFonts w:ascii="Bookman Old Style" w:eastAsia="Times New Roman" w:hAnsi="Bookman Old Style" w:cs="Verdana"/>
          <w:lang w:eastAsia="zh-CN"/>
        </w:rPr>
        <w:t>,</w:t>
      </w:r>
      <w:r w:rsidRPr="008D223B">
        <w:rPr>
          <w:rFonts w:ascii="Bookman Old Style" w:eastAsia="Times New Roman" w:hAnsi="Bookman Old Style" w:cs="Verdana"/>
          <w:b/>
          <w:lang w:eastAsia="zh-CN"/>
        </w:rPr>
        <w:t xml:space="preserve"> </w:t>
      </w:r>
      <w:r w:rsidRPr="008D223B">
        <w:rPr>
          <w:rFonts w:ascii="Bookman Old Style" w:eastAsia="Times New Roman" w:hAnsi="Bookman Old Style" w:cs="Verdana"/>
          <w:lang w:eastAsia="zh-CN"/>
        </w:rPr>
        <w:t xml:space="preserve">com poderes para transigir, transferir, renunciar, dar e receber quitação, assinar termos, firmar compromissos, substabelecer, enfim, praticar em conjunto ou isoladamente todos os demais atos que lhe convier e entender necessários para o cabal e fiel cumprimento do presente mandato. </w:t>
      </w:r>
    </w:p>
    <w:p w14:paraId="7912E0EC" w14:textId="5B1366D4" w:rsidR="008D223B" w:rsidRPr="008D223B" w:rsidRDefault="008D223B" w:rsidP="008D223B">
      <w:pPr>
        <w:suppressAutoHyphens/>
        <w:spacing w:after="120" w:line="360" w:lineRule="auto"/>
        <w:jc w:val="center"/>
        <w:rPr>
          <w:rFonts w:ascii="Bookman Old Style" w:eastAsia="Times New Roman" w:hAnsi="Bookman Old Style" w:cs="Verdana"/>
          <w:lang w:eastAsia="zh-CN"/>
        </w:rPr>
      </w:pPr>
      <w:r w:rsidRPr="008D223B">
        <w:rPr>
          <w:rFonts w:ascii="Bookman Old Style" w:eastAsia="Times New Roman" w:hAnsi="Bookman Old Style" w:cs="Verdana"/>
          <w:lang w:eastAsia="zh-CN"/>
        </w:rPr>
        <w:t xml:space="preserve">Monte Alto, </w:t>
      </w:r>
      <w:r w:rsidRPr="008D223B">
        <w:rPr>
          <w:rFonts w:ascii="Bookman Old Style" w:eastAsia="Times New Roman" w:hAnsi="Bookman Old Style" w:cs="Verdana"/>
          <w:lang w:eastAsia="zh-CN"/>
        </w:rPr>
        <w:fldChar w:fldCharType="begin"/>
      </w:r>
      <w:r w:rsidRPr="008D223B">
        <w:rPr>
          <w:rFonts w:ascii="Bookman Old Style" w:eastAsia="Times New Roman" w:hAnsi="Bookman Old Style" w:cs="Verdana"/>
          <w:lang w:eastAsia="zh-CN"/>
        </w:rPr>
        <w:instrText xml:space="preserve"> TIME \@ "d' de 'MMMM' de 'yyyy" </w:instrText>
      </w:r>
      <w:r w:rsidRPr="008D223B">
        <w:rPr>
          <w:rFonts w:ascii="Bookman Old Style" w:eastAsia="Times New Roman" w:hAnsi="Bookman Old Style" w:cs="Verdana"/>
          <w:lang w:eastAsia="zh-CN"/>
        </w:rPr>
        <w:fldChar w:fldCharType="separate"/>
      </w:r>
      <w:r w:rsidR="00AD328F">
        <w:rPr>
          <w:rFonts w:ascii="Bookman Old Style" w:eastAsia="Times New Roman" w:hAnsi="Bookman Old Style" w:cs="Verdana"/>
          <w:noProof/>
          <w:lang w:eastAsia="zh-CN"/>
        </w:rPr>
        <w:t>14 de junho de 2026</w:t>
      </w:r>
      <w:r w:rsidRPr="008D223B">
        <w:rPr>
          <w:rFonts w:ascii="Bookman Old Style" w:eastAsia="Times New Roman" w:hAnsi="Bookman Old Style" w:cs="Verdana"/>
          <w:lang w:eastAsia="zh-CN"/>
        </w:rPr>
        <w:fldChar w:fldCharType="end"/>
      </w:r>
      <w:r w:rsidRPr="008D223B">
        <w:rPr>
          <w:rFonts w:ascii="Bookman Old Style" w:eastAsia="Times New Roman" w:hAnsi="Bookman Old Style" w:cs="Verdana"/>
          <w:lang w:eastAsia="zh-CN"/>
        </w:rPr>
        <w:t>.</w:t>
      </w:r>
    </w:p>
    <w:p w14:paraId="644BC14E" w14:textId="77777777" w:rsidR="00806E85" w:rsidRPr="008D223B" w:rsidRDefault="00806E85" w:rsidP="008D223B">
      <w:pPr>
        <w:suppressAutoHyphens/>
        <w:spacing w:after="120" w:line="360" w:lineRule="auto"/>
        <w:jc w:val="center"/>
        <w:rPr>
          <w:rFonts w:ascii="Bookman Old Style" w:eastAsia="Times New Roman" w:hAnsi="Bookman Old Style" w:cs="Verdana"/>
          <w:lang w:eastAsia="zh-CN"/>
        </w:rPr>
      </w:pPr>
    </w:p>
    <w:p w14:paraId="4943CC0A" w14:textId="77777777" w:rsidR="008D223B" w:rsidRDefault="00806E85" w:rsidP="00806E85">
      <w:pPr>
        <w:suppressAutoHyphens/>
        <w:jc w:val="center"/>
        <w:rPr>
          <w:rFonts w:ascii="Bookman Old Style" w:eastAsia="Times New Roman" w:hAnsi="Bookman Old Style" w:cs="Verdana"/>
          <w:lang w:eastAsia="zh-CN"/>
        </w:rPr>
      </w:pPr>
      <w:r>
        <w:rPr>
          <w:rFonts w:ascii="Bookman Old Style" w:eastAsia="Times New Roman" w:hAnsi="Bookman Old Style" w:cs="Verdana"/>
          <w:lang w:eastAsia="zh-CN"/>
        </w:rPr>
        <w:t>______________________________________</w:t>
      </w:r>
    </w:p>
    <w:p w14:paraId="48F77B64" w14:textId="77777777" w:rsidR="00806E85" w:rsidRPr="00806E85" w:rsidRDefault="00806E85" w:rsidP="00806E85">
      <w:pPr>
        <w:suppressAutoHyphens/>
        <w:jc w:val="center"/>
        <w:rPr>
          <w:rFonts w:ascii="Bookman Old Style" w:eastAsia="Times New Roman" w:hAnsi="Bookman Old Style" w:cs="Verdana"/>
          <w:b/>
          <w:lang w:eastAsia="zh-CN"/>
        </w:rPr>
      </w:pPr>
      <w:r w:rsidRPr="00806E85">
        <w:rPr>
          <w:rFonts w:ascii="Bookman Old Style" w:eastAsia="Times New Roman" w:hAnsi="Bookman Old Style" w:cs="Verdana"/>
          <w:b/>
          <w:lang w:eastAsia="zh-CN"/>
        </w:rPr>
        <w:t>&lt;</w:t>
      </w:r>
      <w:r w:rsidR="008852BF">
        <w:rPr>
          <w:rFonts w:ascii="Bookman Old Style" w:eastAsia="Times New Roman" w:hAnsi="Bookman Old Style" w:cs="Verdana"/>
          <w:b/>
          <w:lang w:eastAsia="zh-CN"/>
        </w:rPr>
        <w:t>NOMESEGURADO</w:t>
      </w:r>
      <w:r w:rsidRPr="00806E85">
        <w:rPr>
          <w:rFonts w:ascii="Bookman Old Style" w:eastAsia="Times New Roman" w:hAnsi="Bookman Old Style" w:cs="Verdana"/>
          <w:b/>
          <w:lang w:eastAsia="zh-CN"/>
        </w:rPr>
        <w:t>&gt;</w:t>
      </w:r>
    </w:p>
    <w:p w14:paraId="59458A69" w14:textId="77777777" w:rsidR="00806E85" w:rsidRPr="008D223B" w:rsidRDefault="00806E85" w:rsidP="008D223B">
      <w:pPr>
        <w:suppressAutoHyphens/>
        <w:rPr>
          <w:rFonts w:ascii="Bookman Old Style" w:eastAsia="Times New Roman" w:hAnsi="Bookman Old Style" w:cs="Verdana"/>
          <w:lang w:eastAsia="zh-CN"/>
        </w:rPr>
      </w:pPr>
    </w:p>
    <w:p w14:paraId="5BDBCB3D" w14:textId="77777777" w:rsidR="000D67CD" w:rsidRDefault="000D67CD" w:rsidP="009E4C9D"/>
    <w:p w14:paraId="50AF7381" w14:textId="77777777" w:rsidR="00AB7D07" w:rsidRDefault="00AB7D07" w:rsidP="009E4C9D"/>
    <w:p w14:paraId="6E7F6797" w14:textId="77777777" w:rsidR="00AB7D07" w:rsidRDefault="00AB7D07" w:rsidP="009E4C9D"/>
    <w:p w14:paraId="6939015E" w14:textId="77777777" w:rsidR="00AB7D07" w:rsidRDefault="00AB7D07" w:rsidP="009E4C9D"/>
    <w:p w14:paraId="6B49BA26" w14:textId="77777777" w:rsidR="00AB7D07" w:rsidRDefault="00AB7D07" w:rsidP="009E4C9D"/>
    <w:p w14:paraId="284234DB" w14:textId="77777777" w:rsidR="00AB7D07" w:rsidRDefault="00AB7D07" w:rsidP="009E4C9D"/>
    <w:p w14:paraId="1A10CEFC" w14:textId="77777777" w:rsidR="00350188" w:rsidRDefault="00350188" w:rsidP="009E4C9D"/>
    <w:p w14:paraId="11E15BA3" w14:textId="77777777" w:rsidR="00350188" w:rsidRPr="00FB69C9" w:rsidRDefault="00350188" w:rsidP="00350188">
      <w:pPr>
        <w:suppressAutoHyphens/>
        <w:spacing w:line="360" w:lineRule="auto"/>
        <w:jc w:val="center"/>
        <w:rPr>
          <w:rFonts w:ascii="Bookman Old Style" w:eastAsia="Times New Roman" w:hAnsi="Bookman Old Style" w:cs="Verdana"/>
          <w:b/>
          <w:u w:val="single"/>
          <w:lang w:eastAsia="zh-CN"/>
        </w:rPr>
      </w:pPr>
      <w:r w:rsidRPr="00FB69C9">
        <w:rPr>
          <w:rFonts w:ascii="Bookman Old Style" w:eastAsia="Verdana" w:hAnsi="Bookman Old Style" w:cs="Verdana"/>
          <w:b/>
          <w:u w:val="single"/>
          <w:lang w:eastAsia="zh-CN"/>
        </w:rPr>
        <w:t>DECLARAÇÃO DE POBREZA</w:t>
      </w:r>
    </w:p>
    <w:p w14:paraId="0D8537A3" w14:textId="77777777" w:rsidR="00350188" w:rsidRDefault="00350188" w:rsidP="00350188">
      <w:pPr>
        <w:suppressAutoHyphens/>
        <w:spacing w:line="360" w:lineRule="auto"/>
        <w:jc w:val="both"/>
        <w:rPr>
          <w:rFonts w:ascii="Bookman Old Style" w:eastAsia="Times New Roman" w:hAnsi="Bookman Old Style" w:cs="Verdana"/>
          <w:b/>
          <w:u w:val="single"/>
          <w:lang w:eastAsia="zh-CN"/>
        </w:rPr>
      </w:pPr>
    </w:p>
    <w:p w14:paraId="4AB41D44" w14:textId="77777777" w:rsidR="00350188" w:rsidRDefault="00350188" w:rsidP="00350188">
      <w:pPr>
        <w:suppressAutoHyphens/>
        <w:spacing w:line="360" w:lineRule="auto"/>
        <w:jc w:val="both"/>
        <w:rPr>
          <w:rFonts w:ascii="Bookman Old Style" w:eastAsia="Times New Roman" w:hAnsi="Bookman Old Style" w:cs="Verdana"/>
          <w:b/>
          <w:u w:val="single"/>
          <w:lang w:eastAsia="zh-CN"/>
        </w:rPr>
      </w:pPr>
    </w:p>
    <w:p w14:paraId="7AD38441" w14:textId="77777777" w:rsidR="00350188" w:rsidRDefault="00350188" w:rsidP="00350188">
      <w:pPr>
        <w:suppressAutoHyphens/>
        <w:spacing w:line="360" w:lineRule="auto"/>
        <w:jc w:val="both"/>
        <w:rPr>
          <w:rFonts w:ascii="Bookman Old Style" w:eastAsia="Times New Roman" w:hAnsi="Bookman Old Style" w:cs="Verdana"/>
          <w:b/>
          <w:u w:val="single"/>
          <w:lang w:eastAsia="zh-CN"/>
        </w:rPr>
      </w:pPr>
    </w:p>
    <w:p w14:paraId="1F85A78D" w14:textId="77777777" w:rsidR="00350188" w:rsidRDefault="00350188" w:rsidP="00350188">
      <w:pPr>
        <w:suppressAutoHyphens/>
        <w:spacing w:line="360" w:lineRule="auto"/>
        <w:jc w:val="both"/>
        <w:rPr>
          <w:rFonts w:ascii="Bookman Old Style" w:eastAsia="Times New Roman" w:hAnsi="Bookman Old Style" w:cs="Verdana"/>
          <w:b/>
          <w:u w:val="single"/>
          <w:lang w:eastAsia="zh-CN"/>
        </w:rPr>
      </w:pPr>
    </w:p>
    <w:p w14:paraId="6579A277" w14:textId="77777777" w:rsidR="00350188" w:rsidRPr="00FB69C9" w:rsidRDefault="00350188" w:rsidP="00350188">
      <w:pPr>
        <w:suppressAutoHyphens/>
        <w:spacing w:line="360" w:lineRule="auto"/>
        <w:ind w:firstLine="2835"/>
        <w:jc w:val="both"/>
        <w:rPr>
          <w:rFonts w:ascii="Bookman Old Style" w:eastAsia="Times New Roman" w:hAnsi="Bookman Old Style" w:cs="Verdana"/>
          <w:lang w:eastAsia="zh-CN"/>
        </w:rPr>
      </w:pPr>
      <w:r w:rsidRPr="00FB69C9">
        <w:rPr>
          <w:rFonts w:ascii="Bookman Old Style" w:eastAsia="Times New Roman" w:hAnsi="Bookman Old Style" w:cs="Verdana"/>
          <w:lang w:eastAsia="zh-CN"/>
        </w:rPr>
        <w:t xml:space="preserve">Eu, </w:t>
      </w:r>
      <w:r>
        <w:rPr>
          <w:rFonts w:ascii="Bookman Old Style" w:eastAsia="Times New Roman" w:hAnsi="Bookman Old Style" w:cs="Verdana"/>
          <w:b/>
          <w:bCs/>
          <w:lang w:eastAsia="zh-CN"/>
        </w:rPr>
        <w:t>&lt;</w:t>
      </w:r>
      <w:r w:rsidR="008852BF">
        <w:rPr>
          <w:rFonts w:ascii="Bookman Old Style" w:eastAsia="Times New Roman" w:hAnsi="Bookman Old Style" w:cs="Verdana"/>
          <w:b/>
          <w:bCs/>
          <w:lang w:eastAsia="zh-CN"/>
        </w:rPr>
        <w:t>NOMESEGURADO</w:t>
      </w:r>
      <w:r>
        <w:rPr>
          <w:rFonts w:ascii="Bookman Old Style" w:eastAsia="Times New Roman" w:hAnsi="Bookman Old Style" w:cs="Verdana"/>
          <w:b/>
          <w:bCs/>
          <w:lang w:eastAsia="zh-CN"/>
        </w:rPr>
        <w:t>&gt;</w:t>
      </w:r>
      <w:r w:rsidRPr="008D223B">
        <w:rPr>
          <w:rFonts w:ascii="Bookman Old Style" w:eastAsia="Times New Roman" w:hAnsi="Bookman Old Style" w:cs="Verdana"/>
          <w:bCs/>
          <w:lang w:eastAsia="zh-CN"/>
        </w:rPr>
        <w:t xml:space="preserve">, </w:t>
      </w:r>
      <w:r>
        <w:rPr>
          <w:rFonts w:ascii="Bookman Old Style" w:eastAsia="Times New Roman" w:hAnsi="Bookman Old Style" w:cs="Verdana"/>
          <w:bCs/>
          <w:lang w:eastAsia="zh-CN"/>
        </w:rPr>
        <w:t>brasileiro(a)</w:t>
      </w:r>
      <w:r w:rsidRPr="008D223B">
        <w:rPr>
          <w:rFonts w:ascii="Bookman Old Style" w:eastAsia="Times New Roman" w:hAnsi="Bookman Old Style" w:cs="Verdana"/>
          <w:bCs/>
          <w:lang w:eastAsia="zh-CN"/>
        </w:rPr>
        <w:t>,</w:t>
      </w:r>
      <w:r>
        <w:rPr>
          <w:rFonts w:ascii="Bookman Old Style" w:eastAsia="Times New Roman" w:hAnsi="Bookman Old Style" w:cs="Verdana"/>
          <w:bCs/>
          <w:lang w:eastAsia="zh-CN"/>
        </w:rPr>
        <w:t xml:space="preserve"> nascido(a) em</w:t>
      </w:r>
      <w:r w:rsidRPr="008D223B">
        <w:rPr>
          <w:rFonts w:ascii="Bookman Old Style" w:eastAsia="Times New Roman" w:hAnsi="Bookman Old Style" w:cs="Verdana"/>
          <w:bCs/>
          <w:lang w:eastAsia="zh-CN"/>
        </w:rPr>
        <w:t xml:space="preserve"> </w:t>
      </w:r>
      <w:r>
        <w:rPr>
          <w:rFonts w:ascii="Bookman Old Style" w:eastAsia="Times New Roman" w:hAnsi="Bookman Old Style" w:cs="Verdana"/>
          <w:bCs/>
          <w:lang w:eastAsia="zh-CN"/>
        </w:rPr>
        <w:t>&lt;</w:t>
      </w:r>
      <w:r w:rsidR="008852BF">
        <w:rPr>
          <w:rFonts w:ascii="Bookman Old Style" w:eastAsia="Times New Roman" w:hAnsi="Bookman Old Style" w:cs="Verdana"/>
          <w:bCs/>
          <w:lang w:eastAsia="zh-CN"/>
        </w:rPr>
        <w:t>DATA</w:t>
      </w:r>
      <w:r>
        <w:rPr>
          <w:rFonts w:ascii="Bookman Old Style" w:eastAsia="Times New Roman" w:hAnsi="Bookman Old Style" w:cs="Verdana"/>
          <w:bCs/>
          <w:lang w:eastAsia="zh-CN"/>
        </w:rPr>
        <w:t>NASCIMENTO&gt;, &lt;ESTADOCIVIL&gt;, portador(a) do RG nº &lt;RG&gt;, inscrito(a) no CPF nº &lt;CPF&gt;, residente e domiciliado(a) na Av./Rua &lt;ENDERECO&gt;, &lt;BAIRRO&gt;, na cidade de &lt;CIDADE&gt;, Estado de &lt;ESTADO&gt;, CEP &lt;CEP&gt;</w:t>
      </w:r>
      <w:r w:rsidRPr="00FB69C9">
        <w:rPr>
          <w:rFonts w:ascii="Bookman Old Style" w:eastAsia="Times New Roman" w:hAnsi="Bookman Old Style" w:cs="Verdana"/>
          <w:lang w:eastAsia="zh-CN"/>
        </w:rPr>
        <w:t xml:space="preserve">, </w:t>
      </w:r>
      <w:r w:rsidRPr="00FB69C9">
        <w:rPr>
          <w:rFonts w:ascii="Bookman Old Style" w:eastAsia="Times New Roman" w:hAnsi="Bookman Old Style" w:cs="Verdana"/>
          <w:b/>
          <w:lang w:eastAsia="zh-CN"/>
        </w:rPr>
        <w:t>DECLARO</w:t>
      </w:r>
      <w:r w:rsidRPr="00FB69C9">
        <w:rPr>
          <w:rFonts w:ascii="Bookman Old Style" w:eastAsia="Times New Roman" w:hAnsi="Bookman Old Style" w:cs="Verdana"/>
          <w:lang w:eastAsia="zh-CN"/>
        </w:rPr>
        <w:t xml:space="preserve"> que sou pobre, e que não posso arcar com as custas processuais e despejas judiciais, sem que haja prejuízo para o meu próprio sustento.</w:t>
      </w:r>
    </w:p>
    <w:p w14:paraId="065A8BB2" w14:textId="77777777" w:rsidR="00350188" w:rsidRPr="00FB69C9" w:rsidRDefault="00350188" w:rsidP="00350188">
      <w:pPr>
        <w:suppressAutoHyphens/>
        <w:spacing w:line="360" w:lineRule="auto"/>
        <w:jc w:val="both"/>
        <w:rPr>
          <w:rFonts w:ascii="Bookman Old Style" w:eastAsia="Times New Roman" w:hAnsi="Bookman Old Style" w:cs="Verdana"/>
          <w:lang w:eastAsia="zh-CN"/>
        </w:rPr>
      </w:pPr>
      <w:r w:rsidRPr="00FB69C9">
        <w:rPr>
          <w:rFonts w:ascii="Bookman Old Style" w:eastAsia="Times New Roman" w:hAnsi="Bookman Old Style" w:cs="Verdana"/>
          <w:lang w:eastAsia="zh-CN"/>
        </w:rPr>
        <w:tab/>
      </w:r>
      <w:r w:rsidRPr="00FB69C9">
        <w:rPr>
          <w:rFonts w:ascii="Bookman Old Style" w:eastAsia="Times New Roman" w:hAnsi="Bookman Old Style" w:cs="Verdana"/>
          <w:lang w:eastAsia="zh-CN"/>
        </w:rPr>
        <w:tab/>
      </w:r>
      <w:r w:rsidRPr="00FB69C9">
        <w:rPr>
          <w:rFonts w:ascii="Bookman Old Style" w:eastAsia="Times New Roman" w:hAnsi="Bookman Old Style" w:cs="Verdana"/>
          <w:lang w:eastAsia="zh-CN"/>
        </w:rPr>
        <w:tab/>
      </w:r>
    </w:p>
    <w:p w14:paraId="5AADE4AF" w14:textId="77777777" w:rsidR="00350188" w:rsidRDefault="00350188" w:rsidP="00350188">
      <w:pPr>
        <w:suppressAutoHyphens/>
        <w:spacing w:line="360" w:lineRule="auto"/>
        <w:jc w:val="both"/>
        <w:rPr>
          <w:rFonts w:ascii="Bookman Old Style" w:eastAsia="Times New Roman" w:hAnsi="Bookman Old Style" w:cs="Verdana"/>
          <w:lang w:eastAsia="zh-CN"/>
        </w:rPr>
      </w:pPr>
      <w:r w:rsidRPr="00FB69C9">
        <w:rPr>
          <w:rFonts w:ascii="Bookman Old Style" w:eastAsia="Times New Roman" w:hAnsi="Bookman Old Style" w:cs="Verdana"/>
          <w:lang w:eastAsia="zh-CN"/>
        </w:rPr>
        <w:tab/>
      </w:r>
      <w:r w:rsidRPr="00FB69C9">
        <w:rPr>
          <w:rFonts w:ascii="Bookman Old Style" w:eastAsia="Times New Roman" w:hAnsi="Bookman Old Style" w:cs="Verdana"/>
          <w:lang w:eastAsia="zh-CN"/>
        </w:rPr>
        <w:tab/>
      </w:r>
      <w:r w:rsidRPr="00FB69C9">
        <w:rPr>
          <w:rFonts w:ascii="Bookman Old Style" w:eastAsia="Times New Roman" w:hAnsi="Bookman Old Style" w:cs="Verdana"/>
          <w:lang w:eastAsia="zh-CN"/>
        </w:rPr>
        <w:tab/>
        <w:t>Assim sendo, requeiro os benefícios da Justiça Gratuita, de acordo com os dispositivos contidos na Lei Federal nº 1060/50.</w:t>
      </w:r>
    </w:p>
    <w:p w14:paraId="5C2AF02E" w14:textId="77777777" w:rsidR="00350188" w:rsidRPr="008D223B" w:rsidRDefault="00350188" w:rsidP="00350188">
      <w:pPr>
        <w:suppressAutoHyphens/>
        <w:spacing w:after="120" w:line="360" w:lineRule="auto"/>
        <w:rPr>
          <w:rFonts w:ascii="Bookman Old Style" w:eastAsia="Times New Roman" w:hAnsi="Bookman Old Style" w:cs="Verdana"/>
          <w:lang w:eastAsia="zh-CN"/>
        </w:rPr>
      </w:pPr>
    </w:p>
    <w:p w14:paraId="764CF00C" w14:textId="0652D587" w:rsidR="00350188" w:rsidRPr="008D223B" w:rsidRDefault="00350188" w:rsidP="00350188">
      <w:pPr>
        <w:suppressAutoHyphens/>
        <w:spacing w:after="120" w:line="360" w:lineRule="auto"/>
        <w:jc w:val="center"/>
        <w:rPr>
          <w:rFonts w:ascii="Bookman Old Style" w:eastAsia="Times New Roman" w:hAnsi="Bookman Old Style" w:cs="Verdana"/>
          <w:lang w:eastAsia="zh-CN"/>
        </w:rPr>
      </w:pPr>
      <w:r w:rsidRPr="008D223B">
        <w:rPr>
          <w:rFonts w:ascii="Bookman Old Style" w:eastAsia="Times New Roman" w:hAnsi="Bookman Old Style" w:cs="Verdana"/>
          <w:lang w:eastAsia="zh-CN"/>
        </w:rPr>
        <w:t xml:space="preserve">Monte Alto, </w:t>
      </w:r>
      <w:r w:rsidRPr="008D223B">
        <w:rPr>
          <w:rFonts w:ascii="Bookman Old Style" w:eastAsia="Times New Roman" w:hAnsi="Bookman Old Style" w:cs="Verdana"/>
          <w:lang w:eastAsia="zh-CN"/>
        </w:rPr>
        <w:fldChar w:fldCharType="begin"/>
      </w:r>
      <w:r w:rsidRPr="008D223B">
        <w:rPr>
          <w:rFonts w:ascii="Bookman Old Style" w:eastAsia="Times New Roman" w:hAnsi="Bookman Old Style" w:cs="Verdana"/>
          <w:lang w:eastAsia="zh-CN"/>
        </w:rPr>
        <w:instrText xml:space="preserve"> TIME \@ "d' de 'MMMM' de 'yyyy" </w:instrText>
      </w:r>
      <w:r w:rsidRPr="008D223B">
        <w:rPr>
          <w:rFonts w:ascii="Bookman Old Style" w:eastAsia="Times New Roman" w:hAnsi="Bookman Old Style" w:cs="Verdana"/>
          <w:lang w:eastAsia="zh-CN"/>
        </w:rPr>
        <w:fldChar w:fldCharType="separate"/>
      </w:r>
      <w:r w:rsidR="00AD328F">
        <w:rPr>
          <w:rFonts w:ascii="Bookman Old Style" w:eastAsia="Times New Roman" w:hAnsi="Bookman Old Style" w:cs="Verdana"/>
          <w:noProof/>
          <w:lang w:eastAsia="zh-CN"/>
        </w:rPr>
        <w:t>14 de junho de 2026</w:t>
      </w:r>
      <w:r w:rsidRPr="008D223B">
        <w:rPr>
          <w:rFonts w:ascii="Bookman Old Style" w:eastAsia="Times New Roman" w:hAnsi="Bookman Old Style" w:cs="Verdana"/>
          <w:lang w:eastAsia="zh-CN"/>
        </w:rPr>
        <w:fldChar w:fldCharType="end"/>
      </w:r>
      <w:r w:rsidRPr="008D223B">
        <w:rPr>
          <w:rFonts w:ascii="Bookman Old Style" w:eastAsia="Times New Roman" w:hAnsi="Bookman Old Style" w:cs="Verdana"/>
          <w:lang w:eastAsia="zh-CN"/>
        </w:rPr>
        <w:t>.</w:t>
      </w:r>
    </w:p>
    <w:p w14:paraId="00A1E650" w14:textId="77777777" w:rsidR="00350188" w:rsidRPr="008D223B" w:rsidRDefault="00350188" w:rsidP="00350188">
      <w:pPr>
        <w:suppressAutoHyphens/>
        <w:spacing w:after="120" w:line="360" w:lineRule="auto"/>
        <w:jc w:val="center"/>
        <w:rPr>
          <w:rFonts w:ascii="Bookman Old Style" w:eastAsia="Times New Roman" w:hAnsi="Bookman Old Style" w:cs="Verdana"/>
          <w:lang w:eastAsia="zh-CN"/>
        </w:rPr>
      </w:pPr>
    </w:p>
    <w:p w14:paraId="5E0D388B" w14:textId="77777777" w:rsidR="00350188" w:rsidRDefault="00350188" w:rsidP="00350188">
      <w:pPr>
        <w:suppressAutoHyphens/>
        <w:jc w:val="center"/>
        <w:rPr>
          <w:rFonts w:ascii="Bookman Old Style" w:eastAsia="Times New Roman" w:hAnsi="Bookman Old Style" w:cs="Verdana"/>
          <w:lang w:eastAsia="zh-CN"/>
        </w:rPr>
      </w:pPr>
      <w:r>
        <w:rPr>
          <w:rFonts w:ascii="Bookman Old Style" w:eastAsia="Times New Roman" w:hAnsi="Bookman Old Style" w:cs="Verdana"/>
          <w:lang w:eastAsia="zh-CN"/>
        </w:rPr>
        <w:t>______________________________________</w:t>
      </w:r>
    </w:p>
    <w:p w14:paraId="3C3F1027" w14:textId="77777777" w:rsidR="00350188" w:rsidRPr="00806E85" w:rsidRDefault="00350188" w:rsidP="00350188">
      <w:pPr>
        <w:suppressAutoHyphens/>
        <w:jc w:val="center"/>
        <w:rPr>
          <w:rFonts w:ascii="Bookman Old Style" w:eastAsia="Times New Roman" w:hAnsi="Bookman Old Style" w:cs="Verdana"/>
          <w:b/>
          <w:lang w:eastAsia="zh-CN"/>
        </w:rPr>
      </w:pPr>
      <w:r w:rsidRPr="00806E85">
        <w:rPr>
          <w:rFonts w:ascii="Bookman Old Style" w:eastAsia="Times New Roman" w:hAnsi="Bookman Old Style" w:cs="Verdana"/>
          <w:b/>
          <w:lang w:eastAsia="zh-CN"/>
        </w:rPr>
        <w:t>&lt;</w:t>
      </w:r>
      <w:r w:rsidR="008852BF">
        <w:rPr>
          <w:rFonts w:ascii="Bookman Old Style" w:eastAsia="Times New Roman" w:hAnsi="Bookman Old Style" w:cs="Verdana"/>
          <w:b/>
          <w:lang w:eastAsia="zh-CN"/>
        </w:rPr>
        <w:t>NOMESEGURADO</w:t>
      </w:r>
      <w:r w:rsidRPr="00806E85">
        <w:rPr>
          <w:rFonts w:ascii="Bookman Old Style" w:eastAsia="Times New Roman" w:hAnsi="Bookman Old Style" w:cs="Verdana"/>
          <w:b/>
          <w:lang w:eastAsia="zh-CN"/>
        </w:rPr>
        <w:t>&gt;</w:t>
      </w:r>
    </w:p>
    <w:p w14:paraId="5A5B7D6F" w14:textId="77777777" w:rsidR="00350188" w:rsidRDefault="00350188" w:rsidP="009E4C9D"/>
    <w:p w14:paraId="02E8004B" w14:textId="77777777" w:rsidR="00350188" w:rsidRDefault="00350188" w:rsidP="009E4C9D"/>
    <w:p w14:paraId="195FDF1E" w14:textId="77777777" w:rsidR="00350188" w:rsidRDefault="00350188" w:rsidP="009E4C9D"/>
    <w:p w14:paraId="0DFF3947" w14:textId="77777777" w:rsidR="00350188" w:rsidRDefault="00350188" w:rsidP="009E4C9D"/>
    <w:p w14:paraId="134505D4" w14:textId="77777777" w:rsidR="00350188" w:rsidRDefault="00350188" w:rsidP="009E4C9D"/>
    <w:p w14:paraId="59FD4FDC" w14:textId="77777777" w:rsidR="005140B2" w:rsidRDefault="005140B2" w:rsidP="009E4C9D"/>
    <w:p w14:paraId="0A9F2BCA" w14:textId="77777777" w:rsidR="00AB7D07" w:rsidRDefault="00AB7D07" w:rsidP="009E4C9D"/>
    <w:p w14:paraId="429F3BD0" w14:textId="77777777" w:rsidR="00500C54" w:rsidRDefault="00500C54" w:rsidP="009E4C9D"/>
    <w:p w14:paraId="64866F6F" w14:textId="7F2DE658" w:rsidR="00350188" w:rsidRPr="00AB7D07" w:rsidRDefault="00350188" w:rsidP="00B85DC8">
      <w:pPr>
        <w:pStyle w:val="Ttulo2"/>
        <w:rPr>
          <w:rFonts w:ascii="Bookman Old Style" w:hAnsi="Bookman Old Style"/>
          <w:sz w:val="21"/>
          <w:szCs w:val="21"/>
          <w:u w:val="single"/>
        </w:rPr>
      </w:pPr>
      <w:r w:rsidRPr="00AB7D07">
        <w:rPr>
          <w:rFonts w:ascii="Bookman Old Style" w:hAnsi="Bookman Old Style"/>
          <w:sz w:val="21"/>
          <w:szCs w:val="21"/>
          <w:u w:val="single"/>
        </w:rPr>
        <w:t>CONTRATO PARTICULAR DE HONORÁRIOS ADVOCATÍCIOS</w:t>
      </w:r>
    </w:p>
    <w:p w14:paraId="146DE5A5" w14:textId="77777777" w:rsidR="00350188" w:rsidRPr="001253F7" w:rsidRDefault="00350188" w:rsidP="00350188">
      <w:pPr>
        <w:jc w:val="both"/>
        <w:rPr>
          <w:rFonts w:ascii="Bookman Old Style" w:hAnsi="Bookman Old Style" w:cs="Arial"/>
          <w:b/>
          <w:sz w:val="12"/>
          <w:szCs w:val="12"/>
        </w:rPr>
      </w:pPr>
    </w:p>
    <w:p w14:paraId="570FA921" w14:textId="77777777" w:rsidR="00350188" w:rsidRPr="00AB7D07" w:rsidRDefault="00350188" w:rsidP="009B66F1">
      <w:pPr>
        <w:ind w:left="-709"/>
        <w:jc w:val="both"/>
        <w:rPr>
          <w:rFonts w:ascii="Bookman Old Style" w:hAnsi="Bookman Old Style" w:cs="Arial"/>
          <w:sz w:val="20"/>
          <w:szCs w:val="20"/>
        </w:rPr>
      </w:pPr>
      <w:r w:rsidRPr="00AB7D07">
        <w:rPr>
          <w:rFonts w:ascii="Bookman Old Style" w:hAnsi="Bookman Old Style" w:cs="Arial"/>
          <w:b/>
          <w:sz w:val="20"/>
          <w:szCs w:val="20"/>
        </w:rPr>
        <w:lastRenderedPageBreak/>
        <w:t>CONTRATANTE: &lt;</w:t>
      </w:r>
      <w:r w:rsidR="008852BF" w:rsidRPr="00AB7D07">
        <w:rPr>
          <w:rFonts w:ascii="Bookman Old Style" w:hAnsi="Bookman Old Style" w:cs="Arial"/>
          <w:b/>
          <w:sz w:val="20"/>
          <w:szCs w:val="20"/>
        </w:rPr>
        <w:t>NOMESEGURADO</w:t>
      </w:r>
      <w:r w:rsidRPr="00AB7D07">
        <w:rPr>
          <w:rFonts w:ascii="Bookman Old Style" w:hAnsi="Bookman Old Style" w:cs="Arial"/>
          <w:b/>
          <w:sz w:val="20"/>
          <w:szCs w:val="20"/>
        </w:rPr>
        <w:t>&gt;</w:t>
      </w:r>
      <w:r w:rsidRPr="00AB7D07">
        <w:rPr>
          <w:rFonts w:ascii="Bookman Old Style" w:hAnsi="Bookman Old Style" w:cs="Arial"/>
          <w:sz w:val="20"/>
          <w:szCs w:val="20"/>
        </w:rPr>
        <w:t>, brasileiro(a), nascido(a) em &lt;</w:t>
      </w:r>
      <w:r w:rsidR="008852BF" w:rsidRPr="00AB7D07">
        <w:rPr>
          <w:rFonts w:ascii="Bookman Old Style" w:hAnsi="Bookman Old Style" w:cs="Arial"/>
          <w:sz w:val="20"/>
          <w:szCs w:val="20"/>
        </w:rPr>
        <w:t>DATA</w:t>
      </w:r>
      <w:r w:rsidRPr="00AB7D07">
        <w:rPr>
          <w:rFonts w:ascii="Bookman Old Style" w:hAnsi="Bookman Old Style" w:cs="Arial"/>
          <w:sz w:val="20"/>
          <w:szCs w:val="20"/>
        </w:rPr>
        <w:t>NASCIMENTO&gt;, &lt;ESTADOCIVIL&gt;, portador(a) do RG nº &lt;RG&gt;, inscrito(a) no CPF nº &lt;CPF&gt;, residente e domiciliado(a) na Av./Rua &lt;ENDERECO&gt;, &lt;BAIRRO&gt;, na cidade de &lt;CIDADE&gt;, Estado de &lt;ESTADO&gt;, CEP &lt;CEP&gt;;</w:t>
      </w:r>
    </w:p>
    <w:p w14:paraId="0ED84E0D" w14:textId="77777777" w:rsidR="00350188" w:rsidRPr="001253F7" w:rsidRDefault="00350188" w:rsidP="009B66F1">
      <w:pPr>
        <w:tabs>
          <w:tab w:val="left" w:pos="3181"/>
        </w:tabs>
        <w:spacing w:line="360" w:lineRule="auto"/>
        <w:ind w:left="-709"/>
        <w:jc w:val="both"/>
        <w:rPr>
          <w:rFonts w:ascii="Bookman Old Style" w:hAnsi="Bookman Old Style"/>
          <w:sz w:val="6"/>
          <w:szCs w:val="6"/>
        </w:rPr>
      </w:pPr>
    </w:p>
    <w:p w14:paraId="1B371441" w14:textId="19E240AC"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CONTRATADO</w:t>
      </w:r>
      <w:r w:rsidR="005140B2" w:rsidRPr="00AB7D07">
        <w:rPr>
          <w:rFonts w:ascii="Bookman Old Style" w:hAnsi="Bookman Old Style"/>
          <w:b/>
          <w:sz w:val="20"/>
          <w:szCs w:val="20"/>
        </w:rPr>
        <w:t>S</w:t>
      </w:r>
      <w:r w:rsidRPr="00AB7D07">
        <w:rPr>
          <w:rFonts w:ascii="Bookman Old Style" w:hAnsi="Bookman Old Style"/>
          <w:b/>
          <w:sz w:val="20"/>
          <w:szCs w:val="20"/>
        </w:rPr>
        <w:t>: PAULO ROBERTO TERCINI FILHO</w:t>
      </w:r>
      <w:r w:rsidRPr="00AB7D07">
        <w:rPr>
          <w:rFonts w:ascii="Bookman Old Style" w:hAnsi="Bookman Old Style"/>
          <w:sz w:val="20"/>
          <w:szCs w:val="20"/>
        </w:rPr>
        <w:t>, brasileiro, solteiro, advogado inscrito na OAB/SP sob o nº 331.110 e no CPF/MF nº 224.627.048-09,</w:t>
      </w:r>
      <w:r w:rsidRPr="00AB7D07">
        <w:rPr>
          <w:rFonts w:ascii="Bookman Old Style" w:hAnsi="Bookman Old Style"/>
          <w:b/>
          <w:sz w:val="20"/>
          <w:szCs w:val="20"/>
        </w:rPr>
        <w:t xml:space="preserve"> </w:t>
      </w:r>
      <w:r w:rsidR="005140B2" w:rsidRPr="00AB7D07">
        <w:rPr>
          <w:rFonts w:ascii="Bookman Old Style" w:hAnsi="Bookman Old Style"/>
          <w:b/>
          <w:sz w:val="20"/>
          <w:szCs w:val="20"/>
        </w:rPr>
        <w:t>MARCOS HENRIQUE DE PÁDUA AMORIM</w:t>
      </w:r>
      <w:r w:rsidR="005140B2" w:rsidRPr="00AB7D07">
        <w:rPr>
          <w:rFonts w:ascii="Bookman Old Style" w:hAnsi="Bookman Old Style"/>
          <w:sz w:val="20"/>
          <w:szCs w:val="20"/>
        </w:rPr>
        <w:t>, brasileiro, solteiro, advogado inscrito na OAB/SP sob o nº 464.306 e no CPF/MF nº 105.950.296-80</w:t>
      </w:r>
      <w:r w:rsidR="00F069ED" w:rsidRPr="00AB7D07">
        <w:rPr>
          <w:rFonts w:ascii="Bookman Old Style" w:hAnsi="Bookman Old Style"/>
          <w:sz w:val="20"/>
          <w:szCs w:val="20"/>
        </w:rPr>
        <w:t>;</w:t>
      </w:r>
      <w:r w:rsidR="005140B2" w:rsidRPr="00AB7D07">
        <w:rPr>
          <w:rFonts w:ascii="Bookman Old Style" w:hAnsi="Bookman Old Style"/>
          <w:sz w:val="20"/>
          <w:szCs w:val="20"/>
        </w:rPr>
        <w:t xml:space="preserve"> </w:t>
      </w:r>
      <w:r w:rsidR="00F069ED" w:rsidRPr="00AB7D07">
        <w:rPr>
          <w:rFonts w:ascii="Bookman Old Style" w:hAnsi="Bookman Old Style"/>
          <w:b/>
          <w:bCs/>
          <w:sz w:val="20"/>
          <w:szCs w:val="20"/>
        </w:rPr>
        <w:t>AMANDA CRISTIANE CARNEIRO GARCEZ</w:t>
      </w:r>
      <w:r w:rsidR="00F069ED" w:rsidRPr="00AB7D07">
        <w:rPr>
          <w:rFonts w:ascii="Bookman Old Style" w:hAnsi="Bookman Old Style"/>
          <w:sz w:val="20"/>
          <w:szCs w:val="20"/>
        </w:rPr>
        <w:t>, brasileira, solteira, advogada, portadora RG nº. 44.211.638-X, inscrita no CPF nº. 381.533.048-36, inscrita na OAB/SP sob o nº. 511.528, todos</w:t>
      </w:r>
      <w:r w:rsidR="005140B2" w:rsidRPr="00AB7D07">
        <w:rPr>
          <w:rFonts w:ascii="Bookman Old Style" w:hAnsi="Bookman Old Style"/>
          <w:sz w:val="20"/>
          <w:szCs w:val="20"/>
        </w:rPr>
        <w:t xml:space="preserve"> com escritório profissional na Rua Rui Barbosa, nº 663, Centro, na cidade de Monte Alto, Estado de São Paulo</w:t>
      </w:r>
      <w:r w:rsidRPr="00AB7D07">
        <w:rPr>
          <w:rFonts w:ascii="Bookman Old Style" w:hAnsi="Bookman Old Style" w:cs="Arial"/>
          <w:sz w:val="20"/>
          <w:szCs w:val="20"/>
        </w:rPr>
        <w:t>, CEP: 15910-000, fone (16) 3242-2908 – Cel: (16) 98140-9271, onde recebe</w:t>
      </w:r>
      <w:r w:rsidR="005140B2" w:rsidRPr="00AB7D07">
        <w:rPr>
          <w:rFonts w:ascii="Bookman Old Style" w:hAnsi="Bookman Old Style" w:cs="Arial"/>
          <w:sz w:val="20"/>
          <w:szCs w:val="20"/>
        </w:rPr>
        <w:t>m</w:t>
      </w:r>
      <w:r w:rsidRPr="00AB7D07">
        <w:rPr>
          <w:rFonts w:ascii="Bookman Old Style" w:hAnsi="Bookman Old Style" w:cs="Arial"/>
          <w:sz w:val="20"/>
          <w:szCs w:val="20"/>
        </w:rPr>
        <w:t xml:space="preserve"> notificações e intimações em geral.</w:t>
      </w:r>
    </w:p>
    <w:p w14:paraId="2B10B8B0" w14:textId="77777777" w:rsidR="00350188" w:rsidRPr="001253F7" w:rsidRDefault="00350188" w:rsidP="009B66F1">
      <w:pPr>
        <w:ind w:left="-709"/>
        <w:jc w:val="both"/>
        <w:rPr>
          <w:rFonts w:ascii="Bookman Old Style" w:hAnsi="Bookman Old Style"/>
          <w:sz w:val="6"/>
          <w:szCs w:val="6"/>
        </w:rPr>
      </w:pPr>
    </w:p>
    <w:p w14:paraId="3B89FED2" w14:textId="1A6B804C"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 xml:space="preserve">CLÁUSULA PRIMEIRA: </w:t>
      </w:r>
      <w:r w:rsidRPr="00AB7D07">
        <w:rPr>
          <w:rFonts w:ascii="Bookman Old Style" w:hAnsi="Bookman Old Style"/>
          <w:sz w:val="20"/>
          <w:szCs w:val="20"/>
        </w:rPr>
        <w:t>O Contratante, neste ato, contrata os serviços profissionais do</w:t>
      </w:r>
      <w:r w:rsidR="00F123ED" w:rsidRPr="00AB7D07">
        <w:rPr>
          <w:rFonts w:ascii="Bookman Old Style" w:hAnsi="Bookman Old Style"/>
          <w:sz w:val="20"/>
          <w:szCs w:val="20"/>
        </w:rPr>
        <w:t>s</w:t>
      </w:r>
      <w:r w:rsidRPr="00AB7D07">
        <w:rPr>
          <w:rFonts w:ascii="Bookman Old Style" w:hAnsi="Bookman Old Style"/>
          <w:sz w:val="20"/>
          <w:szCs w:val="20"/>
        </w:rPr>
        <w:t xml:space="preserve"> Advogado</w:t>
      </w:r>
      <w:r w:rsidR="00F123ED" w:rsidRPr="00AB7D07">
        <w:rPr>
          <w:rFonts w:ascii="Bookman Old Style" w:hAnsi="Bookman Old Style"/>
          <w:sz w:val="20"/>
          <w:szCs w:val="20"/>
        </w:rPr>
        <w:t>s</w:t>
      </w:r>
      <w:r w:rsidRPr="00AB7D07">
        <w:rPr>
          <w:rFonts w:ascii="Bookman Old Style" w:hAnsi="Bookman Old Style"/>
          <w:sz w:val="20"/>
          <w:szCs w:val="20"/>
        </w:rPr>
        <w:t xml:space="preserve"> </w:t>
      </w:r>
      <w:r w:rsidR="00F123ED" w:rsidRPr="00AB7D07">
        <w:rPr>
          <w:rFonts w:ascii="Bookman Old Style" w:hAnsi="Bookman Old Style"/>
          <w:sz w:val="20"/>
          <w:szCs w:val="20"/>
        </w:rPr>
        <w:t>C</w:t>
      </w:r>
      <w:r w:rsidRPr="00AB7D07">
        <w:rPr>
          <w:rFonts w:ascii="Bookman Old Style" w:hAnsi="Bookman Old Style"/>
          <w:sz w:val="20"/>
          <w:szCs w:val="20"/>
        </w:rPr>
        <w:t>ontratado</w:t>
      </w:r>
      <w:r w:rsidR="00F123ED" w:rsidRPr="00AB7D07">
        <w:rPr>
          <w:rFonts w:ascii="Bookman Old Style" w:hAnsi="Bookman Old Style"/>
          <w:sz w:val="20"/>
          <w:szCs w:val="20"/>
        </w:rPr>
        <w:t>s</w:t>
      </w:r>
      <w:r w:rsidRPr="00AB7D07">
        <w:rPr>
          <w:rFonts w:ascii="Bookman Old Style" w:hAnsi="Bookman Old Style"/>
          <w:sz w:val="20"/>
          <w:szCs w:val="20"/>
        </w:rPr>
        <w:t>, acima nominado</w:t>
      </w:r>
      <w:r w:rsidR="00F123ED" w:rsidRPr="00AB7D07">
        <w:rPr>
          <w:rFonts w:ascii="Bookman Old Style" w:hAnsi="Bookman Old Style"/>
          <w:sz w:val="20"/>
          <w:szCs w:val="20"/>
        </w:rPr>
        <w:t>s</w:t>
      </w:r>
      <w:r w:rsidRPr="00AB7D07">
        <w:rPr>
          <w:rFonts w:ascii="Bookman Old Style" w:hAnsi="Bookman Old Style"/>
          <w:sz w:val="20"/>
          <w:szCs w:val="20"/>
        </w:rPr>
        <w:t>, para defesa d</w:t>
      </w:r>
      <w:r w:rsidR="00F123ED" w:rsidRPr="00AB7D07">
        <w:rPr>
          <w:rFonts w:ascii="Bookman Old Style" w:hAnsi="Bookman Old Style"/>
          <w:sz w:val="20"/>
          <w:szCs w:val="20"/>
        </w:rPr>
        <w:t>e</w:t>
      </w:r>
      <w:r w:rsidRPr="00AB7D07">
        <w:rPr>
          <w:rFonts w:ascii="Bookman Old Style" w:hAnsi="Bookman Old Style"/>
          <w:sz w:val="20"/>
          <w:szCs w:val="20"/>
        </w:rPr>
        <w:t xml:space="preserve"> seus interesses, em</w:t>
      </w:r>
      <w:r w:rsidR="00F123ED" w:rsidRPr="00AB7D07">
        <w:rPr>
          <w:rFonts w:ascii="Bookman Old Style" w:hAnsi="Bookman Old Style"/>
          <w:sz w:val="20"/>
          <w:szCs w:val="20"/>
        </w:rPr>
        <w:t xml:space="preserve"> </w:t>
      </w:r>
      <w:r w:rsidR="008A3EC2" w:rsidRPr="00AB7D07">
        <w:rPr>
          <w:rFonts w:ascii="Bookman Old Style" w:hAnsi="Bookman Old Style"/>
          <w:b/>
          <w:sz w:val="20"/>
          <w:szCs w:val="20"/>
        </w:rPr>
        <w:t>PEDIDO ADMINISTRATIVO DE CONCESSÃO OU REVISÃO DE BENEFÍCIO PREVIDENCIÁRIO</w:t>
      </w:r>
      <w:r w:rsidR="00F123ED" w:rsidRPr="00AB7D07">
        <w:rPr>
          <w:rFonts w:ascii="Bookman Old Style" w:hAnsi="Bookman Old Style"/>
          <w:sz w:val="20"/>
          <w:szCs w:val="20"/>
        </w:rPr>
        <w:t xml:space="preserve"> e</w:t>
      </w:r>
      <w:r w:rsidR="008A3EC2" w:rsidRPr="00AB7D07">
        <w:rPr>
          <w:rFonts w:ascii="Bookman Old Style" w:hAnsi="Bookman Old Style"/>
          <w:sz w:val="20"/>
          <w:szCs w:val="20"/>
        </w:rPr>
        <w:t xml:space="preserve"> para ingressar judicialmente com</w:t>
      </w:r>
      <w:r w:rsidRPr="00AB7D07">
        <w:rPr>
          <w:rFonts w:ascii="Bookman Old Style" w:hAnsi="Bookman Old Style"/>
          <w:sz w:val="20"/>
          <w:szCs w:val="20"/>
        </w:rPr>
        <w:t xml:space="preserve"> </w:t>
      </w:r>
      <w:r w:rsidR="008A3EC2" w:rsidRPr="00AB7D07">
        <w:rPr>
          <w:rFonts w:ascii="Bookman Old Style" w:hAnsi="Bookman Old Style"/>
          <w:b/>
          <w:sz w:val="20"/>
          <w:szCs w:val="20"/>
        </w:rPr>
        <w:t>AÇÃO PREVIDENCIÁRIA DE CONCESSÃO OU REVISÃO DE BENEFÍCIO PREVIDENCIÁRIO</w:t>
      </w:r>
      <w:r w:rsidRPr="00AB7D07">
        <w:rPr>
          <w:rFonts w:ascii="Bookman Old Style" w:hAnsi="Bookman Old Style"/>
          <w:sz w:val="20"/>
          <w:szCs w:val="20"/>
        </w:rPr>
        <w:t>, tendo como requerido o INSS – Instituto Nacional do Seguro Social;</w:t>
      </w:r>
    </w:p>
    <w:p w14:paraId="380191AF" w14:textId="77777777" w:rsidR="00350188" w:rsidRPr="001253F7" w:rsidRDefault="00350188" w:rsidP="009B66F1">
      <w:pPr>
        <w:ind w:left="-709"/>
        <w:jc w:val="both"/>
        <w:rPr>
          <w:rFonts w:ascii="Bookman Old Style" w:hAnsi="Bookman Old Style"/>
          <w:sz w:val="8"/>
          <w:szCs w:val="8"/>
        </w:rPr>
      </w:pPr>
    </w:p>
    <w:p w14:paraId="2F3EC6C9" w14:textId="59380DB2"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 xml:space="preserve">CLÁUSULA SEGUNDA: </w:t>
      </w:r>
      <w:r w:rsidRPr="00AB7D07">
        <w:rPr>
          <w:rFonts w:ascii="Bookman Old Style" w:hAnsi="Bookman Old Style"/>
          <w:sz w:val="20"/>
          <w:szCs w:val="20"/>
        </w:rPr>
        <w:t>O Contratado se obriga a patrocinar os interesses do Contratante no</w:t>
      </w:r>
      <w:r w:rsidR="00F123ED" w:rsidRPr="00AB7D07">
        <w:rPr>
          <w:rFonts w:ascii="Bookman Old Style" w:hAnsi="Bookman Old Style"/>
          <w:sz w:val="20"/>
          <w:szCs w:val="20"/>
        </w:rPr>
        <w:t>s</w:t>
      </w:r>
      <w:r w:rsidRPr="00AB7D07">
        <w:rPr>
          <w:rFonts w:ascii="Bookman Old Style" w:hAnsi="Bookman Old Style"/>
          <w:sz w:val="20"/>
          <w:szCs w:val="20"/>
        </w:rPr>
        <w:t xml:space="preserve"> processo</w:t>
      </w:r>
      <w:r w:rsidR="00F123ED" w:rsidRPr="00AB7D07">
        <w:rPr>
          <w:rFonts w:ascii="Bookman Old Style" w:hAnsi="Bookman Old Style"/>
          <w:sz w:val="20"/>
          <w:szCs w:val="20"/>
        </w:rPr>
        <w:t>s</w:t>
      </w:r>
      <w:r w:rsidRPr="00AB7D07">
        <w:rPr>
          <w:rFonts w:ascii="Bookman Old Style" w:hAnsi="Bookman Old Style"/>
          <w:sz w:val="20"/>
          <w:szCs w:val="20"/>
        </w:rPr>
        <w:t xml:space="preserve"> supra, em todos os seus termos até final conclusão, velando da melhor forma possível pelos interesses do Contratante;</w:t>
      </w:r>
    </w:p>
    <w:p w14:paraId="165CC931" w14:textId="77777777" w:rsidR="00350188" w:rsidRPr="001253F7" w:rsidRDefault="00350188" w:rsidP="009B66F1">
      <w:pPr>
        <w:ind w:left="-709"/>
        <w:jc w:val="both"/>
        <w:rPr>
          <w:rFonts w:ascii="Bookman Old Style" w:hAnsi="Bookman Old Style"/>
          <w:sz w:val="8"/>
          <w:szCs w:val="8"/>
        </w:rPr>
      </w:pPr>
    </w:p>
    <w:p w14:paraId="009F0AD0" w14:textId="56724BDE"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 xml:space="preserve">CLÁUSULA TERCEIRA: </w:t>
      </w:r>
      <w:r w:rsidRPr="00AB7D07">
        <w:rPr>
          <w:rFonts w:ascii="Bookman Old Style" w:hAnsi="Bookman Old Style"/>
          <w:sz w:val="20"/>
          <w:szCs w:val="20"/>
        </w:rPr>
        <w:t>Pela contraprestação dos serviços prestados pelo Contratado, fica justo e acertado que o Contratante pagará os honorários advocatícios da seguinte forma:</w:t>
      </w:r>
    </w:p>
    <w:p w14:paraId="09A1E5F7" w14:textId="67022B73" w:rsidR="001253F7" w:rsidRDefault="001253F7" w:rsidP="001253F7">
      <w:pPr>
        <w:pStyle w:val="PargrafodaLista"/>
        <w:ind w:left="-426"/>
        <w:jc w:val="both"/>
        <w:rPr>
          <w:rFonts w:ascii="Bookman Old Style" w:hAnsi="Bookman Old Style"/>
          <w:sz w:val="20"/>
          <w:szCs w:val="20"/>
        </w:rPr>
      </w:pPr>
      <w:r w:rsidRPr="00AB7D07">
        <w:rPr>
          <w:rFonts w:ascii="Bookman Old Style" w:hAnsi="Bookman Old Style"/>
          <w:b/>
          <w:sz w:val="20"/>
          <w:szCs w:val="20"/>
          <w:highlight w:val="cyan"/>
          <w:u w:val="single"/>
        </w:rPr>
        <w:t>CONCESSÃO</w:t>
      </w:r>
      <w:r>
        <w:rPr>
          <w:rFonts w:ascii="Bookman Old Style" w:hAnsi="Bookman Old Style"/>
          <w:b/>
          <w:sz w:val="20"/>
          <w:szCs w:val="20"/>
          <w:highlight w:val="cyan"/>
          <w:u w:val="single"/>
        </w:rPr>
        <w:t xml:space="preserve"> DE </w:t>
      </w:r>
      <w:r w:rsidRPr="001253F7">
        <w:rPr>
          <w:rFonts w:ascii="Bookman Old Style" w:hAnsi="Bookman Old Style"/>
          <w:b/>
          <w:sz w:val="20"/>
          <w:szCs w:val="20"/>
          <w:highlight w:val="cyan"/>
          <w:u w:val="single"/>
        </w:rPr>
        <w:t xml:space="preserve">APOSENTADORIA/PENSÃO POR MORTE/AUXÍLIO-ACIDENTE/AUXÍLIO-RECLUSÃO/BPC-LOAS: </w:t>
      </w:r>
      <w:r w:rsidRPr="001253F7">
        <w:rPr>
          <w:rFonts w:ascii="Bookman Old Style" w:hAnsi="Bookman Old Style"/>
          <w:sz w:val="20"/>
          <w:szCs w:val="20"/>
          <w:highlight w:val="cyan"/>
        </w:rPr>
        <w:t xml:space="preserve">Se a concessão do benefício ocorrer quando do pedido junto ao INSS será devido, após a implantação do benefício, o valor correspondente a </w:t>
      </w:r>
      <w:r w:rsidRPr="001253F7">
        <w:rPr>
          <w:rFonts w:ascii="Bookman Old Style" w:hAnsi="Bookman Old Style"/>
          <w:b/>
          <w:sz w:val="20"/>
          <w:szCs w:val="20"/>
          <w:highlight w:val="cyan"/>
        </w:rPr>
        <w:t>3 (três) primeiros benefícios</w:t>
      </w:r>
      <w:r w:rsidRPr="001253F7">
        <w:rPr>
          <w:rFonts w:ascii="Bookman Old Style" w:hAnsi="Bookman Old Style"/>
          <w:sz w:val="20"/>
          <w:szCs w:val="20"/>
          <w:highlight w:val="cyan"/>
        </w:rPr>
        <w:t>, na forma integral e com valor atualizado, com vencimento na data do recebimento de cada benefício;</w:t>
      </w:r>
    </w:p>
    <w:p w14:paraId="55FE2826" w14:textId="77777777" w:rsidR="001253F7" w:rsidRDefault="001253F7" w:rsidP="001253F7">
      <w:pPr>
        <w:pStyle w:val="PargrafodaLista"/>
        <w:ind w:left="-426"/>
        <w:jc w:val="both"/>
        <w:rPr>
          <w:rFonts w:ascii="Bookman Old Style" w:hAnsi="Bookman Old Style"/>
          <w:sz w:val="20"/>
          <w:szCs w:val="20"/>
        </w:rPr>
      </w:pPr>
      <w:r w:rsidRPr="001253F7">
        <w:rPr>
          <w:rFonts w:ascii="Bookman Old Style" w:hAnsi="Bookman Old Style"/>
          <w:b/>
          <w:sz w:val="20"/>
          <w:szCs w:val="20"/>
          <w:highlight w:val="yellow"/>
          <w:u w:val="single"/>
        </w:rPr>
        <w:t xml:space="preserve">BENEFÍCIOS POR INCAPACIDADE (AUXÍLIO-DOENÇA/APOSENTADORIA POR INVALIDEZ): </w:t>
      </w:r>
      <w:r w:rsidRPr="001253F7">
        <w:rPr>
          <w:rFonts w:ascii="Bookman Old Style" w:hAnsi="Bookman Old Style"/>
          <w:sz w:val="20"/>
          <w:szCs w:val="20"/>
          <w:highlight w:val="yellow"/>
        </w:rPr>
        <w:t xml:space="preserve">Se a concessão do benefício ocorrer quando do pedido junto ao INSS será devido, após a implantação do benefício, o valor correspondente a </w:t>
      </w:r>
      <w:r w:rsidRPr="001253F7">
        <w:rPr>
          <w:rFonts w:ascii="Bookman Old Style" w:hAnsi="Bookman Old Style"/>
          <w:b/>
          <w:sz w:val="20"/>
          <w:szCs w:val="20"/>
          <w:highlight w:val="yellow"/>
        </w:rPr>
        <w:t>20% (vinte por cento) sobre 06 (seis) primeiros benefícios</w:t>
      </w:r>
      <w:r w:rsidRPr="001253F7">
        <w:rPr>
          <w:rFonts w:ascii="Bookman Old Style" w:hAnsi="Bookman Old Style"/>
          <w:sz w:val="20"/>
          <w:szCs w:val="20"/>
          <w:highlight w:val="yellow"/>
        </w:rPr>
        <w:t>, na forma integral e com valor atualizado, com vencimento na data do recebimento de cada benefício;</w:t>
      </w:r>
    </w:p>
    <w:p w14:paraId="7ED33E57" w14:textId="65F50EB1" w:rsidR="001253F7" w:rsidRPr="00AB7D07" w:rsidRDefault="001253F7" w:rsidP="001253F7">
      <w:pPr>
        <w:pStyle w:val="PargrafodaLista"/>
        <w:ind w:left="-426"/>
        <w:jc w:val="both"/>
        <w:rPr>
          <w:rFonts w:ascii="Bookman Old Style" w:hAnsi="Bookman Old Style"/>
          <w:sz w:val="20"/>
          <w:szCs w:val="20"/>
        </w:rPr>
      </w:pPr>
      <w:r w:rsidRPr="001253F7">
        <w:rPr>
          <w:rFonts w:ascii="Bookman Old Style" w:hAnsi="Bookman Old Style"/>
          <w:b/>
          <w:sz w:val="20"/>
          <w:szCs w:val="20"/>
          <w:highlight w:val="green"/>
          <w:u w:val="single"/>
        </w:rPr>
        <w:t xml:space="preserve">REVISÃO DE BENEFÍCIOS: </w:t>
      </w:r>
      <w:r w:rsidRPr="001253F7">
        <w:rPr>
          <w:rFonts w:ascii="Bookman Old Style" w:hAnsi="Bookman Old Style"/>
          <w:sz w:val="20"/>
          <w:szCs w:val="20"/>
          <w:highlight w:val="green"/>
        </w:rPr>
        <w:t xml:space="preserve">Se a revisão do benefício ocorrer quando do pedido junto ao INSS será devido, após a implantação do benefício revisado, o valor correspondente a </w:t>
      </w:r>
      <w:r w:rsidRPr="001253F7">
        <w:rPr>
          <w:rFonts w:ascii="Bookman Old Style" w:hAnsi="Bookman Old Style"/>
          <w:b/>
          <w:sz w:val="20"/>
          <w:szCs w:val="20"/>
          <w:highlight w:val="green"/>
        </w:rPr>
        <w:t>3 (três) primeiras diferenças</w:t>
      </w:r>
      <w:r w:rsidRPr="001253F7">
        <w:rPr>
          <w:rFonts w:ascii="Bookman Old Style" w:hAnsi="Bookman Old Style"/>
          <w:sz w:val="20"/>
          <w:szCs w:val="20"/>
          <w:highlight w:val="green"/>
        </w:rPr>
        <w:t xml:space="preserve">, na forma integral e com valor atualizado, com vencimento na data do recebimento de cada benefício, bem como </w:t>
      </w:r>
      <w:r w:rsidRPr="001253F7">
        <w:rPr>
          <w:rFonts w:ascii="Bookman Old Style" w:hAnsi="Bookman Old Style"/>
          <w:b/>
          <w:bCs/>
          <w:sz w:val="20"/>
          <w:szCs w:val="20"/>
          <w:highlight w:val="green"/>
        </w:rPr>
        <w:t>30% (trinta por cento)</w:t>
      </w:r>
      <w:r w:rsidRPr="001253F7">
        <w:rPr>
          <w:rFonts w:ascii="Bookman Old Style" w:hAnsi="Bookman Old Style"/>
          <w:sz w:val="20"/>
          <w:szCs w:val="20"/>
          <w:highlight w:val="green"/>
        </w:rPr>
        <w:t xml:space="preserve"> </w:t>
      </w:r>
      <w:r w:rsidRPr="001253F7">
        <w:rPr>
          <w:rFonts w:ascii="Bookman Old Style" w:hAnsi="Bookman Old Style"/>
          <w:b/>
          <w:sz w:val="20"/>
          <w:szCs w:val="20"/>
          <w:highlight w:val="green"/>
        </w:rPr>
        <w:t>sobre o valor bruto dos atrasados</w:t>
      </w:r>
      <w:r w:rsidRPr="001253F7">
        <w:rPr>
          <w:rFonts w:ascii="Bookman Old Style" w:hAnsi="Bookman Old Style"/>
          <w:sz w:val="20"/>
          <w:szCs w:val="20"/>
          <w:highlight w:val="green"/>
        </w:rPr>
        <w:t>;</w:t>
      </w:r>
    </w:p>
    <w:p w14:paraId="0B0709C5" w14:textId="24A755CE" w:rsidR="00F123ED" w:rsidRPr="001253F7" w:rsidRDefault="00325A04" w:rsidP="009B66F1">
      <w:pPr>
        <w:pStyle w:val="PargrafodaLista"/>
        <w:ind w:left="-709"/>
        <w:jc w:val="both"/>
        <w:rPr>
          <w:rFonts w:ascii="Bookman Old Style" w:hAnsi="Bookman Old Style"/>
          <w:sz w:val="12"/>
          <w:szCs w:val="12"/>
        </w:rPr>
      </w:pPr>
      <w:r w:rsidRPr="00AB7D07">
        <w:rPr>
          <w:rFonts w:ascii="Bookman Old Style" w:hAnsi="Bookman Old Style"/>
          <w:sz w:val="20"/>
          <w:szCs w:val="20"/>
        </w:rPr>
        <w:t xml:space="preserve"> </w:t>
      </w:r>
    </w:p>
    <w:p w14:paraId="79D56B32" w14:textId="71DF1D96" w:rsidR="00F123ED" w:rsidRPr="00AB7D07" w:rsidRDefault="00F123ED" w:rsidP="009B66F1">
      <w:pPr>
        <w:pStyle w:val="PargrafodaLista"/>
        <w:numPr>
          <w:ilvl w:val="0"/>
          <w:numId w:val="4"/>
        </w:numPr>
        <w:ind w:left="-426"/>
        <w:jc w:val="both"/>
        <w:rPr>
          <w:rFonts w:ascii="Bookman Old Style" w:hAnsi="Bookman Old Style"/>
          <w:sz w:val="20"/>
          <w:szCs w:val="20"/>
        </w:rPr>
      </w:pPr>
      <w:r w:rsidRPr="00AB7D07">
        <w:rPr>
          <w:rFonts w:ascii="Bookman Old Style" w:hAnsi="Bookman Old Style"/>
          <w:sz w:val="20"/>
          <w:szCs w:val="20"/>
        </w:rPr>
        <w:t xml:space="preserve">Se a concessão do benefício ocorrer </w:t>
      </w:r>
      <w:r w:rsidR="00B6774E" w:rsidRPr="00AB7D07">
        <w:rPr>
          <w:rFonts w:ascii="Bookman Old Style" w:hAnsi="Bookman Old Style"/>
          <w:sz w:val="20"/>
          <w:szCs w:val="20"/>
        </w:rPr>
        <w:t xml:space="preserve">no âmbito de Recurso Administrativo ou </w:t>
      </w:r>
      <w:r w:rsidRPr="00AB7D07">
        <w:rPr>
          <w:rFonts w:ascii="Bookman Old Style" w:hAnsi="Bookman Old Style"/>
          <w:sz w:val="20"/>
          <w:szCs w:val="20"/>
        </w:rPr>
        <w:t>na esfera Judicial</w:t>
      </w:r>
      <w:r w:rsidR="00B6774E" w:rsidRPr="00AB7D07">
        <w:rPr>
          <w:rFonts w:ascii="Bookman Old Style" w:hAnsi="Bookman Old Style"/>
          <w:sz w:val="20"/>
          <w:szCs w:val="20"/>
        </w:rPr>
        <w:t xml:space="preserve"> será devido</w:t>
      </w:r>
      <w:r w:rsidRPr="00AB7D07">
        <w:rPr>
          <w:rFonts w:ascii="Bookman Old Style" w:hAnsi="Bookman Old Style"/>
          <w:sz w:val="20"/>
          <w:szCs w:val="20"/>
        </w:rPr>
        <w:t xml:space="preserve">: </w:t>
      </w:r>
    </w:p>
    <w:p w14:paraId="706E6EE7" w14:textId="2299A40F" w:rsidR="00350188" w:rsidRPr="00AB7D07" w:rsidRDefault="00B67E0F" w:rsidP="009B66F1">
      <w:pPr>
        <w:pStyle w:val="PargrafodaLista"/>
        <w:numPr>
          <w:ilvl w:val="0"/>
          <w:numId w:val="2"/>
        </w:numPr>
        <w:ind w:left="-426"/>
        <w:jc w:val="both"/>
        <w:rPr>
          <w:rFonts w:ascii="Bookman Old Style" w:hAnsi="Bookman Old Style"/>
          <w:sz w:val="20"/>
          <w:szCs w:val="20"/>
          <w:highlight w:val="cyan"/>
        </w:rPr>
      </w:pPr>
      <w:r w:rsidRPr="00AB7D07">
        <w:rPr>
          <w:rFonts w:ascii="Bookman Old Style" w:hAnsi="Bookman Old Style"/>
          <w:b/>
          <w:sz w:val="20"/>
          <w:szCs w:val="20"/>
          <w:highlight w:val="cyan"/>
          <w:u w:val="single"/>
        </w:rPr>
        <w:t>CONCESSÃO</w:t>
      </w:r>
      <w:r w:rsidR="009B66F1">
        <w:rPr>
          <w:rFonts w:ascii="Bookman Old Style" w:hAnsi="Bookman Old Style"/>
          <w:b/>
          <w:sz w:val="20"/>
          <w:szCs w:val="20"/>
          <w:highlight w:val="cyan"/>
          <w:u w:val="single"/>
        </w:rPr>
        <w:t xml:space="preserve"> DE APOSENTADORIA</w:t>
      </w:r>
      <w:r w:rsidR="001253F7">
        <w:rPr>
          <w:rFonts w:ascii="Bookman Old Style" w:hAnsi="Bookman Old Style"/>
          <w:b/>
          <w:sz w:val="20"/>
          <w:szCs w:val="20"/>
          <w:highlight w:val="cyan"/>
          <w:u w:val="single"/>
        </w:rPr>
        <w:t>/PENSÃO POR MORTE/AUXÍLIO-ACIDENTE/AUXÍLIO-RECLUSÃO/BPC-LOAS</w:t>
      </w:r>
      <w:r w:rsidRPr="00AB7D07">
        <w:rPr>
          <w:rFonts w:ascii="Bookman Old Style" w:hAnsi="Bookman Old Style"/>
          <w:b/>
          <w:sz w:val="20"/>
          <w:szCs w:val="20"/>
          <w:highlight w:val="cyan"/>
          <w:u w:val="single"/>
        </w:rPr>
        <w:t>:</w:t>
      </w:r>
      <w:r w:rsidRPr="00AB7D07">
        <w:rPr>
          <w:rFonts w:ascii="Bookman Old Style" w:hAnsi="Bookman Old Style"/>
          <w:sz w:val="20"/>
          <w:szCs w:val="20"/>
          <w:highlight w:val="cyan"/>
        </w:rPr>
        <w:t xml:space="preserve"> </w:t>
      </w:r>
      <w:r w:rsidR="00350188" w:rsidRPr="00AB7D07">
        <w:rPr>
          <w:rFonts w:ascii="Bookman Old Style" w:hAnsi="Bookman Old Style"/>
          <w:sz w:val="20"/>
          <w:szCs w:val="20"/>
          <w:highlight w:val="cyan"/>
        </w:rPr>
        <w:t xml:space="preserve">Os </w:t>
      </w:r>
      <w:r w:rsidR="00C773F6" w:rsidRPr="00AB7D07">
        <w:rPr>
          <w:rFonts w:ascii="Bookman Old Style" w:hAnsi="Bookman Old Style"/>
          <w:b/>
          <w:sz w:val="20"/>
          <w:szCs w:val="20"/>
          <w:highlight w:val="cyan"/>
        </w:rPr>
        <w:t>3 (</w:t>
      </w:r>
      <w:r w:rsidR="00350188" w:rsidRPr="00AB7D07">
        <w:rPr>
          <w:rFonts w:ascii="Bookman Old Style" w:hAnsi="Bookman Old Style"/>
          <w:b/>
          <w:sz w:val="20"/>
          <w:szCs w:val="20"/>
          <w:highlight w:val="cyan"/>
        </w:rPr>
        <w:t>três</w:t>
      </w:r>
      <w:r w:rsidR="00C773F6" w:rsidRPr="00AB7D07">
        <w:rPr>
          <w:rFonts w:ascii="Bookman Old Style" w:hAnsi="Bookman Old Style"/>
          <w:b/>
          <w:sz w:val="20"/>
          <w:szCs w:val="20"/>
          <w:highlight w:val="cyan"/>
        </w:rPr>
        <w:t>)</w:t>
      </w:r>
      <w:r w:rsidR="00350188" w:rsidRPr="00AB7D07">
        <w:rPr>
          <w:rFonts w:ascii="Bookman Old Style" w:hAnsi="Bookman Old Style"/>
          <w:b/>
          <w:sz w:val="20"/>
          <w:szCs w:val="20"/>
          <w:highlight w:val="cyan"/>
        </w:rPr>
        <w:t xml:space="preserve"> primeiros benefícios</w:t>
      </w:r>
      <w:r w:rsidR="00350188" w:rsidRPr="00AB7D07">
        <w:rPr>
          <w:rFonts w:ascii="Bookman Old Style" w:hAnsi="Bookman Old Style"/>
          <w:sz w:val="20"/>
          <w:szCs w:val="20"/>
          <w:highlight w:val="cyan"/>
        </w:rPr>
        <w:t>,</w:t>
      </w:r>
      <w:r w:rsidR="00D56782" w:rsidRPr="00AB7D07">
        <w:rPr>
          <w:rFonts w:ascii="Bookman Old Style" w:hAnsi="Bookman Old Style"/>
          <w:sz w:val="20"/>
          <w:szCs w:val="20"/>
          <w:highlight w:val="cyan"/>
        </w:rPr>
        <w:t xml:space="preserve"> na forma integral e com valor atualizado, </w:t>
      </w:r>
      <w:r w:rsidR="00350188" w:rsidRPr="00AB7D07">
        <w:rPr>
          <w:rFonts w:ascii="Bookman Old Style" w:hAnsi="Bookman Old Style"/>
          <w:sz w:val="20"/>
          <w:szCs w:val="20"/>
          <w:highlight w:val="cyan"/>
        </w:rPr>
        <w:t>após a implantação do benefício, com vencimento na data do recebimento de cada benefício;</w:t>
      </w:r>
      <w:r w:rsidR="00C773F6" w:rsidRPr="00AB7D07">
        <w:rPr>
          <w:rFonts w:ascii="Bookman Old Style" w:hAnsi="Bookman Old Style"/>
          <w:sz w:val="20"/>
          <w:szCs w:val="20"/>
          <w:highlight w:val="cyan"/>
        </w:rPr>
        <w:t xml:space="preserve"> e,</w:t>
      </w:r>
    </w:p>
    <w:p w14:paraId="47F7EA20" w14:textId="7B5CA188" w:rsidR="003729B5" w:rsidRPr="00AB7D07" w:rsidRDefault="009B66F1" w:rsidP="009B66F1">
      <w:pPr>
        <w:pStyle w:val="PargrafodaLista"/>
        <w:ind w:left="-709"/>
        <w:jc w:val="both"/>
        <w:rPr>
          <w:rFonts w:ascii="Bookman Old Style" w:hAnsi="Bookman Old Style"/>
          <w:sz w:val="20"/>
          <w:szCs w:val="20"/>
        </w:rPr>
      </w:pPr>
      <w:r>
        <w:rPr>
          <w:rFonts w:ascii="Bookman Old Style" w:hAnsi="Bookman Old Style"/>
          <w:b/>
          <w:sz w:val="20"/>
          <w:szCs w:val="20"/>
          <w:highlight w:val="yellow"/>
          <w:u w:val="single"/>
        </w:rPr>
        <w:t xml:space="preserve">BENEFÍCIOS POR </w:t>
      </w:r>
      <w:r w:rsidR="00D56782" w:rsidRPr="00AB7D07">
        <w:rPr>
          <w:rFonts w:ascii="Bookman Old Style" w:hAnsi="Bookman Old Style"/>
          <w:b/>
          <w:sz w:val="20"/>
          <w:szCs w:val="20"/>
          <w:highlight w:val="yellow"/>
          <w:u w:val="single"/>
        </w:rPr>
        <w:t>INCAPACIDADE</w:t>
      </w:r>
      <w:r w:rsidR="001253F7">
        <w:rPr>
          <w:rFonts w:ascii="Bookman Old Style" w:hAnsi="Bookman Old Style"/>
          <w:b/>
          <w:sz w:val="20"/>
          <w:szCs w:val="20"/>
          <w:highlight w:val="yellow"/>
          <w:u w:val="single"/>
        </w:rPr>
        <w:t xml:space="preserve"> (AUXÍLIO-DOENÇA/APOSENTADORIA POR INVALIDEZ)</w:t>
      </w:r>
      <w:r w:rsidR="00D56782" w:rsidRPr="00AB7D07">
        <w:rPr>
          <w:rFonts w:ascii="Bookman Old Style" w:hAnsi="Bookman Old Style"/>
          <w:b/>
          <w:sz w:val="20"/>
          <w:szCs w:val="20"/>
          <w:highlight w:val="yellow"/>
          <w:u w:val="single"/>
        </w:rPr>
        <w:t>:</w:t>
      </w:r>
      <w:r w:rsidR="00D56782" w:rsidRPr="00AB7D07">
        <w:rPr>
          <w:rFonts w:ascii="Bookman Old Style" w:hAnsi="Bookman Old Style"/>
          <w:sz w:val="20"/>
          <w:szCs w:val="20"/>
          <w:highlight w:val="yellow"/>
        </w:rPr>
        <w:t xml:space="preserve"> </w:t>
      </w:r>
      <w:r w:rsidR="003729B5" w:rsidRPr="00AB7D07">
        <w:rPr>
          <w:rFonts w:ascii="Bookman Old Style" w:hAnsi="Bookman Old Style"/>
          <w:b/>
          <w:sz w:val="20"/>
          <w:szCs w:val="20"/>
          <w:highlight w:val="yellow"/>
        </w:rPr>
        <w:t xml:space="preserve">30% (trinta por cento) sobre 06 (seis) primeiros benefícios </w:t>
      </w:r>
      <w:r w:rsidR="00D56782" w:rsidRPr="00AB7D07">
        <w:rPr>
          <w:rFonts w:ascii="Bookman Old Style" w:hAnsi="Bookman Old Style"/>
          <w:b/>
          <w:sz w:val="20"/>
          <w:szCs w:val="20"/>
          <w:highlight w:val="yellow"/>
        </w:rPr>
        <w:t>atualizados</w:t>
      </w:r>
      <w:r w:rsidR="003729B5" w:rsidRPr="00AB7D07">
        <w:rPr>
          <w:rFonts w:ascii="Bookman Old Style" w:hAnsi="Bookman Old Style"/>
          <w:sz w:val="20"/>
          <w:szCs w:val="20"/>
          <w:highlight w:val="yellow"/>
        </w:rPr>
        <w:t>, com vencimento na data do recebimento de cada benefício</w:t>
      </w:r>
      <w:r w:rsidR="00C773F6" w:rsidRPr="00AB7D07">
        <w:rPr>
          <w:rFonts w:ascii="Bookman Old Style" w:hAnsi="Bookman Old Style"/>
          <w:sz w:val="20"/>
          <w:szCs w:val="20"/>
          <w:highlight w:val="yellow"/>
        </w:rPr>
        <w:t>. Se o</w:t>
      </w:r>
      <w:r w:rsidR="003729B5" w:rsidRPr="00AB7D07">
        <w:rPr>
          <w:rFonts w:ascii="Bookman Old Style" w:hAnsi="Bookman Old Style"/>
          <w:sz w:val="20"/>
          <w:szCs w:val="20"/>
          <w:highlight w:val="yellow"/>
        </w:rPr>
        <w:t xml:space="preserve"> benefício for pago por período menor do que 06 (seis) meses</w:t>
      </w:r>
      <w:r w:rsidR="00C773F6" w:rsidRPr="00AB7D07">
        <w:rPr>
          <w:rFonts w:ascii="Bookman Old Style" w:hAnsi="Bookman Old Style"/>
          <w:sz w:val="20"/>
          <w:szCs w:val="20"/>
          <w:highlight w:val="yellow"/>
        </w:rPr>
        <w:t xml:space="preserve"> após a sua implantação</w:t>
      </w:r>
      <w:r w:rsidR="003729B5" w:rsidRPr="00AB7D07">
        <w:rPr>
          <w:rFonts w:ascii="Bookman Old Style" w:hAnsi="Bookman Old Style"/>
          <w:sz w:val="20"/>
          <w:szCs w:val="20"/>
          <w:highlight w:val="yellow"/>
        </w:rPr>
        <w:t>, os honorários ser</w:t>
      </w:r>
      <w:r w:rsidR="00C773F6" w:rsidRPr="00AB7D07">
        <w:rPr>
          <w:rFonts w:ascii="Bookman Old Style" w:hAnsi="Bookman Old Style"/>
          <w:sz w:val="20"/>
          <w:szCs w:val="20"/>
          <w:highlight w:val="yellow"/>
        </w:rPr>
        <w:t>ão</w:t>
      </w:r>
      <w:r w:rsidR="003729B5" w:rsidRPr="00AB7D07">
        <w:rPr>
          <w:rFonts w:ascii="Bookman Old Style" w:hAnsi="Bookman Old Style"/>
          <w:sz w:val="20"/>
          <w:szCs w:val="20"/>
          <w:highlight w:val="yellow"/>
        </w:rPr>
        <w:t xml:space="preserve"> </w:t>
      </w:r>
      <w:r w:rsidR="00C773F6" w:rsidRPr="00AB7D07">
        <w:rPr>
          <w:rFonts w:ascii="Bookman Old Style" w:hAnsi="Bookman Old Style"/>
          <w:sz w:val="20"/>
          <w:szCs w:val="20"/>
          <w:highlight w:val="yellow"/>
        </w:rPr>
        <w:t>correspondentes a</w:t>
      </w:r>
      <w:r w:rsidR="003729B5" w:rsidRPr="00AB7D07">
        <w:rPr>
          <w:rFonts w:ascii="Bookman Old Style" w:hAnsi="Bookman Old Style"/>
          <w:sz w:val="20"/>
          <w:szCs w:val="20"/>
          <w:highlight w:val="yellow"/>
        </w:rPr>
        <w:t xml:space="preserve"> 30% sobre o número de meses que for pago o benefício</w:t>
      </w:r>
      <w:r w:rsidR="00C773F6" w:rsidRPr="00AB7D07">
        <w:rPr>
          <w:rFonts w:ascii="Bookman Old Style" w:hAnsi="Bookman Old Style"/>
          <w:sz w:val="20"/>
          <w:szCs w:val="20"/>
        </w:rPr>
        <w:t>; e,</w:t>
      </w:r>
    </w:p>
    <w:p w14:paraId="2D23C0C7" w14:textId="74F9F463" w:rsidR="003729B5" w:rsidRPr="00AB7D07" w:rsidRDefault="00C773F6" w:rsidP="009B66F1">
      <w:pPr>
        <w:pStyle w:val="PargrafodaLista"/>
        <w:ind w:left="-709"/>
        <w:jc w:val="both"/>
        <w:rPr>
          <w:rFonts w:ascii="Bookman Old Style" w:hAnsi="Bookman Old Style"/>
          <w:sz w:val="20"/>
          <w:szCs w:val="20"/>
          <w:highlight w:val="green"/>
        </w:rPr>
      </w:pPr>
      <w:r w:rsidRPr="00AB7D07">
        <w:rPr>
          <w:rFonts w:ascii="Bookman Old Style" w:hAnsi="Bookman Old Style"/>
          <w:b/>
          <w:sz w:val="20"/>
          <w:szCs w:val="20"/>
          <w:highlight w:val="green"/>
          <w:u w:val="single"/>
        </w:rPr>
        <w:t>REVISÃO</w:t>
      </w:r>
      <w:r w:rsidR="001253F7">
        <w:rPr>
          <w:rFonts w:ascii="Bookman Old Style" w:hAnsi="Bookman Old Style"/>
          <w:b/>
          <w:sz w:val="20"/>
          <w:szCs w:val="20"/>
          <w:highlight w:val="green"/>
          <w:u w:val="single"/>
        </w:rPr>
        <w:t xml:space="preserve"> DE BENEFÍCIOS</w:t>
      </w:r>
      <w:r w:rsidRPr="00AB7D07">
        <w:rPr>
          <w:rFonts w:ascii="Bookman Old Style" w:hAnsi="Bookman Old Style"/>
          <w:b/>
          <w:sz w:val="20"/>
          <w:szCs w:val="20"/>
          <w:highlight w:val="green"/>
          <w:u w:val="single"/>
        </w:rPr>
        <w:t>:</w:t>
      </w:r>
      <w:r w:rsidRPr="00AB7D07">
        <w:rPr>
          <w:rFonts w:ascii="Bookman Old Style" w:hAnsi="Bookman Old Style"/>
          <w:sz w:val="20"/>
          <w:szCs w:val="20"/>
          <w:highlight w:val="green"/>
        </w:rPr>
        <w:t xml:space="preserve"> </w:t>
      </w:r>
      <w:r w:rsidR="00FA28F0" w:rsidRPr="00AB7D07">
        <w:rPr>
          <w:rFonts w:ascii="Bookman Old Style" w:hAnsi="Bookman Old Style"/>
          <w:sz w:val="20"/>
          <w:szCs w:val="20"/>
          <w:highlight w:val="green"/>
        </w:rPr>
        <w:t xml:space="preserve">As </w:t>
      </w:r>
      <w:r w:rsidR="00FA28F0" w:rsidRPr="00AB7D07">
        <w:rPr>
          <w:rFonts w:ascii="Bookman Old Style" w:hAnsi="Bookman Old Style"/>
          <w:b/>
          <w:sz w:val="20"/>
          <w:szCs w:val="20"/>
          <w:highlight w:val="green"/>
        </w:rPr>
        <w:t>3 (três) primeiras diferenças</w:t>
      </w:r>
      <w:r w:rsidR="00FA28F0" w:rsidRPr="00AB7D07">
        <w:rPr>
          <w:rFonts w:ascii="Bookman Old Style" w:hAnsi="Bookman Old Style"/>
          <w:sz w:val="20"/>
          <w:szCs w:val="20"/>
          <w:highlight w:val="green"/>
        </w:rPr>
        <w:t xml:space="preserve"> obtidas com a revisão da aposentadoria, iniciadas após a implantação do novo benefício, com vencimento na data do recebimento de cada benefício;</w:t>
      </w:r>
      <w:r w:rsidRPr="00AB7D07">
        <w:rPr>
          <w:rFonts w:ascii="Bookman Old Style" w:hAnsi="Bookman Old Style"/>
          <w:sz w:val="20"/>
          <w:szCs w:val="20"/>
          <w:highlight w:val="green"/>
        </w:rPr>
        <w:t xml:space="preserve"> e,</w:t>
      </w:r>
    </w:p>
    <w:p w14:paraId="05F08C01" w14:textId="77777777" w:rsidR="00C773F6" w:rsidRPr="00AB7D07" w:rsidRDefault="00C773F6" w:rsidP="009B66F1">
      <w:pPr>
        <w:pStyle w:val="PargrafodaLista"/>
        <w:ind w:left="-709"/>
        <w:jc w:val="both"/>
        <w:rPr>
          <w:rFonts w:ascii="Bookman Old Style" w:hAnsi="Bookman Old Style"/>
          <w:sz w:val="20"/>
          <w:szCs w:val="20"/>
        </w:rPr>
      </w:pPr>
    </w:p>
    <w:p w14:paraId="57A18D9A" w14:textId="55D5D369" w:rsidR="00350188" w:rsidRPr="00AB7D07" w:rsidRDefault="00350188" w:rsidP="009B66F1">
      <w:pPr>
        <w:pStyle w:val="PargrafodaLista"/>
        <w:numPr>
          <w:ilvl w:val="0"/>
          <w:numId w:val="2"/>
        </w:numPr>
        <w:ind w:left="-426"/>
        <w:jc w:val="both"/>
        <w:rPr>
          <w:rFonts w:ascii="Bookman Old Style" w:hAnsi="Bookman Old Style"/>
          <w:sz w:val="20"/>
          <w:szCs w:val="20"/>
        </w:rPr>
      </w:pPr>
      <w:r w:rsidRPr="00AB7D07">
        <w:rPr>
          <w:rFonts w:ascii="Bookman Old Style" w:hAnsi="Bookman Old Style"/>
          <w:b/>
          <w:sz w:val="20"/>
          <w:szCs w:val="20"/>
        </w:rPr>
        <w:t xml:space="preserve">30% (trinta por cento) sobre o valor </w:t>
      </w:r>
      <w:r w:rsidR="00FA28F0" w:rsidRPr="00AB7D07">
        <w:rPr>
          <w:rFonts w:ascii="Bookman Old Style" w:hAnsi="Bookman Old Style"/>
          <w:b/>
          <w:sz w:val="20"/>
          <w:szCs w:val="20"/>
        </w:rPr>
        <w:t xml:space="preserve">bruto </w:t>
      </w:r>
      <w:r w:rsidRPr="00AB7D07">
        <w:rPr>
          <w:rFonts w:ascii="Bookman Old Style" w:hAnsi="Bookman Old Style"/>
          <w:b/>
          <w:sz w:val="20"/>
          <w:szCs w:val="20"/>
        </w:rPr>
        <w:t>dos atrasados</w:t>
      </w:r>
      <w:r w:rsidRPr="00AB7D07">
        <w:rPr>
          <w:rFonts w:ascii="Bookman Old Style" w:hAnsi="Bookman Old Style"/>
          <w:sz w:val="20"/>
          <w:szCs w:val="20"/>
        </w:rPr>
        <w:t xml:space="preserve"> que serão recebidos por meio de R</w:t>
      </w:r>
      <w:r w:rsidR="00312473" w:rsidRPr="00AB7D07">
        <w:rPr>
          <w:rFonts w:ascii="Bookman Old Style" w:hAnsi="Bookman Old Style"/>
          <w:sz w:val="20"/>
          <w:szCs w:val="20"/>
        </w:rPr>
        <w:t xml:space="preserve">equisição de </w:t>
      </w:r>
      <w:r w:rsidRPr="00AB7D07">
        <w:rPr>
          <w:rFonts w:ascii="Bookman Old Style" w:hAnsi="Bookman Old Style"/>
          <w:sz w:val="20"/>
          <w:szCs w:val="20"/>
        </w:rPr>
        <w:t>P</w:t>
      </w:r>
      <w:r w:rsidR="00312473" w:rsidRPr="00AB7D07">
        <w:rPr>
          <w:rFonts w:ascii="Bookman Old Style" w:hAnsi="Bookman Old Style"/>
          <w:sz w:val="20"/>
          <w:szCs w:val="20"/>
        </w:rPr>
        <w:t xml:space="preserve">equeno </w:t>
      </w:r>
      <w:r w:rsidRPr="00AB7D07">
        <w:rPr>
          <w:rFonts w:ascii="Bookman Old Style" w:hAnsi="Bookman Old Style"/>
          <w:sz w:val="20"/>
          <w:szCs w:val="20"/>
        </w:rPr>
        <w:t>V</w:t>
      </w:r>
      <w:r w:rsidR="00312473" w:rsidRPr="00AB7D07">
        <w:rPr>
          <w:rFonts w:ascii="Bookman Old Style" w:hAnsi="Bookman Old Style"/>
          <w:sz w:val="20"/>
          <w:szCs w:val="20"/>
        </w:rPr>
        <w:t>alor (RPV)</w:t>
      </w:r>
      <w:r w:rsidRPr="00AB7D07">
        <w:rPr>
          <w:rFonts w:ascii="Bookman Old Style" w:hAnsi="Bookman Old Style"/>
          <w:sz w:val="20"/>
          <w:szCs w:val="20"/>
        </w:rPr>
        <w:t xml:space="preserve"> ou Precatório, com vencimento na data do recebimento da RPV ou</w:t>
      </w:r>
      <w:r w:rsidR="00312473" w:rsidRPr="00AB7D07">
        <w:rPr>
          <w:rFonts w:ascii="Bookman Old Style" w:hAnsi="Bookman Old Style"/>
          <w:sz w:val="20"/>
          <w:szCs w:val="20"/>
        </w:rPr>
        <w:t xml:space="preserve"> do</w:t>
      </w:r>
      <w:r w:rsidRPr="00AB7D07">
        <w:rPr>
          <w:rFonts w:ascii="Bookman Old Style" w:hAnsi="Bookman Old Style"/>
          <w:sz w:val="20"/>
          <w:szCs w:val="20"/>
        </w:rPr>
        <w:t xml:space="preserve"> Precatório</w:t>
      </w:r>
      <w:r w:rsidR="00FA28F0" w:rsidRPr="00AB7D07">
        <w:rPr>
          <w:rFonts w:ascii="Bookman Old Style" w:hAnsi="Bookman Old Style"/>
          <w:sz w:val="20"/>
          <w:szCs w:val="20"/>
        </w:rPr>
        <w:t>.</w:t>
      </w:r>
    </w:p>
    <w:p w14:paraId="24677ACC" w14:textId="77777777" w:rsidR="006B0BB7" w:rsidRPr="001253F7" w:rsidRDefault="006B0BB7" w:rsidP="009B66F1">
      <w:pPr>
        <w:ind w:left="-709"/>
        <w:jc w:val="both"/>
        <w:rPr>
          <w:rFonts w:ascii="Bookman Old Style" w:hAnsi="Bookman Old Style"/>
          <w:sz w:val="6"/>
          <w:szCs w:val="6"/>
        </w:rPr>
      </w:pPr>
    </w:p>
    <w:p w14:paraId="257112A5" w14:textId="2DFF8604" w:rsidR="00B67E0F" w:rsidRPr="00AB7D07" w:rsidRDefault="006B0BB7" w:rsidP="009B66F1">
      <w:pPr>
        <w:ind w:left="-709"/>
        <w:jc w:val="both"/>
        <w:rPr>
          <w:rFonts w:ascii="Bookman Old Style" w:hAnsi="Bookman Old Style"/>
          <w:sz w:val="20"/>
          <w:szCs w:val="20"/>
        </w:rPr>
      </w:pPr>
      <w:r w:rsidRPr="00AB7D07">
        <w:rPr>
          <w:rFonts w:ascii="Bookman Old Style" w:hAnsi="Bookman Old Style"/>
          <w:b/>
          <w:sz w:val="20"/>
          <w:szCs w:val="20"/>
        </w:rPr>
        <w:lastRenderedPageBreak/>
        <w:t xml:space="preserve">PARÁGRAFO </w:t>
      </w:r>
      <w:r w:rsidR="008A3EC2" w:rsidRPr="00AB7D07">
        <w:rPr>
          <w:rFonts w:ascii="Bookman Old Style" w:hAnsi="Bookman Old Style"/>
          <w:b/>
          <w:sz w:val="20"/>
          <w:szCs w:val="20"/>
        </w:rPr>
        <w:t>PRIMEIRO</w:t>
      </w:r>
      <w:r w:rsidRPr="00AB7D07">
        <w:rPr>
          <w:rFonts w:ascii="Bookman Old Style" w:hAnsi="Bookman Old Style"/>
          <w:b/>
          <w:sz w:val="20"/>
          <w:szCs w:val="20"/>
        </w:rPr>
        <w:t xml:space="preserve">: </w:t>
      </w:r>
      <w:r w:rsidR="00B67E0F" w:rsidRPr="00AB7D07">
        <w:rPr>
          <w:rFonts w:ascii="Bookman Old Style" w:hAnsi="Bookman Old Style"/>
          <w:sz w:val="20"/>
          <w:szCs w:val="20"/>
        </w:rPr>
        <w:t xml:space="preserve">Entende-se como </w:t>
      </w:r>
      <w:r w:rsidR="00B67E0F" w:rsidRPr="00AB7D07">
        <w:rPr>
          <w:rFonts w:ascii="Bookman Old Style" w:hAnsi="Bookman Old Style"/>
          <w:sz w:val="20"/>
          <w:szCs w:val="20"/>
          <w:u w:val="single"/>
        </w:rPr>
        <w:t>valor bruto</w:t>
      </w:r>
      <w:r w:rsidR="00B67E0F" w:rsidRPr="00AB7D07">
        <w:rPr>
          <w:rFonts w:ascii="Bookman Old Style" w:hAnsi="Bookman Old Style"/>
          <w:sz w:val="20"/>
          <w:szCs w:val="20"/>
        </w:rPr>
        <w:t xml:space="preserve">, descrito no item 2, ‘b’, aquele recebido por meio de Requisição de Pequeno Valor e/ou Precatório na forma integral, </w:t>
      </w:r>
      <w:r w:rsidR="00B67E0F" w:rsidRPr="00AB7D07">
        <w:rPr>
          <w:rFonts w:ascii="Bookman Old Style" w:hAnsi="Bookman Old Style"/>
          <w:sz w:val="20"/>
          <w:szCs w:val="20"/>
          <w:u w:val="single"/>
        </w:rPr>
        <w:t>sem desconto de imposto de renda</w:t>
      </w:r>
      <w:r w:rsidR="00B67E0F" w:rsidRPr="00AB7D07">
        <w:rPr>
          <w:rFonts w:ascii="Bookman Old Style" w:hAnsi="Bookman Old Style"/>
          <w:sz w:val="20"/>
          <w:szCs w:val="20"/>
        </w:rPr>
        <w:t>.</w:t>
      </w:r>
    </w:p>
    <w:p w14:paraId="435BC394" w14:textId="77777777" w:rsidR="00B67E0F" w:rsidRPr="001253F7" w:rsidRDefault="00B67E0F" w:rsidP="009B66F1">
      <w:pPr>
        <w:ind w:left="-709"/>
        <w:jc w:val="both"/>
        <w:rPr>
          <w:rFonts w:ascii="Bookman Old Style" w:hAnsi="Bookman Old Style"/>
          <w:b/>
          <w:sz w:val="6"/>
          <w:szCs w:val="6"/>
        </w:rPr>
      </w:pPr>
    </w:p>
    <w:p w14:paraId="57CB663D" w14:textId="5E604362" w:rsidR="002B1851" w:rsidRDefault="008A3EC2" w:rsidP="009B66F1">
      <w:pPr>
        <w:ind w:left="-709"/>
        <w:jc w:val="both"/>
        <w:rPr>
          <w:rFonts w:ascii="Bookman Old Style" w:hAnsi="Bookman Old Style"/>
          <w:sz w:val="20"/>
          <w:szCs w:val="20"/>
        </w:rPr>
      </w:pPr>
      <w:r w:rsidRPr="009B66F1">
        <w:rPr>
          <w:rFonts w:ascii="Bookman Old Style" w:hAnsi="Bookman Old Style"/>
          <w:b/>
          <w:sz w:val="20"/>
          <w:szCs w:val="20"/>
        </w:rPr>
        <w:t xml:space="preserve">PARÁGRAFO SEGUNDO: </w:t>
      </w:r>
      <w:r w:rsidR="002B1851" w:rsidRPr="009B66F1">
        <w:rPr>
          <w:rFonts w:ascii="Bookman Old Style" w:hAnsi="Bookman Old Style"/>
          <w:sz w:val="20"/>
          <w:szCs w:val="20"/>
        </w:rPr>
        <w:t xml:space="preserve">Se, durante o trâmite do processo administrativo ou judicial, for solicitado e concedido </w:t>
      </w:r>
      <w:r w:rsidR="002B1851" w:rsidRPr="009B66F1">
        <w:rPr>
          <w:rFonts w:ascii="Bookman Old Style" w:hAnsi="Bookman Old Style"/>
          <w:sz w:val="20"/>
          <w:szCs w:val="20"/>
          <w:u w:val="single"/>
        </w:rPr>
        <w:t>novo benefício</w:t>
      </w:r>
      <w:r w:rsidR="002B1851" w:rsidRPr="009B66F1">
        <w:rPr>
          <w:rFonts w:ascii="Bookman Old Style" w:hAnsi="Bookman Old Style"/>
          <w:sz w:val="20"/>
          <w:szCs w:val="20"/>
        </w:rPr>
        <w:t xml:space="preserve"> ao </w:t>
      </w:r>
      <w:r w:rsidR="002B1851" w:rsidRPr="009B66F1">
        <w:rPr>
          <w:rFonts w:ascii="Bookman Old Style" w:hAnsi="Bookman Old Style"/>
          <w:b/>
          <w:sz w:val="20"/>
          <w:szCs w:val="20"/>
        </w:rPr>
        <w:t>CONTRATANTE</w:t>
      </w:r>
      <w:r w:rsidR="002B1851" w:rsidRPr="009B66F1">
        <w:rPr>
          <w:rFonts w:ascii="Bookman Old Style" w:hAnsi="Bookman Old Style"/>
          <w:sz w:val="20"/>
          <w:szCs w:val="20"/>
        </w:rPr>
        <w:t xml:space="preserve">, será devida a quantia de </w:t>
      </w:r>
      <w:r w:rsidR="002B1851" w:rsidRPr="009B66F1">
        <w:rPr>
          <w:rFonts w:ascii="Bookman Old Style" w:hAnsi="Bookman Old Style"/>
          <w:b/>
          <w:sz w:val="20"/>
          <w:szCs w:val="20"/>
        </w:rPr>
        <w:t>30% sobre cada parcela recebida deste novo benefício até o momento que ocorrer o trânsito em julgado do pedido anterior</w:t>
      </w:r>
      <w:r w:rsidR="002B1851" w:rsidRPr="009B66F1">
        <w:rPr>
          <w:rFonts w:ascii="Bookman Old Style" w:hAnsi="Bookman Old Style"/>
          <w:sz w:val="20"/>
          <w:szCs w:val="20"/>
        </w:rPr>
        <w:t xml:space="preserve">, com vencimento na data de recebimento de cada benefício, bem como </w:t>
      </w:r>
      <w:r w:rsidR="002B1851" w:rsidRPr="009B66F1">
        <w:rPr>
          <w:rFonts w:ascii="Bookman Old Style" w:hAnsi="Bookman Old Style"/>
          <w:b/>
          <w:sz w:val="20"/>
          <w:szCs w:val="20"/>
        </w:rPr>
        <w:t>30% (trinta por cento) sobre o valor bruto dos atrasados</w:t>
      </w:r>
      <w:r w:rsidR="002B1851" w:rsidRPr="009B66F1">
        <w:rPr>
          <w:rFonts w:ascii="Bookman Old Style" w:hAnsi="Bookman Old Style"/>
          <w:sz w:val="20"/>
          <w:szCs w:val="20"/>
        </w:rPr>
        <w:t xml:space="preserve"> do benefício anterior que serão recebidos por meio de Requisição de Pequeno Valor (RPV) ou Precatório, com vencimento na data do recebimento da RPV ou do Precatório.</w:t>
      </w:r>
    </w:p>
    <w:p w14:paraId="7E04676D" w14:textId="77777777" w:rsidR="009B66F1" w:rsidRPr="001253F7" w:rsidRDefault="009B66F1" w:rsidP="009B66F1">
      <w:pPr>
        <w:ind w:left="-709"/>
        <w:jc w:val="both"/>
        <w:rPr>
          <w:rFonts w:ascii="Bookman Old Style" w:hAnsi="Bookman Old Style"/>
          <w:sz w:val="6"/>
          <w:szCs w:val="6"/>
        </w:rPr>
      </w:pPr>
    </w:p>
    <w:p w14:paraId="577BC677" w14:textId="0E0C9F16" w:rsidR="009B66F1" w:rsidRPr="00AB7D07" w:rsidRDefault="009B66F1" w:rsidP="009B66F1">
      <w:pPr>
        <w:ind w:left="-709"/>
        <w:jc w:val="both"/>
        <w:rPr>
          <w:rFonts w:ascii="Bookman Old Style" w:hAnsi="Bookman Old Style"/>
          <w:sz w:val="20"/>
          <w:szCs w:val="20"/>
        </w:rPr>
      </w:pPr>
      <w:r w:rsidRPr="009B66F1">
        <w:rPr>
          <w:rFonts w:ascii="Bookman Old Style" w:hAnsi="Bookman Old Style"/>
          <w:b/>
          <w:bCs/>
          <w:sz w:val="20"/>
          <w:szCs w:val="20"/>
        </w:rPr>
        <w:t>PARÁGRAFO TERCEIRO:</w:t>
      </w:r>
      <w:r w:rsidRPr="009B66F1">
        <w:rPr>
          <w:rFonts w:ascii="Bookman Old Style" w:hAnsi="Bookman Old Style"/>
          <w:sz w:val="20"/>
          <w:szCs w:val="20"/>
        </w:rPr>
        <w:t xml:space="preserve"> Os valores de honorários mencionados nesta cláusula referem-se ao </w:t>
      </w:r>
      <w:r w:rsidRPr="009B66F1">
        <w:rPr>
          <w:rFonts w:ascii="Bookman Old Style" w:hAnsi="Bookman Old Style"/>
          <w:b/>
          <w:bCs/>
          <w:sz w:val="20"/>
          <w:szCs w:val="20"/>
        </w:rPr>
        <w:t>valor bruto</w:t>
      </w:r>
      <w:r w:rsidRPr="009B66F1">
        <w:rPr>
          <w:rFonts w:ascii="Bookman Old Style" w:hAnsi="Bookman Old Style"/>
          <w:sz w:val="20"/>
          <w:szCs w:val="20"/>
        </w:rPr>
        <w:t xml:space="preserve"> do benefício ou dos atrasados, salvo disposição expressa em contrário.</w:t>
      </w:r>
    </w:p>
    <w:p w14:paraId="609F6584" w14:textId="77777777" w:rsidR="006B0BB7" w:rsidRPr="001253F7" w:rsidRDefault="006B0BB7" w:rsidP="009B66F1">
      <w:pPr>
        <w:ind w:left="-709"/>
        <w:jc w:val="both"/>
        <w:rPr>
          <w:rFonts w:ascii="Bookman Old Style" w:hAnsi="Bookman Old Style"/>
          <w:sz w:val="6"/>
          <w:szCs w:val="6"/>
        </w:rPr>
      </w:pPr>
    </w:p>
    <w:p w14:paraId="13FA6BD0" w14:textId="252B5DDD" w:rsidR="00350188" w:rsidRPr="00AB7D07" w:rsidRDefault="00350188" w:rsidP="009B66F1">
      <w:pPr>
        <w:ind w:left="-709"/>
        <w:jc w:val="both"/>
        <w:rPr>
          <w:rFonts w:ascii="Bookman Old Style" w:hAnsi="Bookman Old Style"/>
          <w:b/>
          <w:sz w:val="20"/>
          <w:szCs w:val="20"/>
        </w:rPr>
      </w:pPr>
      <w:r w:rsidRPr="00AB7D07">
        <w:rPr>
          <w:rFonts w:ascii="Bookman Old Style" w:hAnsi="Bookman Old Style"/>
          <w:b/>
          <w:sz w:val="20"/>
          <w:szCs w:val="20"/>
        </w:rPr>
        <w:t xml:space="preserve">CLÁUSULA QUARTA: </w:t>
      </w:r>
      <w:r w:rsidRPr="00AB7D07">
        <w:rPr>
          <w:rFonts w:ascii="Bookman Old Style" w:hAnsi="Bookman Old Style"/>
          <w:sz w:val="20"/>
          <w:szCs w:val="20"/>
        </w:rPr>
        <w:t xml:space="preserve">O contratante autoriza a separação dos honorários contratados do valor principal, por ocasião da expedição do respectivo requisitório de pagamento ou precatório, nos termos do art. 22, §4º do </w:t>
      </w:r>
      <w:r w:rsidR="009B66F1" w:rsidRPr="009B66F1">
        <w:rPr>
          <w:rFonts w:ascii="Bookman Old Style" w:hAnsi="Bookman Old Style"/>
          <w:sz w:val="20"/>
          <w:szCs w:val="20"/>
        </w:rPr>
        <w:t>Estatuto da Advocacia e da OAB (Lei nº 8.906/94)</w:t>
      </w:r>
      <w:r w:rsidRPr="00AB7D07">
        <w:rPr>
          <w:rFonts w:ascii="Bookman Old Style" w:hAnsi="Bookman Old Style"/>
          <w:sz w:val="20"/>
          <w:szCs w:val="20"/>
        </w:rPr>
        <w:t>.</w:t>
      </w:r>
    </w:p>
    <w:p w14:paraId="0906C9BB" w14:textId="77777777" w:rsidR="00350188" w:rsidRPr="001253F7" w:rsidRDefault="00350188" w:rsidP="009B66F1">
      <w:pPr>
        <w:ind w:left="-709"/>
        <w:jc w:val="both"/>
        <w:rPr>
          <w:rFonts w:ascii="Bookman Old Style" w:hAnsi="Bookman Old Style"/>
          <w:b/>
          <w:sz w:val="6"/>
          <w:szCs w:val="6"/>
        </w:rPr>
      </w:pPr>
    </w:p>
    <w:p w14:paraId="6475C321" w14:textId="77777777" w:rsidR="00350188" w:rsidRPr="00AB7D07" w:rsidRDefault="00350188" w:rsidP="009B66F1">
      <w:pPr>
        <w:ind w:left="-709"/>
        <w:jc w:val="both"/>
        <w:rPr>
          <w:rFonts w:ascii="Bookman Old Style" w:hAnsi="Bookman Old Style"/>
          <w:b/>
          <w:sz w:val="20"/>
          <w:szCs w:val="20"/>
        </w:rPr>
      </w:pPr>
      <w:r w:rsidRPr="00AB7D07">
        <w:rPr>
          <w:rFonts w:ascii="Bookman Old Style" w:hAnsi="Bookman Old Style"/>
          <w:b/>
          <w:sz w:val="20"/>
          <w:szCs w:val="20"/>
        </w:rPr>
        <w:t xml:space="preserve">CLÁUSULA QUINTA: </w:t>
      </w:r>
      <w:r w:rsidRPr="00AB7D07">
        <w:rPr>
          <w:rFonts w:ascii="Bookman Old Style" w:hAnsi="Bookman Old Style"/>
          <w:sz w:val="20"/>
          <w:szCs w:val="20"/>
        </w:rPr>
        <w:t>As despesas efetuadas pelo Contratado, decorrentes direta ou indiretamente do processo administrativo e/ou judicial, serão reembolsadas pelo Contratante no momento em que forem realizadas, mediante apresentação de demonstrativo consolidado de custas e despesas acompanhado dos respectivos comprovantes de pagamento.</w:t>
      </w:r>
    </w:p>
    <w:p w14:paraId="14CBABAC" w14:textId="77777777"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§1º:</w:t>
      </w:r>
      <w:r w:rsidRPr="00AB7D07">
        <w:rPr>
          <w:rFonts w:ascii="Bookman Old Style" w:hAnsi="Bookman Old Style"/>
          <w:sz w:val="20"/>
          <w:szCs w:val="20"/>
        </w:rPr>
        <w:t xml:space="preserve"> As despesas incluem custas judiciais, viagens, fotocópias, autenticações de documentos, expedição de certidões, assistentes técnicos, deslocamentos, interurbanos e quaisquer outras que decorrerem dos serviços prestados, objeto deste contrato.</w:t>
      </w:r>
    </w:p>
    <w:p w14:paraId="6485A16D" w14:textId="77777777"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§2º:</w:t>
      </w:r>
      <w:r w:rsidRPr="00AB7D07">
        <w:rPr>
          <w:rFonts w:ascii="Bookman Old Style" w:hAnsi="Bookman Old Style"/>
          <w:sz w:val="20"/>
          <w:szCs w:val="20"/>
        </w:rPr>
        <w:t xml:space="preserve"> A não apresentação do demonstrativo consolidado de despesas ou dos comprovantes de pagamento desobriga o Contratante a reembolsar respectivas custas e despesas.</w:t>
      </w:r>
    </w:p>
    <w:p w14:paraId="758EB86C" w14:textId="77777777" w:rsidR="00350188" w:rsidRPr="001253F7" w:rsidRDefault="00350188" w:rsidP="009B66F1">
      <w:pPr>
        <w:ind w:left="-709"/>
        <w:jc w:val="both"/>
        <w:rPr>
          <w:rFonts w:ascii="Bookman Old Style" w:hAnsi="Bookman Old Style"/>
          <w:b/>
          <w:sz w:val="6"/>
          <w:szCs w:val="6"/>
        </w:rPr>
      </w:pPr>
    </w:p>
    <w:p w14:paraId="7F4601AA" w14:textId="77777777"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CLÁUSULA S</w:t>
      </w:r>
      <w:r w:rsidR="00996E94" w:rsidRPr="00AB7D07">
        <w:rPr>
          <w:rFonts w:ascii="Bookman Old Style" w:hAnsi="Bookman Old Style"/>
          <w:b/>
          <w:sz w:val="20"/>
          <w:szCs w:val="20"/>
        </w:rPr>
        <w:t>EXTA</w:t>
      </w:r>
      <w:r w:rsidRPr="00AB7D07">
        <w:rPr>
          <w:rFonts w:ascii="Bookman Old Style" w:hAnsi="Bookman Old Style"/>
          <w:b/>
          <w:sz w:val="20"/>
          <w:szCs w:val="20"/>
        </w:rPr>
        <w:t xml:space="preserve">: </w:t>
      </w:r>
      <w:r w:rsidRPr="00AB7D07">
        <w:rPr>
          <w:rFonts w:ascii="Bookman Old Style" w:hAnsi="Bookman Old Style"/>
          <w:sz w:val="20"/>
          <w:szCs w:val="20"/>
        </w:rPr>
        <w:t>O não pagamento dos honorários nas datas aprazadas importará em multa contratual de 10% (dez por cento) sobre os valores devidos, atualização monetária pelo INPC e juros moratórios de 1% ao mês.</w:t>
      </w:r>
    </w:p>
    <w:p w14:paraId="3BBACF78" w14:textId="77777777" w:rsidR="00350188" w:rsidRPr="001253F7" w:rsidRDefault="00350188" w:rsidP="009B66F1">
      <w:pPr>
        <w:ind w:left="-709"/>
        <w:jc w:val="both"/>
        <w:rPr>
          <w:rFonts w:ascii="Bookman Old Style" w:hAnsi="Bookman Old Style"/>
          <w:b/>
          <w:sz w:val="6"/>
          <w:szCs w:val="6"/>
        </w:rPr>
      </w:pPr>
    </w:p>
    <w:p w14:paraId="08B5FA0D" w14:textId="77777777"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 xml:space="preserve">CLÁUSULA </w:t>
      </w:r>
      <w:r w:rsidR="00996E94" w:rsidRPr="00AB7D07">
        <w:rPr>
          <w:rFonts w:ascii="Bookman Old Style" w:hAnsi="Bookman Old Style"/>
          <w:b/>
          <w:sz w:val="20"/>
          <w:szCs w:val="20"/>
        </w:rPr>
        <w:t>SÉTIMA</w:t>
      </w:r>
      <w:r w:rsidRPr="00AB7D07">
        <w:rPr>
          <w:rFonts w:ascii="Bookman Old Style" w:hAnsi="Bookman Old Style"/>
          <w:b/>
          <w:sz w:val="20"/>
          <w:szCs w:val="20"/>
        </w:rPr>
        <w:t xml:space="preserve">: </w:t>
      </w:r>
      <w:r w:rsidRPr="00AB7D07">
        <w:rPr>
          <w:rFonts w:ascii="Bookman Old Style" w:hAnsi="Bookman Old Style"/>
          <w:sz w:val="20"/>
          <w:szCs w:val="20"/>
        </w:rPr>
        <w:t>Em caso de desistência da ação, expressa ou tácita, ou substituição do Advogado Contratado por parte do Contratante, os Honorários Advocatícios pactuados serão devidos integralmente, sendo que será apurado mediante cálculo aritmético simples, projetado sobre o montante que poderá ser auferido com a demanda em questão, independentemente do estado em que se encontrar o processo em epígrafe;</w:t>
      </w:r>
    </w:p>
    <w:p w14:paraId="484674D4" w14:textId="77777777"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 xml:space="preserve">PARÁGRAFO ÚNICO: </w:t>
      </w:r>
      <w:r w:rsidRPr="00AB7D07">
        <w:rPr>
          <w:rFonts w:ascii="Bookman Old Style" w:hAnsi="Bookman Old Style"/>
          <w:sz w:val="20"/>
          <w:szCs w:val="20"/>
        </w:rPr>
        <w:t>A ausência injustificada do Contratante em audiências será considerada desistência do processo.</w:t>
      </w:r>
    </w:p>
    <w:p w14:paraId="51FCB405" w14:textId="77777777" w:rsidR="00350188" w:rsidRPr="001253F7" w:rsidRDefault="00350188" w:rsidP="009B66F1">
      <w:pPr>
        <w:ind w:left="-709"/>
        <w:jc w:val="both"/>
        <w:rPr>
          <w:rFonts w:ascii="Bookman Old Style" w:hAnsi="Bookman Old Style"/>
          <w:b/>
          <w:sz w:val="6"/>
          <w:szCs w:val="6"/>
        </w:rPr>
      </w:pPr>
    </w:p>
    <w:p w14:paraId="6692F6D6" w14:textId="77777777" w:rsidR="00350188" w:rsidRDefault="00350188" w:rsidP="009B66F1">
      <w:pPr>
        <w:ind w:left="-709"/>
        <w:jc w:val="both"/>
        <w:rPr>
          <w:rFonts w:ascii="Bookman Old Style" w:hAnsi="Bookman Old Style"/>
          <w:sz w:val="20"/>
          <w:szCs w:val="20"/>
        </w:rPr>
      </w:pPr>
      <w:r w:rsidRPr="00AB7D07">
        <w:rPr>
          <w:rFonts w:ascii="Bookman Old Style" w:hAnsi="Bookman Old Style"/>
          <w:b/>
          <w:sz w:val="20"/>
          <w:szCs w:val="20"/>
        </w:rPr>
        <w:t xml:space="preserve">CLÁUSULA </w:t>
      </w:r>
      <w:r w:rsidR="00996E94" w:rsidRPr="00AB7D07">
        <w:rPr>
          <w:rFonts w:ascii="Bookman Old Style" w:hAnsi="Bookman Old Style"/>
          <w:b/>
          <w:sz w:val="20"/>
          <w:szCs w:val="20"/>
        </w:rPr>
        <w:t>OITAVA</w:t>
      </w:r>
      <w:r w:rsidRPr="00AB7D07">
        <w:rPr>
          <w:rFonts w:ascii="Bookman Old Style" w:hAnsi="Bookman Old Style"/>
          <w:b/>
          <w:sz w:val="20"/>
          <w:szCs w:val="20"/>
        </w:rPr>
        <w:t xml:space="preserve">: </w:t>
      </w:r>
      <w:r w:rsidRPr="00AB7D07">
        <w:rPr>
          <w:rFonts w:ascii="Bookman Old Style" w:hAnsi="Bookman Old Style"/>
          <w:sz w:val="20"/>
          <w:szCs w:val="20"/>
        </w:rPr>
        <w:t>Na hipótese de acordo judicial ou extrajudicial, decorrentes de ato de vontade do contratante, não inviabiliza a exigência dos honorários contratados com base no valor acordado ou na liquidação dos pedidos, nos termos do art. 22, §4º da Lei 8.906/94.</w:t>
      </w:r>
    </w:p>
    <w:p w14:paraId="60C2F765" w14:textId="77777777" w:rsidR="009B66F1" w:rsidRPr="001253F7" w:rsidRDefault="009B66F1" w:rsidP="009B66F1">
      <w:pPr>
        <w:ind w:left="-709"/>
        <w:jc w:val="both"/>
        <w:rPr>
          <w:rFonts w:ascii="Bookman Old Style" w:hAnsi="Bookman Old Style"/>
          <w:sz w:val="6"/>
          <w:szCs w:val="6"/>
        </w:rPr>
      </w:pPr>
    </w:p>
    <w:p w14:paraId="19D54395" w14:textId="5D7F69EA" w:rsidR="009B66F1" w:rsidRDefault="009B66F1" w:rsidP="009B66F1">
      <w:pPr>
        <w:ind w:left="-709"/>
        <w:jc w:val="both"/>
        <w:rPr>
          <w:rFonts w:ascii="Bookman Old Style" w:hAnsi="Bookman Old Style"/>
          <w:sz w:val="20"/>
          <w:szCs w:val="20"/>
        </w:rPr>
      </w:pPr>
      <w:r w:rsidRPr="009B66F1">
        <w:rPr>
          <w:rFonts w:ascii="Bookman Old Style" w:hAnsi="Bookman Old Style"/>
          <w:b/>
          <w:bCs/>
          <w:sz w:val="20"/>
          <w:szCs w:val="20"/>
        </w:rPr>
        <w:t>CLÁUSULA NONA:</w:t>
      </w:r>
      <w:r w:rsidRPr="009B66F1">
        <w:rPr>
          <w:rFonts w:ascii="Bookman Old Style" w:hAnsi="Bookman Old Style"/>
          <w:sz w:val="20"/>
          <w:szCs w:val="20"/>
        </w:rPr>
        <w:t xml:space="preserve"> Em caso de inadimplemento do pagamento dos honorários contratados, o Contratado poderá realizar notificação extrajudicial ao Contratante, concedendo prazo para quitação da dívida. A notificação extrajudicial será documento hábil para a execução do presente contrato.</w:t>
      </w:r>
    </w:p>
    <w:p w14:paraId="67E02661" w14:textId="77777777" w:rsidR="009B66F1" w:rsidRPr="009B66F1" w:rsidRDefault="009B66F1" w:rsidP="009B66F1">
      <w:pPr>
        <w:ind w:left="-709"/>
        <w:jc w:val="both"/>
        <w:rPr>
          <w:rFonts w:ascii="Bookman Old Style" w:hAnsi="Bookman Old Style"/>
          <w:sz w:val="6"/>
          <w:szCs w:val="6"/>
        </w:rPr>
      </w:pPr>
    </w:p>
    <w:p w14:paraId="258E7469" w14:textId="73655AB4" w:rsidR="009B66F1" w:rsidRPr="009B66F1" w:rsidRDefault="009B66F1" w:rsidP="009B66F1">
      <w:pPr>
        <w:ind w:left="-709"/>
        <w:jc w:val="both"/>
        <w:rPr>
          <w:rFonts w:ascii="Bookman Old Style" w:hAnsi="Bookman Old Style"/>
          <w:sz w:val="20"/>
          <w:szCs w:val="20"/>
        </w:rPr>
      </w:pPr>
      <w:r w:rsidRPr="009B66F1">
        <w:rPr>
          <w:rFonts w:ascii="Bookman Old Style" w:hAnsi="Bookman Old Style"/>
          <w:b/>
          <w:bCs/>
          <w:sz w:val="20"/>
          <w:szCs w:val="20"/>
        </w:rPr>
        <w:t>CLÁUSULA DÉCIMA:</w:t>
      </w:r>
      <w:r w:rsidRPr="009B66F1">
        <w:rPr>
          <w:rFonts w:ascii="Bookman Old Style" w:hAnsi="Bookman Old Style"/>
          <w:sz w:val="20"/>
          <w:szCs w:val="20"/>
        </w:rPr>
        <w:t xml:space="preserve"> O não pagamento dos honorários nas datas aprazadas importará em multa contratual de 10% (dez por cento) sobre os valores devidos, atualização monetária pelo INPC e juros moratórios de 1% ao mês.</w:t>
      </w:r>
    </w:p>
    <w:p w14:paraId="69FA1B59" w14:textId="17EBDF5E" w:rsidR="009B66F1" w:rsidRDefault="009B66F1" w:rsidP="009B66F1">
      <w:pPr>
        <w:ind w:left="-709"/>
        <w:jc w:val="both"/>
        <w:rPr>
          <w:rFonts w:ascii="Bookman Old Style" w:hAnsi="Bookman Old Style"/>
          <w:sz w:val="20"/>
          <w:szCs w:val="20"/>
        </w:rPr>
      </w:pPr>
      <w:r w:rsidRPr="009B66F1">
        <w:rPr>
          <w:rFonts w:ascii="Bookman Old Style" w:hAnsi="Bookman Old Style"/>
          <w:b/>
          <w:bCs/>
          <w:sz w:val="20"/>
          <w:szCs w:val="20"/>
        </w:rPr>
        <w:t>CLÁUSULA DÉCIMA PRIMEIRA:</w:t>
      </w:r>
      <w:r w:rsidRPr="009B66F1">
        <w:rPr>
          <w:rFonts w:ascii="Bookman Old Style" w:hAnsi="Bookman Old Style"/>
          <w:sz w:val="20"/>
          <w:szCs w:val="20"/>
        </w:rPr>
        <w:t xml:space="preserve"> A possibilidade de propositura de outras ações próprias e seus valores correspondentes será objeto de novo contrato de honorários advocatícios ou aditivo a este, mediante prévia e expressa concordância das partes.</w:t>
      </w:r>
    </w:p>
    <w:p w14:paraId="22462B22" w14:textId="77777777" w:rsidR="00B93291" w:rsidRPr="00B93291" w:rsidRDefault="00B93291" w:rsidP="009B66F1">
      <w:pPr>
        <w:ind w:left="-709"/>
        <w:jc w:val="both"/>
        <w:rPr>
          <w:rFonts w:ascii="Bookman Old Style" w:hAnsi="Bookman Old Style"/>
          <w:sz w:val="6"/>
          <w:szCs w:val="6"/>
        </w:rPr>
      </w:pPr>
    </w:p>
    <w:p w14:paraId="39B2C6C2" w14:textId="33308B9F" w:rsidR="001253F7" w:rsidRDefault="001253F7" w:rsidP="009B66F1">
      <w:pPr>
        <w:ind w:left="-709"/>
        <w:jc w:val="both"/>
        <w:rPr>
          <w:rFonts w:ascii="Bookman Old Style" w:hAnsi="Bookman Old Style"/>
          <w:sz w:val="20"/>
          <w:szCs w:val="20"/>
        </w:rPr>
      </w:pPr>
      <w:r w:rsidRPr="00B93291">
        <w:rPr>
          <w:rFonts w:ascii="Bookman Old Style" w:hAnsi="Bookman Old Style"/>
          <w:b/>
          <w:bCs/>
          <w:sz w:val="20"/>
          <w:szCs w:val="20"/>
        </w:rPr>
        <w:t>CLÁUSULA DÉCIMA SEGUNDA:</w:t>
      </w:r>
      <w:r>
        <w:rPr>
          <w:rFonts w:ascii="Bookman Old Style" w:hAnsi="Bookman Old Style"/>
          <w:sz w:val="20"/>
          <w:szCs w:val="20"/>
        </w:rPr>
        <w:t xml:space="preserve"> O Contratante </w:t>
      </w:r>
      <w:r w:rsidRPr="001253F7">
        <w:rPr>
          <w:rFonts w:ascii="Bookman Old Style" w:hAnsi="Bookman Old Style"/>
          <w:sz w:val="20"/>
          <w:szCs w:val="20"/>
        </w:rPr>
        <w:t>permit</w:t>
      </w:r>
      <w:r>
        <w:rPr>
          <w:rFonts w:ascii="Bookman Old Style" w:hAnsi="Bookman Old Style"/>
          <w:sz w:val="20"/>
          <w:szCs w:val="20"/>
        </w:rPr>
        <w:t>e</w:t>
      </w:r>
      <w:r w:rsidRPr="001253F7">
        <w:rPr>
          <w:rFonts w:ascii="Bookman Old Style" w:hAnsi="Bookman Old Style"/>
          <w:sz w:val="20"/>
          <w:szCs w:val="20"/>
        </w:rPr>
        <w:t xml:space="preserve"> que os </w:t>
      </w:r>
      <w:r>
        <w:rPr>
          <w:rFonts w:ascii="Bookman Old Style" w:hAnsi="Bookman Old Style"/>
          <w:sz w:val="20"/>
          <w:szCs w:val="20"/>
        </w:rPr>
        <w:t>Contratados</w:t>
      </w:r>
      <w:r w:rsidRPr="001253F7">
        <w:rPr>
          <w:rFonts w:ascii="Bookman Old Style" w:hAnsi="Bookman Old Style"/>
          <w:sz w:val="20"/>
          <w:szCs w:val="20"/>
        </w:rPr>
        <w:t xml:space="preserve"> utilizem </w:t>
      </w:r>
      <w:r>
        <w:rPr>
          <w:rFonts w:ascii="Bookman Old Style" w:hAnsi="Bookman Old Style"/>
          <w:sz w:val="20"/>
          <w:szCs w:val="20"/>
        </w:rPr>
        <w:t xml:space="preserve">a senha GOV.BR para acessar o </w:t>
      </w:r>
      <w:r w:rsidRPr="001253F7">
        <w:rPr>
          <w:rFonts w:ascii="Bookman Old Style" w:hAnsi="Bookman Old Style"/>
          <w:sz w:val="20"/>
          <w:szCs w:val="20"/>
        </w:rPr>
        <w:t>sistema do MEUINSS.</w:t>
      </w:r>
    </w:p>
    <w:p w14:paraId="42D314D5" w14:textId="77777777" w:rsidR="009B66F1" w:rsidRPr="001253F7" w:rsidRDefault="009B66F1" w:rsidP="009B66F1">
      <w:pPr>
        <w:ind w:left="-709"/>
        <w:jc w:val="both"/>
        <w:rPr>
          <w:rFonts w:ascii="Bookman Old Style" w:hAnsi="Bookman Old Style"/>
          <w:sz w:val="6"/>
          <w:szCs w:val="6"/>
        </w:rPr>
      </w:pPr>
    </w:p>
    <w:p w14:paraId="4F0B839A" w14:textId="6A3B51EF" w:rsidR="009B66F1" w:rsidRPr="00AB7D07" w:rsidRDefault="009B66F1" w:rsidP="009B66F1">
      <w:pPr>
        <w:ind w:left="-709"/>
        <w:jc w:val="both"/>
        <w:rPr>
          <w:rFonts w:ascii="Bookman Old Style" w:hAnsi="Bookman Old Style"/>
          <w:sz w:val="20"/>
          <w:szCs w:val="20"/>
        </w:rPr>
      </w:pPr>
      <w:r w:rsidRPr="009B66F1">
        <w:rPr>
          <w:rFonts w:ascii="Bookman Old Style" w:hAnsi="Bookman Old Style"/>
          <w:b/>
          <w:bCs/>
          <w:sz w:val="20"/>
          <w:szCs w:val="20"/>
        </w:rPr>
        <w:t xml:space="preserve">CLÁUSULA </w:t>
      </w:r>
      <w:r>
        <w:rPr>
          <w:rFonts w:ascii="Bookman Old Style" w:hAnsi="Bookman Old Style"/>
          <w:b/>
          <w:bCs/>
          <w:sz w:val="20"/>
          <w:szCs w:val="20"/>
        </w:rPr>
        <w:t xml:space="preserve">DÉCIMA </w:t>
      </w:r>
      <w:r w:rsidR="00B93291">
        <w:rPr>
          <w:rFonts w:ascii="Bookman Old Style" w:hAnsi="Bookman Old Style"/>
          <w:b/>
          <w:bCs/>
          <w:sz w:val="20"/>
          <w:szCs w:val="20"/>
        </w:rPr>
        <w:t>TERCEIRA</w:t>
      </w:r>
      <w:r w:rsidRPr="009B66F1">
        <w:rPr>
          <w:rFonts w:ascii="Bookman Old Style" w:hAnsi="Bookman Old Style"/>
          <w:b/>
          <w:bCs/>
          <w:sz w:val="20"/>
          <w:szCs w:val="20"/>
        </w:rPr>
        <w:t>:</w:t>
      </w:r>
      <w:r w:rsidRPr="009B66F1">
        <w:rPr>
          <w:rFonts w:ascii="Bookman Old Style" w:hAnsi="Bookman Old Style"/>
          <w:sz w:val="20"/>
          <w:szCs w:val="20"/>
        </w:rPr>
        <w:t xml:space="preserve"> Os canais oficiais de comunicação do escritório são o telefone fixo (16) 3242-2908, o celular (16) 98140-9271 e o endereço Rua Rui Barbosa, 663, Centro, na cidade de Monte Alto - SP. O Contratante se compromete a não aceitar ligações ou comunicações de outros números ou advogados que não sejam os expressamente previstos neste contrato.</w:t>
      </w:r>
    </w:p>
    <w:p w14:paraId="2F145379" w14:textId="77777777" w:rsidR="00350188" w:rsidRPr="001253F7" w:rsidRDefault="00350188" w:rsidP="009B66F1">
      <w:pPr>
        <w:ind w:left="-709"/>
        <w:jc w:val="both"/>
        <w:rPr>
          <w:rFonts w:ascii="Bookman Old Style" w:hAnsi="Bookman Old Style"/>
          <w:b/>
          <w:sz w:val="6"/>
          <w:szCs w:val="6"/>
        </w:rPr>
      </w:pPr>
    </w:p>
    <w:p w14:paraId="39D319BB" w14:textId="64AF4680" w:rsidR="00350188" w:rsidRPr="00AB7D07" w:rsidRDefault="00350188" w:rsidP="009B66F1">
      <w:pPr>
        <w:ind w:left="-709"/>
        <w:jc w:val="both"/>
        <w:rPr>
          <w:rFonts w:ascii="Bookman Old Style" w:hAnsi="Bookman Old Style"/>
          <w:sz w:val="20"/>
          <w:szCs w:val="20"/>
        </w:rPr>
      </w:pPr>
      <w:r w:rsidRPr="00AB7D07">
        <w:rPr>
          <w:rFonts w:ascii="Bookman Old Style" w:hAnsi="Bookman Old Style"/>
          <w:b/>
          <w:sz w:val="20"/>
          <w:szCs w:val="20"/>
        </w:rPr>
        <w:lastRenderedPageBreak/>
        <w:t xml:space="preserve">CLÁUSULA </w:t>
      </w:r>
      <w:r w:rsidR="009B66F1">
        <w:rPr>
          <w:rFonts w:ascii="Bookman Old Style" w:hAnsi="Bookman Old Style"/>
          <w:b/>
          <w:sz w:val="20"/>
          <w:szCs w:val="20"/>
        </w:rPr>
        <w:t xml:space="preserve">DÉCIMA </w:t>
      </w:r>
      <w:r w:rsidR="00B93291">
        <w:rPr>
          <w:rFonts w:ascii="Bookman Old Style" w:hAnsi="Bookman Old Style"/>
          <w:b/>
          <w:sz w:val="20"/>
          <w:szCs w:val="20"/>
        </w:rPr>
        <w:t>QUARTA</w:t>
      </w:r>
      <w:r w:rsidRPr="00AB7D07">
        <w:rPr>
          <w:rFonts w:ascii="Bookman Old Style" w:hAnsi="Bookman Old Style"/>
          <w:b/>
          <w:sz w:val="20"/>
          <w:szCs w:val="20"/>
        </w:rPr>
        <w:t xml:space="preserve">: </w:t>
      </w:r>
      <w:r w:rsidRPr="00AB7D07">
        <w:rPr>
          <w:rFonts w:ascii="Bookman Old Style" w:hAnsi="Bookman Old Style"/>
          <w:sz w:val="20"/>
          <w:szCs w:val="20"/>
        </w:rPr>
        <w:t>Estipulam o Foro da comarca de Monte Alto - SP, para dirimir litígios decorrentes do presente contrato.</w:t>
      </w:r>
    </w:p>
    <w:p w14:paraId="728EED6D" w14:textId="77777777" w:rsidR="00350188" w:rsidRPr="001253F7" w:rsidRDefault="00350188" w:rsidP="009B66F1">
      <w:pPr>
        <w:ind w:left="-709"/>
        <w:jc w:val="both"/>
        <w:rPr>
          <w:rFonts w:ascii="Bookman Old Style" w:hAnsi="Bookman Old Style"/>
          <w:sz w:val="6"/>
          <w:szCs w:val="6"/>
        </w:rPr>
      </w:pPr>
    </w:p>
    <w:p w14:paraId="70376E46" w14:textId="77777777" w:rsidR="00350188" w:rsidRPr="00AB7D07" w:rsidRDefault="00350188" w:rsidP="009B66F1">
      <w:pPr>
        <w:ind w:left="-709"/>
        <w:jc w:val="both"/>
        <w:rPr>
          <w:rFonts w:ascii="Bookman Old Style" w:hAnsi="Bookman Old Style"/>
          <w:sz w:val="20"/>
          <w:szCs w:val="20"/>
        </w:rPr>
      </w:pPr>
      <w:r w:rsidRPr="00AB7D07">
        <w:rPr>
          <w:rFonts w:ascii="Bookman Old Style" w:hAnsi="Bookman Old Style"/>
          <w:sz w:val="20"/>
          <w:szCs w:val="20"/>
        </w:rPr>
        <w:t>E, por estarem assim contratados assinam o presente contrato em duas vias de igual teor.</w:t>
      </w:r>
    </w:p>
    <w:p w14:paraId="062DFFAD" w14:textId="77777777" w:rsidR="00350188" w:rsidRPr="00AB7D07" w:rsidRDefault="00350188" w:rsidP="009B66F1">
      <w:pPr>
        <w:ind w:left="-709"/>
        <w:jc w:val="center"/>
        <w:rPr>
          <w:rFonts w:ascii="Bookman Old Style" w:hAnsi="Bookman Old Style"/>
          <w:sz w:val="20"/>
          <w:szCs w:val="20"/>
        </w:rPr>
      </w:pPr>
    </w:p>
    <w:p w14:paraId="2DB63C0F" w14:textId="5A113CC0" w:rsidR="00350188" w:rsidRPr="00AB7D07" w:rsidRDefault="00350188" w:rsidP="009B66F1">
      <w:pPr>
        <w:ind w:left="-709"/>
        <w:jc w:val="center"/>
        <w:rPr>
          <w:rFonts w:ascii="Bookman Old Style" w:hAnsi="Bookman Old Style"/>
          <w:sz w:val="20"/>
          <w:szCs w:val="20"/>
        </w:rPr>
      </w:pPr>
      <w:r w:rsidRPr="00AB7D07">
        <w:rPr>
          <w:rFonts w:ascii="Bookman Old Style" w:hAnsi="Bookman Old Style"/>
          <w:sz w:val="20"/>
          <w:szCs w:val="20"/>
        </w:rPr>
        <w:t xml:space="preserve">Monte Alto - SP, </w:t>
      </w:r>
      <w:r w:rsidRPr="00AB7D07">
        <w:rPr>
          <w:rFonts w:ascii="Bookman Old Style" w:hAnsi="Bookman Old Style"/>
          <w:sz w:val="20"/>
          <w:szCs w:val="20"/>
        </w:rPr>
        <w:fldChar w:fldCharType="begin"/>
      </w:r>
      <w:r w:rsidRPr="00AB7D07">
        <w:rPr>
          <w:rFonts w:ascii="Bookman Old Style" w:hAnsi="Bookman Old Style"/>
          <w:sz w:val="20"/>
          <w:szCs w:val="20"/>
        </w:rPr>
        <w:instrText xml:space="preserve"> TIME \@ "d' de 'MMMM' de 'yyyy" </w:instrText>
      </w:r>
      <w:r w:rsidRPr="00AB7D07">
        <w:rPr>
          <w:rFonts w:ascii="Bookman Old Style" w:hAnsi="Bookman Old Style"/>
          <w:sz w:val="20"/>
          <w:szCs w:val="20"/>
        </w:rPr>
        <w:fldChar w:fldCharType="separate"/>
      </w:r>
      <w:r w:rsidR="00AD328F">
        <w:rPr>
          <w:rFonts w:ascii="Bookman Old Style" w:hAnsi="Bookman Old Style"/>
          <w:noProof/>
          <w:sz w:val="20"/>
          <w:szCs w:val="20"/>
        </w:rPr>
        <w:t>14 de junho de 2026</w:t>
      </w:r>
      <w:r w:rsidRPr="00AB7D07">
        <w:rPr>
          <w:rFonts w:ascii="Bookman Old Style" w:hAnsi="Bookman Old Style"/>
          <w:sz w:val="20"/>
          <w:szCs w:val="20"/>
        </w:rPr>
        <w:fldChar w:fldCharType="end"/>
      </w:r>
      <w:r w:rsidRPr="00AB7D07">
        <w:rPr>
          <w:rFonts w:ascii="Bookman Old Style" w:hAnsi="Bookman Old Style"/>
          <w:sz w:val="20"/>
          <w:szCs w:val="20"/>
        </w:rPr>
        <w:t>.</w:t>
      </w:r>
    </w:p>
    <w:p w14:paraId="432AC55E" w14:textId="77777777" w:rsidR="00350188" w:rsidRPr="00AB7D07" w:rsidRDefault="00350188" w:rsidP="009B66F1">
      <w:pPr>
        <w:ind w:left="-709"/>
        <w:jc w:val="right"/>
        <w:rPr>
          <w:rFonts w:ascii="Bookman Old Style" w:hAnsi="Bookman Old Style"/>
          <w:sz w:val="20"/>
          <w:szCs w:val="20"/>
        </w:rPr>
      </w:pPr>
    </w:p>
    <w:p w14:paraId="5AE290A5" w14:textId="77777777" w:rsidR="00350188" w:rsidRPr="00AB7D07" w:rsidRDefault="00350188" w:rsidP="009B66F1">
      <w:pPr>
        <w:ind w:left="-709"/>
        <w:jc w:val="right"/>
        <w:rPr>
          <w:rFonts w:ascii="Bookman Old Style" w:hAnsi="Bookman Old Style"/>
          <w:sz w:val="20"/>
          <w:szCs w:val="20"/>
        </w:rPr>
      </w:pPr>
    </w:p>
    <w:p w14:paraId="40D4008E" w14:textId="77777777" w:rsidR="00350188" w:rsidRPr="00AB7D07" w:rsidRDefault="00350188" w:rsidP="009B66F1">
      <w:pPr>
        <w:ind w:left="-709"/>
        <w:jc w:val="right"/>
        <w:rPr>
          <w:rFonts w:ascii="Bookman Old Style" w:hAnsi="Bookman Old Style"/>
          <w:sz w:val="20"/>
          <w:szCs w:val="20"/>
        </w:rPr>
      </w:pPr>
    </w:p>
    <w:tbl>
      <w:tblPr>
        <w:tblW w:w="0" w:type="auto"/>
        <w:tblLook w:val="04A0" w:firstRow="1" w:lastRow="0" w:firstColumn="1" w:lastColumn="0" w:noHBand="0" w:noVBand="1"/>
      </w:tblPr>
      <w:tblGrid>
        <w:gridCol w:w="3969"/>
        <w:gridCol w:w="5103"/>
      </w:tblGrid>
      <w:tr w:rsidR="00350188" w:rsidRPr="00AB7D07" w14:paraId="34953C5F" w14:textId="77777777" w:rsidTr="001253F7">
        <w:tc>
          <w:tcPr>
            <w:tcW w:w="3969" w:type="dxa"/>
          </w:tcPr>
          <w:p w14:paraId="20260FAB" w14:textId="77777777" w:rsidR="00350188" w:rsidRPr="00AB7D07" w:rsidRDefault="00350188" w:rsidP="009B66F1">
            <w:pPr>
              <w:ind w:left="-709"/>
              <w:jc w:val="center"/>
              <w:rPr>
                <w:rFonts w:ascii="Bookman Old Style" w:hAnsi="Bookman Old Style"/>
                <w:sz w:val="20"/>
                <w:szCs w:val="20"/>
              </w:rPr>
            </w:pPr>
            <w:r w:rsidRPr="00AB7D07">
              <w:rPr>
                <w:rFonts w:ascii="Bookman Old Style" w:hAnsi="Bookman Old Style"/>
                <w:sz w:val="20"/>
                <w:szCs w:val="20"/>
              </w:rPr>
              <w:t>_____________________________________</w:t>
            </w:r>
          </w:p>
        </w:tc>
        <w:tc>
          <w:tcPr>
            <w:tcW w:w="5103" w:type="dxa"/>
          </w:tcPr>
          <w:p w14:paraId="6F33E2EB" w14:textId="77777777" w:rsidR="00350188" w:rsidRPr="00AB7D07" w:rsidRDefault="00350188" w:rsidP="009B66F1">
            <w:pPr>
              <w:ind w:left="-709"/>
              <w:jc w:val="center"/>
              <w:rPr>
                <w:rFonts w:ascii="Bookman Old Style" w:hAnsi="Bookman Old Style"/>
                <w:sz w:val="20"/>
                <w:szCs w:val="20"/>
              </w:rPr>
            </w:pPr>
            <w:r w:rsidRPr="00AB7D07">
              <w:rPr>
                <w:rFonts w:ascii="Bookman Old Style" w:hAnsi="Bookman Old Style"/>
                <w:sz w:val="20"/>
                <w:szCs w:val="20"/>
              </w:rPr>
              <w:t>_____________________________________</w:t>
            </w:r>
          </w:p>
        </w:tc>
      </w:tr>
      <w:tr w:rsidR="00350188" w:rsidRPr="00AB7D07" w14:paraId="161E03E4" w14:textId="77777777" w:rsidTr="001253F7">
        <w:tc>
          <w:tcPr>
            <w:tcW w:w="3969" w:type="dxa"/>
          </w:tcPr>
          <w:p w14:paraId="5C39CAAC" w14:textId="77777777" w:rsidR="00350188" w:rsidRPr="00AB7D07" w:rsidRDefault="00350188" w:rsidP="009B66F1">
            <w:pPr>
              <w:ind w:left="-709"/>
              <w:jc w:val="center"/>
              <w:rPr>
                <w:rFonts w:ascii="Bookman Old Style" w:hAnsi="Bookman Old Style"/>
                <w:b/>
                <w:sz w:val="20"/>
                <w:szCs w:val="20"/>
              </w:rPr>
            </w:pPr>
            <w:r w:rsidRPr="00AB7D07">
              <w:rPr>
                <w:rFonts w:ascii="Bookman Old Style" w:hAnsi="Bookman Old Style" w:cs="Arial"/>
                <w:b/>
                <w:sz w:val="20"/>
                <w:szCs w:val="20"/>
              </w:rPr>
              <w:t>&lt;</w:t>
            </w:r>
            <w:r w:rsidR="008852BF" w:rsidRPr="00AB7D07">
              <w:rPr>
                <w:rFonts w:ascii="Bookman Old Style" w:hAnsi="Bookman Old Style" w:cs="Arial"/>
                <w:b/>
                <w:sz w:val="20"/>
                <w:szCs w:val="20"/>
              </w:rPr>
              <w:t>NOMESEGURADO</w:t>
            </w:r>
            <w:r w:rsidRPr="00AB7D07">
              <w:rPr>
                <w:rFonts w:ascii="Bookman Old Style" w:hAnsi="Bookman Old Style" w:cs="Arial"/>
                <w:b/>
                <w:sz w:val="20"/>
                <w:szCs w:val="20"/>
              </w:rPr>
              <w:t>&gt;</w:t>
            </w:r>
          </w:p>
          <w:p w14:paraId="3021113C" w14:textId="77777777" w:rsidR="00350188" w:rsidRPr="00AB7D07" w:rsidRDefault="00350188" w:rsidP="009B66F1">
            <w:pPr>
              <w:ind w:left="-709"/>
              <w:jc w:val="center"/>
              <w:rPr>
                <w:rFonts w:ascii="Bookman Old Style" w:hAnsi="Bookman Old Style"/>
                <w:b/>
                <w:sz w:val="20"/>
                <w:szCs w:val="20"/>
              </w:rPr>
            </w:pPr>
            <w:r w:rsidRPr="00AB7D07">
              <w:rPr>
                <w:rFonts w:ascii="Bookman Old Style" w:hAnsi="Bookman Old Style"/>
                <w:b/>
                <w:sz w:val="20"/>
                <w:szCs w:val="20"/>
              </w:rPr>
              <w:t>Contratante</w:t>
            </w:r>
          </w:p>
        </w:tc>
        <w:tc>
          <w:tcPr>
            <w:tcW w:w="5103" w:type="dxa"/>
          </w:tcPr>
          <w:p w14:paraId="7F9F0216" w14:textId="77777777" w:rsidR="00350188" w:rsidRPr="00AB7D07" w:rsidRDefault="00350188" w:rsidP="009B66F1">
            <w:pPr>
              <w:ind w:left="-709"/>
              <w:jc w:val="center"/>
              <w:rPr>
                <w:rFonts w:ascii="Bookman Old Style" w:hAnsi="Bookman Old Style"/>
                <w:b/>
                <w:sz w:val="20"/>
                <w:szCs w:val="20"/>
              </w:rPr>
            </w:pPr>
            <w:r w:rsidRPr="00AB7D07">
              <w:rPr>
                <w:rFonts w:ascii="Bookman Old Style" w:hAnsi="Bookman Old Style"/>
                <w:b/>
                <w:sz w:val="20"/>
                <w:szCs w:val="20"/>
              </w:rPr>
              <w:t>PAULO ROBERTO TERCINI FILHO</w:t>
            </w:r>
          </w:p>
          <w:p w14:paraId="121FF749" w14:textId="77777777" w:rsidR="005140B2" w:rsidRPr="00AB7D07" w:rsidRDefault="005140B2" w:rsidP="009B66F1">
            <w:pPr>
              <w:ind w:left="-709"/>
              <w:jc w:val="center"/>
              <w:rPr>
                <w:rFonts w:ascii="Bookman Old Style" w:hAnsi="Bookman Old Style"/>
                <w:b/>
                <w:sz w:val="20"/>
                <w:szCs w:val="20"/>
              </w:rPr>
            </w:pPr>
            <w:r w:rsidRPr="00AB7D07">
              <w:rPr>
                <w:rFonts w:ascii="Bookman Old Style" w:hAnsi="Bookman Old Style"/>
                <w:b/>
                <w:sz w:val="20"/>
                <w:szCs w:val="20"/>
              </w:rPr>
              <w:t>MARCOS HENRIQUE DE PÁDUA AMORIM</w:t>
            </w:r>
          </w:p>
          <w:p w14:paraId="350F65CB" w14:textId="2AC0E0B5" w:rsidR="00FB01CC" w:rsidRPr="00AB7D07" w:rsidRDefault="00FB01CC" w:rsidP="009B66F1">
            <w:pPr>
              <w:ind w:left="-709"/>
              <w:jc w:val="center"/>
              <w:rPr>
                <w:rFonts w:ascii="Bookman Old Style" w:hAnsi="Bookman Old Style"/>
                <w:b/>
                <w:sz w:val="20"/>
                <w:szCs w:val="20"/>
              </w:rPr>
            </w:pPr>
            <w:r w:rsidRPr="00AB7D07">
              <w:rPr>
                <w:rFonts w:ascii="Bookman Old Style" w:hAnsi="Bookman Old Style"/>
                <w:b/>
                <w:bCs/>
                <w:sz w:val="20"/>
                <w:szCs w:val="20"/>
              </w:rPr>
              <w:t>AMANDA CRISTIANE CARNEIRO GARCEZ</w:t>
            </w:r>
          </w:p>
          <w:p w14:paraId="6F5E7792" w14:textId="61B1E304" w:rsidR="00350188" w:rsidRPr="00AB7D07" w:rsidRDefault="00350188" w:rsidP="009B66F1">
            <w:pPr>
              <w:ind w:left="-709"/>
              <w:jc w:val="center"/>
              <w:rPr>
                <w:rFonts w:ascii="Bookman Old Style" w:hAnsi="Bookman Old Style"/>
                <w:b/>
                <w:sz w:val="20"/>
                <w:szCs w:val="20"/>
              </w:rPr>
            </w:pPr>
            <w:r w:rsidRPr="00AB7D07">
              <w:rPr>
                <w:rFonts w:ascii="Bookman Old Style" w:hAnsi="Bookman Old Style"/>
                <w:b/>
                <w:sz w:val="20"/>
                <w:szCs w:val="20"/>
              </w:rPr>
              <w:t>Advogado</w:t>
            </w:r>
            <w:r w:rsidR="003E1530" w:rsidRPr="00AB7D07">
              <w:rPr>
                <w:rFonts w:ascii="Bookman Old Style" w:hAnsi="Bookman Old Style"/>
                <w:b/>
                <w:sz w:val="20"/>
                <w:szCs w:val="20"/>
              </w:rPr>
              <w:t>s</w:t>
            </w:r>
            <w:r w:rsidRPr="00AB7D07">
              <w:rPr>
                <w:rFonts w:ascii="Bookman Old Style" w:hAnsi="Bookman Old Style"/>
                <w:b/>
                <w:sz w:val="20"/>
                <w:szCs w:val="20"/>
              </w:rPr>
              <w:t xml:space="preserve"> Contratado</w:t>
            </w:r>
            <w:r w:rsidR="003E1530" w:rsidRPr="00AB7D07">
              <w:rPr>
                <w:rFonts w:ascii="Bookman Old Style" w:hAnsi="Bookman Old Style"/>
                <w:b/>
                <w:sz w:val="20"/>
                <w:szCs w:val="20"/>
              </w:rPr>
              <w:t>s</w:t>
            </w:r>
          </w:p>
        </w:tc>
      </w:tr>
    </w:tbl>
    <w:p w14:paraId="56452FFC" w14:textId="77777777" w:rsidR="003A0349" w:rsidRDefault="003A0349" w:rsidP="00350188">
      <w:pPr>
        <w:pStyle w:val="NormalWeb"/>
        <w:spacing w:before="0" w:beforeAutospacing="0" w:after="0" w:afterAutospacing="0" w:line="270" w:lineRule="atLeast"/>
        <w:jc w:val="both"/>
        <w:rPr>
          <w:rFonts w:ascii="Bookman Old Style" w:hAnsi="Bookman Old Style" w:cs="Helvetica"/>
          <w:sz w:val="20"/>
          <w:szCs w:val="20"/>
          <w:lang w:val="pt-BR"/>
        </w:rPr>
      </w:pPr>
    </w:p>
    <w:p w14:paraId="62C5C122" w14:textId="77777777" w:rsidR="003A0349" w:rsidRDefault="003A0349" w:rsidP="00350188">
      <w:pPr>
        <w:pStyle w:val="NormalWeb"/>
        <w:spacing w:before="0" w:beforeAutospacing="0" w:after="0" w:afterAutospacing="0" w:line="270" w:lineRule="atLeast"/>
        <w:jc w:val="both"/>
        <w:rPr>
          <w:rFonts w:ascii="Bookman Old Style" w:hAnsi="Bookman Old Style" w:cs="Helvetica"/>
          <w:sz w:val="20"/>
          <w:szCs w:val="20"/>
          <w:lang w:val="pt-BR"/>
        </w:rPr>
      </w:pPr>
    </w:p>
    <w:p w14:paraId="46E2058D" w14:textId="77777777" w:rsidR="003A0349" w:rsidRDefault="003A0349" w:rsidP="00350188">
      <w:pPr>
        <w:pStyle w:val="NormalWeb"/>
        <w:spacing w:before="0" w:beforeAutospacing="0" w:after="0" w:afterAutospacing="0" w:line="270" w:lineRule="atLeast"/>
        <w:jc w:val="both"/>
        <w:rPr>
          <w:rFonts w:ascii="Bookman Old Style" w:hAnsi="Bookman Old Style" w:cs="Helvetica"/>
          <w:sz w:val="20"/>
          <w:szCs w:val="20"/>
          <w:lang w:val="pt-BR"/>
        </w:rPr>
      </w:pPr>
    </w:p>
    <w:p w14:paraId="2D6298CB" w14:textId="77777777" w:rsidR="00757ACF" w:rsidRDefault="00757ACF" w:rsidP="00350188">
      <w:pPr>
        <w:pStyle w:val="NormalWeb"/>
        <w:spacing w:before="0" w:beforeAutospacing="0" w:after="0" w:afterAutospacing="0" w:line="270" w:lineRule="atLeast"/>
        <w:jc w:val="both"/>
        <w:rPr>
          <w:rFonts w:ascii="Bookman Old Style" w:hAnsi="Bookman Old Style" w:cs="Helvetica"/>
          <w:sz w:val="20"/>
          <w:szCs w:val="20"/>
          <w:lang w:val="pt-BR"/>
        </w:rPr>
      </w:pPr>
    </w:p>
    <w:p w14:paraId="3A8C74F8" w14:textId="77777777" w:rsidR="00500C54" w:rsidRDefault="00500C54" w:rsidP="00500C54">
      <w:pPr>
        <w:spacing w:after="32" w:line="357" w:lineRule="auto"/>
        <w:jc w:val="center"/>
      </w:pPr>
      <w:r>
        <w:rPr>
          <w:rFonts w:eastAsia="Times New Roman"/>
          <w:b/>
        </w:rPr>
        <w:t>TERMO DE REPRESENTAÇÃO E AUTORIZAÇÃO DE ACESSO A INFORMAÇÕES PREVIDENCIÁRIAS</w:t>
      </w:r>
    </w:p>
    <w:p w14:paraId="3970240A" w14:textId="08DE4B95" w:rsidR="00500C54" w:rsidRPr="00FB01CC" w:rsidRDefault="00500C54" w:rsidP="00C55AA6">
      <w:pPr>
        <w:tabs>
          <w:tab w:val="right" w:pos="9780"/>
        </w:tabs>
        <w:spacing w:after="106"/>
        <w:ind w:left="-15"/>
        <w:jc w:val="both"/>
        <w:rPr>
          <w:sz w:val="21"/>
          <w:szCs w:val="21"/>
        </w:rPr>
      </w:pPr>
      <w:r w:rsidRPr="00FB01CC">
        <w:rPr>
          <w:sz w:val="21"/>
          <w:szCs w:val="21"/>
        </w:rPr>
        <w:t xml:space="preserve">Eu, </w:t>
      </w:r>
      <w:r w:rsidRPr="00FB01CC">
        <w:rPr>
          <w:rFonts w:ascii="Bookman Old Style" w:hAnsi="Bookman Old Style" w:cs="Arial"/>
          <w:b/>
          <w:sz w:val="21"/>
          <w:szCs w:val="21"/>
        </w:rPr>
        <w:t>&lt;NOMESEGURADO&gt;</w:t>
      </w:r>
      <w:r w:rsidRPr="00FB01CC">
        <w:rPr>
          <w:sz w:val="21"/>
          <w:szCs w:val="21"/>
        </w:rPr>
        <w:t xml:space="preserve">, inscrito (a) no CPF nº </w:t>
      </w:r>
      <w:r w:rsidRPr="00FB01CC">
        <w:rPr>
          <w:rFonts w:ascii="Bookman Old Style" w:hAnsi="Bookman Old Style" w:cs="Arial"/>
          <w:sz w:val="21"/>
          <w:szCs w:val="21"/>
        </w:rPr>
        <w:t>&lt;CPF&gt;</w:t>
      </w:r>
      <w:r w:rsidRPr="00FB01CC">
        <w:rPr>
          <w:sz w:val="21"/>
          <w:szCs w:val="21"/>
        </w:rPr>
        <w:t xml:space="preserve">, RG nº </w:t>
      </w:r>
      <w:r w:rsidRPr="00FB01CC">
        <w:rPr>
          <w:rFonts w:ascii="Bookman Old Style" w:hAnsi="Bookman Old Style" w:cs="Arial"/>
          <w:sz w:val="21"/>
          <w:szCs w:val="21"/>
        </w:rPr>
        <w:t>&lt;RG&gt;</w:t>
      </w:r>
      <w:r w:rsidRPr="00FB01CC">
        <w:rPr>
          <w:sz w:val="21"/>
          <w:szCs w:val="21"/>
        </w:rPr>
        <w:t xml:space="preserve">, residente e domiciliado (a) na </w:t>
      </w:r>
      <w:r w:rsidR="00C55AA6" w:rsidRPr="00FB01CC">
        <w:rPr>
          <w:sz w:val="21"/>
          <w:szCs w:val="21"/>
        </w:rPr>
        <w:t>&lt;ENDERECO&gt;, &lt;BAIRRO&gt;, na cidade de &lt;CIDADE&gt;, Estado de &lt;ESTADO&gt;, CEP &lt;CEP&gt;</w:t>
      </w:r>
      <w:r w:rsidRPr="00FB01CC">
        <w:rPr>
          <w:sz w:val="21"/>
          <w:szCs w:val="21"/>
        </w:rPr>
        <w:t>, representado pelo</w:t>
      </w:r>
      <w:r w:rsidR="003729B5" w:rsidRPr="00FB01CC">
        <w:rPr>
          <w:sz w:val="21"/>
          <w:szCs w:val="21"/>
        </w:rPr>
        <w:t>s</w:t>
      </w:r>
      <w:r w:rsidRPr="00FB01CC">
        <w:rPr>
          <w:sz w:val="21"/>
          <w:szCs w:val="21"/>
        </w:rPr>
        <w:t xml:space="preserve"> advogado</w:t>
      </w:r>
      <w:r w:rsidR="003729B5" w:rsidRPr="00FB01CC">
        <w:rPr>
          <w:sz w:val="21"/>
          <w:szCs w:val="21"/>
        </w:rPr>
        <w:t>s</w:t>
      </w:r>
      <w:r w:rsidRPr="00FB01CC">
        <w:rPr>
          <w:sz w:val="21"/>
          <w:szCs w:val="21"/>
        </w:rPr>
        <w:t xml:space="preserve"> </w:t>
      </w:r>
      <w:r w:rsidR="003729B5" w:rsidRPr="00FB01CC">
        <w:rPr>
          <w:b/>
          <w:bCs/>
          <w:sz w:val="21"/>
          <w:szCs w:val="21"/>
        </w:rPr>
        <w:t>DR. P</w:t>
      </w:r>
      <w:r w:rsidR="00C55AA6" w:rsidRPr="00FB01CC">
        <w:rPr>
          <w:b/>
          <w:bCs/>
          <w:sz w:val="21"/>
          <w:szCs w:val="21"/>
        </w:rPr>
        <w:t>AULO ROBERTO TERCINI FILHO</w:t>
      </w:r>
      <w:r w:rsidRPr="00FB01CC">
        <w:rPr>
          <w:sz w:val="21"/>
          <w:szCs w:val="21"/>
        </w:rPr>
        <w:t>,</w:t>
      </w:r>
      <w:r w:rsidR="00C55AA6" w:rsidRPr="00FB01CC">
        <w:rPr>
          <w:sz w:val="21"/>
          <w:szCs w:val="21"/>
        </w:rPr>
        <w:t xml:space="preserve"> </w:t>
      </w:r>
      <w:r w:rsidRPr="00FB01CC">
        <w:rPr>
          <w:sz w:val="21"/>
          <w:szCs w:val="21"/>
        </w:rPr>
        <w:t xml:space="preserve">CPF nº </w:t>
      </w:r>
      <w:r w:rsidR="00C55AA6" w:rsidRPr="00FB01CC">
        <w:rPr>
          <w:sz w:val="21"/>
          <w:szCs w:val="21"/>
        </w:rPr>
        <w:t>224.627.048-09</w:t>
      </w:r>
      <w:r w:rsidRPr="00FB01CC">
        <w:rPr>
          <w:sz w:val="21"/>
          <w:szCs w:val="21"/>
        </w:rPr>
        <w:t xml:space="preserve">, </w:t>
      </w:r>
      <w:r w:rsidR="003729B5" w:rsidRPr="00FB01CC">
        <w:rPr>
          <w:sz w:val="21"/>
          <w:szCs w:val="21"/>
        </w:rPr>
        <w:t xml:space="preserve">inscrito na </w:t>
      </w:r>
      <w:r w:rsidRPr="00FB01CC">
        <w:rPr>
          <w:sz w:val="21"/>
          <w:szCs w:val="21"/>
        </w:rPr>
        <w:t>OAB</w:t>
      </w:r>
      <w:r w:rsidR="00C55AA6" w:rsidRPr="00FB01CC">
        <w:rPr>
          <w:sz w:val="21"/>
          <w:szCs w:val="21"/>
        </w:rPr>
        <w:t>/SP</w:t>
      </w:r>
      <w:r w:rsidRPr="00FB01CC">
        <w:rPr>
          <w:sz w:val="21"/>
          <w:szCs w:val="21"/>
        </w:rPr>
        <w:t xml:space="preserve"> Nº </w:t>
      </w:r>
      <w:r w:rsidR="00C55AA6" w:rsidRPr="00FB01CC">
        <w:rPr>
          <w:sz w:val="21"/>
          <w:szCs w:val="21"/>
        </w:rPr>
        <w:t>331.110</w:t>
      </w:r>
      <w:r w:rsidRPr="00FB01CC">
        <w:rPr>
          <w:sz w:val="21"/>
          <w:szCs w:val="21"/>
        </w:rPr>
        <w:t xml:space="preserve">, NIT nº </w:t>
      </w:r>
      <w:r w:rsidR="00C55AA6" w:rsidRPr="00FB01CC">
        <w:rPr>
          <w:sz w:val="21"/>
          <w:szCs w:val="21"/>
        </w:rPr>
        <w:t>11966884529</w:t>
      </w:r>
      <w:r w:rsidR="003729B5" w:rsidRPr="00FB01CC">
        <w:rPr>
          <w:sz w:val="21"/>
          <w:szCs w:val="21"/>
        </w:rPr>
        <w:t xml:space="preserve"> e </w:t>
      </w:r>
      <w:r w:rsidR="003729B5" w:rsidRPr="00FB01CC">
        <w:rPr>
          <w:b/>
          <w:bCs/>
          <w:sz w:val="21"/>
          <w:szCs w:val="21"/>
        </w:rPr>
        <w:t>DR. MARCOS HENRIQUE DE PÁDUA AMORIM</w:t>
      </w:r>
      <w:r w:rsidR="003729B5" w:rsidRPr="00FB01CC">
        <w:rPr>
          <w:sz w:val="21"/>
          <w:szCs w:val="21"/>
        </w:rPr>
        <w:t>, brasileiro, solteiro, advogado, portador do RG nº. 60.366.107-5, inscrito no CPF nº. 105.950.296-80, inscrito na OAB/SP sob o nº. 464.306 e portador do NIT nº. 20061810473</w:t>
      </w:r>
      <w:r w:rsidR="00FB01CC" w:rsidRPr="00FB01CC">
        <w:rPr>
          <w:sz w:val="21"/>
          <w:szCs w:val="21"/>
        </w:rPr>
        <w:t xml:space="preserve">; </w:t>
      </w:r>
      <w:r w:rsidR="00FB01CC" w:rsidRPr="00FB01CC">
        <w:rPr>
          <w:rFonts w:ascii="Bookman Old Style" w:eastAsia="Times New Roman" w:hAnsi="Bookman Old Style" w:cs="Verdana"/>
          <w:b/>
          <w:sz w:val="21"/>
          <w:szCs w:val="21"/>
          <w:lang w:eastAsia="zh-CN"/>
        </w:rPr>
        <w:t>DRA. AMANDA CRISTIANE CARNEIRO GARCEZ</w:t>
      </w:r>
      <w:r w:rsidR="00FB01CC" w:rsidRPr="00FB01CC">
        <w:rPr>
          <w:rFonts w:ascii="Bookman Old Style" w:eastAsia="Times New Roman" w:hAnsi="Bookman Old Style" w:cs="Verdana"/>
          <w:bCs/>
          <w:sz w:val="21"/>
          <w:szCs w:val="21"/>
          <w:lang w:eastAsia="zh-CN"/>
        </w:rPr>
        <w:t xml:space="preserve">, brasileira, solteira, advogada, portadora </w:t>
      </w:r>
      <w:r w:rsidR="00FB01CC" w:rsidRPr="00FB01CC">
        <w:rPr>
          <w:rFonts w:ascii="Bookman Old Style" w:hAnsi="Bookman Old Style" w:cs="Verdana"/>
          <w:bCs/>
          <w:sz w:val="21"/>
          <w:szCs w:val="21"/>
        </w:rPr>
        <w:t>RG nº. 44.211.638-X, inscrita no CPF nº. 381.533.048-36, inscrita na OAB/SP sob o nº. 511.528 e portador do NIT nº. 2725914270-2</w:t>
      </w:r>
      <w:r w:rsidRPr="00FB01CC">
        <w:rPr>
          <w:sz w:val="21"/>
          <w:szCs w:val="21"/>
        </w:rPr>
        <w:t>, CONFIRO PODERES</w:t>
      </w:r>
      <w:r w:rsidR="00C55AA6" w:rsidRPr="00FB01CC">
        <w:rPr>
          <w:sz w:val="21"/>
          <w:szCs w:val="21"/>
        </w:rPr>
        <w:t xml:space="preserve"> </w:t>
      </w:r>
      <w:r w:rsidRPr="00FB01CC">
        <w:rPr>
          <w:sz w:val="21"/>
          <w:szCs w:val="21"/>
        </w:rPr>
        <w:t>ESPECÍFICOS para me representar perante o INSS na solicitação do serviço ou benefício abaixo indicado e AUTORIZO o (a) referido (a) profissional a ter acesso apenas às informações pessoais necessárias a subsidiar o requerimento eletrônico do serviço ou benefício abaixo elencado:</w:t>
      </w:r>
    </w:p>
    <w:tbl>
      <w:tblPr>
        <w:tblStyle w:val="Tabelacomgrade"/>
        <w:tblW w:w="0" w:type="auto"/>
        <w:tblInd w:w="-15" w:type="dxa"/>
        <w:tblLook w:val="04A0" w:firstRow="1" w:lastRow="0" w:firstColumn="1" w:lastColumn="0" w:noHBand="0" w:noVBand="1"/>
      </w:tblPr>
      <w:tblGrid>
        <w:gridCol w:w="236"/>
        <w:gridCol w:w="8826"/>
      </w:tblGrid>
      <w:tr w:rsidR="00C55AA6" w:rsidRPr="00FB01CC" w14:paraId="070D70BA" w14:textId="77777777" w:rsidTr="00C55AA6">
        <w:tc>
          <w:tcPr>
            <w:tcW w:w="236" w:type="dxa"/>
            <w:tcBorders>
              <w:right w:val="single" w:sz="4" w:space="0" w:color="auto"/>
            </w:tcBorders>
          </w:tcPr>
          <w:p w14:paraId="1E235439"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4C62D836" w14:textId="77777777" w:rsidR="00C55AA6" w:rsidRPr="00FB01CC" w:rsidRDefault="00C55AA6" w:rsidP="00C55AA6">
            <w:pPr>
              <w:tabs>
                <w:tab w:val="right" w:pos="9780"/>
              </w:tabs>
              <w:spacing w:after="106"/>
              <w:jc w:val="both"/>
              <w:rPr>
                <w:sz w:val="21"/>
                <w:szCs w:val="21"/>
              </w:rPr>
            </w:pPr>
            <w:r w:rsidRPr="00FB01CC">
              <w:rPr>
                <w:sz w:val="21"/>
                <w:szCs w:val="21"/>
              </w:rPr>
              <w:t xml:space="preserve">Aposentadoria por Idade </w:t>
            </w:r>
          </w:p>
        </w:tc>
      </w:tr>
      <w:tr w:rsidR="00C55AA6" w:rsidRPr="00FB01CC" w14:paraId="1B2D168E" w14:textId="77777777" w:rsidTr="00C55AA6">
        <w:tc>
          <w:tcPr>
            <w:tcW w:w="236" w:type="dxa"/>
            <w:tcBorders>
              <w:right w:val="single" w:sz="4" w:space="0" w:color="auto"/>
            </w:tcBorders>
          </w:tcPr>
          <w:p w14:paraId="29AA52A2"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0630DA23" w14:textId="77777777" w:rsidR="00C55AA6" w:rsidRPr="00FB01CC" w:rsidRDefault="00C55AA6" w:rsidP="00C55AA6">
            <w:pPr>
              <w:tabs>
                <w:tab w:val="right" w:pos="9780"/>
              </w:tabs>
              <w:spacing w:after="106"/>
              <w:jc w:val="both"/>
              <w:rPr>
                <w:sz w:val="21"/>
                <w:szCs w:val="21"/>
              </w:rPr>
            </w:pPr>
            <w:r w:rsidRPr="00FB01CC">
              <w:rPr>
                <w:sz w:val="21"/>
                <w:szCs w:val="21"/>
              </w:rPr>
              <w:t>Aposentadoria por Tempo de Contribuição</w:t>
            </w:r>
          </w:p>
        </w:tc>
      </w:tr>
      <w:tr w:rsidR="00C55AA6" w:rsidRPr="00FB01CC" w14:paraId="6A7733A7" w14:textId="77777777" w:rsidTr="00C55AA6">
        <w:tc>
          <w:tcPr>
            <w:tcW w:w="236" w:type="dxa"/>
            <w:tcBorders>
              <w:right w:val="single" w:sz="4" w:space="0" w:color="auto"/>
            </w:tcBorders>
          </w:tcPr>
          <w:p w14:paraId="2BC71503"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0F7DDC40" w14:textId="77777777" w:rsidR="00C55AA6" w:rsidRPr="00FB01CC" w:rsidRDefault="00C55AA6" w:rsidP="00C55AA6">
            <w:pPr>
              <w:tabs>
                <w:tab w:val="right" w:pos="9780"/>
              </w:tabs>
              <w:spacing w:after="106"/>
              <w:jc w:val="both"/>
              <w:rPr>
                <w:sz w:val="21"/>
                <w:szCs w:val="21"/>
              </w:rPr>
            </w:pPr>
            <w:r w:rsidRPr="00FB01CC">
              <w:rPr>
                <w:sz w:val="21"/>
                <w:szCs w:val="21"/>
              </w:rPr>
              <w:t>Aposentadoria Especial</w:t>
            </w:r>
          </w:p>
        </w:tc>
      </w:tr>
      <w:tr w:rsidR="00C55AA6" w:rsidRPr="00FB01CC" w14:paraId="5957C4EB" w14:textId="77777777" w:rsidTr="00C55AA6">
        <w:tc>
          <w:tcPr>
            <w:tcW w:w="236" w:type="dxa"/>
            <w:tcBorders>
              <w:right w:val="single" w:sz="4" w:space="0" w:color="auto"/>
            </w:tcBorders>
          </w:tcPr>
          <w:p w14:paraId="7A05748B"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3E54E165" w14:textId="77777777" w:rsidR="00C55AA6" w:rsidRPr="00FB01CC" w:rsidRDefault="00C55AA6" w:rsidP="00C55AA6">
            <w:pPr>
              <w:tabs>
                <w:tab w:val="right" w:pos="9780"/>
              </w:tabs>
              <w:spacing w:after="106"/>
              <w:jc w:val="both"/>
              <w:rPr>
                <w:sz w:val="21"/>
                <w:szCs w:val="21"/>
              </w:rPr>
            </w:pPr>
            <w:r w:rsidRPr="00FB01CC">
              <w:rPr>
                <w:sz w:val="21"/>
                <w:szCs w:val="21"/>
              </w:rPr>
              <w:t>Pensão por Morte</w:t>
            </w:r>
          </w:p>
        </w:tc>
      </w:tr>
      <w:tr w:rsidR="00C55AA6" w:rsidRPr="00FB01CC" w14:paraId="5E3DBA13" w14:textId="77777777" w:rsidTr="00C55AA6">
        <w:tc>
          <w:tcPr>
            <w:tcW w:w="236" w:type="dxa"/>
            <w:tcBorders>
              <w:right w:val="single" w:sz="4" w:space="0" w:color="auto"/>
            </w:tcBorders>
          </w:tcPr>
          <w:p w14:paraId="172A546C"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4DF58009" w14:textId="77777777" w:rsidR="00C55AA6" w:rsidRPr="00FB01CC" w:rsidRDefault="00C55AA6" w:rsidP="00C55AA6">
            <w:pPr>
              <w:tabs>
                <w:tab w:val="right" w:pos="9780"/>
              </w:tabs>
              <w:spacing w:after="106"/>
              <w:jc w:val="both"/>
              <w:rPr>
                <w:sz w:val="21"/>
                <w:szCs w:val="21"/>
              </w:rPr>
            </w:pPr>
            <w:r w:rsidRPr="00FB01CC">
              <w:rPr>
                <w:sz w:val="21"/>
                <w:szCs w:val="21"/>
              </w:rPr>
              <w:t>Auxílio-reclusão</w:t>
            </w:r>
          </w:p>
        </w:tc>
      </w:tr>
      <w:tr w:rsidR="00C55AA6" w:rsidRPr="00FB01CC" w14:paraId="041CBE02" w14:textId="77777777" w:rsidTr="00C55AA6">
        <w:tc>
          <w:tcPr>
            <w:tcW w:w="236" w:type="dxa"/>
            <w:tcBorders>
              <w:right w:val="single" w:sz="4" w:space="0" w:color="auto"/>
            </w:tcBorders>
          </w:tcPr>
          <w:p w14:paraId="01185ED2"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1EFA51B1" w14:textId="77777777" w:rsidR="00C55AA6" w:rsidRPr="00FB01CC" w:rsidRDefault="00C55AA6" w:rsidP="00C55AA6">
            <w:pPr>
              <w:tabs>
                <w:tab w:val="right" w:pos="9780"/>
              </w:tabs>
              <w:spacing w:after="106"/>
              <w:jc w:val="both"/>
              <w:rPr>
                <w:sz w:val="21"/>
                <w:szCs w:val="21"/>
              </w:rPr>
            </w:pPr>
            <w:r w:rsidRPr="00FB01CC">
              <w:rPr>
                <w:sz w:val="21"/>
                <w:szCs w:val="21"/>
              </w:rPr>
              <w:t>Salário Maternidade</w:t>
            </w:r>
          </w:p>
        </w:tc>
      </w:tr>
      <w:tr w:rsidR="00C55AA6" w:rsidRPr="00FB01CC" w14:paraId="34AE929A" w14:textId="77777777" w:rsidTr="00C55AA6">
        <w:tc>
          <w:tcPr>
            <w:tcW w:w="236" w:type="dxa"/>
            <w:tcBorders>
              <w:right w:val="single" w:sz="4" w:space="0" w:color="auto"/>
            </w:tcBorders>
          </w:tcPr>
          <w:p w14:paraId="5DB21560"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13EAE061" w14:textId="77777777" w:rsidR="00C55AA6" w:rsidRPr="00FB01CC" w:rsidRDefault="00C55AA6" w:rsidP="00C55AA6">
            <w:pPr>
              <w:tabs>
                <w:tab w:val="right" w:pos="9780"/>
              </w:tabs>
              <w:spacing w:after="106"/>
              <w:jc w:val="both"/>
              <w:rPr>
                <w:sz w:val="21"/>
                <w:szCs w:val="21"/>
              </w:rPr>
            </w:pPr>
            <w:r w:rsidRPr="00FB01CC">
              <w:rPr>
                <w:sz w:val="21"/>
                <w:szCs w:val="21"/>
              </w:rPr>
              <w:t>Atualização Cadastral</w:t>
            </w:r>
          </w:p>
        </w:tc>
      </w:tr>
      <w:tr w:rsidR="00C55AA6" w:rsidRPr="00FB01CC" w14:paraId="499BF7CD" w14:textId="77777777" w:rsidTr="00C55AA6">
        <w:tc>
          <w:tcPr>
            <w:tcW w:w="236" w:type="dxa"/>
            <w:tcBorders>
              <w:right w:val="single" w:sz="4" w:space="0" w:color="auto"/>
            </w:tcBorders>
          </w:tcPr>
          <w:p w14:paraId="283ADB9D" w14:textId="77777777" w:rsidR="00C55AA6" w:rsidRPr="00FB01CC" w:rsidRDefault="00C55AA6" w:rsidP="00C55AA6">
            <w:pPr>
              <w:tabs>
                <w:tab w:val="right" w:pos="9780"/>
              </w:tabs>
              <w:spacing w:after="106"/>
              <w:jc w:val="both"/>
              <w:rPr>
                <w:sz w:val="21"/>
                <w:szCs w:val="21"/>
              </w:rPr>
            </w:pPr>
          </w:p>
        </w:tc>
        <w:tc>
          <w:tcPr>
            <w:tcW w:w="8826" w:type="dxa"/>
            <w:tcBorders>
              <w:top w:val="nil"/>
              <w:left w:val="single" w:sz="4" w:space="0" w:color="auto"/>
              <w:bottom w:val="nil"/>
              <w:right w:val="nil"/>
            </w:tcBorders>
          </w:tcPr>
          <w:p w14:paraId="7507DC51" w14:textId="77777777" w:rsidR="00C55AA6" w:rsidRPr="00FB01CC" w:rsidRDefault="00C55AA6" w:rsidP="00C55AA6">
            <w:pPr>
              <w:tabs>
                <w:tab w:val="right" w:pos="9780"/>
              </w:tabs>
              <w:spacing w:after="106"/>
              <w:jc w:val="both"/>
              <w:rPr>
                <w:sz w:val="21"/>
                <w:szCs w:val="21"/>
              </w:rPr>
            </w:pPr>
            <w:r w:rsidRPr="00FB01CC">
              <w:rPr>
                <w:sz w:val="21"/>
                <w:szCs w:val="21"/>
              </w:rPr>
              <w:t>Outros:</w:t>
            </w:r>
          </w:p>
        </w:tc>
      </w:tr>
    </w:tbl>
    <w:p w14:paraId="7F7E4E5B" w14:textId="77777777" w:rsidR="00500C54" w:rsidRPr="00FB01CC" w:rsidRDefault="00500C54" w:rsidP="001D13DE">
      <w:pPr>
        <w:spacing w:after="191"/>
        <w:ind w:left="-5"/>
        <w:jc w:val="both"/>
        <w:rPr>
          <w:sz w:val="21"/>
          <w:szCs w:val="21"/>
        </w:rPr>
      </w:pPr>
      <w:r w:rsidRPr="00FB01CC">
        <w:rPr>
          <w:sz w:val="21"/>
          <w:szCs w:val="21"/>
        </w:rPr>
        <w:t>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14:paraId="2B9105ED" w14:textId="73A0EA6F" w:rsidR="00500C54" w:rsidRDefault="001D13DE" w:rsidP="001D13DE">
      <w:pPr>
        <w:spacing w:after="191"/>
        <w:ind w:left="-5"/>
      </w:pPr>
      <w:r w:rsidRPr="00B85DC8">
        <w:rPr>
          <w:sz w:val="22"/>
          <w:szCs w:val="22"/>
        </w:rPr>
        <w:t xml:space="preserve">Monte Alto - SP, </w:t>
      </w:r>
      <w:r w:rsidRPr="00B85DC8">
        <w:rPr>
          <w:sz w:val="22"/>
          <w:szCs w:val="22"/>
        </w:rPr>
        <w:fldChar w:fldCharType="begin"/>
      </w:r>
      <w:r w:rsidRPr="00B85DC8">
        <w:rPr>
          <w:sz w:val="22"/>
          <w:szCs w:val="22"/>
        </w:rPr>
        <w:instrText xml:space="preserve"> TIME \@ "d' de 'MMMM' de 'yyyy" </w:instrText>
      </w:r>
      <w:r w:rsidRPr="00B85DC8">
        <w:rPr>
          <w:sz w:val="22"/>
          <w:szCs w:val="22"/>
        </w:rPr>
        <w:fldChar w:fldCharType="separate"/>
      </w:r>
      <w:r w:rsidR="00AD328F">
        <w:rPr>
          <w:noProof/>
          <w:sz w:val="22"/>
          <w:szCs w:val="22"/>
        </w:rPr>
        <w:t>14 de junho de 2026</w:t>
      </w:r>
      <w:r w:rsidRPr="00B85DC8">
        <w:rPr>
          <w:sz w:val="22"/>
          <w:szCs w:val="22"/>
        </w:rPr>
        <w:fldChar w:fldCharType="end"/>
      </w:r>
      <w:r w:rsidR="00500C54" w:rsidRPr="00B85DC8">
        <w:rPr>
          <w:sz w:val="22"/>
          <w:szCs w:val="22"/>
        </w:rPr>
        <w:t>.</w:t>
      </w:r>
      <w:r w:rsidR="00500C54">
        <w:tab/>
      </w:r>
      <w:r>
        <w:t xml:space="preserve">                          </w:t>
      </w:r>
      <w:r w:rsidR="00500C54">
        <w:t>________________________</w:t>
      </w:r>
    </w:p>
    <w:p w14:paraId="759D1B27" w14:textId="77777777" w:rsidR="00500C54" w:rsidRDefault="00500C54" w:rsidP="00500C54">
      <w:pPr>
        <w:spacing w:after="75" w:line="259" w:lineRule="auto"/>
        <w:ind w:left="5632" w:right="10"/>
      </w:pPr>
      <w:r>
        <w:t xml:space="preserve">      </w:t>
      </w:r>
      <w:r>
        <w:rPr>
          <w:sz w:val="18"/>
        </w:rPr>
        <w:t>Assinatura do (a) Representado (a)</w:t>
      </w:r>
    </w:p>
    <w:p w14:paraId="2727A101" w14:textId="77777777" w:rsidR="00500C54" w:rsidRPr="001D13DE" w:rsidRDefault="00500C54" w:rsidP="00500C54">
      <w:pPr>
        <w:pStyle w:val="Ttulo1"/>
        <w:rPr>
          <w:b/>
          <w:bCs/>
          <w:sz w:val="24"/>
        </w:rPr>
      </w:pPr>
      <w:r w:rsidRPr="001D13DE">
        <w:rPr>
          <w:b/>
          <w:bCs/>
          <w:sz w:val="24"/>
        </w:rPr>
        <w:lastRenderedPageBreak/>
        <w:t>TERMO DE RESPONSABILIDADE</w:t>
      </w:r>
    </w:p>
    <w:p w14:paraId="36586454" w14:textId="77777777" w:rsidR="00500C54" w:rsidRPr="00FB01CC" w:rsidRDefault="00500C54" w:rsidP="001D13DE">
      <w:pPr>
        <w:spacing w:after="161"/>
        <w:ind w:left="-5"/>
        <w:jc w:val="both"/>
        <w:rPr>
          <w:sz w:val="20"/>
          <w:szCs w:val="20"/>
        </w:rPr>
      </w:pPr>
      <w:r w:rsidRPr="00FB01CC">
        <w:rPr>
          <w:sz w:val="20"/>
          <w:szCs w:val="20"/>
        </w:rPr>
        <w:t>Por este Termo de Responsabilidade, comprometo-me a comunicar ao INSS qualquer evento que possa anular esta Procuração, no prazo de trinta dias, a contar da data que o mesmo ocorra, principalmente o óbito do segurado / pensionista, mediante apresentação da respectiva certidão.</w:t>
      </w:r>
    </w:p>
    <w:p w14:paraId="780DB07F" w14:textId="77777777" w:rsidR="00500C54" w:rsidRPr="00FB01CC" w:rsidRDefault="00500C54" w:rsidP="001D13DE">
      <w:pPr>
        <w:ind w:left="-5"/>
        <w:jc w:val="both"/>
        <w:rPr>
          <w:sz w:val="20"/>
          <w:szCs w:val="20"/>
        </w:rPr>
      </w:pPr>
      <w:r w:rsidRPr="00FB01CC">
        <w:rPr>
          <w:sz w:val="20"/>
          <w:szCs w:val="20"/>
        </w:rPr>
        <w:t>Estou ciente de que o descumprimento do compromisso ora assumido, além de obrigar a devolução de importâncias recebidas indevidamente, quando for o caso, sujeitar-me-á às penalidades previstas nos arts. 171 e 299, ambos do Código Penal.</w:t>
      </w:r>
    </w:p>
    <w:p w14:paraId="4038EB01" w14:textId="77777777" w:rsidR="001D13DE" w:rsidRDefault="001D13DE" w:rsidP="00500C54">
      <w:pPr>
        <w:ind w:left="-5"/>
      </w:pPr>
    </w:p>
    <w:p w14:paraId="629C4A5F" w14:textId="311D3A7B" w:rsidR="00500C54" w:rsidRDefault="001D13DE" w:rsidP="00500C54">
      <w:pPr>
        <w:tabs>
          <w:tab w:val="center" w:pos="4078"/>
          <w:tab w:val="center" w:pos="7320"/>
        </w:tabs>
      </w:pPr>
      <w:r w:rsidRPr="00B85DC8">
        <w:rPr>
          <w:sz w:val="22"/>
          <w:szCs w:val="22"/>
        </w:rPr>
        <w:t xml:space="preserve">Monte Alto - SP, </w:t>
      </w:r>
      <w:r w:rsidRPr="00B85DC8">
        <w:rPr>
          <w:sz w:val="22"/>
          <w:szCs w:val="22"/>
        </w:rPr>
        <w:fldChar w:fldCharType="begin"/>
      </w:r>
      <w:r w:rsidRPr="00B85DC8">
        <w:rPr>
          <w:sz w:val="22"/>
          <w:szCs w:val="22"/>
        </w:rPr>
        <w:instrText xml:space="preserve"> TIME \@ "d' de 'MMMM' de 'yyyy" </w:instrText>
      </w:r>
      <w:r w:rsidRPr="00B85DC8">
        <w:rPr>
          <w:sz w:val="22"/>
          <w:szCs w:val="22"/>
        </w:rPr>
        <w:fldChar w:fldCharType="separate"/>
      </w:r>
      <w:r w:rsidR="00AD328F">
        <w:rPr>
          <w:noProof/>
          <w:sz w:val="22"/>
          <w:szCs w:val="22"/>
        </w:rPr>
        <w:t>14 de junho de 2026</w:t>
      </w:r>
      <w:r w:rsidRPr="00B85DC8">
        <w:rPr>
          <w:sz w:val="22"/>
          <w:szCs w:val="22"/>
        </w:rPr>
        <w:fldChar w:fldCharType="end"/>
      </w:r>
      <w:r w:rsidRPr="00B85DC8">
        <w:rPr>
          <w:sz w:val="22"/>
          <w:szCs w:val="22"/>
        </w:rPr>
        <w:t>.</w:t>
      </w:r>
      <w:r>
        <w:t xml:space="preserve">                            </w:t>
      </w:r>
      <w:r w:rsidR="00500C54">
        <w:tab/>
        <w:t>__________________________</w:t>
      </w:r>
    </w:p>
    <w:p w14:paraId="20DE0384" w14:textId="77777777" w:rsidR="00500C54" w:rsidRDefault="00500C54" w:rsidP="00500C54">
      <w:pPr>
        <w:spacing w:after="58" w:line="259" w:lineRule="auto"/>
        <w:ind w:left="5770" w:right="10"/>
      </w:pPr>
      <w:r>
        <w:t xml:space="preserve">   </w:t>
      </w:r>
      <w:r>
        <w:rPr>
          <w:sz w:val="18"/>
        </w:rPr>
        <w:t>Assinatura do (a) Procurador (a)</w:t>
      </w:r>
    </w:p>
    <w:p w14:paraId="0039B31A" w14:textId="77777777" w:rsidR="00500C54" w:rsidRDefault="00500C54" w:rsidP="001D13DE">
      <w:pPr>
        <w:spacing w:after="23" w:line="259" w:lineRule="auto"/>
        <w:jc w:val="both"/>
      </w:pPr>
      <w:r>
        <w:rPr>
          <w:rFonts w:eastAsia="Times New Roman"/>
          <w:b/>
          <w:sz w:val="18"/>
        </w:rPr>
        <w:t>CÓDIGO PENAL</w:t>
      </w:r>
    </w:p>
    <w:p w14:paraId="40989F3F" w14:textId="77777777" w:rsidR="00500C54" w:rsidRDefault="00500C54" w:rsidP="001D13DE">
      <w:pPr>
        <w:spacing w:after="22" w:line="259" w:lineRule="auto"/>
        <w:ind w:left="-5" w:right="10"/>
        <w:jc w:val="both"/>
      </w:pPr>
      <w:r>
        <w:rPr>
          <w:sz w:val="18"/>
        </w:rPr>
        <w:t>Art. 171. Obter, para si ou para outrem, vantagem ilícita, em prejuízo alheio, induzindo ou manter alguém em erro, mediante artifício, ardil ou qualquer outro meio fraudulento.</w:t>
      </w:r>
    </w:p>
    <w:p w14:paraId="3A221393" w14:textId="77777777" w:rsidR="00500C54" w:rsidRDefault="00500C54" w:rsidP="001D13DE">
      <w:pPr>
        <w:spacing w:after="22" w:line="259" w:lineRule="auto"/>
        <w:ind w:left="-5" w:right="10"/>
        <w:jc w:val="both"/>
      </w:pPr>
      <w:r>
        <w:rPr>
          <w:sz w:val="18"/>
        </w:rPr>
        <w:t>Art. 299. Omitir, em documento público ou particular, declaração que devia constar, ou nele inserir ou fazer inserir declaração falsa ou diversa da que devia ser escrita, com o fim de prejudicar direito, criar, obrigação ou alterar a verdade sobre fato juridicamente relevante.</w:t>
      </w:r>
    </w:p>
    <w:p w14:paraId="33E08DB2" w14:textId="77777777" w:rsidR="00FB01CC" w:rsidRDefault="00FB01CC" w:rsidP="001D13DE">
      <w:pPr>
        <w:spacing w:after="123" w:line="259" w:lineRule="auto"/>
        <w:ind w:left="129" w:right="3"/>
        <w:jc w:val="center"/>
        <w:rPr>
          <w:rFonts w:ascii="Calibri" w:hAnsi="Calibri" w:cs="Calibri"/>
          <w:b/>
        </w:rPr>
      </w:pPr>
    </w:p>
    <w:p w14:paraId="2FB5A10E" w14:textId="77777777" w:rsidR="00B93291" w:rsidRDefault="00B93291" w:rsidP="001D13DE">
      <w:pPr>
        <w:spacing w:after="123" w:line="259" w:lineRule="auto"/>
        <w:ind w:left="129" w:right="3"/>
        <w:jc w:val="center"/>
        <w:rPr>
          <w:rFonts w:ascii="Calibri" w:hAnsi="Calibri" w:cs="Calibri"/>
          <w:b/>
        </w:rPr>
      </w:pPr>
    </w:p>
    <w:p w14:paraId="640A336D" w14:textId="77777777" w:rsidR="00B93291" w:rsidRPr="00B93291" w:rsidRDefault="00B93291" w:rsidP="00B93291">
      <w:pPr>
        <w:jc w:val="center"/>
        <w:rPr>
          <w:rFonts w:ascii="Calibri" w:hAnsi="Calibri" w:cs="Calibri"/>
          <w:b/>
          <w:bCs/>
        </w:rPr>
      </w:pPr>
      <w:r w:rsidRPr="00B93291">
        <w:rPr>
          <w:rFonts w:ascii="Calibri" w:hAnsi="Calibri" w:cs="Calibri"/>
          <w:b/>
          <w:bCs/>
        </w:rPr>
        <w:t>ANEXO XXIV</w:t>
      </w:r>
    </w:p>
    <w:p w14:paraId="7663CFFC" w14:textId="77777777" w:rsidR="00B93291" w:rsidRPr="00B93291" w:rsidRDefault="00B93291" w:rsidP="00B93291">
      <w:pPr>
        <w:jc w:val="center"/>
        <w:rPr>
          <w:rFonts w:ascii="Calibri" w:hAnsi="Calibri" w:cs="Calibri"/>
          <w:b/>
          <w:bCs/>
        </w:rPr>
      </w:pPr>
      <w:r w:rsidRPr="00B93291">
        <w:rPr>
          <w:rFonts w:ascii="Calibri" w:hAnsi="Calibri" w:cs="Calibri"/>
          <w:b/>
          <w:bCs/>
        </w:rPr>
        <w:t>INSTRUÇÃO NORMATIVA PRES/INSS Nº 128, DE 28 DE MARÇO DE 2022</w:t>
      </w:r>
    </w:p>
    <w:p w14:paraId="6E2EEC42" w14:textId="77777777" w:rsidR="00B93291" w:rsidRPr="00B93291" w:rsidRDefault="00B93291" w:rsidP="00B93291">
      <w:pPr>
        <w:pStyle w:val="Ttulo1"/>
        <w:jc w:val="center"/>
        <w:rPr>
          <w:rFonts w:ascii="Calibri" w:eastAsia="Calibri" w:hAnsi="Calibri" w:cs="Calibri"/>
          <w:b/>
          <w:bCs/>
          <w:sz w:val="24"/>
        </w:rPr>
      </w:pPr>
      <w:bookmarkStart w:id="3" w:name="_heading=h.gjdgxs" w:colFirst="0" w:colLast="0"/>
      <w:bookmarkEnd w:id="3"/>
      <w:r w:rsidRPr="00B93291">
        <w:rPr>
          <w:rFonts w:ascii="Calibri" w:eastAsia="Calibri" w:hAnsi="Calibri" w:cs="Calibri"/>
          <w:b/>
          <w:bCs/>
          <w:sz w:val="24"/>
        </w:rPr>
        <w:t>DECLARAÇÃO DE RECEBIMENTO DE PENSÃO OU APOSENTADORIA EM OUTRO REGIME DE PREVIDÊNCIA</w:t>
      </w:r>
    </w:p>
    <w:p w14:paraId="192A879B" w14:textId="77777777" w:rsidR="00B93291" w:rsidRDefault="00B93291" w:rsidP="00B93291">
      <w:pPr>
        <w:jc w:val="both"/>
        <w:rPr>
          <w:rFonts w:ascii="Calibri" w:hAnsi="Calibri" w:cs="Calibri"/>
        </w:rPr>
      </w:pPr>
    </w:p>
    <w:p w14:paraId="0FA100E1" w14:textId="22CAAFD0" w:rsidR="00B93291" w:rsidRDefault="00B93291" w:rsidP="00B93291">
      <w:pPr>
        <w:tabs>
          <w:tab w:val="left" w:pos="4815"/>
          <w:tab w:val="left" w:pos="7782"/>
          <w:tab w:val="left" w:pos="7960"/>
        </w:tabs>
        <w:jc w:val="both"/>
        <w:rPr>
          <w:rFonts w:ascii="Calibri" w:hAnsi="Calibri" w:cs="Calibri"/>
        </w:rPr>
      </w:pPr>
      <w:r>
        <w:rPr>
          <w:rFonts w:ascii="Calibri" w:hAnsi="Calibri" w:cs="Calibri"/>
        </w:rPr>
        <w:t xml:space="preserve">Eu, </w:t>
      </w:r>
      <w:r w:rsidRPr="00B93291">
        <w:rPr>
          <w:rFonts w:ascii="Calibri" w:hAnsi="Calibri" w:cs="Calibri"/>
        </w:rPr>
        <w:t>&lt;NOMESEGURADO&gt;, portador(a) do CPF nº &lt;CPF&gt; e RG nº &lt;RG&gt;</w:t>
      </w:r>
      <w:r>
        <w:rPr>
          <w:rFonts w:ascii="Calibri" w:hAnsi="Calibri" w:cs="Calibri"/>
        </w:rPr>
        <w:t>, declaro, sob as penas do art. 299 do Código Penal, que:</w:t>
      </w:r>
    </w:p>
    <w:p w14:paraId="2EAB7ABA" w14:textId="77777777" w:rsidR="00B93291" w:rsidRDefault="00B93291" w:rsidP="00B93291">
      <w:pPr>
        <w:tabs>
          <w:tab w:val="left" w:pos="4815"/>
          <w:tab w:val="left" w:pos="7782"/>
          <w:tab w:val="left" w:pos="7960"/>
        </w:tabs>
        <w:jc w:val="both"/>
        <w:rPr>
          <w:rFonts w:ascii="Calibri" w:hAnsi="Calibri" w:cs="Calibri"/>
        </w:rPr>
      </w:pPr>
    </w:p>
    <w:p w14:paraId="038FF3E3" w14:textId="527F65EB" w:rsidR="00B93291" w:rsidRDefault="00B93291" w:rsidP="00B93291">
      <w:pPr>
        <w:tabs>
          <w:tab w:val="left" w:pos="583"/>
        </w:tabs>
        <w:jc w:val="both"/>
        <w:rPr>
          <w:rFonts w:ascii="Calibri" w:hAnsi="Calibri" w:cs="Calibri"/>
        </w:rPr>
      </w:pPr>
      <w:r>
        <w:rPr>
          <w:rFonts w:ascii="Calibri" w:hAnsi="Calibri" w:cs="Calibri"/>
        </w:rPr>
        <w:t xml:space="preserve">( X ) não recebo aposentadoria/pensão de outro regime e previdência. </w:t>
      </w:r>
    </w:p>
    <w:p w14:paraId="448BF56D" w14:textId="77777777" w:rsidR="00B93291" w:rsidRDefault="00B93291" w:rsidP="00B93291">
      <w:pPr>
        <w:tabs>
          <w:tab w:val="left" w:pos="583"/>
        </w:tabs>
        <w:jc w:val="both"/>
        <w:rPr>
          <w:rFonts w:ascii="Calibri" w:hAnsi="Calibri" w:cs="Calibri"/>
        </w:rPr>
      </w:pPr>
      <w:r>
        <w:rPr>
          <w:rFonts w:ascii="Calibri" w:hAnsi="Calibri" w:cs="Calibri"/>
        </w:rPr>
        <w:t>(</w:t>
      </w:r>
      <w:r>
        <w:rPr>
          <w:rFonts w:ascii="Calibri" w:hAnsi="Calibri" w:cs="Calibri"/>
        </w:rPr>
        <w:tab/>
        <w:t>) recebo aposentadoria/pensão de outro regime de previdência.</w:t>
      </w:r>
    </w:p>
    <w:p w14:paraId="485325A6" w14:textId="77777777" w:rsidR="00B93291" w:rsidRDefault="00B93291" w:rsidP="00B93291">
      <w:pPr>
        <w:tabs>
          <w:tab w:val="left" w:pos="583"/>
        </w:tabs>
        <w:jc w:val="both"/>
        <w:rPr>
          <w:rFonts w:ascii="Calibri" w:hAnsi="Calibri" w:cs="Calibri"/>
        </w:rPr>
      </w:pPr>
    </w:p>
    <w:p w14:paraId="38D81CFC" w14:textId="77777777" w:rsidR="00B93291" w:rsidRDefault="00B93291" w:rsidP="00B93291">
      <w:pPr>
        <w:jc w:val="both"/>
        <w:rPr>
          <w:rFonts w:ascii="Calibri" w:hAnsi="Calibri" w:cs="Calibri"/>
        </w:rPr>
      </w:pPr>
      <w:r>
        <w:rPr>
          <w:rFonts w:ascii="Calibri" w:hAnsi="Calibri" w:cs="Calibri"/>
        </w:rPr>
        <w:t>Caso receba aposentadoria ou pensão de outro regime de previdência, deverá declarar:</w:t>
      </w:r>
    </w:p>
    <w:p w14:paraId="0F079098" w14:textId="77777777" w:rsidR="00B93291" w:rsidRDefault="00B93291" w:rsidP="00B93291">
      <w:pPr>
        <w:tabs>
          <w:tab w:val="left" w:pos="368"/>
          <w:tab w:val="left" w:pos="2623"/>
          <w:tab w:val="left" w:pos="4382"/>
          <w:tab w:val="left" w:pos="4835"/>
        </w:tabs>
        <w:jc w:val="both"/>
        <w:rPr>
          <w:rFonts w:ascii="Calibri" w:hAnsi="Calibri" w:cs="Calibri"/>
        </w:rPr>
      </w:pPr>
      <w:r>
        <w:rPr>
          <w:rFonts w:ascii="Calibri" w:hAnsi="Calibri" w:cs="Calibri"/>
        </w:rPr>
        <w:t>Tipo do benefício: (</w:t>
      </w:r>
      <w:r>
        <w:rPr>
          <w:rFonts w:ascii="Calibri" w:hAnsi="Calibri" w:cs="Calibri"/>
        </w:rPr>
        <w:tab/>
        <w:t>) Pensão*</w:t>
      </w:r>
      <w:r>
        <w:rPr>
          <w:rFonts w:ascii="Calibri" w:hAnsi="Calibri" w:cs="Calibri"/>
        </w:rPr>
        <w:tab/>
        <w:t>(</w:t>
      </w:r>
      <w:r>
        <w:rPr>
          <w:rFonts w:ascii="Calibri" w:hAnsi="Calibri" w:cs="Calibri"/>
        </w:rPr>
        <w:tab/>
        <w:t>) Aposentadoria</w:t>
      </w:r>
    </w:p>
    <w:p w14:paraId="3042C500" w14:textId="77777777" w:rsidR="00B93291" w:rsidRDefault="00B93291" w:rsidP="00B93291">
      <w:pPr>
        <w:tabs>
          <w:tab w:val="left" w:pos="428"/>
        </w:tabs>
        <w:jc w:val="both"/>
        <w:rPr>
          <w:rFonts w:ascii="Calibri" w:hAnsi="Calibri" w:cs="Calibri"/>
        </w:rPr>
      </w:pPr>
      <w:r>
        <w:rPr>
          <w:rFonts w:ascii="Calibri" w:hAnsi="Calibri" w:cs="Calibri"/>
        </w:rPr>
        <w:t>*Caso opção seja Pensão, informar se a relação com o instituidor era como cônjuge ou companheiro(a) - S/N (</w:t>
      </w:r>
      <w:r>
        <w:rPr>
          <w:rFonts w:ascii="Calibri" w:hAnsi="Calibri" w:cs="Calibri"/>
        </w:rPr>
        <w:tab/>
        <w:t xml:space="preserve"> )</w:t>
      </w:r>
    </w:p>
    <w:p w14:paraId="01D1ACF2" w14:textId="77777777" w:rsidR="00B93291" w:rsidRDefault="00B93291" w:rsidP="00B93291">
      <w:pPr>
        <w:tabs>
          <w:tab w:val="left" w:pos="370"/>
          <w:tab w:val="left" w:pos="2438"/>
          <w:tab w:val="left" w:pos="3967"/>
          <w:tab w:val="left" w:pos="5690"/>
          <w:tab w:val="left" w:pos="6765"/>
          <w:tab w:val="left" w:pos="9059"/>
          <w:tab w:val="left" w:pos="10166"/>
        </w:tabs>
        <w:jc w:val="both"/>
        <w:rPr>
          <w:rFonts w:ascii="Calibri" w:hAnsi="Calibri" w:cs="Calibri"/>
        </w:rPr>
      </w:pPr>
      <w:r>
        <w:rPr>
          <w:rFonts w:ascii="Calibri" w:hAnsi="Calibri" w:cs="Calibri"/>
        </w:rPr>
        <w:t xml:space="preserve">- Ente de origem: (    ) Estadual  (    ) Municipal    (    ) Federal </w:t>
      </w:r>
    </w:p>
    <w:p w14:paraId="4DE977FA" w14:textId="77777777" w:rsidR="00B93291" w:rsidRDefault="00B93291" w:rsidP="00B93291">
      <w:pPr>
        <w:tabs>
          <w:tab w:val="left" w:pos="370"/>
          <w:tab w:val="left" w:pos="2438"/>
          <w:tab w:val="left" w:pos="3967"/>
          <w:tab w:val="left" w:pos="5690"/>
          <w:tab w:val="left" w:pos="6765"/>
          <w:tab w:val="left" w:pos="9059"/>
          <w:tab w:val="left" w:pos="10166"/>
        </w:tabs>
        <w:jc w:val="both"/>
        <w:rPr>
          <w:rFonts w:ascii="Calibri" w:hAnsi="Calibri" w:cs="Calibri"/>
        </w:rPr>
      </w:pPr>
      <w:r>
        <w:rPr>
          <w:rFonts w:ascii="Calibri" w:hAnsi="Calibri" w:cs="Calibri"/>
        </w:rPr>
        <w:t>- Tipo de servidor:  (    ) Civil       (    ) Militar</w:t>
      </w:r>
    </w:p>
    <w:p w14:paraId="46CCE030" w14:textId="77777777" w:rsidR="00B93291" w:rsidRDefault="00B93291" w:rsidP="00B93291">
      <w:pPr>
        <w:tabs>
          <w:tab w:val="left" w:pos="368"/>
          <w:tab w:val="left" w:pos="5541"/>
          <w:tab w:val="left" w:pos="6590"/>
          <w:tab w:val="left" w:pos="8236"/>
        </w:tabs>
        <w:jc w:val="both"/>
        <w:rPr>
          <w:rFonts w:ascii="Calibri" w:hAnsi="Calibri" w:cs="Calibri"/>
        </w:rPr>
      </w:pPr>
      <w:r>
        <w:rPr>
          <w:rFonts w:ascii="Calibri" w:hAnsi="Calibri" w:cs="Calibri"/>
        </w:rPr>
        <w:t>Data de início do benefício no outro regime: _______/_______/_______</w:t>
      </w:r>
    </w:p>
    <w:p w14:paraId="61E463FB" w14:textId="77777777" w:rsidR="00B93291" w:rsidRDefault="00B93291" w:rsidP="00B93291">
      <w:pPr>
        <w:tabs>
          <w:tab w:val="left" w:pos="368"/>
          <w:tab w:val="left" w:pos="5541"/>
          <w:tab w:val="left" w:pos="6590"/>
          <w:tab w:val="left" w:pos="8236"/>
        </w:tabs>
        <w:jc w:val="both"/>
        <w:rPr>
          <w:rFonts w:ascii="Calibri" w:hAnsi="Calibri" w:cs="Calibri"/>
        </w:rPr>
      </w:pPr>
      <w:r>
        <w:rPr>
          <w:rFonts w:ascii="Calibri" w:hAnsi="Calibri" w:cs="Calibri"/>
        </w:rPr>
        <w:t xml:space="preserve">Nome do órgão da pensão/aposentadoria:  </w:t>
      </w:r>
    </w:p>
    <w:p w14:paraId="558333A7" w14:textId="77777777" w:rsidR="00B93291" w:rsidRDefault="00B93291" w:rsidP="00B93291">
      <w:pPr>
        <w:tabs>
          <w:tab w:val="left" w:pos="368"/>
          <w:tab w:val="left" w:pos="5821"/>
          <w:tab w:val="left" w:pos="7713"/>
          <w:tab w:val="left" w:pos="9054"/>
        </w:tabs>
        <w:jc w:val="both"/>
        <w:rPr>
          <w:rFonts w:ascii="Calibri" w:hAnsi="Calibri" w:cs="Calibri"/>
        </w:rPr>
      </w:pPr>
      <w:r>
        <w:rPr>
          <w:rFonts w:ascii="Calibri" w:hAnsi="Calibri" w:cs="Calibri"/>
        </w:rPr>
        <w:t>Última remuneração bruta*: R$___________________</w:t>
      </w:r>
      <w:r>
        <w:rPr>
          <w:rFonts w:ascii="Calibri" w:hAnsi="Calibri" w:cs="Calibri"/>
        </w:rPr>
        <w:tab/>
        <w:t xml:space="preserve">   Mês/ano: ______/_______</w:t>
      </w:r>
    </w:p>
    <w:p w14:paraId="28870CF7" w14:textId="77777777" w:rsidR="00B93291" w:rsidRDefault="00B93291" w:rsidP="00B93291">
      <w:pPr>
        <w:jc w:val="both"/>
        <w:rPr>
          <w:rFonts w:ascii="Calibri" w:hAnsi="Calibri" w:cs="Calibri"/>
        </w:rPr>
      </w:pPr>
      <w:r>
        <w:rPr>
          <w:rFonts w:ascii="Calibri" w:hAnsi="Calibri" w:cs="Calibri"/>
        </w:rPr>
        <w:t>*última remuneração bruta sem considerar valores de 13º salário (abono anual).</w:t>
      </w:r>
    </w:p>
    <w:p w14:paraId="60091FA5" w14:textId="77777777" w:rsidR="00B93291" w:rsidRDefault="00B93291" w:rsidP="00B93291">
      <w:pPr>
        <w:jc w:val="both"/>
        <w:rPr>
          <w:rFonts w:ascii="Calibri" w:hAnsi="Calibri" w:cs="Calibri"/>
        </w:rPr>
      </w:pPr>
    </w:p>
    <w:p w14:paraId="4F566C56" w14:textId="7F659BA4" w:rsidR="00B93291" w:rsidRDefault="00B93291" w:rsidP="00B93291">
      <w:pPr>
        <w:jc w:val="both"/>
        <w:rPr>
          <w:rFonts w:ascii="Calibri" w:hAnsi="Calibri" w:cs="Calibri"/>
        </w:rPr>
      </w:pPr>
      <w:r>
        <w:rPr>
          <w:rFonts w:ascii="Calibri" w:hAnsi="Calibri" w:cs="Calibri"/>
        </w:rPr>
        <w:t>Na Emenda Constitucional nº 103, de 12 de novembro de 2019, art. 24, § 1º, a acumulação de pensão por morte com outro benefício, sujeita à redução do valor daquele menos vantajoso, é admitida nas seguintes situações:</w:t>
      </w:r>
    </w:p>
    <w:p w14:paraId="73E2F738" w14:textId="08D8C761" w:rsidR="00B93291" w:rsidRDefault="00B93291" w:rsidP="00B93291">
      <w:pPr>
        <w:tabs>
          <w:tab w:val="left" w:pos="408"/>
        </w:tabs>
        <w:jc w:val="both"/>
        <w:rPr>
          <w:rFonts w:ascii="Calibri" w:hAnsi="Calibri" w:cs="Calibri"/>
        </w:rPr>
      </w:pPr>
      <w:r>
        <w:rPr>
          <w:rFonts w:ascii="Calibri" w:hAnsi="Calibri" w:cs="Calibri"/>
        </w:rPr>
        <w:lastRenderedPageBreak/>
        <w:t>I - pensão por morte deixada por cônjuge ou companheiro (a) do RGPS com pensão por morte concedida por outro regime de previdência social, inclusive as decorrentes das atividades militares, exceto regime de previdência complementar; e</w:t>
      </w:r>
    </w:p>
    <w:p w14:paraId="724E920F" w14:textId="533F7998" w:rsidR="00B93291" w:rsidRDefault="00B93291" w:rsidP="00B93291">
      <w:pPr>
        <w:tabs>
          <w:tab w:val="left" w:pos="408"/>
        </w:tabs>
        <w:jc w:val="both"/>
        <w:rPr>
          <w:rFonts w:ascii="Calibri" w:hAnsi="Calibri" w:cs="Calibri"/>
        </w:rPr>
      </w:pPr>
      <w:r>
        <w:rPr>
          <w:rFonts w:ascii="Calibri" w:hAnsi="Calibri" w:cs="Calibri"/>
        </w:rPr>
        <w:t>II - pensão por morte deixada por cônjuge ou companheiro (a) de qualquer regime de previdência social, inclusive as decorrentes das atividades militares, com aposentadoria concedida por qualquer regime de previdência social ou com proventos de inatividade decorrentes das atividades militares, exceto regime de previdência complementar.</w:t>
      </w:r>
    </w:p>
    <w:p w14:paraId="4B463CFD" w14:textId="77777777" w:rsidR="00B93291" w:rsidRDefault="00B93291" w:rsidP="00B93291">
      <w:pPr>
        <w:jc w:val="both"/>
        <w:rPr>
          <w:rFonts w:ascii="Calibri" w:hAnsi="Calibri" w:cs="Calibri"/>
        </w:rPr>
      </w:pPr>
      <w:r>
        <w:rPr>
          <w:rFonts w:ascii="Calibri" w:hAnsi="Calibri" w:cs="Calibri"/>
        </w:rPr>
        <w:t>A declaração falsa ou diversa de fato ou situação real ocorrida, além de obrigar à devolução de eventuais importâncias recebidas indevidamente, quando for o caso, sujeitar-me-á às penalidades previstas nos arts. 171 e 299 do Código Penal.</w:t>
      </w:r>
    </w:p>
    <w:p w14:paraId="609E9358" w14:textId="77777777" w:rsidR="00B93291" w:rsidRDefault="00B93291" w:rsidP="00B93291">
      <w:pPr>
        <w:jc w:val="both"/>
        <w:rPr>
          <w:rFonts w:ascii="Calibri" w:hAnsi="Calibri" w:cs="Calibri"/>
        </w:rPr>
      </w:pPr>
    </w:p>
    <w:p w14:paraId="6FE80560" w14:textId="74A753DD" w:rsidR="00B93291" w:rsidRDefault="00B93291" w:rsidP="00B93291">
      <w:pPr>
        <w:jc w:val="both"/>
        <w:rPr>
          <w:rFonts w:ascii="Calibri" w:hAnsi="Calibri" w:cs="Calibri"/>
        </w:rPr>
      </w:pPr>
      <w:r w:rsidRPr="00B93291">
        <w:rPr>
          <w:rFonts w:ascii="Calibri" w:hAnsi="Calibri" w:cs="Calibri"/>
        </w:rPr>
        <w:t xml:space="preserve">Monte Alto - SP, </w:t>
      </w:r>
      <w:r w:rsidRPr="00B93291">
        <w:rPr>
          <w:rFonts w:ascii="Calibri" w:hAnsi="Calibri" w:cs="Calibri"/>
        </w:rPr>
        <w:fldChar w:fldCharType="begin"/>
      </w:r>
      <w:r w:rsidRPr="00B93291">
        <w:rPr>
          <w:rFonts w:ascii="Calibri" w:hAnsi="Calibri" w:cs="Calibri"/>
        </w:rPr>
        <w:instrText xml:space="preserve"> TIME \@ "d' de 'MMMM' de 'yyyy" </w:instrText>
      </w:r>
      <w:r w:rsidRPr="00B93291">
        <w:rPr>
          <w:rFonts w:ascii="Calibri" w:hAnsi="Calibri" w:cs="Calibri"/>
        </w:rPr>
        <w:fldChar w:fldCharType="separate"/>
      </w:r>
      <w:r w:rsidR="00AD328F">
        <w:rPr>
          <w:rFonts w:ascii="Calibri" w:hAnsi="Calibri" w:cs="Calibri"/>
          <w:noProof/>
        </w:rPr>
        <w:t>14 de junho de 2026</w:t>
      </w:r>
      <w:r w:rsidRPr="00B93291">
        <w:rPr>
          <w:rFonts w:ascii="Calibri" w:hAnsi="Calibri" w:cs="Calibri"/>
        </w:rPr>
        <w:fldChar w:fldCharType="end"/>
      </w:r>
    </w:p>
    <w:p w14:paraId="33231416" w14:textId="77777777" w:rsidR="00B93291" w:rsidRDefault="00B93291" w:rsidP="00B93291">
      <w:pPr>
        <w:jc w:val="both"/>
        <w:rPr>
          <w:rFonts w:ascii="Calibri" w:hAnsi="Calibri" w:cs="Calibri"/>
        </w:rPr>
      </w:pPr>
    </w:p>
    <w:p w14:paraId="63C64C28" w14:textId="77777777" w:rsidR="00B93291" w:rsidRDefault="00B93291" w:rsidP="00B93291">
      <w:pPr>
        <w:tabs>
          <w:tab w:val="left" w:pos="3419"/>
          <w:tab w:val="left" w:pos="4684"/>
          <w:tab w:val="left" w:pos="5483"/>
          <w:tab w:val="left" w:pos="6402"/>
        </w:tabs>
        <w:jc w:val="center"/>
        <w:rPr>
          <w:rFonts w:ascii="Calibri" w:hAnsi="Calibri" w:cs="Calibri"/>
        </w:rPr>
      </w:pPr>
    </w:p>
    <w:p w14:paraId="49649543" w14:textId="77777777" w:rsidR="00B93291" w:rsidRDefault="00B93291" w:rsidP="00B93291">
      <w:pPr>
        <w:tabs>
          <w:tab w:val="left" w:pos="3419"/>
          <w:tab w:val="left" w:pos="4684"/>
          <w:tab w:val="left" w:pos="5483"/>
          <w:tab w:val="left" w:pos="6402"/>
        </w:tabs>
        <w:jc w:val="center"/>
        <w:rPr>
          <w:rFonts w:ascii="Calibri" w:hAnsi="Calibri" w:cs="Calibri"/>
        </w:rPr>
      </w:pPr>
      <w:r>
        <w:rPr>
          <w:rFonts w:ascii="Calibri" w:hAnsi="Calibri" w:cs="Calibri"/>
        </w:rPr>
        <w:t>_____________________________________________________</w:t>
      </w:r>
    </w:p>
    <w:p w14:paraId="32BF1969" w14:textId="77777777" w:rsidR="00B93291" w:rsidRDefault="00B93291" w:rsidP="00B93291">
      <w:pPr>
        <w:jc w:val="center"/>
        <w:rPr>
          <w:rFonts w:ascii="Calibri" w:hAnsi="Calibri" w:cs="Calibri"/>
        </w:rPr>
      </w:pPr>
      <w:r>
        <w:rPr>
          <w:rFonts w:ascii="Calibri" w:hAnsi="Calibri" w:cs="Calibri"/>
        </w:rPr>
        <w:t>Assinatura e identificação do (a) requerente ou representante legal</w:t>
      </w:r>
    </w:p>
    <w:p w14:paraId="4F98FB98" w14:textId="77777777" w:rsidR="00B93291" w:rsidRDefault="00B93291" w:rsidP="001D13DE">
      <w:pPr>
        <w:spacing w:after="123" w:line="259" w:lineRule="auto"/>
        <w:ind w:left="129" w:right="3"/>
        <w:jc w:val="center"/>
        <w:rPr>
          <w:rFonts w:ascii="Calibri" w:hAnsi="Calibri" w:cs="Calibri"/>
          <w:b/>
        </w:rPr>
      </w:pPr>
    </w:p>
    <w:p w14:paraId="6D2D968F" w14:textId="77777777" w:rsidR="00912634" w:rsidRDefault="00912634" w:rsidP="001D13DE">
      <w:pPr>
        <w:pStyle w:val="NormalWeb"/>
        <w:spacing w:before="0" w:beforeAutospacing="0" w:after="0" w:afterAutospacing="0" w:line="270" w:lineRule="atLeast"/>
        <w:jc w:val="both"/>
        <w:rPr>
          <w:rFonts w:ascii="Bookman Old Style" w:hAnsi="Bookman Old Style"/>
          <w:sz w:val="20"/>
          <w:szCs w:val="20"/>
          <w:lang w:val="pt-BR"/>
        </w:rPr>
      </w:pPr>
    </w:p>
    <w:sectPr w:rsidR="00912634" w:rsidSect="00753192">
      <w:headerReference w:type="default" r:id="rId8"/>
      <w:footerReference w:type="even" r:id="rId9"/>
      <w:footerReference w:type="default" r:id="rId10"/>
      <w:headerReference w:type="first" r:id="rId11"/>
      <w:footerReference w:type="first" r:id="rId12"/>
      <w:pgSz w:w="11907" w:h="16840" w:code="9"/>
      <w:pgMar w:top="851" w:right="1134" w:bottom="851" w:left="1701" w:header="28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7F31" w14:textId="77777777" w:rsidR="008E4E88" w:rsidRDefault="008E4E88" w:rsidP="000D67CD">
      <w:r>
        <w:separator/>
      </w:r>
    </w:p>
  </w:endnote>
  <w:endnote w:type="continuationSeparator" w:id="0">
    <w:p w14:paraId="6FBF414D" w14:textId="77777777" w:rsidR="008E4E88" w:rsidRDefault="008E4E88" w:rsidP="000D6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35C4" w14:textId="77777777" w:rsidR="00206F81" w:rsidRDefault="00206F81" w:rsidP="00AF56B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00C54">
      <w:rPr>
        <w:rStyle w:val="Nmerodepgina"/>
        <w:noProof/>
      </w:rPr>
      <w:t>2</w:t>
    </w:r>
    <w:r>
      <w:rPr>
        <w:rStyle w:val="Nmerodepgina"/>
      </w:rPr>
      <w:fldChar w:fldCharType="end"/>
    </w:r>
  </w:p>
  <w:p w14:paraId="6F4E8E7F" w14:textId="77777777" w:rsidR="00206F81" w:rsidRDefault="00206F81" w:rsidP="00AF56B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6ABD" w14:textId="77777777" w:rsidR="00350188" w:rsidRDefault="00350188" w:rsidP="00350188">
    <w:pPr>
      <w:pStyle w:val="Rodap"/>
      <w:pBdr>
        <w:bottom w:val="single" w:sz="6" w:space="1" w:color="auto"/>
      </w:pBdr>
    </w:pPr>
  </w:p>
  <w:p w14:paraId="71839D0A" w14:textId="77777777" w:rsidR="00350188" w:rsidRPr="00374D11" w:rsidRDefault="00350188" w:rsidP="00350188">
    <w:pPr>
      <w:pStyle w:val="Rodap"/>
      <w:jc w:val="center"/>
      <w:rPr>
        <w:rFonts w:ascii="Arial Unicode MS" w:eastAsia="Arial Unicode MS" w:hAnsi="Arial Unicode MS" w:cs="Arial Unicode MS"/>
      </w:rPr>
    </w:pPr>
    <w:r w:rsidRPr="00374D11">
      <w:rPr>
        <w:rFonts w:ascii="Arial Unicode MS" w:eastAsia="Arial Unicode MS" w:hAnsi="Arial Unicode MS" w:cs="Arial Unicode MS"/>
      </w:rPr>
      <w:t xml:space="preserve">Rua </w:t>
    </w:r>
    <w:r>
      <w:rPr>
        <w:rFonts w:ascii="Arial Unicode MS" w:eastAsia="Arial Unicode MS" w:hAnsi="Arial Unicode MS" w:cs="Arial Unicode MS"/>
      </w:rPr>
      <w:t>Rui Barbosa</w:t>
    </w:r>
    <w:r w:rsidRPr="00374D11">
      <w:rPr>
        <w:rFonts w:ascii="Arial Unicode MS" w:eastAsia="Arial Unicode MS" w:hAnsi="Arial Unicode MS" w:cs="Arial Unicode MS"/>
      </w:rPr>
      <w:t xml:space="preserve">, nº. </w:t>
    </w:r>
    <w:r>
      <w:rPr>
        <w:rFonts w:ascii="Arial Unicode MS" w:eastAsia="Arial Unicode MS" w:hAnsi="Arial Unicode MS" w:cs="Arial Unicode MS"/>
      </w:rPr>
      <w:t>663</w:t>
    </w:r>
    <w:r w:rsidRPr="00374D11">
      <w:rPr>
        <w:rFonts w:ascii="Arial Unicode MS" w:eastAsia="Arial Unicode MS" w:hAnsi="Arial Unicode MS" w:cs="Arial Unicode MS"/>
      </w:rPr>
      <w:t xml:space="preserve">, </w:t>
    </w:r>
    <w:r>
      <w:rPr>
        <w:rFonts w:ascii="Arial Unicode MS" w:eastAsia="Arial Unicode MS" w:hAnsi="Arial Unicode MS" w:cs="Arial Unicode MS"/>
      </w:rPr>
      <w:t>Centro</w:t>
    </w:r>
    <w:r w:rsidRPr="00374D11">
      <w:rPr>
        <w:rFonts w:ascii="Arial Unicode MS" w:eastAsia="Arial Unicode MS" w:hAnsi="Arial Unicode MS" w:cs="Arial Unicode MS"/>
      </w:rPr>
      <w:t>, Monte Alto – SP</w:t>
    </w:r>
    <w:r>
      <w:rPr>
        <w:rFonts w:ascii="Arial Unicode MS" w:eastAsia="Arial Unicode MS" w:hAnsi="Arial Unicode MS" w:cs="Arial Unicode MS"/>
      </w:rPr>
      <w:t>, CEP 15910-000</w:t>
    </w:r>
  </w:p>
  <w:p w14:paraId="612C744E" w14:textId="77777777" w:rsidR="00350188" w:rsidRPr="00374D11" w:rsidRDefault="00350188" w:rsidP="00350188">
    <w:pPr>
      <w:pStyle w:val="Rodap"/>
      <w:jc w:val="center"/>
      <w:rPr>
        <w:rFonts w:ascii="Arial Unicode MS" w:eastAsia="Arial Unicode MS" w:hAnsi="Arial Unicode MS" w:cs="Arial Unicode MS"/>
      </w:rPr>
    </w:pPr>
    <w:r w:rsidRPr="00374D11">
      <w:rPr>
        <w:rFonts w:ascii="Arial Unicode MS" w:eastAsia="Arial Unicode MS" w:hAnsi="Arial Unicode MS" w:cs="Arial Unicode MS"/>
      </w:rPr>
      <w:t>Tel: 16-324</w:t>
    </w:r>
    <w:r>
      <w:rPr>
        <w:rFonts w:ascii="Arial Unicode MS" w:eastAsia="Arial Unicode MS" w:hAnsi="Arial Unicode MS" w:cs="Arial Unicode MS"/>
      </w:rPr>
      <w:t>2</w:t>
    </w:r>
    <w:r w:rsidRPr="00374D11">
      <w:rPr>
        <w:rFonts w:ascii="Arial Unicode MS" w:eastAsia="Arial Unicode MS" w:hAnsi="Arial Unicode MS" w:cs="Arial Unicode MS"/>
      </w:rPr>
      <w:t>-</w:t>
    </w:r>
    <w:r>
      <w:rPr>
        <w:rFonts w:ascii="Arial Unicode MS" w:eastAsia="Arial Unicode MS" w:hAnsi="Arial Unicode MS" w:cs="Arial Unicode MS"/>
      </w:rPr>
      <w:t>2908</w:t>
    </w:r>
    <w:r w:rsidRPr="00374D11">
      <w:rPr>
        <w:rFonts w:ascii="Arial Unicode MS" w:eastAsia="Arial Unicode MS" w:hAnsi="Arial Unicode MS" w:cs="Arial Unicode MS"/>
      </w:rPr>
      <w:t xml:space="preserve"> – Cel: 16-98140-9271</w:t>
    </w:r>
  </w:p>
  <w:p w14:paraId="0176AEEE" w14:textId="77777777" w:rsidR="00206F81" w:rsidRDefault="00206F81" w:rsidP="00350188">
    <w:pPr>
      <w:pStyle w:val="Rodap"/>
      <w:rPr>
        <w:rFonts w:ascii="Calibri" w:hAnsi="Calibri"/>
        <w:color w:val="2A64A6"/>
        <w:sz w:val="18"/>
        <w:szCs w:val="18"/>
      </w:rPr>
    </w:pPr>
  </w:p>
  <w:p w14:paraId="412184BA" w14:textId="77777777" w:rsidR="00206F81" w:rsidRPr="007C5E84" w:rsidRDefault="00206F81" w:rsidP="00AF56BE">
    <w:pPr>
      <w:pStyle w:val="Rodap"/>
      <w:jc w:val="center"/>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8B18" w14:textId="77777777" w:rsidR="00374D11" w:rsidRDefault="00374D11">
    <w:pPr>
      <w:pStyle w:val="Rodap"/>
      <w:pBdr>
        <w:bottom w:val="single" w:sz="6" w:space="1" w:color="auto"/>
      </w:pBdr>
    </w:pPr>
  </w:p>
  <w:p w14:paraId="159BFE60" w14:textId="77777777" w:rsidR="00374D11" w:rsidRPr="00374D11" w:rsidRDefault="00374D11" w:rsidP="00374D11">
    <w:pPr>
      <w:pStyle w:val="Rodap"/>
      <w:jc w:val="center"/>
      <w:rPr>
        <w:rFonts w:ascii="Arial Unicode MS" w:eastAsia="Arial Unicode MS" w:hAnsi="Arial Unicode MS" w:cs="Arial Unicode MS"/>
      </w:rPr>
    </w:pPr>
    <w:r w:rsidRPr="00374D11">
      <w:rPr>
        <w:rFonts w:ascii="Arial Unicode MS" w:eastAsia="Arial Unicode MS" w:hAnsi="Arial Unicode MS" w:cs="Arial Unicode MS"/>
      </w:rPr>
      <w:t xml:space="preserve">Rua </w:t>
    </w:r>
    <w:r w:rsidR="009E4C9D">
      <w:rPr>
        <w:rFonts w:ascii="Arial Unicode MS" w:eastAsia="Arial Unicode MS" w:hAnsi="Arial Unicode MS" w:cs="Arial Unicode MS"/>
      </w:rPr>
      <w:t>Rui Barbosa</w:t>
    </w:r>
    <w:r w:rsidRPr="00374D11">
      <w:rPr>
        <w:rFonts w:ascii="Arial Unicode MS" w:eastAsia="Arial Unicode MS" w:hAnsi="Arial Unicode MS" w:cs="Arial Unicode MS"/>
      </w:rPr>
      <w:t xml:space="preserve">, nº. </w:t>
    </w:r>
    <w:r w:rsidR="009E4C9D">
      <w:rPr>
        <w:rFonts w:ascii="Arial Unicode MS" w:eastAsia="Arial Unicode MS" w:hAnsi="Arial Unicode MS" w:cs="Arial Unicode MS"/>
      </w:rPr>
      <w:t>663</w:t>
    </w:r>
    <w:r w:rsidRPr="00374D11">
      <w:rPr>
        <w:rFonts w:ascii="Arial Unicode MS" w:eastAsia="Arial Unicode MS" w:hAnsi="Arial Unicode MS" w:cs="Arial Unicode MS"/>
      </w:rPr>
      <w:t xml:space="preserve">, </w:t>
    </w:r>
    <w:r w:rsidR="009E4C9D">
      <w:rPr>
        <w:rFonts w:ascii="Arial Unicode MS" w:eastAsia="Arial Unicode MS" w:hAnsi="Arial Unicode MS" w:cs="Arial Unicode MS"/>
      </w:rPr>
      <w:t>Centro</w:t>
    </w:r>
    <w:r w:rsidRPr="00374D11">
      <w:rPr>
        <w:rFonts w:ascii="Arial Unicode MS" w:eastAsia="Arial Unicode MS" w:hAnsi="Arial Unicode MS" w:cs="Arial Unicode MS"/>
      </w:rPr>
      <w:t>, Monte Alto – SP</w:t>
    </w:r>
    <w:r w:rsidR="009E4C9D">
      <w:rPr>
        <w:rFonts w:ascii="Arial Unicode MS" w:eastAsia="Arial Unicode MS" w:hAnsi="Arial Unicode MS" w:cs="Arial Unicode MS"/>
      </w:rPr>
      <w:t>, CEP 15910-000</w:t>
    </w:r>
  </w:p>
  <w:p w14:paraId="1C7A5682" w14:textId="77777777" w:rsidR="00374D11" w:rsidRPr="00374D11" w:rsidRDefault="00374D11" w:rsidP="00374D11">
    <w:pPr>
      <w:pStyle w:val="Rodap"/>
      <w:jc w:val="center"/>
      <w:rPr>
        <w:rFonts w:ascii="Arial Unicode MS" w:eastAsia="Arial Unicode MS" w:hAnsi="Arial Unicode MS" w:cs="Arial Unicode MS"/>
      </w:rPr>
    </w:pPr>
    <w:r w:rsidRPr="00374D11">
      <w:rPr>
        <w:rFonts w:ascii="Arial Unicode MS" w:eastAsia="Arial Unicode MS" w:hAnsi="Arial Unicode MS" w:cs="Arial Unicode MS"/>
      </w:rPr>
      <w:t>Tel: 16-324</w:t>
    </w:r>
    <w:r w:rsidR="009E4C9D">
      <w:rPr>
        <w:rFonts w:ascii="Arial Unicode MS" w:eastAsia="Arial Unicode MS" w:hAnsi="Arial Unicode MS" w:cs="Arial Unicode MS"/>
      </w:rPr>
      <w:t>2</w:t>
    </w:r>
    <w:r w:rsidRPr="00374D11">
      <w:rPr>
        <w:rFonts w:ascii="Arial Unicode MS" w:eastAsia="Arial Unicode MS" w:hAnsi="Arial Unicode MS" w:cs="Arial Unicode MS"/>
      </w:rPr>
      <w:t>-</w:t>
    </w:r>
    <w:r w:rsidR="009E4C9D">
      <w:rPr>
        <w:rFonts w:ascii="Arial Unicode MS" w:eastAsia="Arial Unicode MS" w:hAnsi="Arial Unicode MS" w:cs="Arial Unicode MS"/>
      </w:rPr>
      <w:t>2908</w:t>
    </w:r>
    <w:r w:rsidRPr="00374D11">
      <w:rPr>
        <w:rFonts w:ascii="Arial Unicode MS" w:eastAsia="Arial Unicode MS" w:hAnsi="Arial Unicode MS" w:cs="Arial Unicode MS"/>
      </w:rPr>
      <w:t xml:space="preserve"> – Cel: 16-98140-9271</w:t>
    </w:r>
  </w:p>
  <w:p w14:paraId="1C558475" w14:textId="77777777" w:rsidR="00374D11" w:rsidRDefault="00374D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DFDE0" w14:textId="77777777" w:rsidR="008E4E88" w:rsidRDefault="008E4E88" w:rsidP="000D67CD">
      <w:r>
        <w:separator/>
      </w:r>
    </w:p>
  </w:footnote>
  <w:footnote w:type="continuationSeparator" w:id="0">
    <w:p w14:paraId="1DE212F8" w14:textId="77777777" w:rsidR="008E4E88" w:rsidRDefault="008E4E88" w:rsidP="000D6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410"/>
    </w:tblGrid>
    <w:tr w:rsidR="00350188" w14:paraId="20B8B355" w14:textId="77777777" w:rsidTr="001B7684">
      <w:trPr>
        <w:trHeight w:val="1135"/>
      </w:trPr>
      <w:tc>
        <w:tcPr>
          <w:tcW w:w="1668" w:type="dxa"/>
          <w:tcBorders>
            <w:top w:val="nil"/>
            <w:left w:val="nil"/>
            <w:bottom w:val="nil"/>
            <w:right w:val="nil"/>
          </w:tcBorders>
        </w:tcPr>
        <w:p w14:paraId="455044A3" w14:textId="77777777" w:rsidR="00350188" w:rsidRDefault="008852BF" w:rsidP="00350188">
          <w:pPr>
            <w:pStyle w:val="Cabealho"/>
            <w:jc w:val="right"/>
          </w:pPr>
          <w:r>
            <w:rPr>
              <w:noProof/>
            </w:rPr>
            <w:drawing>
              <wp:inline distT="0" distB="0" distL="0" distR="0" wp14:anchorId="3EA04B65" wp14:editId="267929A0">
                <wp:extent cx="866775" cy="781050"/>
                <wp:effectExtent l="0" t="0" r="0" b="0"/>
                <wp:docPr id="848793247" name="Imagem 848793247" descr="imagem Escritóri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Escritório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781050"/>
                        </a:xfrm>
                        <a:prstGeom prst="rect">
                          <a:avLst/>
                        </a:prstGeom>
                        <a:noFill/>
                        <a:ln>
                          <a:noFill/>
                        </a:ln>
                      </pic:spPr>
                    </pic:pic>
                  </a:graphicData>
                </a:graphic>
              </wp:inline>
            </w:drawing>
          </w:r>
        </w:p>
      </w:tc>
      <w:tc>
        <w:tcPr>
          <w:tcW w:w="7620" w:type="dxa"/>
          <w:tcBorders>
            <w:top w:val="nil"/>
            <w:left w:val="nil"/>
            <w:bottom w:val="nil"/>
            <w:right w:val="nil"/>
          </w:tcBorders>
        </w:tcPr>
        <w:p w14:paraId="3366003A" w14:textId="77777777" w:rsidR="00350188" w:rsidRPr="00374D11" w:rsidRDefault="00350188" w:rsidP="00350188">
          <w:pPr>
            <w:pStyle w:val="Cabealho"/>
            <w:jc w:val="center"/>
            <w:rPr>
              <w:rFonts w:ascii="Bell MT" w:hAnsi="Bell MT"/>
              <w:b/>
              <w:sz w:val="16"/>
              <w:szCs w:val="16"/>
            </w:rPr>
          </w:pPr>
        </w:p>
        <w:p w14:paraId="6B2370D5" w14:textId="77777777" w:rsidR="00350188" w:rsidRPr="002A4BE7" w:rsidRDefault="00350188" w:rsidP="00350188">
          <w:pPr>
            <w:pStyle w:val="Cabealho"/>
            <w:jc w:val="center"/>
            <w:rPr>
              <w:rFonts w:ascii="Bell MT" w:hAnsi="Bell MT"/>
              <w:b/>
              <w:sz w:val="48"/>
              <w:szCs w:val="48"/>
            </w:rPr>
          </w:pPr>
          <w:r w:rsidRPr="002A4BE7">
            <w:rPr>
              <w:rFonts w:ascii="Bell MT" w:hAnsi="Bell MT"/>
              <w:b/>
              <w:sz w:val="48"/>
              <w:szCs w:val="48"/>
            </w:rPr>
            <w:t>ADVOCACIA PREVIDENCIÁRIA</w:t>
          </w:r>
        </w:p>
        <w:p w14:paraId="49AC8B52" w14:textId="77777777" w:rsidR="00350188" w:rsidRPr="002A4BE7" w:rsidRDefault="00350188" w:rsidP="00350188">
          <w:pPr>
            <w:pStyle w:val="Cabealho"/>
            <w:spacing w:line="240" w:lineRule="exact"/>
            <w:jc w:val="center"/>
            <w:rPr>
              <w:rFonts w:ascii="Arial Unicode MS" w:eastAsia="Arial Unicode MS" w:hAnsi="Arial Unicode MS" w:cs="Arial Unicode MS"/>
            </w:rPr>
          </w:pPr>
          <w:r w:rsidRPr="002A4BE7">
            <w:rPr>
              <w:rFonts w:ascii="Arial Unicode MS" w:eastAsia="Arial Unicode MS" w:hAnsi="Arial Unicode MS" w:cs="Arial Unicode MS"/>
            </w:rPr>
            <w:t>DR. PAULO ROBERTO TERCINI FILHO</w:t>
          </w:r>
        </w:p>
        <w:p w14:paraId="7B69B103" w14:textId="77777777" w:rsidR="00350188" w:rsidRDefault="00350188" w:rsidP="00350188">
          <w:pPr>
            <w:pStyle w:val="Cabealho"/>
            <w:spacing w:line="240" w:lineRule="exact"/>
            <w:jc w:val="center"/>
          </w:pPr>
          <w:r w:rsidRPr="002A4BE7">
            <w:rPr>
              <w:rFonts w:ascii="Arial Unicode MS" w:eastAsia="Arial Unicode MS" w:hAnsi="Arial Unicode MS" w:cs="Arial Unicode MS"/>
            </w:rPr>
            <w:t>OAB/SP 331.110</w:t>
          </w:r>
        </w:p>
      </w:tc>
    </w:tr>
  </w:tbl>
  <w:p w14:paraId="68C48570" w14:textId="77777777" w:rsidR="00206F81" w:rsidRDefault="00206F81" w:rsidP="00AF56BE">
    <w:pPr>
      <w:pStyle w:val="Cabealho"/>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410"/>
    </w:tblGrid>
    <w:tr w:rsidR="002A4BE7" w14:paraId="36083D64" w14:textId="77777777" w:rsidTr="00374D11">
      <w:trPr>
        <w:trHeight w:val="993"/>
      </w:trPr>
      <w:tc>
        <w:tcPr>
          <w:tcW w:w="1668" w:type="dxa"/>
          <w:tcBorders>
            <w:top w:val="nil"/>
            <w:left w:val="nil"/>
            <w:bottom w:val="nil"/>
            <w:right w:val="nil"/>
          </w:tcBorders>
        </w:tcPr>
        <w:p w14:paraId="61A3F7F8" w14:textId="77777777" w:rsidR="007A7554" w:rsidRDefault="008852BF" w:rsidP="007A7554">
          <w:pPr>
            <w:pStyle w:val="Cabealho"/>
            <w:jc w:val="right"/>
          </w:pPr>
          <w:r>
            <w:rPr>
              <w:noProof/>
            </w:rPr>
            <w:drawing>
              <wp:inline distT="0" distB="0" distL="0" distR="0" wp14:anchorId="113EA0FD" wp14:editId="2AB2D6CA">
                <wp:extent cx="866775" cy="781050"/>
                <wp:effectExtent l="0" t="0" r="0" b="0"/>
                <wp:docPr id="262301616" name="Imagem 262301616" descr="imagem Escritóri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m Escritório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781050"/>
                        </a:xfrm>
                        <a:prstGeom prst="rect">
                          <a:avLst/>
                        </a:prstGeom>
                        <a:noFill/>
                        <a:ln>
                          <a:noFill/>
                        </a:ln>
                      </pic:spPr>
                    </pic:pic>
                  </a:graphicData>
                </a:graphic>
              </wp:inline>
            </w:drawing>
          </w:r>
        </w:p>
      </w:tc>
      <w:tc>
        <w:tcPr>
          <w:tcW w:w="7620" w:type="dxa"/>
          <w:tcBorders>
            <w:top w:val="nil"/>
            <w:left w:val="nil"/>
            <w:bottom w:val="nil"/>
            <w:right w:val="nil"/>
          </w:tcBorders>
        </w:tcPr>
        <w:p w14:paraId="6A6CD256" w14:textId="77777777" w:rsidR="00374D11" w:rsidRPr="00374D11" w:rsidRDefault="00374D11" w:rsidP="007A7554">
          <w:pPr>
            <w:pStyle w:val="Cabealho"/>
            <w:jc w:val="center"/>
            <w:rPr>
              <w:rFonts w:ascii="Bell MT" w:hAnsi="Bell MT"/>
              <w:b/>
              <w:sz w:val="16"/>
              <w:szCs w:val="16"/>
            </w:rPr>
          </w:pPr>
        </w:p>
        <w:p w14:paraId="6BCE2700" w14:textId="77777777" w:rsidR="007A7554" w:rsidRPr="002A4BE7" w:rsidRDefault="007A7554" w:rsidP="00374D11">
          <w:pPr>
            <w:pStyle w:val="Cabealho"/>
            <w:jc w:val="center"/>
            <w:rPr>
              <w:rFonts w:ascii="Bell MT" w:hAnsi="Bell MT"/>
              <w:b/>
              <w:sz w:val="48"/>
              <w:szCs w:val="48"/>
            </w:rPr>
          </w:pPr>
          <w:r w:rsidRPr="002A4BE7">
            <w:rPr>
              <w:rFonts w:ascii="Bell MT" w:hAnsi="Bell MT"/>
              <w:b/>
              <w:sz w:val="48"/>
              <w:szCs w:val="48"/>
            </w:rPr>
            <w:t>ADVOCACIA PREVIDENCIÁRIA</w:t>
          </w:r>
        </w:p>
        <w:p w14:paraId="5EBB0B35" w14:textId="77777777" w:rsidR="007A7554" w:rsidRPr="002A4BE7" w:rsidRDefault="007A7554" w:rsidP="002A4BE7">
          <w:pPr>
            <w:pStyle w:val="Cabealho"/>
            <w:spacing w:line="240" w:lineRule="exact"/>
            <w:jc w:val="center"/>
            <w:rPr>
              <w:rFonts w:ascii="Arial Unicode MS" w:eastAsia="Arial Unicode MS" w:hAnsi="Arial Unicode MS" w:cs="Arial Unicode MS"/>
            </w:rPr>
          </w:pPr>
          <w:r w:rsidRPr="002A4BE7">
            <w:rPr>
              <w:rFonts w:ascii="Arial Unicode MS" w:eastAsia="Arial Unicode MS" w:hAnsi="Arial Unicode MS" w:cs="Arial Unicode MS"/>
            </w:rPr>
            <w:t>DR. PAULO ROBERTO TERCINI FILHO</w:t>
          </w:r>
        </w:p>
        <w:p w14:paraId="48A9D2C9" w14:textId="77777777" w:rsidR="002A4BE7" w:rsidRDefault="002A4BE7" w:rsidP="002A4BE7">
          <w:pPr>
            <w:pStyle w:val="Cabealho"/>
            <w:spacing w:line="240" w:lineRule="exact"/>
            <w:jc w:val="center"/>
          </w:pPr>
          <w:r w:rsidRPr="002A4BE7">
            <w:rPr>
              <w:rFonts w:ascii="Arial Unicode MS" w:eastAsia="Arial Unicode MS" w:hAnsi="Arial Unicode MS" w:cs="Arial Unicode MS"/>
            </w:rPr>
            <w:t>OAB/SP 331.110</w:t>
          </w:r>
        </w:p>
      </w:tc>
    </w:tr>
  </w:tbl>
  <w:p w14:paraId="7527ED08" w14:textId="77777777" w:rsidR="002A4BE7" w:rsidRPr="009E4C9D" w:rsidRDefault="002A4BE7">
    <w:pPr>
      <w:pStyle w:val="Cabealho"/>
      <w:pBdr>
        <w:bottom w:val="single" w:sz="6" w:space="1" w:color="auto"/>
      </w:pBd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59E1"/>
    <w:multiLevelType w:val="hybridMultilevel"/>
    <w:tmpl w:val="28CC77C4"/>
    <w:lvl w:ilvl="0" w:tplc="162AB4A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1911450C"/>
    <w:multiLevelType w:val="hybridMultilevel"/>
    <w:tmpl w:val="83B2DA8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9042F05"/>
    <w:multiLevelType w:val="hybridMultilevel"/>
    <w:tmpl w:val="381E338C"/>
    <w:lvl w:ilvl="0" w:tplc="C94C1E34">
      <w:start w:val="1"/>
      <w:numFmt w:val="bullet"/>
      <w:lvlText w:val="-"/>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FA2D84">
      <w:start w:val="1"/>
      <w:numFmt w:val="upperRoman"/>
      <w:lvlText w:val="%2"/>
      <w:lvlJc w:val="left"/>
      <w:pPr>
        <w:ind w:left="1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FEEF0C">
      <w:start w:val="1"/>
      <w:numFmt w:val="lowerRoman"/>
      <w:lvlText w:val="%3"/>
      <w:lvlJc w:val="left"/>
      <w:pPr>
        <w:ind w:left="2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9CEC66">
      <w:start w:val="1"/>
      <w:numFmt w:val="decimal"/>
      <w:lvlText w:val="%4"/>
      <w:lvlJc w:val="left"/>
      <w:pPr>
        <w:ind w:left="3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4A512">
      <w:start w:val="1"/>
      <w:numFmt w:val="lowerLetter"/>
      <w:lvlText w:val="%5"/>
      <w:lvlJc w:val="left"/>
      <w:pPr>
        <w:ind w:left="40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64C50E">
      <w:start w:val="1"/>
      <w:numFmt w:val="lowerRoman"/>
      <w:lvlText w:val="%6"/>
      <w:lvlJc w:val="left"/>
      <w:pPr>
        <w:ind w:left="4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E20D24">
      <w:start w:val="1"/>
      <w:numFmt w:val="decimal"/>
      <w:lvlText w:val="%7"/>
      <w:lvlJc w:val="left"/>
      <w:pPr>
        <w:ind w:left="54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94522E">
      <w:start w:val="1"/>
      <w:numFmt w:val="lowerLetter"/>
      <w:lvlText w:val="%8"/>
      <w:lvlJc w:val="left"/>
      <w:pPr>
        <w:ind w:left="62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7C069A">
      <w:start w:val="1"/>
      <w:numFmt w:val="lowerRoman"/>
      <w:lvlText w:val="%9"/>
      <w:lvlJc w:val="left"/>
      <w:pPr>
        <w:ind w:left="6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BE7D00"/>
    <w:multiLevelType w:val="hybridMultilevel"/>
    <w:tmpl w:val="AA8A25A2"/>
    <w:lvl w:ilvl="0" w:tplc="0AC0BEBC">
      <w:start w:val="1"/>
      <w:numFmt w:val="lowerLetter"/>
      <w:lvlText w:val="%1)"/>
      <w:lvlJc w:val="left"/>
      <w:pPr>
        <w:tabs>
          <w:tab w:val="num" w:pos="3113"/>
        </w:tabs>
        <w:ind w:left="3113" w:hanging="1695"/>
      </w:pPr>
    </w:lvl>
    <w:lvl w:ilvl="1" w:tplc="04160019" w:tentative="1">
      <w:start w:val="1"/>
      <w:numFmt w:val="lowerLetter"/>
      <w:lvlText w:val="%2."/>
      <w:lvlJc w:val="left"/>
      <w:pPr>
        <w:tabs>
          <w:tab w:val="num" w:pos="2498"/>
        </w:tabs>
        <w:ind w:left="2498" w:hanging="360"/>
      </w:pPr>
    </w:lvl>
    <w:lvl w:ilvl="2" w:tplc="0416001B" w:tentative="1">
      <w:start w:val="1"/>
      <w:numFmt w:val="lowerRoman"/>
      <w:lvlText w:val="%3."/>
      <w:lvlJc w:val="right"/>
      <w:pPr>
        <w:tabs>
          <w:tab w:val="num" w:pos="3218"/>
        </w:tabs>
        <w:ind w:left="3218" w:hanging="180"/>
      </w:pPr>
    </w:lvl>
    <w:lvl w:ilvl="3" w:tplc="0416000F" w:tentative="1">
      <w:start w:val="1"/>
      <w:numFmt w:val="decimal"/>
      <w:lvlText w:val="%4."/>
      <w:lvlJc w:val="left"/>
      <w:pPr>
        <w:tabs>
          <w:tab w:val="num" w:pos="3938"/>
        </w:tabs>
        <w:ind w:left="3938" w:hanging="360"/>
      </w:pPr>
    </w:lvl>
    <w:lvl w:ilvl="4" w:tplc="04160019" w:tentative="1">
      <w:start w:val="1"/>
      <w:numFmt w:val="lowerLetter"/>
      <w:lvlText w:val="%5."/>
      <w:lvlJc w:val="left"/>
      <w:pPr>
        <w:tabs>
          <w:tab w:val="num" w:pos="4658"/>
        </w:tabs>
        <w:ind w:left="4658" w:hanging="360"/>
      </w:pPr>
    </w:lvl>
    <w:lvl w:ilvl="5" w:tplc="0416001B" w:tentative="1">
      <w:start w:val="1"/>
      <w:numFmt w:val="lowerRoman"/>
      <w:lvlText w:val="%6."/>
      <w:lvlJc w:val="right"/>
      <w:pPr>
        <w:tabs>
          <w:tab w:val="num" w:pos="5378"/>
        </w:tabs>
        <w:ind w:left="5378" w:hanging="180"/>
      </w:pPr>
    </w:lvl>
    <w:lvl w:ilvl="6" w:tplc="0416000F" w:tentative="1">
      <w:start w:val="1"/>
      <w:numFmt w:val="decimal"/>
      <w:lvlText w:val="%7."/>
      <w:lvlJc w:val="left"/>
      <w:pPr>
        <w:tabs>
          <w:tab w:val="num" w:pos="6098"/>
        </w:tabs>
        <w:ind w:left="6098" w:hanging="360"/>
      </w:pPr>
    </w:lvl>
    <w:lvl w:ilvl="7" w:tplc="04160019" w:tentative="1">
      <w:start w:val="1"/>
      <w:numFmt w:val="lowerLetter"/>
      <w:lvlText w:val="%8."/>
      <w:lvlJc w:val="left"/>
      <w:pPr>
        <w:tabs>
          <w:tab w:val="num" w:pos="6818"/>
        </w:tabs>
        <w:ind w:left="6818" w:hanging="360"/>
      </w:pPr>
    </w:lvl>
    <w:lvl w:ilvl="8" w:tplc="0416001B" w:tentative="1">
      <w:start w:val="1"/>
      <w:numFmt w:val="lowerRoman"/>
      <w:lvlText w:val="%9."/>
      <w:lvlJc w:val="right"/>
      <w:pPr>
        <w:tabs>
          <w:tab w:val="num" w:pos="7538"/>
        </w:tabs>
        <w:ind w:left="7538" w:hanging="180"/>
      </w:pPr>
    </w:lvl>
  </w:abstractNum>
  <w:abstractNum w:abstractNumId="4" w15:restartNumberingAfterBreak="0">
    <w:nsid w:val="63145161"/>
    <w:multiLevelType w:val="hybridMultilevel"/>
    <w:tmpl w:val="9384C6A4"/>
    <w:lvl w:ilvl="0" w:tplc="FF0C30E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64E61E05"/>
    <w:multiLevelType w:val="hybridMultilevel"/>
    <w:tmpl w:val="7E38B05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68257579">
    <w:abstractNumId w:val="3"/>
  </w:num>
  <w:num w:numId="2" w16cid:durableId="1351755847">
    <w:abstractNumId w:val="1"/>
  </w:num>
  <w:num w:numId="3" w16cid:durableId="2124614475">
    <w:abstractNumId w:val="2"/>
  </w:num>
  <w:num w:numId="4" w16cid:durableId="273679055">
    <w:abstractNumId w:val="5"/>
  </w:num>
  <w:num w:numId="5" w16cid:durableId="1600598332">
    <w:abstractNumId w:val="0"/>
  </w:num>
  <w:num w:numId="6" w16cid:durableId="1438401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CD"/>
    <w:rsid w:val="00014964"/>
    <w:rsid w:val="00025255"/>
    <w:rsid w:val="000564C2"/>
    <w:rsid w:val="00067553"/>
    <w:rsid w:val="0007679A"/>
    <w:rsid w:val="00077A5E"/>
    <w:rsid w:val="00091A72"/>
    <w:rsid w:val="000A3A69"/>
    <w:rsid w:val="000D67CD"/>
    <w:rsid w:val="000E6623"/>
    <w:rsid w:val="00103855"/>
    <w:rsid w:val="001253F7"/>
    <w:rsid w:val="00155538"/>
    <w:rsid w:val="00170F27"/>
    <w:rsid w:val="001735A5"/>
    <w:rsid w:val="0017547E"/>
    <w:rsid w:val="00183C23"/>
    <w:rsid w:val="001B3F28"/>
    <w:rsid w:val="001B7684"/>
    <w:rsid w:val="001D13DE"/>
    <w:rsid w:val="001D73F7"/>
    <w:rsid w:val="001E48BA"/>
    <w:rsid w:val="001F592B"/>
    <w:rsid w:val="001F7D45"/>
    <w:rsid w:val="00206F81"/>
    <w:rsid w:val="00210077"/>
    <w:rsid w:val="002534B1"/>
    <w:rsid w:val="00262DC0"/>
    <w:rsid w:val="00274A54"/>
    <w:rsid w:val="00291C5C"/>
    <w:rsid w:val="002A1282"/>
    <w:rsid w:val="002A4BE7"/>
    <w:rsid w:val="002A4C26"/>
    <w:rsid w:val="002B1851"/>
    <w:rsid w:val="002F178E"/>
    <w:rsid w:val="002F4439"/>
    <w:rsid w:val="00312473"/>
    <w:rsid w:val="00312D32"/>
    <w:rsid w:val="00325A04"/>
    <w:rsid w:val="00340E34"/>
    <w:rsid w:val="0034781C"/>
    <w:rsid w:val="00350188"/>
    <w:rsid w:val="00363AE3"/>
    <w:rsid w:val="00364C2B"/>
    <w:rsid w:val="003729B5"/>
    <w:rsid w:val="00374D11"/>
    <w:rsid w:val="00397C92"/>
    <w:rsid w:val="003A0349"/>
    <w:rsid w:val="003B21F8"/>
    <w:rsid w:val="003E0391"/>
    <w:rsid w:val="003E1530"/>
    <w:rsid w:val="00416F7E"/>
    <w:rsid w:val="0044662B"/>
    <w:rsid w:val="004970D6"/>
    <w:rsid w:val="004B2170"/>
    <w:rsid w:val="004B4160"/>
    <w:rsid w:val="004B6DF7"/>
    <w:rsid w:val="004E13D9"/>
    <w:rsid w:val="00500344"/>
    <w:rsid w:val="00500C54"/>
    <w:rsid w:val="00504FF8"/>
    <w:rsid w:val="005140B2"/>
    <w:rsid w:val="0052709E"/>
    <w:rsid w:val="00534256"/>
    <w:rsid w:val="0054712B"/>
    <w:rsid w:val="005566B1"/>
    <w:rsid w:val="0056394D"/>
    <w:rsid w:val="005709D7"/>
    <w:rsid w:val="00574CD1"/>
    <w:rsid w:val="00580E13"/>
    <w:rsid w:val="005916F9"/>
    <w:rsid w:val="005C42D8"/>
    <w:rsid w:val="005C4871"/>
    <w:rsid w:val="005D0257"/>
    <w:rsid w:val="005E1914"/>
    <w:rsid w:val="005E4F81"/>
    <w:rsid w:val="005F039F"/>
    <w:rsid w:val="005F2FD4"/>
    <w:rsid w:val="005F5711"/>
    <w:rsid w:val="00635365"/>
    <w:rsid w:val="006524DA"/>
    <w:rsid w:val="006A5545"/>
    <w:rsid w:val="006B0BB7"/>
    <w:rsid w:val="006C63C6"/>
    <w:rsid w:val="006E3522"/>
    <w:rsid w:val="00714EA7"/>
    <w:rsid w:val="00722F65"/>
    <w:rsid w:val="00733F5B"/>
    <w:rsid w:val="00753192"/>
    <w:rsid w:val="00755BAF"/>
    <w:rsid w:val="00757ACF"/>
    <w:rsid w:val="007A7554"/>
    <w:rsid w:val="007B2685"/>
    <w:rsid w:val="007B76B2"/>
    <w:rsid w:val="007B79A4"/>
    <w:rsid w:val="007D52D9"/>
    <w:rsid w:val="007E4DAD"/>
    <w:rsid w:val="007F1B3D"/>
    <w:rsid w:val="007F6C4E"/>
    <w:rsid w:val="00806E85"/>
    <w:rsid w:val="00822450"/>
    <w:rsid w:val="00846E2B"/>
    <w:rsid w:val="00847D97"/>
    <w:rsid w:val="00862752"/>
    <w:rsid w:val="0086689C"/>
    <w:rsid w:val="008748BE"/>
    <w:rsid w:val="008819DA"/>
    <w:rsid w:val="008852BF"/>
    <w:rsid w:val="00887162"/>
    <w:rsid w:val="008A22EA"/>
    <w:rsid w:val="008A3EC2"/>
    <w:rsid w:val="008D223B"/>
    <w:rsid w:val="008D39BD"/>
    <w:rsid w:val="008E4E88"/>
    <w:rsid w:val="00903341"/>
    <w:rsid w:val="00912634"/>
    <w:rsid w:val="00920D57"/>
    <w:rsid w:val="009827C4"/>
    <w:rsid w:val="00985456"/>
    <w:rsid w:val="00990179"/>
    <w:rsid w:val="00994018"/>
    <w:rsid w:val="00996E94"/>
    <w:rsid w:val="009B66F1"/>
    <w:rsid w:val="009C4CD3"/>
    <w:rsid w:val="009E4C9D"/>
    <w:rsid w:val="00A62FBD"/>
    <w:rsid w:val="00A65B04"/>
    <w:rsid w:val="00A83A6D"/>
    <w:rsid w:val="00AA3B82"/>
    <w:rsid w:val="00AB7D07"/>
    <w:rsid w:val="00AC19D9"/>
    <w:rsid w:val="00AD328F"/>
    <w:rsid w:val="00AD3D51"/>
    <w:rsid w:val="00AD59D0"/>
    <w:rsid w:val="00AF56BE"/>
    <w:rsid w:val="00B139FD"/>
    <w:rsid w:val="00B32291"/>
    <w:rsid w:val="00B347A3"/>
    <w:rsid w:val="00B60278"/>
    <w:rsid w:val="00B6774E"/>
    <w:rsid w:val="00B67E0F"/>
    <w:rsid w:val="00B800FE"/>
    <w:rsid w:val="00B85DC8"/>
    <w:rsid w:val="00B93291"/>
    <w:rsid w:val="00BA73BC"/>
    <w:rsid w:val="00BC5958"/>
    <w:rsid w:val="00C531D2"/>
    <w:rsid w:val="00C55AA6"/>
    <w:rsid w:val="00C7523B"/>
    <w:rsid w:val="00C773F6"/>
    <w:rsid w:val="00C77E2E"/>
    <w:rsid w:val="00C95D49"/>
    <w:rsid w:val="00CD1389"/>
    <w:rsid w:val="00CE6C97"/>
    <w:rsid w:val="00CF4E1B"/>
    <w:rsid w:val="00D56782"/>
    <w:rsid w:val="00D9085D"/>
    <w:rsid w:val="00DC0247"/>
    <w:rsid w:val="00DC3611"/>
    <w:rsid w:val="00E168D9"/>
    <w:rsid w:val="00E31D71"/>
    <w:rsid w:val="00E846CE"/>
    <w:rsid w:val="00E90AF0"/>
    <w:rsid w:val="00EA1D7A"/>
    <w:rsid w:val="00EC260E"/>
    <w:rsid w:val="00ED304B"/>
    <w:rsid w:val="00ED6AF5"/>
    <w:rsid w:val="00F069ED"/>
    <w:rsid w:val="00F123ED"/>
    <w:rsid w:val="00F135D7"/>
    <w:rsid w:val="00F451EF"/>
    <w:rsid w:val="00F51FE2"/>
    <w:rsid w:val="00F72EBD"/>
    <w:rsid w:val="00FA28F0"/>
    <w:rsid w:val="00FB01CC"/>
    <w:rsid w:val="00FC3A5B"/>
    <w:rsid w:val="00FC7C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88F8B"/>
  <w15:chartTrackingRefBased/>
  <w15:docId w15:val="{92013982-1AE3-4A35-A0B5-14EC6036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CD"/>
    <w:rPr>
      <w:rFonts w:ascii="Times New Roman" w:hAnsi="Times New Roman"/>
      <w:sz w:val="24"/>
      <w:szCs w:val="24"/>
    </w:rPr>
  </w:style>
  <w:style w:type="paragraph" w:styleId="Ttulo1">
    <w:name w:val="heading 1"/>
    <w:basedOn w:val="Normal"/>
    <w:next w:val="Normal"/>
    <w:link w:val="Ttulo1Char"/>
    <w:qFormat/>
    <w:rsid w:val="00350188"/>
    <w:pPr>
      <w:keepNext/>
      <w:jc w:val="both"/>
      <w:outlineLvl w:val="0"/>
    </w:pPr>
    <w:rPr>
      <w:rFonts w:ascii="Arial" w:eastAsia="Times New Roman" w:hAnsi="Arial" w:cs="Arial"/>
      <w:sz w:val="28"/>
    </w:rPr>
  </w:style>
  <w:style w:type="paragraph" w:styleId="Ttulo2">
    <w:name w:val="heading 2"/>
    <w:basedOn w:val="Normal"/>
    <w:next w:val="Normal"/>
    <w:link w:val="Ttulo2Char"/>
    <w:qFormat/>
    <w:rsid w:val="00350188"/>
    <w:pPr>
      <w:keepNext/>
      <w:jc w:val="center"/>
      <w:outlineLvl w:val="1"/>
    </w:pPr>
    <w:rPr>
      <w:rFonts w:ascii="Arial" w:eastAsia="Times New Roman"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0D67CD"/>
    <w:pPr>
      <w:tabs>
        <w:tab w:val="center" w:pos="4680"/>
        <w:tab w:val="right" w:pos="9360"/>
      </w:tabs>
    </w:pPr>
  </w:style>
  <w:style w:type="character" w:customStyle="1" w:styleId="CabealhoChar">
    <w:name w:val="Cabeçalho Char"/>
    <w:link w:val="Cabealho"/>
    <w:uiPriority w:val="99"/>
    <w:rsid w:val="000D67CD"/>
    <w:rPr>
      <w:rFonts w:ascii="Times New Roman" w:eastAsia="Calibri" w:hAnsi="Times New Roman" w:cs="Times New Roman"/>
      <w:sz w:val="24"/>
      <w:szCs w:val="24"/>
      <w:lang w:eastAsia="pt-BR"/>
    </w:rPr>
  </w:style>
  <w:style w:type="paragraph" w:styleId="Rodap">
    <w:name w:val="footer"/>
    <w:basedOn w:val="Normal"/>
    <w:link w:val="RodapChar"/>
    <w:uiPriority w:val="99"/>
    <w:rsid w:val="000D67CD"/>
    <w:pPr>
      <w:tabs>
        <w:tab w:val="center" w:pos="4680"/>
        <w:tab w:val="right" w:pos="9360"/>
      </w:tabs>
    </w:pPr>
  </w:style>
  <w:style w:type="character" w:customStyle="1" w:styleId="RodapChar">
    <w:name w:val="Rodapé Char"/>
    <w:link w:val="Rodap"/>
    <w:uiPriority w:val="99"/>
    <w:rsid w:val="000D67CD"/>
    <w:rPr>
      <w:rFonts w:ascii="Times New Roman" w:eastAsia="Calibri" w:hAnsi="Times New Roman" w:cs="Times New Roman"/>
      <w:sz w:val="24"/>
      <w:szCs w:val="24"/>
      <w:lang w:eastAsia="pt-BR"/>
    </w:rPr>
  </w:style>
  <w:style w:type="paragraph" w:styleId="NormalWeb">
    <w:name w:val="Normal (Web)"/>
    <w:basedOn w:val="Normal"/>
    <w:uiPriority w:val="99"/>
    <w:rsid w:val="000D67CD"/>
    <w:pPr>
      <w:spacing w:before="100" w:beforeAutospacing="1" w:after="100" w:afterAutospacing="1"/>
    </w:pPr>
    <w:rPr>
      <w:lang w:val="en-US" w:eastAsia="en-US"/>
    </w:rPr>
  </w:style>
  <w:style w:type="character" w:styleId="Nmerodepgina">
    <w:name w:val="page number"/>
    <w:basedOn w:val="Fontepargpadro"/>
    <w:rsid w:val="000D67CD"/>
  </w:style>
  <w:style w:type="paragraph" w:customStyle="1" w:styleId="NoSpacing1">
    <w:name w:val="No Spacing1"/>
    <w:qFormat/>
    <w:rsid w:val="000D67CD"/>
    <w:rPr>
      <w:sz w:val="22"/>
      <w:szCs w:val="22"/>
      <w:lang w:val="en-US" w:eastAsia="en-US"/>
    </w:rPr>
  </w:style>
  <w:style w:type="paragraph" w:styleId="Textodebalo">
    <w:name w:val="Balloon Text"/>
    <w:basedOn w:val="Normal"/>
    <w:link w:val="TextodebaloChar"/>
    <w:uiPriority w:val="99"/>
    <w:semiHidden/>
    <w:unhideWhenUsed/>
    <w:rsid w:val="000D67CD"/>
    <w:rPr>
      <w:rFonts w:ascii="Tahoma" w:hAnsi="Tahoma" w:cs="Tahoma"/>
      <w:sz w:val="16"/>
      <w:szCs w:val="16"/>
    </w:rPr>
  </w:style>
  <w:style w:type="character" w:customStyle="1" w:styleId="TextodebaloChar">
    <w:name w:val="Texto de balão Char"/>
    <w:link w:val="Textodebalo"/>
    <w:uiPriority w:val="99"/>
    <w:semiHidden/>
    <w:rsid w:val="000D67CD"/>
    <w:rPr>
      <w:rFonts w:ascii="Tahoma" w:eastAsia="Calibri" w:hAnsi="Tahoma" w:cs="Tahoma"/>
      <w:sz w:val="16"/>
      <w:szCs w:val="16"/>
      <w:lang w:eastAsia="pt-BR"/>
    </w:rPr>
  </w:style>
  <w:style w:type="paragraph" w:styleId="PargrafodaLista">
    <w:name w:val="List Paragraph"/>
    <w:basedOn w:val="Normal"/>
    <w:uiPriority w:val="34"/>
    <w:qFormat/>
    <w:rsid w:val="000D67CD"/>
    <w:pPr>
      <w:ind w:left="720"/>
      <w:contextualSpacing/>
    </w:pPr>
    <w:rPr>
      <w:rFonts w:eastAsia="Times New Roman"/>
    </w:rPr>
  </w:style>
  <w:style w:type="paragraph" w:customStyle="1" w:styleId="Transcrio">
    <w:name w:val="Transcrição"/>
    <w:basedOn w:val="Normal"/>
    <w:rsid w:val="005709D7"/>
    <w:pPr>
      <w:spacing w:before="60" w:after="60"/>
      <w:ind w:left="2268"/>
      <w:jc w:val="both"/>
    </w:pPr>
    <w:rPr>
      <w:rFonts w:ascii="Arial" w:eastAsia="Times New Roman" w:hAnsi="Arial"/>
      <w:i/>
      <w:sz w:val="22"/>
    </w:rPr>
  </w:style>
  <w:style w:type="table" w:styleId="Tabelacomgrade">
    <w:name w:val="Table Grid"/>
    <w:basedOn w:val="Tabelanormal"/>
    <w:rsid w:val="007A7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2A4C26"/>
    <w:rPr>
      <w:color w:val="0000FF"/>
      <w:u w:val="single"/>
    </w:rPr>
  </w:style>
  <w:style w:type="character" w:customStyle="1" w:styleId="Ttulo1Char">
    <w:name w:val="Título 1 Char"/>
    <w:link w:val="Ttulo1"/>
    <w:rsid w:val="00350188"/>
    <w:rPr>
      <w:rFonts w:ascii="Arial" w:eastAsia="Times New Roman" w:hAnsi="Arial" w:cs="Arial"/>
      <w:sz w:val="28"/>
      <w:szCs w:val="24"/>
    </w:rPr>
  </w:style>
  <w:style w:type="character" w:customStyle="1" w:styleId="Ttulo2Char">
    <w:name w:val="Título 2 Char"/>
    <w:link w:val="Ttulo2"/>
    <w:rsid w:val="00350188"/>
    <w:rPr>
      <w:rFonts w:ascii="Arial" w:eastAsia="Times New Roman" w:hAnsi="Arial" w:cs="Arial"/>
      <w:b/>
      <w:bCs/>
      <w:sz w:val="24"/>
      <w:szCs w:val="24"/>
    </w:rPr>
  </w:style>
  <w:style w:type="paragraph" w:customStyle="1" w:styleId="art">
    <w:name w:val="art"/>
    <w:basedOn w:val="Normal"/>
    <w:rsid w:val="00350188"/>
    <w:pPr>
      <w:spacing w:before="100" w:beforeAutospacing="1" w:after="100" w:afterAutospacing="1"/>
    </w:pPr>
    <w:rPr>
      <w:rFonts w:eastAsia="Times New Roman"/>
    </w:rPr>
  </w:style>
  <w:style w:type="character" w:styleId="Forte">
    <w:name w:val="Strong"/>
    <w:uiPriority w:val="22"/>
    <w:qFormat/>
    <w:rsid w:val="00350188"/>
    <w:rPr>
      <w:b/>
      <w:bCs/>
    </w:rPr>
  </w:style>
  <w:style w:type="character" w:customStyle="1" w:styleId="apple-converted-space">
    <w:name w:val="apple-converted-space"/>
    <w:rsid w:val="00350188"/>
  </w:style>
  <w:style w:type="table" w:customStyle="1" w:styleId="TableGrid">
    <w:name w:val="TableGrid"/>
    <w:rsid w:val="00500C54"/>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7443">
      <w:bodyDiv w:val="1"/>
      <w:marLeft w:val="0"/>
      <w:marRight w:val="0"/>
      <w:marTop w:val="0"/>
      <w:marBottom w:val="0"/>
      <w:divBdr>
        <w:top w:val="none" w:sz="0" w:space="0" w:color="auto"/>
        <w:left w:val="none" w:sz="0" w:space="0" w:color="auto"/>
        <w:bottom w:val="none" w:sz="0" w:space="0" w:color="auto"/>
        <w:right w:val="none" w:sz="0" w:space="0" w:color="auto"/>
      </w:divBdr>
    </w:div>
    <w:div w:id="278071180">
      <w:bodyDiv w:val="1"/>
      <w:marLeft w:val="0"/>
      <w:marRight w:val="0"/>
      <w:marTop w:val="0"/>
      <w:marBottom w:val="0"/>
      <w:divBdr>
        <w:top w:val="none" w:sz="0" w:space="0" w:color="auto"/>
        <w:left w:val="none" w:sz="0" w:space="0" w:color="auto"/>
        <w:bottom w:val="none" w:sz="0" w:space="0" w:color="auto"/>
        <w:right w:val="none" w:sz="0" w:space="0" w:color="auto"/>
      </w:divBdr>
    </w:div>
    <w:div w:id="153793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a:miter lim="800000"/>
        </a:ln>
        <a:ln w="12700" cap="flat" cmpd="sng" algn="ctr">
          <a:solidFill>
            <a:schemeClr val="phClr"/>
          </a:solidFill>
          <a:prstDash/>
          <a:miter lim="800000"/>
        </a:ln>
        <a:ln w="19050" cap="flat" cmpd="sng" algn="ctr">
          <a:solidFill>
            <a:schemeClr val="phClr"/>
          </a:solidFill>
          <a:prstDash/>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DA57F-7C4F-4F5C-83D2-BC3333C54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8</Pages>
  <Words>2929</Words>
  <Characters>15233</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Paulo Tercini</cp:lastModifiedBy>
  <cp:revision>9</cp:revision>
  <dcterms:created xsi:type="dcterms:W3CDTF">2023-05-08T11:04:00Z</dcterms:created>
  <dcterms:modified xsi:type="dcterms:W3CDTF">2026-06-14T12:35:00Z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2024-03-27T18:20:40Z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0933adce-dc7e-4d2a-8be0-e49c44916445</vt:lpwstr>
  </property>
  <property fmtid="{D5CDD505-2E9C-101B-9397-08002B2CF9AE}" pid="7" name="MSIP_Label_defa4170-0d19-0005-0004-bc88714345d2_ActionId">
    <vt:lpwstr>9c2f3fa8-8995-4ae5-bbef-b611864c938c</vt:lpwstr>
  </property>
  <property fmtid="{D5CDD505-2E9C-101B-9397-08002B2CF9AE}" pid="8" name="MSIP_Label_defa4170-0d19-0005-0004-bc88714345d2_ContentBits">
    <vt:lpwstr>0</vt:lpwstr>
  </property>
</Properties>
</file>