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2AFB" w14:textId="77777777" w:rsidR="00E83F94" w:rsidRPr="00FC2970" w:rsidRDefault="00E83F94" w:rsidP="00E83F94">
      <w:pPr>
        <w:rPr>
          <w:rFonts w:ascii="Segoe UI Emoji" w:hAnsi="Segoe UI Emoji" w:cs="Segoe UI Emoji"/>
          <w:b/>
          <w:bCs/>
        </w:rPr>
      </w:pPr>
      <w:r w:rsidRPr="00FC2970">
        <w:rPr>
          <w:rFonts w:ascii="Segoe UI Emoji" w:hAnsi="Segoe UI Emoji" w:cs="Segoe UI Emoji"/>
          <w:b/>
          <w:bCs/>
        </w:rPr>
        <w:t>✅ *Curso Online de Harmonização Glútea – Dr. Roberto Chacur*</w:t>
      </w:r>
    </w:p>
    <w:p w14:paraId="718FA204" w14:textId="77777777" w:rsidR="00E83F94" w:rsidRPr="00FC2970" w:rsidRDefault="00E83F94" w:rsidP="00E83F94">
      <w:pPr>
        <w:rPr>
          <w:rFonts w:ascii="Segoe UI Emoji" w:hAnsi="Segoe UI Emoji" w:cs="Segoe UI Emoji"/>
          <w:b/>
          <w:bCs/>
        </w:rPr>
      </w:pPr>
      <w:r w:rsidRPr="00FC2970">
        <w:rPr>
          <w:rFonts w:ascii="Segoe UI Emoji" w:hAnsi="Segoe UI Emoji" w:cs="Segoe UI Emoji"/>
        </w:rPr>
        <w:t>Se você deseja aprofundar seus conhecimentos em Harmonização Glútea com uma das principais referências d</w:t>
      </w:r>
      <w:r>
        <w:rPr>
          <w:rFonts w:ascii="Segoe UI Emoji" w:hAnsi="Segoe UI Emoji" w:cs="Segoe UI Emoji"/>
        </w:rPr>
        <w:t>o mundo na área</w:t>
      </w:r>
      <w:r w:rsidRPr="00FC2970">
        <w:rPr>
          <w:rFonts w:ascii="Segoe UI Emoji" w:hAnsi="Segoe UI Emoji" w:cs="Segoe UI Emoji"/>
        </w:rPr>
        <w:t>, essa formação reúne o conteúdo do Módulo 2 presencial com o Dr. Chacur, com foco em técnicas avançadas e aplicação prática.</w:t>
      </w:r>
      <w:r>
        <w:rPr>
          <w:rFonts w:ascii="Segoe UI Emoji" w:hAnsi="Segoe UI Emoji" w:cs="Segoe UI Emoji"/>
        </w:rPr>
        <w:t xml:space="preserve"> </w:t>
      </w:r>
      <w:r w:rsidRPr="00FC2970">
        <w:rPr>
          <w:rFonts w:ascii="Segoe UI Emoji" w:hAnsi="Segoe UI Emoji" w:cs="Segoe UI Emoji"/>
        </w:rPr>
        <w:t>🔥 Treinamento 100% online, exclusivo para médicos, que permite ao aluno estudar no seu próprio ritmo, de acordo com sua disponibilidade de horários.</w:t>
      </w:r>
    </w:p>
    <w:p w14:paraId="2E47748E" w14:textId="77777777" w:rsidR="00E83F94" w:rsidRPr="00FC2970" w:rsidRDefault="00E83F94" w:rsidP="00E83F94">
      <w:pPr>
        <w:rPr>
          <w:rFonts w:ascii="Segoe UI Emoji" w:hAnsi="Segoe UI Emoji" w:cs="Segoe UI Emoji"/>
          <w:b/>
          <w:bCs/>
        </w:rPr>
      </w:pPr>
      <w:r w:rsidRPr="00FC2970">
        <w:rPr>
          <w:rFonts w:ascii="Segoe UI Emoji" w:hAnsi="Segoe UI Emoji" w:cs="Segoe UI Emoji"/>
          <w:b/>
          <w:bCs/>
        </w:rPr>
        <w:t>🔍 *O que você vai aprender:*</w:t>
      </w:r>
      <w:r w:rsidRPr="00FC2970">
        <w:rPr>
          <w:rFonts w:ascii="Segoe UI Emoji" w:hAnsi="Segoe UI Emoji" w:cs="Segoe UI Emoji"/>
          <w:b/>
          <w:bCs/>
        </w:rPr>
        <w:br/>
      </w:r>
      <w:r w:rsidRPr="00FC2970">
        <w:rPr>
          <w:rFonts w:ascii="Segoe UI Emoji" w:hAnsi="Segoe UI Emoji" w:cs="Segoe UI Emoji"/>
        </w:rPr>
        <w:t>• Técnicas com bioestimuladores de colágeno e preenchedores</w:t>
      </w:r>
      <w:r>
        <w:rPr>
          <w:rFonts w:ascii="Segoe UI Emoji" w:hAnsi="Segoe UI Emoji" w:cs="Segoe UI Emoji"/>
        </w:rPr>
        <w:t xml:space="preserve"> temporários e permanente</w:t>
      </w:r>
      <w:r w:rsidRPr="00C526A4">
        <w:rPr>
          <w:rFonts w:ascii="Segoe UI Emoji" w:hAnsi="Segoe UI Emoji" w:cs="Segoe UI Emoji"/>
        </w:rPr>
        <w:br/>
      </w:r>
      <w:r w:rsidRPr="00FC2970">
        <w:rPr>
          <w:rFonts w:ascii="Segoe UI Emoji" w:hAnsi="Segoe UI Emoji" w:cs="Segoe UI Emoji"/>
        </w:rPr>
        <w:t>• Fundamentos e evolução para prática avançada</w:t>
      </w:r>
      <w:r w:rsidRPr="00FC2970">
        <w:rPr>
          <w:rFonts w:ascii="Segoe UI Emoji" w:hAnsi="Segoe UI Emoji" w:cs="Segoe UI Emoji"/>
        </w:rPr>
        <w:br/>
        <w:t>• Anatomia aplicada (com módulo em cadáver fresco)</w:t>
      </w:r>
      <w:r w:rsidRPr="00FC2970">
        <w:rPr>
          <w:rFonts w:ascii="Segoe UI Emoji" w:hAnsi="Segoe UI Emoji" w:cs="Segoe UI Emoji"/>
        </w:rPr>
        <w:br/>
        <w:t>• Manejo de complicações</w:t>
      </w:r>
      <w:r w:rsidRPr="00FC2970">
        <w:rPr>
          <w:rFonts w:ascii="Segoe UI Emoji" w:hAnsi="Segoe UI Emoji" w:cs="Segoe UI Emoji"/>
        </w:rPr>
        <w:br/>
        <w:t>• Microscopia dos preenchedores</w:t>
      </w:r>
      <w:r w:rsidRPr="00FC2970">
        <w:rPr>
          <w:rFonts w:ascii="Segoe UI Emoji" w:hAnsi="Segoe UI Emoji" w:cs="Segoe UI Emoji"/>
        </w:rPr>
        <w:br/>
        <w:t>• Análise com ultrassom antes, durante e após os procedimentos</w:t>
      </w:r>
      <w:r w:rsidRPr="00FC2970">
        <w:rPr>
          <w:rFonts w:ascii="Segoe UI Emoji" w:hAnsi="Segoe UI Emoji" w:cs="Segoe UI Emoji"/>
        </w:rPr>
        <w:br/>
        <w:t>• 7 demonstrações reais em pacientes modelo</w:t>
      </w:r>
    </w:p>
    <w:p w14:paraId="064F443B" w14:textId="77777777" w:rsidR="00E83F94" w:rsidRPr="00FC2970" w:rsidRDefault="00E83F94" w:rsidP="00E83F94">
      <w:pPr>
        <w:rPr>
          <w:rFonts w:ascii="Segoe UI Emoji" w:hAnsi="Segoe UI Emoji" w:cs="Segoe UI Emoji"/>
        </w:rPr>
      </w:pPr>
      <w:r w:rsidRPr="00FC2970">
        <w:rPr>
          <w:rFonts w:ascii="Segoe UI Emoji" w:hAnsi="Segoe UI Emoji" w:cs="Segoe UI Emoji"/>
          <w:b/>
          <w:bCs/>
        </w:rPr>
        <w:t>🎓 *Conteúdo completo*</w:t>
      </w:r>
      <w:r w:rsidRPr="00FC2970">
        <w:rPr>
          <w:rFonts w:ascii="Segoe UI Emoji" w:hAnsi="Segoe UI Emoji" w:cs="Segoe UI Emoji"/>
          <w:b/>
          <w:bCs/>
        </w:rPr>
        <w:br/>
      </w:r>
      <w:r w:rsidRPr="00FC2970">
        <w:rPr>
          <w:rFonts w:ascii="Segoe UI Emoji" w:hAnsi="Segoe UI Emoji" w:cs="Segoe UI Emoji"/>
        </w:rPr>
        <w:t>São 11 horas de conteúdo gravado com o Dr. Roberto Chacur, referência em harmonização corporal, com mais de 17 anos de experiência.</w:t>
      </w:r>
    </w:p>
    <w:p w14:paraId="29F93A57" w14:textId="77777777" w:rsidR="00E83F94" w:rsidRPr="00FC2970" w:rsidRDefault="00E83F94" w:rsidP="00E83F94">
      <w:pPr>
        <w:rPr>
          <w:rFonts w:ascii="Segoe UI Emoji" w:hAnsi="Segoe UI Emoji" w:cs="Segoe UI Emoji"/>
          <w:b/>
          <w:bCs/>
        </w:rPr>
      </w:pPr>
      <w:r w:rsidRPr="00FC2970">
        <w:rPr>
          <w:rFonts w:ascii="Segoe UI Emoji" w:hAnsi="Segoe UI Emoji" w:cs="Segoe UI Emoji"/>
          <w:b/>
          <w:bCs/>
        </w:rPr>
        <w:t>🎯 *Diferenciais do programa*</w:t>
      </w:r>
      <w:r w:rsidRPr="00FC2970">
        <w:rPr>
          <w:rFonts w:ascii="Segoe UI Emoji" w:hAnsi="Segoe UI Emoji" w:cs="Segoe UI Emoji"/>
          <w:b/>
          <w:bCs/>
        </w:rPr>
        <w:br/>
      </w:r>
      <w:r w:rsidRPr="00FC2970">
        <w:rPr>
          <w:rFonts w:ascii="Segoe UI Emoji" w:hAnsi="Segoe UI Emoji" w:cs="Segoe UI Emoji"/>
        </w:rPr>
        <w:t>• Acesso por 6 meses, para assistir e revisar no seu ritmo</w:t>
      </w:r>
      <w:r w:rsidRPr="00FC2970">
        <w:rPr>
          <w:rFonts w:ascii="Segoe UI Emoji" w:hAnsi="Segoe UI Emoji" w:cs="Segoe UI Emoji"/>
        </w:rPr>
        <w:br/>
        <w:t>• Grupo de suporte técnico com o Dr. Chacur e corpo docente por 6 meses</w:t>
      </w:r>
      <w:r w:rsidRPr="00FC2970">
        <w:rPr>
          <w:rFonts w:ascii="Segoe UI Emoji" w:hAnsi="Segoe UI Emoji" w:cs="Segoe UI Emoji"/>
        </w:rPr>
        <w:br/>
        <w:t>• Acesso a 2 livros digitais:</w:t>
      </w:r>
      <w:r w:rsidRPr="00FC2970">
        <w:rPr>
          <w:rFonts w:ascii="Segoe UI Emoji" w:hAnsi="Segoe UI Emoji" w:cs="Segoe UI Emoji"/>
        </w:rPr>
        <w:br/>
        <w:t xml:space="preserve">📚 </w:t>
      </w:r>
      <w:r w:rsidRPr="00FC2970">
        <w:rPr>
          <w:rFonts w:ascii="Segoe UI Emoji" w:hAnsi="Segoe UI Emoji" w:cs="Segoe UI Emoji"/>
          <w:i/>
          <w:iCs/>
        </w:rPr>
        <w:t>Vitória contra a Celulite</w:t>
      </w:r>
      <w:r w:rsidRPr="00FC2970">
        <w:rPr>
          <w:rFonts w:ascii="Segoe UI Emoji" w:hAnsi="Segoe UI Emoji" w:cs="Segoe UI Emoji"/>
        </w:rPr>
        <w:br/>
        <w:t xml:space="preserve">📚 </w:t>
      </w:r>
      <w:r w:rsidRPr="00FC2970">
        <w:rPr>
          <w:rFonts w:ascii="Segoe UI Emoji" w:hAnsi="Segoe UI Emoji" w:cs="Segoe UI Emoji"/>
          <w:i/>
          <w:iCs/>
        </w:rPr>
        <w:t>Ciência e Arte do Preenchimento</w:t>
      </w:r>
    </w:p>
    <w:p w14:paraId="593FEA34" w14:textId="77777777" w:rsidR="00E83F94" w:rsidRPr="00FC2970" w:rsidRDefault="00E83F94" w:rsidP="00E83F94">
      <w:pPr>
        <w:rPr>
          <w:rFonts w:ascii="Segoe UI Emoji" w:hAnsi="Segoe UI Emoji" w:cs="Segoe UI Emoji"/>
          <w:b/>
          <w:bCs/>
        </w:rPr>
      </w:pPr>
      <w:r w:rsidRPr="00FC2970">
        <w:rPr>
          <w:rFonts w:ascii="Segoe UI Emoji" w:hAnsi="Segoe UI Emoji" w:cs="Segoe UI Emoji"/>
          <w:b/>
          <w:bCs/>
        </w:rPr>
        <w:t>⚠️ *Importante*</w:t>
      </w:r>
      <w:r w:rsidRPr="00FC2970">
        <w:rPr>
          <w:rFonts w:ascii="Segoe UI Emoji" w:hAnsi="Segoe UI Emoji" w:cs="Segoe UI Emoji"/>
          <w:b/>
          <w:bCs/>
        </w:rPr>
        <w:br/>
      </w:r>
      <w:r w:rsidRPr="00FC2970">
        <w:rPr>
          <w:rFonts w:ascii="Segoe UI Emoji" w:hAnsi="Segoe UI Emoji" w:cs="Segoe UI Emoji"/>
        </w:rPr>
        <w:t>Este curso não contempla o ensino da técnica GoldIncision para tratamento avançado da celulite.</w:t>
      </w:r>
    </w:p>
    <w:p w14:paraId="0408BB7D" w14:textId="77777777" w:rsidR="00E83F94" w:rsidRDefault="00E83F94" w:rsidP="00E83F94">
      <w:r w:rsidRPr="00FC2970">
        <w:rPr>
          <w:rFonts w:ascii="Segoe UI Emoji" w:hAnsi="Segoe UI Emoji" w:cs="Segoe UI Emoji"/>
          <w:b/>
          <w:bCs/>
        </w:rPr>
        <w:t>💰 *Investimento*</w:t>
      </w:r>
      <w:r w:rsidRPr="00FC2970">
        <w:rPr>
          <w:rFonts w:ascii="Segoe UI Emoji" w:hAnsi="Segoe UI Emoji" w:cs="Segoe UI Emoji"/>
          <w:b/>
          <w:bCs/>
        </w:rPr>
        <w:br/>
      </w:r>
      <w:r w:rsidRPr="00FC2970">
        <w:rPr>
          <w:rFonts w:ascii="Segoe UI Emoji" w:hAnsi="Segoe UI Emoji" w:cs="Segoe UI Emoji"/>
        </w:rPr>
        <w:t>R$ 6.</w:t>
      </w:r>
      <w:r>
        <w:rPr>
          <w:rFonts w:ascii="Segoe UI Emoji" w:hAnsi="Segoe UI Emoji" w:cs="Segoe UI Emoji"/>
        </w:rPr>
        <w:t>9</w:t>
      </w:r>
      <w:r w:rsidRPr="00FC2970">
        <w:rPr>
          <w:rFonts w:ascii="Segoe UI Emoji" w:hAnsi="Segoe UI Emoji" w:cs="Segoe UI Emoji"/>
        </w:rPr>
        <w:t>97,00</w:t>
      </w:r>
    </w:p>
    <w:p w14:paraId="5E0D61C8" w14:textId="4F1BE4E7" w:rsidR="00E83F94" w:rsidRDefault="00E83F94" w:rsidP="00E83F94">
      <w:pPr>
        <w:pBdr>
          <w:bottom w:val="single" w:sz="12" w:space="1" w:color="auto"/>
        </w:pBdr>
      </w:pPr>
      <w:r w:rsidRPr="002D3FD0">
        <w:rPr>
          <w:rFonts w:ascii="Segoe UI Emoji" w:hAnsi="Segoe UI Emoji" w:cs="Segoe UI Emoji"/>
        </w:rPr>
        <w:t>🎯</w:t>
      </w:r>
      <w:r w:rsidRPr="002B2D09">
        <w:rPr>
          <w:rFonts w:cs="Segoe UI Emoji"/>
          <w:b/>
          <w:bCs/>
        </w:rPr>
        <w:t>*Compre agora:*</w:t>
      </w:r>
      <w:r w:rsidRPr="002B2D09">
        <w:rPr>
          <w:rFonts w:cs="Segoe UI Emoji"/>
        </w:rPr>
        <w:t xml:space="preserve"> </w:t>
      </w:r>
      <w:hyperlink r:id="rId4" w:history="1">
        <w:r w:rsidR="002312EA" w:rsidRPr="00CA05E9">
          <w:rPr>
            <w:rStyle w:val="Hyperlink"/>
          </w:rPr>
          <w:t>https://hotmart.com/pt-br/marketplace/produtos/masterclass-de-harmonizacao-glutea-360-online-em-ate-10x/E104665031C?sck=HOTMART_PRODUCT_PAGE</w:t>
        </w:r>
      </w:hyperlink>
    </w:p>
    <w:p w14:paraId="35546F59" w14:textId="6F64690A" w:rsidR="002312EA" w:rsidRPr="002B2D09" w:rsidRDefault="00E83F94" w:rsidP="00E83F94">
      <w:pPr>
        <w:pBdr>
          <w:bottom w:val="single" w:sz="12" w:space="1" w:color="auto"/>
        </w:pBdr>
        <w:rPr>
          <w:rFonts w:cs="Segoe UI Emoji"/>
        </w:rPr>
      </w:pPr>
      <w:r w:rsidRPr="002B2D09">
        <w:rPr>
          <w:rFonts w:ascii="Segoe UI Emoji" w:hAnsi="Segoe UI Emoji" w:cs="Segoe UI Emoji"/>
        </w:rPr>
        <w:t>🎯</w:t>
      </w:r>
      <w:r w:rsidRPr="002B2D09">
        <w:rPr>
          <w:rFonts w:cs="Segoe UI Emoji"/>
          <w:b/>
          <w:bCs/>
        </w:rPr>
        <w:t>*Compre agora ESP:*</w:t>
      </w:r>
      <w:r w:rsidRPr="002B2D09">
        <w:rPr>
          <w:rFonts w:cs="Segoe UI Emoji"/>
        </w:rPr>
        <w:t xml:space="preserve"> </w:t>
      </w:r>
      <w:hyperlink r:id="rId5" w:history="1">
        <w:r w:rsidR="002312EA" w:rsidRPr="00CA05E9">
          <w:rPr>
            <w:rStyle w:val="Hyperlink"/>
            <w:rFonts w:cs="Segoe UI Emoji"/>
          </w:rPr>
          <w:t>https://pay.hotmart.com/N95711232T?off=knlbem12</w:t>
        </w:r>
      </w:hyperlink>
    </w:p>
    <w:p w14:paraId="6E4E5D6B" w14:textId="6165965D" w:rsidR="00E83F94" w:rsidRPr="002B2D09" w:rsidRDefault="00E83F94" w:rsidP="00E83F94">
      <w:pPr>
        <w:pBdr>
          <w:bottom w:val="single" w:sz="12" w:space="1" w:color="auto"/>
        </w:pBdr>
        <w:rPr>
          <w:rFonts w:cs="Segoe UI Emoji"/>
        </w:rPr>
      </w:pPr>
      <w:r w:rsidRPr="002B2D09">
        <w:rPr>
          <w:rFonts w:ascii="Segoe UI Emoji" w:hAnsi="Segoe UI Emoji" w:cs="Segoe UI Emoji"/>
        </w:rPr>
        <w:t>🎯</w:t>
      </w:r>
      <w:r w:rsidRPr="002B2D09">
        <w:rPr>
          <w:rFonts w:cs="Segoe UI Emoji"/>
          <w:b/>
          <w:bCs/>
        </w:rPr>
        <w:t>*Compre agora ING:*</w:t>
      </w:r>
      <w:r w:rsidRPr="002B2D09">
        <w:rPr>
          <w:rFonts w:cs="Segoe UI Emoji"/>
        </w:rPr>
        <w:t xml:space="preserve"> </w:t>
      </w:r>
      <w:hyperlink r:id="rId6" w:history="1">
        <w:r w:rsidRPr="002312EA">
          <w:rPr>
            <w:rStyle w:val="Hyperlink"/>
            <w:rFonts w:cs="Segoe UI Emoji"/>
          </w:rPr>
          <w:t>https://pay.hotmart.com/Q95039051K?off=h9zgo86a</w:t>
        </w:r>
      </w:hyperlink>
    </w:p>
    <w:p w14:paraId="6A3184B8" w14:textId="77777777" w:rsidR="00264DB8" w:rsidRDefault="00264DB8"/>
    <w:sectPr w:rsidR="00264D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94"/>
    <w:rsid w:val="00144789"/>
    <w:rsid w:val="002312EA"/>
    <w:rsid w:val="00264DB8"/>
    <w:rsid w:val="00A0208C"/>
    <w:rsid w:val="00E8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8C475"/>
  <w15:chartTrackingRefBased/>
  <w15:docId w15:val="{15980023-4132-4CDD-9931-DF11F600B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F94"/>
  </w:style>
  <w:style w:type="paragraph" w:styleId="Ttulo1">
    <w:name w:val="heading 1"/>
    <w:basedOn w:val="Normal"/>
    <w:next w:val="Normal"/>
    <w:link w:val="Ttulo1Char"/>
    <w:uiPriority w:val="9"/>
    <w:qFormat/>
    <w:rsid w:val="00E83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3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3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3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3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3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3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3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3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3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3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3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3F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3F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3F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3F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3F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3F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3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3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3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3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3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3F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3F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3F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3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3F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3F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83F9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312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otmart.com/en/marketplace/products/hagsxd-360-gluteal-harmonization-masterclass-yete8/K104659615S?sck=HOTMART_PRODUCT_PAGE" TargetMode="External"/><Relationship Id="rId5" Type="http://schemas.openxmlformats.org/officeDocument/2006/relationships/hyperlink" Target="https://pay.hotmart.com/N95711232T?off=knlbem12" TargetMode="External"/><Relationship Id="rId4" Type="http://schemas.openxmlformats.org/officeDocument/2006/relationships/hyperlink" Target="https://hotmart.com/pt-br/marketplace/produtos/masterclass-de-harmonizacao-glutea-360-online-em-ate-10x/E104665031C?sck=HOTMART_PRODUCT_PAG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320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Campos</dc:creator>
  <cp:keywords/>
  <dc:description/>
  <cp:lastModifiedBy>Paulo Campos</cp:lastModifiedBy>
  <cp:revision>2</cp:revision>
  <dcterms:created xsi:type="dcterms:W3CDTF">2026-06-25T21:21:00Z</dcterms:created>
  <dcterms:modified xsi:type="dcterms:W3CDTF">2026-06-26T12:38:00Z</dcterms:modified>
</cp:coreProperties>
</file>