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Visita Técnica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Nome: Paulo Victor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Colégio: Irene Branco da Silva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Professor Coordenador: David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Professor: Orlando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São Paulo, 01 de outubro de 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Objetivo: Eu não pude comparecer pois fiquei doente, por esse imprevisto tive de pegar as experiências de meu amigo Gabriel Schumekel Barbosa, que compareceu a visita técnica.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Prof. Responsáveis: David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Prof. do curso: Orlando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Empresa: Jusbrasil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Representantes da empresa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Área de atuação: Processos, Justiça e Desenvolvimento de Sistema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Chegada na empresa: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chegada na empresa foi o tanto que uma experiência inovadora digamos, algo que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nunca visto por mim, ir a uma empresa com uma estrutura gigante daquelas foi algo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bem inacreditável e bem confuso para a entrada no momento, mas até lá ocorreu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tudo certo, ao chegar fomos recepcionados por dois trabalhadores da empresa 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gerenciadores chamado de Dan, que cuida da parte técnica e grande coisa em geral 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Jacó que é mais relacionado a parte jornalística.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b) Recepção: (Descrever os primeiros momentos da entrada na empresa e apresentação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 funcionário)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Os funcionários se apresentavam como anteriormente ditos Dan e Jacó, que 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demonstravam pessoas de renome e bastante amigáveis, nos levando a uma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expedição pela empresa demonstrando o 15°Andar o seu 16° e 14°, ambos andares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 diferenciais e claramente bem técnicos e estruturados para a empresa, seja seu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espaço agradável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 Apresentação (slide) História da empresa surgimento objetivo, tipo de atuação,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tecnologias usadas.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história de surgimento venho da origem nordestina, por trás de um grupo 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desenvolvedores e advogados (Eu acho) que gostariam de proporcionar uma forma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adequada e bem ágil, comparado ao site original onde necessita de grande parte agora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ao site da Jus brasil era bem mais rápido. A atuação que eles se ligavam era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relacionado a grande parte justiça e a advocacia, ajudando até mesmo visualizar 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processos que a pessoa tinha.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Orientações dos funcionários sobre o mercado atual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Eles ensinaram e utilizaram uma forma de linguagem um pouco formal, relacionando-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 com o caso para nós estudarmos e seguir esse caminho direto para a tecnologia que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será uma das partes mais utilizadas futuramente e de forma acessável fácil.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e) Hora do café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 hora do café foi algo bem inovador e interessante, pois era algo que era liberal para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todos e o freezer que poderia ser pego, todos da sala pegaram bastante coisa eu fiquei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 um certo receio pois era algo novo, mas foi bom as comidas realmente eram boas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 a ambientação satisfatória e reconfortante, trabalhar lá seria interessante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futuramente (não que seja da minha área, mas bom)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f) Fechamento da visita técnica sessão de fotos (inserir 3 fotos)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Essa foto foi tirada com todos participantes e pessoas que estavam no local, definitivamente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uma ótima experiência.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Nessa parte Jacó fala sobre um pouco a mais afundo em relação a história e fundação da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Jusbrasil, algo que foi realmente interessante para nós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Essa era a parte do café, algo que foi muito bom e diversamente descontraído da situação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toda, definitivamente uma melhor possível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Minhas conclusões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Sobre a visita técnica: (diga o que entendeu da empresa, forma de trabalhar, tecnologia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linguagens e programas usados)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empresa em geral possuí uma grande marca sendo uma das mais acessadas do Brasil todo 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procura melhorar cada vez mais a acessibilidade relacionada a marca de processos e ocorridos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 justiça do Brasil todo, uma grande marca atingida foi que por diária é atingida 5k, a forma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 trabalhar deles está bem relacionada ao foco e descanso mental onde por ter áreas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separadas e uma área de café que definitivamente foi uma das melhores áreas que já estive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em todo tipo de lugar que fui.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tecnologia está bem conectada ainda mais com a conexão da OpenAI e diversas outras que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estão conectadas a superfície de dados da JusBrasil que também fornece uma grande 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gigantesca quantia de dad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