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854" w:rsidRPr="00450854" w:rsidRDefault="00450854" w:rsidP="00450854">
      <w:pPr>
        <w:spacing w:line="480" w:lineRule="auto"/>
        <w:jc w:val="center"/>
        <w:rPr>
          <w:rFonts w:ascii="Times New Roman" w:hAnsi="Times New Roman"/>
          <w:b/>
          <w:sz w:val="24"/>
          <w:szCs w:val="24"/>
        </w:rPr>
      </w:pPr>
      <w:r w:rsidRPr="00450854">
        <w:rPr>
          <w:rFonts w:ascii="Times New Roman" w:hAnsi="Times New Roman"/>
          <w:b/>
          <w:sz w:val="24"/>
          <w:szCs w:val="24"/>
        </w:rPr>
        <w:t>CHAPTER 3</w:t>
      </w:r>
    </w:p>
    <w:p w:rsidR="00450854" w:rsidRPr="00450854" w:rsidRDefault="00450854" w:rsidP="00450854">
      <w:pPr>
        <w:spacing w:line="480" w:lineRule="auto"/>
        <w:jc w:val="center"/>
        <w:rPr>
          <w:rFonts w:ascii="Times New Roman" w:hAnsi="Times New Roman"/>
          <w:b/>
          <w:sz w:val="24"/>
          <w:szCs w:val="24"/>
        </w:rPr>
      </w:pPr>
      <w:r w:rsidRPr="00450854">
        <w:rPr>
          <w:rFonts w:ascii="Times New Roman" w:hAnsi="Times New Roman"/>
          <w:b/>
          <w:sz w:val="24"/>
          <w:szCs w:val="24"/>
        </w:rPr>
        <w:t>METHODOLOGY OF THE STUDY</w:t>
      </w:r>
    </w:p>
    <w:p w:rsidR="001174A2" w:rsidRDefault="00450854" w:rsidP="00796F63">
      <w:pPr>
        <w:spacing w:line="480" w:lineRule="auto"/>
        <w:ind w:firstLine="720"/>
        <w:jc w:val="both"/>
        <w:rPr>
          <w:rFonts w:ascii="Times New Roman" w:hAnsi="Times New Roman"/>
          <w:sz w:val="24"/>
          <w:szCs w:val="24"/>
        </w:rPr>
      </w:pPr>
      <w:r w:rsidRPr="00450854">
        <w:rPr>
          <w:rFonts w:ascii="Times New Roman" w:hAnsi="Times New Roman"/>
          <w:sz w:val="24"/>
          <w:szCs w:val="24"/>
        </w:rPr>
        <w:t>The chapter presents the research methods and techniques, target clientele,</w:t>
      </w:r>
      <w:r>
        <w:rPr>
          <w:rFonts w:ascii="Times New Roman" w:hAnsi="Times New Roman"/>
          <w:sz w:val="24"/>
          <w:szCs w:val="24"/>
        </w:rPr>
        <w:t xml:space="preserve"> status and replacing the current system, determining the acceptability and the </w:t>
      </w:r>
      <w:r w:rsidRPr="00450854">
        <w:rPr>
          <w:rFonts w:ascii="Times New Roman" w:hAnsi="Times New Roman"/>
          <w:sz w:val="24"/>
          <w:szCs w:val="24"/>
        </w:rPr>
        <w:t xml:space="preserve">design features of the </w:t>
      </w:r>
      <w:proofErr w:type="spellStart"/>
      <w:r>
        <w:rPr>
          <w:rFonts w:ascii="Times New Roman" w:hAnsi="Times New Roman"/>
          <w:sz w:val="24"/>
          <w:szCs w:val="24"/>
        </w:rPr>
        <w:t>Bulacan</w:t>
      </w:r>
      <w:proofErr w:type="spellEnd"/>
      <w:r>
        <w:rPr>
          <w:rFonts w:ascii="Times New Roman" w:hAnsi="Times New Roman"/>
          <w:sz w:val="24"/>
          <w:szCs w:val="24"/>
        </w:rPr>
        <w:t xml:space="preserve"> Polytechnic College Academic Portal</w:t>
      </w:r>
      <w:r w:rsidRPr="00450854">
        <w:rPr>
          <w:rFonts w:ascii="Times New Roman" w:hAnsi="Times New Roman"/>
          <w:sz w:val="24"/>
          <w:szCs w:val="24"/>
        </w:rPr>
        <w:t xml:space="preserve"> and development process of the </w:t>
      </w:r>
      <w:r>
        <w:rPr>
          <w:rFonts w:ascii="Times New Roman" w:hAnsi="Times New Roman"/>
          <w:sz w:val="24"/>
          <w:szCs w:val="24"/>
        </w:rPr>
        <w:t>BPCAP.</w:t>
      </w:r>
    </w:p>
    <w:p w:rsidR="00796F63" w:rsidRDefault="00796F63" w:rsidP="00796F63">
      <w:pPr>
        <w:spacing w:line="480" w:lineRule="auto"/>
        <w:rPr>
          <w:rFonts w:ascii="Times New Roman" w:hAnsi="Times New Roman"/>
          <w:b/>
          <w:i/>
          <w:sz w:val="24"/>
          <w:szCs w:val="24"/>
        </w:rPr>
      </w:pPr>
      <w:r w:rsidRPr="00796F63">
        <w:rPr>
          <w:rFonts w:ascii="Times New Roman" w:hAnsi="Times New Roman"/>
          <w:b/>
          <w:i/>
          <w:sz w:val="24"/>
          <w:szCs w:val="24"/>
        </w:rPr>
        <w:t>Methods and Techniques</w:t>
      </w:r>
    </w:p>
    <w:p w:rsidR="001F371C" w:rsidRDefault="001F371C" w:rsidP="001F371C">
      <w:pPr>
        <w:spacing w:after="0" w:line="480" w:lineRule="auto"/>
        <w:jc w:val="both"/>
        <w:rPr>
          <w:rFonts w:ascii="Times New Roman" w:hAnsi="Times New Roman"/>
          <w:b/>
          <w:sz w:val="24"/>
          <w:szCs w:val="24"/>
        </w:rPr>
      </w:pPr>
      <w:r>
        <w:rPr>
          <w:rFonts w:ascii="Times New Roman" w:hAnsi="Times New Roman"/>
          <w:b/>
          <w:sz w:val="24"/>
          <w:szCs w:val="24"/>
        </w:rPr>
        <w:t>Internet Research Method:</w:t>
      </w:r>
    </w:p>
    <w:p w:rsidR="001F371C" w:rsidRDefault="001F371C" w:rsidP="001F371C">
      <w:pPr>
        <w:spacing w:line="480" w:lineRule="auto"/>
        <w:ind w:firstLine="720"/>
        <w:jc w:val="both"/>
        <w:rPr>
          <w:rFonts w:ascii="Times New Roman" w:hAnsi="Times New Roman"/>
          <w:sz w:val="24"/>
          <w:szCs w:val="24"/>
        </w:rPr>
      </w:pPr>
      <w:r>
        <w:rPr>
          <w:rFonts w:ascii="Times New Roman" w:hAnsi="Times New Roman"/>
          <w:sz w:val="24"/>
          <w:szCs w:val="24"/>
        </w:rPr>
        <w:t>Internet gets an expensive assortment of answers to questions from different people all over the world. It is the most convenient technique of gathering data. You can do it anywhere as long as there a computer that is hooked up to internet. Through the wide span of knowledge and facts that the internet can provide, necessary data were gained and conducting the research study had been easier and convenient.</w:t>
      </w:r>
    </w:p>
    <w:p w:rsidR="001F371C" w:rsidRPr="004D3EB6" w:rsidRDefault="001F371C" w:rsidP="004D3EB6">
      <w:pPr>
        <w:spacing w:line="480" w:lineRule="auto"/>
        <w:jc w:val="both"/>
        <w:rPr>
          <w:rFonts w:ascii="Times New Roman" w:hAnsi="Times New Roman"/>
          <w:sz w:val="24"/>
          <w:szCs w:val="24"/>
        </w:rPr>
      </w:pPr>
      <w:r>
        <w:rPr>
          <w:rFonts w:ascii="Times New Roman" w:hAnsi="Times New Roman"/>
          <w:b/>
          <w:color w:val="000000"/>
          <w:sz w:val="24"/>
          <w:szCs w:val="24"/>
        </w:rPr>
        <w:t xml:space="preserve">Interview </w:t>
      </w:r>
      <w:r>
        <w:rPr>
          <w:rFonts w:ascii="Times New Roman" w:hAnsi="Times New Roman"/>
          <w:b/>
          <w:sz w:val="24"/>
          <w:szCs w:val="24"/>
        </w:rPr>
        <w:t>Research Method:</w:t>
      </w:r>
    </w:p>
    <w:p w:rsidR="001F371C" w:rsidRDefault="001F371C" w:rsidP="001F371C">
      <w:pPr>
        <w:spacing w:line="480" w:lineRule="auto"/>
        <w:ind w:firstLine="720"/>
        <w:jc w:val="both"/>
        <w:rPr>
          <w:rFonts w:ascii="Times New Roman" w:hAnsi="Times New Roman"/>
          <w:sz w:val="24"/>
          <w:szCs w:val="24"/>
        </w:rPr>
      </w:pPr>
      <w:r>
        <w:rPr>
          <w:rFonts w:ascii="Times New Roman" w:hAnsi="Times New Roman"/>
          <w:sz w:val="24"/>
          <w:szCs w:val="24"/>
        </w:rPr>
        <w:t xml:space="preserve">It is a face to face meeting of individuals interacting together purposely to get information regarding the research topic. It is a conversation between 2 more people where questions are asked by the interviewer to obtain information from the interviewee. It is the best way to collect data. The proponents used this method of data-gathering and are considered the most important. Beside the facts that will be gathered, the opinions of </w:t>
      </w:r>
      <w:r>
        <w:rPr>
          <w:rFonts w:ascii="Times New Roman" w:hAnsi="Times New Roman"/>
          <w:sz w:val="24"/>
          <w:szCs w:val="24"/>
        </w:rPr>
        <w:lastRenderedPageBreak/>
        <w:t>the benefactor can also be revealed and may give great effect on the development of the proposal.</w:t>
      </w:r>
    </w:p>
    <w:p w:rsidR="00796F63" w:rsidRDefault="00796F63" w:rsidP="00796F63">
      <w:pPr>
        <w:jc w:val="both"/>
        <w:rPr>
          <w:rFonts w:ascii="Times New Roman" w:hAnsi="Times New Roman"/>
          <w:sz w:val="24"/>
          <w:szCs w:val="24"/>
        </w:rPr>
      </w:pPr>
      <w:bookmarkStart w:id="0" w:name="_GoBack"/>
      <w:bookmarkEnd w:id="0"/>
    </w:p>
    <w:p w:rsidR="004D3EB6" w:rsidRDefault="004D3EB6" w:rsidP="00796F63">
      <w:pPr>
        <w:jc w:val="both"/>
        <w:rPr>
          <w:rFonts w:ascii="Times New Roman" w:hAnsi="Times New Roman"/>
          <w:sz w:val="24"/>
          <w:szCs w:val="24"/>
        </w:rPr>
      </w:pPr>
    </w:p>
    <w:p w:rsidR="004D3EB6" w:rsidRDefault="004D3EB6" w:rsidP="00796F63">
      <w:pPr>
        <w:jc w:val="both"/>
        <w:rPr>
          <w:rFonts w:ascii="Times New Roman" w:hAnsi="Times New Roman"/>
          <w:sz w:val="24"/>
          <w:szCs w:val="24"/>
        </w:rPr>
      </w:pPr>
    </w:p>
    <w:p w:rsidR="004D3EB6" w:rsidRDefault="004D3EB6" w:rsidP="00796F63">
      <w:pPr>
        <w:jc w:val="both"/>
        <w:rPr>
          <w:rFonts w:ascii="Times New Roman" w:hAnsi="Times New Roman"/>
          <w:sz w:val="24"/>
          <w:szCs w:val="24"/>
        </w:rPr>
      </w:pPr>
      <w:r w:rsidRPr="004D3EB6">
        <w:rPr>
          <w:rFonts w:ascii="Times New Roman" w:hAnsi="Times New Roman"/>
          <w:noProof/>
          <w:sz w:val="24"/>
          <w:szCs w:val="24"/>
          <w:lang w:val="en-US"/>
        </w:rPr>
        <w:drawing>
          <wp:inline distT="0" distB="0" distL="0" distR="0">
            <wp:extent cx="5127585" cy="4247909"/>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127848" cy="4248127"/>
                    </a:xfrm>
                    <a:prstGeom prst="rect">
                      <a:avLst/>
                    </a:prstGeom>
                    <a:noFill/>
                    <a:ln w="9525">
                      <a:noFill/>
                      <a:miter lim="800000"/>
                      <a:headEnd/>
                      <a:tailEnd/>
                    </a:ln>
                  </pic:spPr>
                </pic:pic>
              </a:graphicData>
            </a:graphic>
          </wp:inline>
        </w:drawing>
      </w:r>
    </w:p>
    <w:p w:rsidR="007C19DB" w:rsidRDefault="007C19DB" w:rsidP="004D3EB6">
      <w:pPr>
        <w:spacing w:after="0" w:line="480" w:lineRule="auto"/>
        <w:jc w:val="center"/>
        <w:rPr>
          <w:rFonts w:ascii="Times New Roman" w:hAnsi="Times New Roman"/>
          <w:b/>
          <w:color w:val="4F81BD" w:themeColor="accent1"/>
          <w:sz w:val="24"/>
          <w:szCs w:val="24"/>
        </w:rPr>
      </w:pPr>
    </w:p>
    <w:p w:rsidR="004D3EB6" w:rsidRPr="007C19DB" w:rsidRDefault="007C19DB" w:rsidP="004D3EB6">
      <w:pPr>
        <w:spacing w:after="0" w:line="480" w:lineRule="auto"/>
        <w:jc w:val="center"/>
        <w:rPr>
          <w:rFonts w:ascii="Times New Roman" w:hAnsi="Times New Roman"/>
          <w:b/>
          <w:color w:val="4F81BD" w:themeColor="accent1"/>
          <w:sz w:val="24"/>
          <w:szCs w:val="24"/>
        </w:rPr>
      </w:pPr>
      <w:r w:rsidRPr="007C19DB">
        <w:rPr>
          <w:rFonts w:ascii="Times New Roman" w:hAnsi="Times New Roman"/>
          <w:b/>
          <w:color w:val="4F81BD" w:themeColor="accent1"/>
          <w:sz w:val="24"/>
          <w:szCs w:val="24"/>
        </w:rPr>
        <w:t>Figure 2</w:t>
      </w:r>
      <w:r w:rsidR="004D3EB6" w:rsidRPr="007C19DB">
        <w:rPr>
          <w:rFonts w:ascii="Times New Roman" w:hAnsi="Times New Roman"/>
          <w:b/>
          <w:color w:val="4F81BD" w:themeColor="accent1"/>
          <w:sz w:val="24"/>
          <w:szCs w:val="24"/>
        </w:rPr>
        <w:t>.1</w:t>
      </w:r>
    </w:p>
    <w:p w:rsidR="004D3EB6" w:rsidRDefault="004D3EB6" w:rsidP="004D3EB6">
      <w:pPr>
        <w:spacing w:after="0" w:line="480" w:lineRule="auto"/>
        <w:jc w:val="center"/>
        <w:rPr>
          <w:rFonts w:ascii="Times New Roman" w:hAnsi="Times New Roman"/>
          <w:b/>
          <w:i/>
          <w:color w:val="000000"/>
          <w:sz w:val="24"/>
          <w:szCs w:val="24"/>
        </w:rPr>
      </w:pPr>
      <w:r>
        <w:rPr>
          <w:rFonts w:ascii="Times New Roman" w:hAnsi="Times New Roman"/>
          <w:b/>
          <w:i/>
          <w:color w:val="000000"/>
          <w:sz w:val="24"/>
          <w:szCs w:val="24"/>
        </w:rPr>
        <w:t>The Waterfall Model</w:t>
      </w:r>
    </w:p>
    <w:p w:rsidR="004D3EB6" w:rsidRDefault="004D3EB6" w:rsidP="004D3EB6">
      <w:pPr>
        <w:jc w:val="center"/>
        <w:rPr>
          <w:rFonts w:ascii="Times New Roman" w:hAnsi="Times New Roman"/>
          <w:sz w:val="24"/>
          <w:szCs w:val="24"/>
        </w:rPr>
      </w:pPr>
    </w:p>
    <w:p w:rsidR="00B22462" w:rsidRDefault="00B22462" w:rsidP="004D3EB6">
      <w:pPr>
        <w:jc w:val="center"/>
        <w:rPr>
          <w:rFonts w:ascii="Times New Roman" w:hAnsi="Times New Roman"/>
          <w:sz w:val="24"/>
          <w:szCs w:val="24"/>
        </w:rPr>
      </w:pPr>
    </w:p>
    <w:p w:rsidR="00B22462" w:rsidRDefault="00B22462" w:rsidP="004D3EB6">
      <w:pPr>
        <w:jc w:val="center"/>
        <w:rPr>
          <w:rFonts w:ascii="Times New Roman" w:hAnsi="Times New Roman"/>
          <w:sz w:val="24"/>
          <w:szCs w:val="24"/>
        </w:rPr>
      </w:pPr>
    </w:p>
    <w:p w:rsidR="00B22462" w:rsidRDefault="00B22462" w:rsidP="004D3EB6">
      <w:pPr>
        <w:jc w:val="center"/>
        <w:rPr>
          <w:rFonts w:ascii="Times New Roman" w:hAnsi="Times New Roman"/>
          <w:sz w:val="24"/>
          <w:szCs w:val="24"/>
        </w:rPr>
      </w:pPr>
    </w:p>
    <w:p w:rsidR="00B22462" w:rsidRDefault="00B22462" w:rsidP="004D3EB6">
      <w:pPr>
        <w:jc w:val="center"/>
        <w:rPr>
          <w:rFonts w:ascii="Times New Roman" w:hAnsi="Times New Roman"/>
          <w:sz w:val="24"/>
          <w:szCs w:val="24"/>
        </w:rPr>
      </w:pPr>
    </w:p>
    <w:p w:rsidR="00B22462" w:rsidRDefault="00B22462" w:rsidP="004D3EB6">
      <w:pPr>
        <w:jc w:val="center"/>
        <w:rPr>
          <w:rFonts w:ascii="Times New Roman" w:hAnsi="Times New Roman"/>
          <w:sz w:val="24"/>
          <w:szCs w:val="24"/>
        </w:rPr>
      </w:pPr>
    </w:p>
    <w:p w:rsidR="00B22462" w:rsidRDefault="00B22462" w:rsidP="004D3EB6">
      <w:pPr>
        <w:jc w:val="center"/>
        <w:rPr>
          <w:rFonts w:ascii="Times New Roman" w:hAnsi="Times New Roman"/>
          <w:sz w:val="24"/>
          <w:szCs w:val="24"/>
        </w:rPr>
      </w:pPr>
    </w:p>
    <w:p w:rsidR="00B22462" w:rsidRDefault="00B22462" w:rsidP="00B22462">
      <w:pPr>
        <w:spacing w:line="480" w:lineRule="auto"/>
        <w:jc w:val="both"/>
        <w:rPr>
          <w:rFonts w:ascii="Times New Roman" w:hAnsi="Times New Roman"/>
          <w:b/>
          <w:sz w:val="24"/>
          <w:szCs w:val="24"/>
        </w:rPr>
      </w:pPr>
      <w:r>
        <w:rPr>
          <w:rFonts w:ascii="Times New Roman" w:hAnsi="Times New Roman"/>
          <w:b/>
          <w:sz w:val="24"/>
          <w:szCs w:val="24"/>
        </w:rPr>
        <w:t>Planning Stage</w:t>
      </w:r>
    </w:p>
    <w:p w:rsidR="00B22462" w:rsidRDefault="00B22462" w:rsidP="008B7A3E">
      <w:pPr>
        <w:spacing w:line="480" w:lineRule="auto"/>
        <w:jc w:val="both"/>
        <w:rPr>
          <w:rFonts w:ascii="Times New Roman" w:hAnsi="Times New Roman"/>
          <w:sz w:val="24"/>
          <w:szCs w:val="24"/>
        </w:rPr>
      </w:pPr>
      <w:r>
        <w:rPr>
          <w:rFonts w:ascii="Times New Roman" w:hAnsi="Times New Roman"/>
          <w:sz w:val="24"/>
          <w:szCs w:val="24"/>
        </w:rPr>
        <w:tab/>
        <w:t>In this stage, we the proponents create a set of plans that will guide us through the execution and closure phases of our project.</w:t>
      </w:r>
      <w:r w:rsidR="008B7A3E">
        <w:rPr>
          <w:rFonts w:ascii="Times New Roman" w:hAnsi="Times New Roman"/>
          <w:sz w:val="24"/>
          <w:szCs w:val="24"/>
        </w:rPr>
        <w:t xml:space="preserve"> It involves the planning of the data and information that we are needed to be able to finish our study.</w:t>
      </w:r>
    </w:p>
    <w:p w:rsidR="008B7A3E" w:rsidRDefault="008B7A3E" w:rsidP="008B7A3E">
      <w:pPr>
        <w:spacing w:line="480" w:lineRule="auto"/>
        <w:jc w:val="both"/>
        <w:rPr>
          <w:rFonts w:ascii="Times New Roman" w:hAnsi="Times New Roman"/>
          <w:b/>
          <w:sz w:val="24"/>
          <w:szCs w:val="24"/>
        </w:rPr>
      </w:pPr>
      <w:r>
        <w:rPr>
          <w:rFonts w:ascii="Times New Roman" w:hAnsi="Times New Roman"/>
          <w:b/>
          <w:sz w:val="24"/>
          <w:szCs w:val="24"/>
        </w:rPr>
        <w:t>Analysis Stage</w:t>
      </w:r>
    </w:p>
    <w:p w:rsidR="008B7A3E" w:rsidRDefault="008B7A3E" w:rsidP="008B7A3E">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analysis stage defines the requirements of the system, independent on how these requirements will be accomplished.</w:t>
      </w:r>
      <w:r w:rsidRPr="008B7A3E">
        <w:rPr>
          <w:rFonts w:ascii="Times New Roman" w:hAnsi="Times New Roman"/>
          <w:sz w:val="24"/>
          <w:szCs w:val="24"/>
        </w:rPr>
        <w:t xml:space="preserve"> </w:t>
      </w:r>
      <w:r>
        <w:rPr>
          <w:rFonts w:ascii="Times New Roman" w:hAnsi="Times New Roman"/>
          <w:sz w:val="24"/>
          <w:szCs w:val="24"/>
        </w:rPr>
        <w:t xml:space="preserve">This stage defines the problem that the proponents are trying to solve. Gathering requirements is the main attraction of this </w:t>
      </w:r>
      <w:r w:rsidR="000077B8">
        <w:rPr>
          <w:rFonts w:ascii="Times New Roman" w:hAnsi="Times New Roman"/>
          <w:sz w:val="24"/>
          <w:szCs w:val="24"/>
        </w:rPr>
        <w:t>stage</w:t>
      </w:r>
      <w:r>
        <w:rPr>
          <w:rFonts w:ascii="Times New Roman" w:hAnsi="Times New Roman"/>
          <w:sz w:val="24"/>
          <w:szCs w:val="24"/>
        </w:rPr>
        <w:t>.</w:t>
      </w:r>
    </w:p>
    <w:p w:rsidR="008B7A3E" w:rsidRDefault="008B7A3E" w:rsidP="008B7A3E">
      <w:pPr>
        <w:spacing w:line="480" w:lineRule="auto"/>
        <w:jc w:val="both"/>
        <w:rPr>
          <w:rFonts w:ascii="Times New Roman" w:hAnsi="Times New Roman"/>
          <w:b/>
          <w:sz w:val="24"/>
          <w:szCs w:val="24"/>
        </w:rPr>
      </w:pPr>
      <w:r>
        <w:rPr>
          <w:rFonts w:ascii="Times New Roman" w:hAnsi="Times New Roman"/>
          <w:b/>
          <w:sz w:val="24"/>
          <w:szCs w:val="24"/>
        </w:rPr>
        <w:t>Designing Stage</w:t>
      </w:r>
    </w:p>
    <w:p w:rsidR="008B7A3E" w:rsidRDefault="008B7A3E" w:rsidP="003D0B9F">
      <w:pPr>
        <w:spacing w:line="480" w:lineRule="auto"/>
        <w:ind w:firstLine="720"/>
        <w:jc w:val="both"/>
        <w:rPr>
          <w:rFonts w:ascii="Times New Roman" w:hAnsi="Times New Roman"/>
          <w:sz w:val="24"/>
          <w:szCs w:val="24"/>
        </w:rPr>
      </w:pPr>
      <w:r>
        <w:rPr>
          <w:rFonts w:ascii="Times New Roman" w:hAnsi="Times New Roman"/>
          <w:sz w:val="24"/>
          <w:szCs w:val="24"/>
        </w:rPr>
        <w:t xml:space="preserve">Design or </w:t>
      </w:r>
      <w:r w:rsidR="005D62C6">
        <w:rPr>
          <w:rFonts w:ascii="Times New Roman" w:hAnsi="Times New Roman"/>
          <w:sz w:val="24"/>
          <w:szCs w:val="24"/>
        </w:rPr>
        <w:t xml:space="preserve">the </w:t>
      </w:r>
      <w:r>
        <w:rPr>
          <w:rFonts w:ascii="Times New Roman" w:hAnsi="Times New Roman"/>
          <w:sz w:val="24"/>
          <w:szCs w:val="24"/>
        </w:rPr>
        <w:t xml:space="preserve">system </w:t>
      </w:r>
      <w:r w:rsidR="005D62C6">
        <w:rPr>
          <w:rFonts w:ascii="Times New Roman" w:hAnsi="Times New Roman"/>
          <w:sz w:val="24"/>
          <w:szCs w:val="24"/>
        </w:rPr>
        <w:t>d</w:t>
      </w:r>
      <w:r>
        <w:rPr>
          <w:rFonts w:ascii="Times New Roman" w:hAnsi="Times New Roman"/>
          <w:sz w:val="24"/>
          <w:szCs w:val="24"/>
        </w:rPr>
        <w:t xml:space="preserve">esign is the stage which involves an architectural design that defines and describes the main blocks and components of the </w:t>
      </w:r>
      <w:r w:rsidR="005D62C6">
        <w:rPr>
          <w:rFonts w:ascii="Times New Roman" w:hAnsi="Times New Roman"/>
          <w:sz w:val="24"/>
          <w:szCs w:val="24"/>
        </w:rPr>
        <w:t xml:space="preserve">system. This involves the collaboration of different pieces of components that will create the proposed system. </w:t>
      </w:r>
    </w:p>
    <w:p w:rsidR="005D62C6" w:rsidRDefault="005D62C6" w:rsidP="005D62C6">
      <w:pPr>
        <w:spacing w:line="480" w:lineRule="auto"/>
        <w:jc w:val="both"/>
        <w:rPr>
          <w:rFonts w:ascii="Times New Roman" w:hAnsi="Times New Roman"/>
          <w:b/>
          <w:sz w:val="24"/>
          <w:szCs w:val="24"/>
        </w:rPr>
      </w:pPr>
      <w:r>
        <w:rPr>
          <w:rFonts w:ascii="Times New Roman" w:hAnsi="Times New Roman"/>
          <w:b/>
          <w:sz w:val="24"/>
          <w:szCs w:val="24"/>
        </w:rPr>
        <w:t>Coding Stage</w:t>
      </w:r>
    </w:p>
    <w:p w:rsidR="005D62C6" w:rsidRDefault="003D0B9F" w:rsidP="005D62C6">
      <w:pPr>
        <w:spacing w:line="480" w:lineRule="auto"/>
        <w:jc w:val="both"/>
        <w:rPr>
          <w:rFonts w:ascii="Times New Roman" w:hAnsi="Times New Roman"/>
          <w:sz w:val="24"/>
          <w:szCs w:val="24"/>
        </w:rPr>
      </w:pPr>
      <w:r>
        <w:rPr>
          <w:rFonts w:ascii="Times New Roman" w:hAnsi="Times New Roman"/>
          <w:sz w:val="24"/>
          <w:szCs w:val="24"/>
        </w:rPr>
        <w:lastRenderedPageBreak/>
        <w:tab/>
        <w:t>The goal of the coding phase is to translate the design of the system into code in a given programming language.</w:t>
      </w:r>
      <w:r w:rsidR="000077B8" w:rsidRPr="000077B8">
        <w:rPr>
          <w:rFonts w:ascii="Times New Roman" w:hAnsi="Times New Roman"/>
          <w:sz w:val="24"/>
          <w:szCs w:val="24"/>
        </w:rPr>
        <w:t xml:space="preserve"> </w:t>
      </w:r>
      <w:r w:rsidR="000077B8">
        <w:rPr>
          <w:rFonts w:ascii="Times New Roman" w:hAnsi="Times New Roman"/>
          <w:sz w:val="24"/>
          <w:szCs w:val="24"/>
        </w:rPr>
        <w:t>A well written code reduces the testing and maintenance effort. During the coding stage the proponents should focus on developing programs that are easy to write. Simplicity and clarity should be strived for during this stage.</w:t>
      </w:r>
    </w:p>
    <w:p w:rsidR="000077B8" w:rsidRDefault="000077B8" w:rsidP="005D62C6">
      <w:pPr>
        <w:spacing w:line="480" w:lineRule="auto"/>
        <w:jc w:val="both"/>
        <w:rPr>
          <w:rFonts w:ascii="Times New Roman" w:hAnsi="Times New Roman"/>
          <w:sz w:val="24"/>
          <w:szCs w:val="24"/>
        </w:rPr>
      </w:pPr>
    </w:p>
    <w:p w:rsidR="000077B8" w:rsidRDefault="000077B8" w:rsidP="000077B8">
      <w:pPr>
        <w:spacing w:line="480" w:lineRule="auto"/>
        <w:jc w:val="both"/>
        <w:rPr>
          <w:rFonts w:ascii="Times New Roman" w:hAnsi="Times New Roman"/>
          <w:b/>
          <w:sz w:val="24"/>
          <w:szCs w:val="24"/>
        </w:rPr>
      </w:pPr>
      <w:r>
        <w:rPr>
          <w:rFonts w:ascii="Times New Roman" w:hAnsi="Times New Roman"/>
          <w:b/>
          <w:sz w:val="24"/>
          <w:szCs w:val="24"/>
        </w:rPr>
        <w:t>Testing Stage</w:t>
      </w:r>
    </w:p>
    <w:p w:rsidR="000077B8" w:rsidRDefault="000077B8" w:rsidP="005D62C6">
      <w:pPr>
        <w:spacing w:line="480" w:lineRule="auto"/>
        <w:jc w:val="both"/>
        <w:rPr>
          <w:rFonts w:ascii="Times New Roman" w:hAnsi="Times New Roman"/>
          <w:sz w:val="24"/>
          <w:szCs w:val="24"/>
        </w:rPr>
      </w:pPr>
      <w:r>
        <w:rPr>
          <w:rFonts w:ascii="Times New Roman" w:hAnsi="Times New Roman"/>
          <w:sz w:val="24"/>
          <w:szCs w:val="24"/>
        </w:rPr>
        <w:tab/>
        <w:t>In this stage it involves the testing of each component then as a whole to check or verify that it works or operate with high functionality and meeting the specification of the user.</w:t>
      </w:r>
    </w:p>
    <w:p w:rsidR="005260BF" w:rsidRDefault="005260BF" w:rsidP="005260BF">
      <w:pPr>
        <w:spacing w:line="480" w:lineRule="auto"/>
        <w:jc w:val="both"/>
        <w:rPr>
          <w:rFonts w:ascii="Times New Roman" w:hAnsi="Times New Roman"/>
          <w:b/>
          <w:sz w:val="24"/>
          <w:szCs w:val="24"/>
        </w:rPr>
      </w:pPr>
      <w:r>
        <w:rPr>
          <w:rFonts w:ascii="Times New Roman" w:hAnsi="Times New Roman"/>
          <w:b/>
          <w:sz w:val="24"/>
          <w:szCs w:val="24"/>
        </w:rPr>
        <w:t xml:space="preserve">Implementation Stage </w:t>
      </w:r>
    </w:p>
    <w:p w:rsidR="005260BF" w:rsidRDefault="005260BF" w:rsidP="005260BF">
      <w:pPr>
        <w:spacing w:line="480" w:lineRule="auto"/>
        <w:jc w:val="both"/>
        <w:rPr>
          <w:rFonts w:ascii="Times New Roman" w:hAnsi="Times New Roman"/>
          <w:sz w:val="24"/>
          <w:szCs w:val="24"/>
        </w:rPr>
      </w:pPr>
      <w:r>
        <w:rPr>
          <w:rFonts w:ascii="Times New Roman" w:hAnsi="Times New Roman"/>
          <w:sz w:val="24"/>
          <w:szCs w:val="24"/>
        </w:rPr>
        <w:tab/>
        <w:t>The implementation stage involves the actual construction and installation of a system. This stage may also include the maintenance and any updates of the system. The implementation stage is defined as “the system or system modifications being installed and made operational in a production environment. This stage is initiated after the system has been tested and accepted by the user. This stage continues until the system is operating in production in accordance with the defined user requirements.</w:t>
      </w:r>
    </w:p>
    <w:p w:rsidR="005260BF" w:rsidRDefault="005260BF" w:rsidP="005260BF">
      <w:pPr>
        <w:spacing w:line="480" w:lineRule="auto"/>
        <w:jc w:val="both"/>
        <w:rPr>
          <w:rFonts w:ascii="Times New Roman" w:hAnsi="Times New Roman"/>
          <w:b/>
          <w:sz w:val="24"/>
          <w:szCs w:val="24"/>
        </w:rPr>
      </w:pPr>
      <w:r>
        <w:rPr>
          <w:rFonts w:ascii="Times New Roman" w:hAnsi="Times New Roman"/>
          <w:b/>
          <w:sz w:val="24"/>
          <w:szCs w:val="24"/>
        </w:rPr>
        <w:t>Maintenance Stage</w:t>
      </w:r>
    </w:p>
    <w:p w:rsidR="005260BF" w:rsidRPr="004D3EB6" w:rsidRDefault="005260BF" w:rsidP="005D62C6">
      <w:pPr>
        <w:spacing w:line="480" w:lineRule="auto"/>
        <w:jc w:val="both"/>
        <w:rPr>
          <w:rFonts w:ascii="Times New Roman" w:hAnsi="Times New Roman"/>
          <w:sz w:val="24"/>
          <w:szCs w:val="24"/>
        </w:rPr>
      </w:pPr>
      <w:r>
        <w:rPr>
          <w:rFonts w:ascii="Times New Roman" w:hAnsi="Times New Roman"/>
          <w:sz w:val="24"/>
          <w:szCs w:val="24"/>
        </w:rPr>
        <w:tab/>
        <w:t xml:space="preserve">The maintenance stage involves different task and new responsibilities for the developers like checking, testing, maintenance regularly and routinely to achieve a more </w:t>
      </w:r>
      <w:r>
        <w:rPr>
          <w:rFonts w:ascii="Times New Roman" w:hAnsi="Times New Roman"/>
          <w:sz w:val="24"/>
          <w:szCs w:val="24"/>
        </w:rPr>
        <w:lastRenderedPageBreak/>
        <w:t>updated and flexible system</w:t>
      </w:r>
      <w:r w:rsidR="00621351">
        <w:rPr>
          <w:rFonts w:ascii="Times New Roman" w:hAnsi="Times New Roman"/>
          <w:sz w:val="24"/>
          <w:szCs w:val="24"/>
        </w:rPr>
        <w:t xml:space="preserve"> for the future needs of the user. The system must respond quickly to the fast changing growing needs of the u</w:t>
      </w:r>
      <w:r w:rsidR="00283EAA">
        <w:rPr>
          <w:rFonts w:ascii="Times New Roman" w:hAnsi="Times New Roman"/>
          <w:sz w:val="24"/>
          <w:szCs w:val="24"/>
        </w:rPr>
        <w:t>s</w:t>
      </w:r>
      <w:r w:rsidR="00621351">
        <w:rPr>
          <w:rFonts w:ascii="Times New Roman" w:hAnsi="Times New Roman"/>
          <w:sz w:val="24"/>
          <w:szCs w:val="24"/>
        </w:rPr>
        <w:t>er.</w:t>
      </w:r>
    </w:p>
    <w:sectPr w:rsidR="005260BF" w:rsidRPr="004D3EB6" w:rsidSect="002C7665">
      <w:headerReference w:type="even" r:id="rId9"/>
      <w:headerReference w:type="default" r:id="rId10"/>
      <w:footerReference w:type="even" r:id="rId11"/>
      <w:footerReference w:type="default" r:id="rId12"/>
      <w:pgSz w:w="12242" w:h="15842" w:code="1"/>
      <w:pgMar w:top="2127" w:right="1440" w:bottom="1440" w:left="2160"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78C" w:rsidRDefault="00A6078C" w:rsidP="00AA4D35">
      <w:pPr>
        <w:spacing w:after="0" w:line="240" w:lineRule="auto"/>
      </w:pPr>
      <w:r>
        <w:separator/>
      </w:r>
    </w:p>
  </w:endnote>
  <w:endnote w:type="continuationSeparator" w:id="0">
    <w:p w:rsidR="00A6078C" w:rsidRDefault="00A6078C" w:rsidP="00AA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96E" w:rsidRDefault="002C3C29" w:rsidP="006F52BB">
    <w:pPr>
      <w:spacing w:after="0" w:line="240" w:lineRule="auto"/>
      <w:jc w:val="both"/>
      <w:rPr>
        <w:rFonts w:ascii="Times New Roman" w:hAnsi="Times New Roman"/>
        <w:b/>
        <w:szCs w:val="24"/>
      </w:rPr>
    </w:pPr>
    <w:proofErr w:type="spellStart"/>
    <w:r>
      <w:rPr>
        <w:rFonts w:ascii="Times New Roman" w:hAnsi="Times New Roman"/>
        <w:sz w:val="24"/>
      </w:rPr>
      <w:t>B</w:t>
    </w:r>
    <w:r w:rsidR="00100825">
      <w:rPr>
        <w:rFonts w:ascii="Times New Roman" w:hAnsi="Times New Roman"/>
        <w:sz w:val="24"/>
      </w:rPr>
      <w:t>ulacan</w:t>
    </w:r>
    <w:proofErr w:type="spellEnd"/>
    <w:r w:rsidR="001174A2">
      <w:rPr>
        <w:rFonts w:ascii="Times New Roman" w:hAnsi="Times New Roman"/>
        <w:sz w:val="24"/>
      </w:rPr>
      <w:t xml:space="preserve"> </w:t>
    </w:r>
    <w:r>
      <w:rPr>
        <w:rFonts w:ascii="Times New Roman" w:hAnsi="Times New Roman"/>
        <w:sz w:val="24"/>
      </w:rPr>
      <w:t>P</w:t>
    </w:r>
    <w:r w:rsidR="00100825">
      <w:rPr>
        <w:rFonts w:ascii="Times New Roman" w:hAnsi="Times New Roman"/>
        <w:sz w:val="24"/>
      </w:rPr>
      <w:t xml:space="preserve">olytechnic </w:t>
    </w:r>
    <w:r>
      <w:rPr>
        <w:rFonts w:ascii="Times New Roman" w:hAnsi="Times New Roman"/>
        <w:sz w:val="24"/>
      </w:rPr>
      <w:t>C</w:t>
    </w:r>
    <w:r w:rsidR="00100825">
      <w:rPr>
        <w:rFonts w:ascii="Times New Roman" w:hAnsi="Times New Roman"/>
        <w:sz w:val="24"/>
      </w:rPr>
      <w:t>ollege</w:t>
    </w:r>
    <w:r w:rsidR="006F4E82">
      <w:rPr>
        <w:rFonts w:ascii="Times New Roman" w:hAnsi="Times New Roman"/>
        <w:sz w:val="24"/>
      </w:rPr>
      <w:t xml:space="preserve"> Academic</w:t>
    </w:r>
    <w:r w:rsidR="00672289">
      <w:rPr>
        <w:rFonts w:ascii="Times New Roman" w:hAnsi="Times New Roman"/>
        <w:sz w:val="24"/>
      </w:rPr>
      <w:t xml:space="preserve"> Portal</w:t>
    </w:r>
  </w:p>
  <w:p w:rsidR="006F52BB" w:rsidRPr="00D97A4B" w:rsidRDefault="00055D85" w:rsidP="006F52BB">
    <w:pPr>
      <w:spacing w:after="0" w:line="240" w:lineRule="auto"/>
      <w:jc w:val="both"/>
      <w:rPr>
        <w:rFonts w:ascii="Times New Roman" w:hAnsi="Times New Roman"/>
        <w:b/>
        <w:szCs w:val="24"/>
      </w:rPr>
    </w:pPr>
    <w:r>
      <w:rPr>
        <w:rFonts w:ascii="Times New Roman" w:hAnsi="Times New Roman"/>
        <w:b/>
        <w:szCs w:val="24"/>
      </w:rPr>
      <w:t>Chapter II</w:t>
    </w:r>
    <w:r w:rsidR="00450854">
      <w:rPr>
        <w:rFonts w:ascii="Times New Roman" w:hAnsi="Times New Roman"/>
        <w:b/>
        <w:szCs w:val="24"/>
      </w:rPr>
      <w:t>I</w:t>
    </w:r>
    <w:r w:rsidR="00DD0357">
      <w:rPr>
        <w:rFonts w:ascii="Times New Roman" w:hAnsi="Times New Roman"/>
        <w:b/>
        <w:szCs w:val="24"/>
      </w:rPr>
      <w:t xml:space="preserve">, </w:t>
    </w:r>
    <w:r w:rsidR="00450854">
      <w:rPr>
        <w:rFonts w:ascii="Times New Roman" w:hAnsi="Times New Roman"/>
        <w:b/>
        <w:szCs w:val="24"/>
      </w:rPr>
      <w:t>Methods and Techniques</w:t>
    </w:r>
  </w:p>
  <w:p w:rsidR="006F52BB" w:rsidRPr="006F52BB" w:rsidRDefault="00BE344A" w:rsidP="006F52BB">
    <w:pPr>
      <w:spacing w:after="0" w:line="240" w:lineRule="auto"/>
      <w:rPr>
        <w:rFonts w:ascii="Times New Roman" w:hAnsi="Times New Roman"/>
        <w:sz w:val="24"/>
        <w:szCs w:val="24"/>
      </w:rPr>
    </w:pPr>
    <w:proofErr w:type="spellStart"/>
    <w:r>
      <w:rPr>
        <w:rFonts w:ascii="Times New Roman" w:hAnsi="Times New Roman"/>
        <w:sz w:val="24"/>
        <w:szCs w:val="24"/>
      </w:rPr>
      <w:t>Velayo</w:t>
    </w:r>
    <w:proofErr w:type="spellEnd"/>
    <w:r>
      <w:rPr>
        <w:rFonts w:ascii="Times New Roman" w:hAnsi="Times New Roman"/>
        <w:sz w:val="24"/>
        <w:szCs w:val="24"/>
      </w:rPr>
      <w:t xml:space="preserve">, Michael C., </w:t>
    </w:r>
    <w:proofErr w:type="spellStart"/>
    <w:r>
      <w:rPr>
        <w:rFonts w:ascii="Times New Roman" w:hAnsi="Times New Roman"/>
        <w:sz w:val="24"/>
        <w:szCs w:val="24"/>
      </w:rPr>
      <w:t>Blasabas</w:t>
    </w:r>
    <w:proofErr w:type="spellEnd"/>
    <w:r>
      <w:rPr>
        <w:rFonts w:ascii="Times New Roman" w:hAnsi="Times New Roman"/>
        <w:sz w:val="24"/>
        <w:szCs w:val="24"/>
      </w:rPr>
      <w:t>, Rica P., Reyes, Paul Adrian 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585" w:rsidRDefault="00CC0585" w:rsidP="00CC0585">
    <w:pPr>
      <w:spacing w:after="0" w:line="240" w:lineRule="auto"/>
      <w:jc w:val="both"/>
      <w:rPr>
        <w:rFonts w:ascii="Times New Roman" w:hAnsi="Times New Roman"/>
        <w:b/>
        <w:szCs w:val="24"/>
      </w:rPr>
    </w:pPr>
    <w:proofErr w:type="spellStart"/>
    <w:r>
      <w:rPr>
        <w:rFonts w:ascii="Times New Roman" w:hAnsi="Times New Roman"/>
        <w:sz w:val="24"/>
      </w:rPr>
      <w:t>Bulacan</w:t>
    </w:r>
    <w:proofErr w:type="spellEnd"/>
    <w:r>
      <w:rPr>
        <w:rFonts w:ascii="Times New Roman" w:hAnsi="Times New Roman"/>
        <w:sz w:val="24"/>
      </w:rPr>
      <w:t xml:space="preserve"> Polytechnic College Academic Portal</w:t>
    </w:r>
  </w:p>
  <w:p w:rsidR="00CC0585" w:rsidRPr="00D97A4B" w:rsidRDefault="00055D85" w:rsidP="00CC0585">
    <w:pPr>
      <w:spacing w:after="0" w:line="240" w:lineRule="auto"/>
      <w:jc w:val="both"/>
      <w:rPr>
        <w:rFonts w:ascii="Times New Roman" w:hAnsi="Times New Roman"/>
        <w:b/>
        <w:szCs w:val="24"/>
      </w:rPr>
    </w:pPr>
    <w:r>
      <w:rPr>
        <w:rFonts w:ascii="Times New Roman" w:hAnsi="Times New Roman"/>
        <w:b/>
        <w:szCs w:val="24"/>
      </w:rPr>
      <w:t>Chapter II</w:t>
    </w:r>
    <w:r w:rsidR="001F371C">
      <w:rPr>
        <w:rFonts w:ascii="Times New Roman" w:hAnsi="Times New Roman"/>
        <w:b/>
        <w:szCs w:val="24"/>
      </w:rPr>
      <w:t>I</w:t>
    </w:r>
    <w:r w:rsidR="00CC0585">
      <w:rPr>
        <w:rFonts w:ascii="Times New Roman" w:hAnsi="Times New Roman"/>
        <w:b/>
        <w:szCs w:val="24"/>
      </w:rPr>
      <w:t xml:space="preserve">, </w:t>
    </w:r>
    <w:r w:rsidR="001F371C">
      <w:rPr>
        <w:rFonts w:ascii="Times New Roman" w:hAnsi="Times New Roman"/>
        <w:b/>
        <w:szCs w:val="24"/>
      </w:rPr>
      <w:t>Methods and Techniques</w:t>
    </w:r>
  </w:p>
  <w:p w:rsidR="00CC0585" w:rsidRPr="006F52BB" w:rsidRDefault="00CC0585" w:rsidP="00CC0585">
    <w:pPr>
      <w:spacing w:after="0" w:line="240" w:lineRule="auto"/>
      <w:rPr>
        <w:rFonts w:ascii="Times New Roman" w:hAnsi="Times New Roman"/>
        <w:sz w:val="24"/>
        <w:szCs w:val="24"/>
      </w:rPr>
    </w:pPr>
    <w:proofErr w:type="spellStart"/>
    <w:r>
      <w:rPr>
        <w:rFonts w:ascii="Times New Roman" w:hAnsi="Times New Roman"/>
        <w:sz w:val="24"/>
        <w:szCs w:val="24"/>
      </w:rPr>
      <w:t>Velayo</w:t>
    </w:r>
    <w:proofErr w:type="spellEnd"/>
    <w:r>
      <w:rPr>
        <w:rFonts w:ascii="Times New Roman" w:hAnsi="Times New Roman"/>
        <w:sz w:val="24"/>
        <w:szCs w:val="24"/>
      </w:rPr>
      <w:t xml:space="preserve">, Michael C., </w:t>
    </w:r>
    <w:proofErr w:type="spellStart"/>
    <w:r>
      <w:rPr>
        <w:rFonts w:ascii="Times New Roman" w:hAnsi="Times New Roman"/>
        <w:sz w:val="24"/>
        <w:szCs w:val="24"/>
      </w:rPr>
      <w:t>Blasabas</w:t>
    </w:r>
    <w:proofErr w:type="spellEnd"/>
    <w:r>
      <w:rPr>
        <w:rFonts w:ascii="Times New Roman" w:hAnsi="Times New Roman"/>
        <w:sz w:val="24"/>
        <w:szCs w:val="24"/>
      </w:rPr>
      <w:t>, Rica P., Reyes, Paul Adrian S.</w:t>
    </w:r>
  </w:p>
  <w:p w:rsidR="00A50F00" w:rsidRPr="00CC0585" w:rsidRDefault="00A50F00" w:rsidP="00CC0585">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78C" w:rsidRDefault="00A6078C" w:rsidP="00AA4D35">
      <w:pPr>
        <w:spacing w:after="0" w:line="240" w:lineRule="auto"/>
      </w:pPr>
      <w:r>
        <w:separator/>
      </w:r>
    </w:p>
  </w:footnote>
  <w:footnote w:type="continuationSeparator" w:id="0">
    <w:p w:rsidR="00A6078C" w:rsidRDefault="00A6078C" w:rsidP="00AA4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F88" w:rsidRPr="00AA4D35" w:rsidRDefault="00D61059" w:rsidP="00212F88">
    <w:pPr>
      <w:pStyle w:val="Header"/>
      <w:tabs>
        <w:tab w:val="clear" w:pos="4513"/>
        <w:tab w:val="clear" w:pos="9026"/>
      </w:tabs>
      <w:jc w:val="center"/>
      <w:rPr>
        <w:rFonts w:ascii="Times New Roman" w:hAnsi="Times New Roman"/>
        <w:b/>
        <w:sz w:val="24"/>
        <w:szCs w:val="24"/>
      </w:rPr>
    </w:pPr>
    <w:r>
      <w:rPr>
        <w:rFonts w:ascii="Times New Roman" w:hAnsi="Times New Roman"/>
        <w:b/>
        <w:noProof/>
        <w:sz w:val="24"/>
        <w:szCs w:val="24"/>
        <w:lang w:val="en-US"/>
      </w:rPr>
      <w:drawing>
        <wp:anchor distT="0" distB="0" distL="114300" distR="114300" simplePos="0" relativeHeight="251659264" behindDoc="0" locked="0" layoutInCell="1" allowOverlap="1">
          <wp:simplePos x="0" y="0"/>
          <wp:positionH relativeFrom="column">
            <wp:posOffset>3943350</wp:posOffset>
          </wp:positionH>
          <wp:positionV relativeFrom="paragraph">
            <wp:posOffset>-106045</wp:posOffset>
          </wp:positionV>
          <wp:extent cx="574675" cy="570230"/>
          <wp:effectExtent l="0" t="0" r="0" b="1270"/>
          <wp:wrapNone/>
          <wp:docPr id="4" name="Picture 1" descr="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570230"/>
                  </a:xfrm>
                  <a:prstGeom prst="rect">
                    <a:avLst/>
                  </a:prstGeom>
                  <a:noFill/>
                  <a:ln>
                    <a:noFill/>
                  </a:ln>
                </pic:spPr>
              </pic:pic>
            </a:graphicData>
          </a:graphic>
        </wp:anchor>
      </w:drawing>
    </w:r>
    <w:r>
      <w:rPr>
        <w:rFonts w:ascii="Times New Roman" w:hAnsi="Times New Roman"/>
        <w:b/>
        <w:noProof/>
        <w:sz w:val="24"/>
        <w:szCs w:val="24"/>
        <w:lang w:val="en-US"/>
      </w:rPr>
      <w:drawing>
        <wp:anchor distT="0" distB="0" distL="114300" distR="114300" simplePos="0" relativeHeight="251658240" behindDoc="0" locked="0" layoutInCell="1" allowOverlap="1">
          <wp:simplePos x="0" y="0"/>
          <wp:positionH relativeFrom="column">
            <wp:posOffset>975360</wp:posOffset>
          </wp:positionH>
          <wp:positionV relativeFrom="paragraph">
            <wp:posOffset>-93980</wp:posOffset>
          </wp:positionV>
          <wp:extent cx="574675" cy="558165"/>
          <wp:effectExtent l="0" t="0" r="0" b="0"/>
          <wp:wrapNone/>
          <wp:docPr id="3" name="Picture 0" descr="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4675" cy="558165"/>
                  </a:xfrm>
                  <a:prstGeom prst="rect">
                    <a:avLst/>
                  </a:prstGeom>
                  <a:noFill/>
                  <a:ln>
                    <a:noFill/>
                  </a:ln>
                </pic:spPr>
              </pic:pic>
            </a:graphicData>
          </a:graphic>
        </wp:anchor>
      </w:drawing>
    </w:r>
    <w:proofErr w:type="spellStart"/>
    <w:r w:rsidR="00212F88" w:rsidRPr="00AA4D35">
      <w:rPr>
        <w:rFonts w:ascii="Times New Roman" w:hAnsi="Times New Roman"/>
        <w:b/>
        <w:sz w:val="24"/>
        <w:szCs w:val="24"/>
      </w:rPr>
      <w:t>Bulacan</w:t>
    </w:r>
    <w:proofErr w:type="spellEnd"/>
    <w:r w:rsidR="00212F88" w:rsidRPr="00AA4D35">
      <w:rPr>
        <w:rFonts w:ascii="Times New Roman" w:hAnsi="Times New Roman"/>
        <w:b/>
        <w:sz w:val="24"/>
        <w:szCs w:val="24"/>
      </w:rPr>
      <w:t xml:space="preserve"> Polytechnic College</w:t>
    </w:r>
  </w:p>
  <w:p w:rsidR="00212F88" w:rsidRPr="00212F88" w:rsidRDefault="00212F88" w:rsidP="00212F88">
    <w:pPr>
      <w:pStyle w:val="Header"/>
      <w:tabs>
        <w:tab w:val="clear" w:pos="4513"/>
        <w:tab w:val="clear" w:pos="9026"/>
      </w:tabs>
      <w:jc w:val="center"/>
      <w:rPr>
        <w:rFonts w:ascii="Times New Roman" w:hAnsi="Times New Roman"/>
        <w:b/>
        <w:sz w:val="24"/>
        <w:szCs w:val="24"/>
      </w:rPr>
    </w:pPr>
    <w:proofErr w:type="spellStart"/>
    <w:r w:rsidRPr="00AA4D35">
      <w:rPr>
        <w:rFonts w:ascii="Times New Roman" w:hAnsi="Times New Roman"/>
        <w:b/>
        <w:sz w:val="24"/>
        <w:szCs w:val="24"/>
      </w:rPr>
      <w:t>Bu</w:t>
    </w:r>
    <w:r>
      <w:rPr>
        <w:rFonts w:ascii="Times New Roman" w:hAnsi="Times New Roman"/>
        <w:b/>
        <w:sz w:val="24"/>
        <w:szCs w:val="24"/>
      </w:rPr>
      <w:t>lihan</w:t>
    </w:r>
    <w:proofErr w:type="spellEnd"/>
    <w:r>
      <w:rPr>
        <w:rFonts w:ascii="Times New Roman" w:hAnsi="Times New Roman"/>
        <w:b/>
        <w:sz w:val="24"/>
        <w:szCs w:val="24"/>
      </w:rPr>
      <w:t xml:space="preserve">, City of </w:t>
    </w:r>
    <w:proofErr w:type="spellStart"/>
    <w:r>
      <w:rPr>
        <w:rFonts w:ascii="Times New Roman" w:hAnsi="Times New Roman"/>
        <w:b/>
        <w:sz w:val="24"/>
        <w:szCs w:val="24"/>
      </w:rPr>
      <w:t>Malolos</w:t>
    </w:r>
    <w:proofErr w:type="spellEnd"/>
    <w:r>
      <w:rPr>
        <w:rFonts w:ascii="Times New Roman" w:hAnsi="Times New Roman"/>
        <w:b/>
        <w:sz w:val="24"/>
        <w:szCs w:val="24"/>
      </w:rPr>
      <w:t xml:space="preserve">, </w:t>
    </w:r>
    <w:proofErr w:type="spellStart"/>
    <w:r>
      <w:rPr>
        <w:rFonts w:ascii="Times New Roman" w:hAnsi="Times New Roman"/>
        <w:b/>
        <w:sz w:val="24"/>
        <w:szCs w:val="24"/>
      </w:rPr>
      <w:t>Bulacan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D35" w:rsidRPr="00AA4D35" w:rsidRDefault="00D61059" w:rsidP="00AA4D35">
    <w:pPr>
      <w:pStyle w:val="Header"/>
      <w:tabs>
        <w:tab w:val="clear" w:pos="4513"/>
        <w:tab w:val="clear" w:pos="9026"/>
      </w:tabs>
      <w:jc w:val="center"/>
      <w:rPr>
        <w:rFonts w:ascii="Times New Roman" w:hAnsi="Times New Roman"/>
        <w:b/>
        <w:sz w:val="24"/>
        <w:szCs w:val="24"/>
      </w:rPr>
    </w:pPr>
    <w:r>
      <w:rPr>
        <w:rFonts w:ascii="Times New Roman" w:hAnsi="Times New Roman"/>
        <w:b/>
        <w:noProof/>
        <w:sz w:val="24"/>
        <w:szCs w:val="24"/>
        <w:lang w:val="en-US"/>
      </w:rPr>
      <w:drawing>
        <wp:anchor distT="0" distB="0" distL="114300" distR="114300" simplePos="0" relativeHeight="251657216" behindDoc="0" locked="0" layoutInCell="1" allowOverlap="1">
          <wp:simplePos x="0" y="0"/>
          <wp:positionH relativeFrom="column">
            <wp:posOffset>3943350</wp:posOffset>
          </wp:positionH>
          <wp:positionV relativeFrom="paragraph">
            <wp:posOffset>-106045</wp:posOffset>
          </wp:positionV>
          <wp:extent cx="574675" cy="570230"/>
          <wp:effectExtent l="0" t="0" r="0" b="1270"/>
          <wp:wrapNone/>
          <wp:docPr id="1" name="Picture 1" descr="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570230"/>
                  </a:xfrm>
                  <a:prstGeom prst="rect">
                    <a:avLst/>
                  </a:prstGeom>
                  <a:noFill/>
                  <a:ln>
                    <a:noFill/>
                  </a:ln>
                </pic:spPr>
              </pic:pic>
            </a:graphicData>
          </a:graphic>
        </wp:anchor>
      </w:drawing>
    </w:r>
    <w:r>
      <w:rPr>
        <w:rFonts w:ascii="Times New Roman" w:hAnsi="Times New Roman"/>
        <w:b/>
        <w:noProof/>
        <w:sz w:val="24"/>
        <w:szCs w:val="24"/>
        <w:lang w:val="en-US"/>
      </w:rPr>
      <w:drawing>
        <wp:anchor distT="0" distB="0" distL="114300" distR="114300" simplePos="0" relativeHeight="251656192" behindDoc="0" locked="0" layoutInCell="1" allowOverlap="1">
          <wp:simplePos x="0" y="0"/>
          <wp:positionH relativeFrom="column">
            <wp:posOffset>975360</wp:posOffset>
          </wp:positionH>
          <wp:positionV relativeFrom="paragraph">
            <wp:posOffset>-93980</wp:posOffset>
          </wp:positionV>
          <wp:extent cx="574675" cy="558165"/>
          <wp:effectExtent l="0" t="0" r="0" b="0"/>
          <wp:wrapNone/>
          <wp:docPr id="2" name="Picture 0" descr="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4675" cy="558165"/>
                  </a:xfrm>
                  <a:prstGeom prst="rect">
                    <a:avLst/>
                  </a:prstGeom>
                  <a:noFill/>
                  <a:ln>
                    <a:noFill/>
                  </a:ln>
                </pic:spPr>
              </pic:pic>
            </a:graphicData>
          </a:graphic>
        </wp:anchor>
      </w:drawing>
    </w:r>
    <w:proofErr w:type="spellStart"/>
    <w:r w:rsidR="00AA4D35" w:rsidRPr="00AA4D35">
      <w:rPr>
        <w:rFonts w:ascii="Times New Roman" w:hAnsi="Times New Roman"/>
        <w:b/>
        <w:sz w:val="24"/>
        <w:szCs w:val="24"/>
      </w:rPr>
      <w:t>Bulacan</w:t>
    </w:r>
    <w:proofErr w:type="spellEnd"/>
    <w:r w:rsidR="00AA4D35" w:rsidRPr="00AA4D35">
      <w:rPr>
        <w:rFonts w:ascii="Times New Roman" w:hAnsi="Times New Roman"/>
        <w:b/>
        <w:sz w:val="24"/>
        <w:szCs w:val="24"/>
      </w:rPr>
      <w:t xml:space="preserve"> Polytechnic College</w:t>
    </w:r>
  </w:p>
  <w:p w:rsidR="00AA4D35" w:rsidRPr="00AA4D35" w:rsidRDefault="00AA4D35" w:rsidP="00AA4D35">
    <w:pPr>
      <w:pStyle w:val="Header"/>
      <w:tabs>
        <w:tab w:val="clear" w:pos="4513"/>
        <w:tab w:val="clear" w:pos="9026"/>
      </w:tabs>
      <w:jc w:val="center"/>
      <w:rPr>
        <w:rFonts w:ascii="Times New Roman" w:hAnsi="Times New Roman"/>
        <w:b/>
        <w:sz w:val="24"/>
        <w:szCs w:val="24"/>
      </w:rPr>
    </w:pPr>
    <w:proofErr w:type="spellStart"/>
    <w:r w:rsidRPr="00AA4D35">
      <w:rPr>
        <w:rFonts w:ascii="Times New Roman" w:hAnsi="Times New Roman"/>
        <w:b/>
        <w:sz w:val="24"/>
        <w:szCs w:val="24"/>
      </w:rPr>
      <w:t>Bulihan</w:t>
    </w:r>
    <w:proofErr w:type="spellEnd"/>
    <w:r w:rsidRPr="00AA4D35">
      <w:rPr>
        <w:rFonts w:ascii="Times New Roman" w:hAnsi="Times New Roman"/>
        <w:b/>
        <w:sz w:val="24"/>
        <w:szCs w:val="24"/>
      </w:rPr>
      <w:t xml:space="preserve">, City of </w:t>
    </w:r>
    <w:proofErr w:type="spellStart"/>
    <w:r w:rsidRPr="00AA4D35">
      <w:rPr>
        <w:rFonts w:ascii="Times New Roman" w:hAnsi="Times New Roman"/>
        <w:b/>
        <w:sz w:val="24"/>
        <w:szCs w:val="24"/>
      </w:rPr>
      <w:t>Malolos</w:t>
    </w:r>
    <w:proofErr w:type="spellEnd"/>
    <w:r w:rsidRPr="00AA4D35">
      <w:rPr>
        <w:rFonts w:ascii="Times New Roman" w:hAnsi="Times New Roman"/>
        <w:b/>
        <w:sz w:val="24"/>
        <w:szCs w:val="24"/>
      </w:rPr>
      <w:t xml:space="preserve">, </w:t>
    </w:r>
    <w:proofErr w:type="spellStart"/>
    <w:r w:rsidRPr="00AA4D35">
      <w:rPr>
        <w:rFonts w:ascii="Times New Roman" w:hAnsi="Times New Roman"/>
        <w:b/>
        <w:sz w:val="24"/>
        <w:szCs w:val="24"/>
      </w:rPr>
      <w:t>Bulacan</w:t>
    </w:r>
    <w:proofErr w:type="spellEnd"/>
  </w:p>
  <w:p w:rsidR="00AA4D35" w:rsidRDefault="00AA4D35" w:rsidP="00AA4D35">
    <w:pPr>
      <w:pStyle w:val="Header"/>
      <w:tabs>
        <w:tab w:val="clear" w:pos="4513"/>
        <w:tab w:val="clear"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84BC5"/>
    <w:multiLevelType w:val="hybridMultilevel"/>
    <w:tmpl w:val="E70C55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9C15FA"/>
    <w:multiLevelType w:val="hybridMultilevel"/>
    <w:tmpl w:val="A2E0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AA4D35"/>
    <w:rsid w:val="00003FE2"/>
    <w:rsid w:val="000077B8"/>
    <w:rsid w:val="0001649F"/>
    <w:rsid w:val="00016DC6"/>
    <w:rsid w:val="00022CF6"/>
    <w:rsid w:val="00042462"/>
    <w:rsid w:val="00055CFC"/>
    <w:rsid w:val="00055D85"/>
    <w:rsid w:val="00057927"/>
    <w:rsid w:val="000A270E"/>
    <w:rsid w:val="000B4E9B"/>
    <w:rsid w:val="000C27F7"/>
    <w:rsid w:val="000D283B"/>
    <w:rsid w:val="000D5523"/>
    <w:rsid w:val="000E6C00"/>
    <w:rsid w:val="00100825"/>
    <w:rsid w:val="00113232"/>
    <w:rsid w:val="001174A2"/>
    <w:rsid w:val="00125580"/>
    <w:rsid w:val="00134987"/>
    <w:rsid w:val="001619AE"/>
    <w:rsid w:val="0017643E"/>
    <w:rsid w:val="0019096E"/>
    <w:rsid w:val="001B39F8"/>
    <w:rsid w:val="001B5555"/>
    <w:rsid w:val="001D1DFF"/>
    <w:rsid w:val="001F371C"/>
    <w:rsid w:val="001F5B7C"/>
    <w:rsid w:val="001F5C91"/>
    <w:rsid w:val="00212F88"/>
    <w:rsid w:val="00224DBF"/>
    <w:rsid w:val="00283EAA"/>
    <w:rsid w:val="002B7A40"/>
    <w:rsid w:val="002C3A72"/>
    <w:rsid w:val="002C3C29"/>
    <w:rsid w:val="002C7665"/>
    <w:rsid w:val="00310C63"/>
    <w:rsid w:val="00313B4F"/>
    <w:rsid w:val="0031405B"/>
    <w:rsid w:val="003234C1"/>
    <w:rsid w:val="00327775"/>
    <w:rsid w:val="00341FBB"/>
    <w:rsid w:val="00384E91"/>
    <w:rsid w:val="00396EB8"/>
    <w:rsid w:val="003C6666"/>
    <w:rsid w:val="003D0B9F"/>
    <w:rsid w:val="003E79F7"/>
    <w:rsid w:val="003F4BD1"/>
    <w:rsid w:val="004017A0"/>
    <w:rsid w:val="004201D2"/>
    <w:rsid w:val="00437A1B"/>
    <w:rsid w:val="00441F92"/>
    <w:rsid w:val="00450854"/>
    <w:rsid w:val="00495617"/>
    <w:rsid w:val="004A2397"/>
    <w:rsid w:val="004C705F"/>
    <w:rsid w:val="004D23C0"/>
    <w:rsid w:val="004D3EB6"/>
    <w:rsid w:val="004D4A62"/>
    <w:rsid w:val="004E1E85"/>
    <w:rsid w:val="004E414F"/>
    <w:rsid w:val="004E4518"/>
    <w:rsid w:val="004F295A"/>
    <w:rsid w:val="00513070"/>
    <w:rsid w:val="00515E77"/>
    <w:rsid w:val="005169F0"/>
    <w:rsid w:val="005260BF"/>
    <w:rsid w:val="00562AC2"/>
    <w:rsid w:val="00565F2A"/>
    <w:rsid w:val="00571626"/>
    <w:rsid w:val="005730D9"/>
    <w:rsid w:val="00594746"/>
    <w:rsid w:val="005A1139"/>
    <w:rsid w:val="005C02E6"/>
    <w:rsid w:val="005D0059"/>
    <w:rsid w:val="005D274D"/>
    <w:rsid w:val="005D62C6"/>
    <w:rsid w:val="005F117E"/>
    <w:rsid w:val="005F78E2"/>
    <w:rsid w:val="006117BF"/>
    <w:rsid w:val="00612371"/>
    <w:rsid w:val="00621351"/>
    <w:rsid w:val="006429DB"/>
    <w:rsid w:val="00654C45"/>
    <w:rsid w:val="006609D8"/>
    <w:rsid w:val="00672289"/>
    <w:rsid w:val="006C144F"/>
    <w:rsid w:val="006C7163"/>
    <w:rsid w:val="006D777D"/>
    <w:rsid w:val="006F30CE"/>
    <w:rsid w:val="006F4E82"/>
    <w:rsid w:val="006F52BB"/>
    <w:rsid w:val="007061BD"/>
    <w:rsid w:val="00724E09"/>
    <w:rsid w:val="0075258C"/>
    <w:rsid w:val="00754F39"/>
    <w:rsid w:val="00763A61"/>
    <w:rsid w:val="0076655B"/>
    <w:rsid w:val="00796F63"/>
    <w:rsid w:val="007B1437"/>
    <w:rsid w:val="007C19DB"/>
    <w:rsid w:val="007C7CA7"/>
    <w:rsid w:val="007F3995"/>
    <w:rsid w:val="00834487"/>
    <w:rsid w:val="008447F3"/>
    <w:rsid w:val="0087138D"/>
    <w:rsid w:val="00874831"/>
    <w:rsid w:val="008961CD"/>
    <w:rsid w:val="008A365C"/>
    <w:rsid w:val="008B7A3E"/>
    <w:rsid w:val="008C2E96"/>
    <w:rsid w:val="008C6E11"/>
    <w:rsid w:val="008D7BA7"/>
    <w:rsid w:val="008E54CE"/>
    <w:rsid w:val="008E6D9D"/>
    <w:rsid w:val="008F44AF"/>
    <w:rsid w:val="00914BE9"/>
    <w:rsid w:val="00956B5C"/>
    <w:rsid w:val="00957B75"/>
    <w:rsid w:val="009E2C6B"/>
    <w:rsid w:val="009F5601"/>
    <w:rsid w:val="009F5CF7"/>
    <w:rsid w:val="009F6040"/>
    <w:rsid w:val="00A01240"/>
    <w:rsid w:val="00A11E5C"/>
    <w:rsid w:val="00A376CE"/>
    <w:rsid w:val="00A50F00"/>
    <w:rsid w:val="00A529C5"/>
    <w:rsid w:val="00A6078C"/>
    <w:rsid w:val="00A65FC8"/>
    <w:rsid w:val="00A72160"/>
    <w:rsid w:val="00A8677A"/>
    <w:rsid w:val="00A86CB6"/>
    <w:rsid w:val="00AA4D35"/>
    <w:rsid w:val="00AD2E44"/>
    <w:rsid w:val="00AE37D6"/>
    <w:rsid w:val="00B028C6"/>
    <w:rsid w:val="00B07E22"/>
    <w:rsid w:val="00B16D18"/>
    <w:rsid w:val="00B21BD6"/>
    <w:rsid w:val="00B22462"/>
    <w:rsid w:val="00B279D5"/>
    <w:rsid w:val="00B33784"/>
    <w:rsid w:val="00B5230F"/>
    <w:rsid w:val="00B6731C"/>
    <w:rsid w:val="00BA0053"/>
    <w:rsid w:val="00BA0BB9"/>
    <w:rsid w:val="00BA2EE3"/>
    <w:rsid w:val="00BA422B"/>
    <w:rsid w:val="00BA611F"/>
    <w:rsid w:val="00BA6EAA"/>
    <w:rsid w:val="00BD3427"/>
    <w:rsid w:val="00BE344A"/>
    <w:rsid w:val="00C046DD"/>
    <w:rsid w:val="00C13458"/>
    <w:rsid w:val="00C25D75"/>
    <w:rsid w:val="00C55FBB"/>
    <w:rsid w:val="00C614B7"/>
    <w:rsid w:val="00C65E6E"/>
    <w:rsid w:val="00C67CCE"/>
    <w:rsid w:val="00C926CE"/>
    <w:rsid w:val="00C943B3"/>
    <w:rsid w:val="00C97B67"/>
    <w:rsid w:val="00CB02CD"/>
    <w:rsid w:val="00CC0585"/>
    <w:rsid w:val="00CE435D"/>
    <w:rsid w:val="00D23F78"/>
    <w:rsid w:val="00D24E0F"/>
    <w:rsid w:val="00D61059"/>
    <w:rsid w:val="00D7267D"/>
    <w:rsid w:val="00D97520"/>
    <w:rsid w:val="00DA7819"/>
    <w:rsid w:val="00DC0940"/>
    <w:rsid w:val="00DC30C9"/>
    <w:rsid w:val="00DC4C7D"/>
    <w:rsid w:val="00DD0357"/>
    <w:rsid w:val="00DD349A"/>
    <w:rsid w:val="00DE2AD0"/>
    <w:rsid w:val="00DE57C0"/>
    <w:rsid w:val="00DF2D30"/>
    <w:rsid w:val="00E24302"/>
    <w:rsid w:val="00E30F5E"/>
    <w:rsid w:val="00E31EBD"/>
    <w:rsid w:val="00E62350"/>
    <w:rsid w:val="00E62EBB"/>
    <w:rsid w:val="00E64718"/>
    <w:rsid w:val="00E73592"/>
    <w:rsid w:val="00E753CE"/>
    <w:rsid w:val="00E879D1"/>
    <w:rsid w:val="00EB7F57"/>
    <w:rsid w:val="00EC40B6"/>
    <w:rsid w:val="00EF3F1D"/>
    <w:rsid w:val="00EF7CF9"/>
    <w:rsid w:val="00F054F9"/>
    <w:rsid w:val="00F41726"/>
    <w:rsid w:val="00F55568"/>
    <w:rsid w:val="00F84E8F"/>
    <w:rsid w:val="00FD4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27C2BBA"/>
  <w15:docId w15:val="{F80ABB85-429A-483F-A14E-927DFF84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7B75"/>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D35"/>
  </w:style>
  <w:style w:type="paragraph" w:styleId="Footer">
    <w:name w:val="footer"/>
    <w:basedOn w:val="Normal"/>
    <w:link w:val="FooterChar"/>
    <w:uiPriority w:val="99"/>
    <w:unhideWhenUsed/>
    <w:rsid w:val="00AA4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D35"/>
  </w:style>
  <w:style w:type="paragraph" w:styleId="BalloonText">
    <w:name w:val="Balloon Text"/>
    <w:basedOn w:val="Normal"/>
    <w:link w:val="BalloonTextChar"/>
    <w:uiPriority w:val="99"/>
    <w:semiHidden/>
    <w:unhideWhenUsed/>
    <w:rsid w:val="00AA4D3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4D35"/>
    <w:rPr>
      <w:rFonts w:ascii="Tahoma" w:hAnsi="Tahoma" w:cs="Tahoma"/>
      <w:sz w:val="16"/>
      <w:szCs w:val="16"/>
    </w:rPr>
  </w:style>
  <w:style w:type="paragraph" w:styleId="ListParagraph">
    <w:name w:val="List Paragraph"/>
    <w:basedOn w:val="Normal"/>
    <w:uiPriority w:val="34"/>
    <w:qFormat/>
    <w:rsid w:val="00F41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94AEC-FC5D-4363-9826-75CA4FD0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FifthDayOfApril2015</dc:creator>
  <cp:lastModifiedBy>Ian</cp:lastModifiedBy>
  <cp:revision>70</cp:revision>
  <cp:lastPrinted>2015-12-29T08:02:00Z</cp:lastPrinted>
  <dcterms:created xsi:type="dcterms:W3CDTF">2017-08-09T18:58:00Z</dcterms:created>
  <dcterms:modified xsi:type="dcterms:W3CDTF">2017-10-07T13:08:00Z</dcterms:modified>
</cp:coreProperties>
</file>