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AA6" w:rsidRPr="00EA440A" w:rsidRDefault="00EA440A" w:rsidP="002F5AA6">
      <w:pPr>
        <w:spacing w:line="480" w:lineRule="auto"/>
        <w:rPr>
          <w:rFonts w:ascii="Times New Roman" w:hAnsi="Times New Roman"/>
          <w:b/>
          <w:sz w:val="24"/>
          <w:szCs w:val="24"/>
        </w:rPr>
      </w:pPr>
      <w:r>
        <w:rPr>
          <w:rFonts w:ascii="Times New Roman" w:hAnsi="Times New Roman"/>
          <w:b/>
          <w:sz w:val="24"/>
          <w:szCs w:val="24"/>
        </w:rPr>
        <w:t>Status of the Current System</w:t>
      </w:r>
    </w:p>
    <w:p w:rsidR="005260BF" w:rsidRDefault="00DA7660" w:rsidP="005D62C6">
      <w:pPr>
        <w:spacing w:line="480" w:lineRule="auto"/>
        <w:jc w:val="both"/>
        <w:rPr>
          <w:rFonts w:ascii="Times New Roman" w:hAnsi="Times New Roman"/>
          <w:sz w:val="24"/>
          <w:szCs w:val="24"/>
        </w:rPr>
      </w:pPr>
      <w:r>
        <w:rPr>
          <w:rFonts w:ascii="Times New Roman" w:hAnsi="Times New Roman"/>
          <w:sz w:val="24"/>
          <w:szCs w:val="24"/>
        </w:rPr>
        <w:tab/>
      </w:r>
      <w:r w:rsidR="00EA440A">
        <w:rPr>
          <w:rFonts w:ascii="Times New Roman" w:hAnsi="Times New Roman"/>
          <w:sz w:val="24"/>
          <w:szCs w:val="24"/>
        </w:rPr>
        <w:t xml:space="preserve">The </w:t>
      </w:r>
      <w:proofErr w:type="spellStart"/>
      <w:r w:rsidR="00EA440A">
        <w:rPr>
          <w:rFonts w:ascii="Times New Roman" w:hAnsi="Times New Roman"/>
          <w:sz w:val="24"/>
          <w:szCs w:val="24"/>
        </w:rPr>
        <w:t>Bulacan</w:t>
      </w:r>
      <w:proofErr w:type="spellEnd"/>
      <w:r w:rsidR="00EA440A">
        <w:rPr>
          <w:rFonts w:ascii="Times New Roman" w:hAnsi="Times New Roman"/>
          <w:sz w:val="24"/>
          <w:szCs w:val="24"/>
        </w:rPr>
        <w:t xml:space="preserve"> Polytechnic College is an institution that </w:t>
      </w:r>
      <w:r w:rsidR="008E3A98">
        <w:rPr>
          <w:rFonts w:ascii="Times New Roman" w:hAnsi="Times New Roman"/>
          <w:sz w:val="24"/>
          <w:szCs w:val="24"/>
        </w:rPr>
        <w:t>uses a lot of traditional methods in order to process their daily transactions</w:t>
      </w:r>
      <w:r w:rsidR="00A56E18">
        <w:rPr>
          <w:rFonts w:ascii="Times New Roman" w:hAnsi="Times New Roman"/>
          <w:sz w:val="24"/>
          <w:szCs w:val="24"/>
        </w:rPr>
        <w:t xml:space="preserve">. </w:t>
      </w:r>
      <w:r w:rsidR="008E3A98">
        <w:rPr>
          <w:rFonts w:ascii="Times New Roman" w:hAnsi="Times New Roman"/>
          <w:sz w:val="24"/>
          <w:szCs w:val="24"/>
        </w:rPr>
        <w:t>One of this method is the distribution of grades of student during the final term. For the past years, student need to go directly to the school if they want to know their grades or even records. This process is time and cost consuming. Announcement of news comes from many different sources causes the information becomes difficult to know if it is true.</w:t>
      </w:r>
    </w:p>
    <w:p w:rsidR="008E3A98" w:rsidRPr="004D3EB6" w:rsidRDefault="008E3A98" w:rsidP="005D62C6">
      <w:pPr>
        <w:spacing w:line="480" w:lineRule="auto"/>
        <w:jc w:val="both"/>
        <w:rPr>
          <w:rFonts w:ascii="Times New Roman" w:hAnsi="Times New Roman"/>
          <w:sz w:val="24"/>
          <w:szCs w:val="24"/>
        </w:rPr>
      </w:pPr>
      <w:r>
        <w:rPr>
          <w:rFonts w:ascii="Times New Roman" w:hAnsi="Times New Roman"/>
          <w:sz w:val="24"/>
          <w:szCs w:val="24"/>
        </w:rPr>
        <w:tab/>
        <w:t>As modern age comes, traditional method is somehow eliminated, the record management system of the school was organized by the registrar’s office</w:t>
      </w:r>
      <w:r w:rsidR="006720B5">
        <w:rPr>
          <w:rFonts w:ascii="Times New Roman" w:hAnsi="Times New Roman"/>
          <w:sz w:val="24"/>
          <w:szCs w:val="24"/>
        </w:rPr>
        <w:t xml:space="preserve"> and the school administration</w:t>
      </w:r>
      <w:r>
        <w:rPr>
          <w:rFonts w:ascii="Times New Roman" w:hAnsi="Times New Roman"/>
          <w:sz w:val="24"/>
          <w:szCs w:val="24"/>
        </w:rPr>
        <w:t xml:space="preserve"> keeping their records on their office.</w:t>
      </w:r>
      <w:r w:rsidR="006720B5">
        <w:rPr>
          <w:rFonts w:ascii="Times New Roman" w:hAnsi="Times New Roman"/>
          <w:sz w:val="24"/>
          <w:szCs w:val="24"/>
        </w:rPr>
        <w:t xml:space="preserve"> </w:t>
      </w:r>
      <w:bookmarkStart w:id="0" w:name="_GoBack"/>
      <w:bookmarkEnd w:id="0"/>
    </w:p>
    <w:sectPr w:rsidR="008E3A98" w:rsidRPr="004D3EB6" w:rsidSect="002C7665">
      <w:headerReference w:type="even" r:id="rId8"/>
      <w:headerReference w:type="default" r:id="rId9"/>
      <w:footerReference w:type="even" r:id="rId10"/>
      <w:footerReference w:type="default" r:id="rId11"/>
      <w:pgSz w:w="12242" w:h="15842" w:code="1"/>
      <w:pgMar w:top="2127" w:right="1440" w:bottom="1440" w:left="2160"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FE8" w:rsidRDefault="00AF3FE8" w:rsidP="00AA4D35">
      <w:pPr>
        <w:spacing w:after="0" w:line="240" w:lineRule="auto"/>
      </w:pPr>
      <w:r>
        <w:separator/>
      </w:r>
    </w:p>
  </w:endnote>
  <w:endnote w:type="continuationSeparator" w:id="0">
    <w:p w:rsidR="00AF3FE8" w:rsidRDefault="00AF3FE8" w:rsidP="00AA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96E" w:rsidRDefault="002C3C29" w:rsidP="006F52BB">
    <w:pPr>
      <w:spacing w:after="0" w:line="240" w:lineRule="auto"/>
      <w:jc w:val="both"/>
      <w:rPr>
        <w:rFonts w:ascii="Times New Roman" w:hAnsi="Times New Roman"/>
        <w:b/>
        <w:szCs w:val="24"/>
      </w:rPr>
    </w:pPr>
    <w:proofErr w:type="spellStart"/>
    <w:r>
      <w:rPr>
        <w:rFonts w:ascii="Times New Roman" w:hAnsi="Times New Roman"/>
        <w:sz w:val="24"/>
      </w:rPr>
      <w:t>B</w:t>
    </w:r>
    <w:r w:rsidR="00100825">
      <w:rPr>
        <w:rFonts w:ascii="Times New Roman" w:hAnsi="Times New Roman"/>
        <w:sz w:val="24"/>
      </w:rPr>
      <w:t>ulacan</w:t>
    </w:r>
    <w:proofErr w:type="spellEnd"/>
    <w:r w:rsidR="001174A2">
      <w:rPr>
        <w:rFonts w:ascii="Times New Roman" w:hAnsi="Times New Roman"/>
        <w:sz w:val="24"/>
      </w:rPr>
      <w:t xml:space="preserve"> </w:t>
    </w:r>
    <w:r>
      <w:rPr>
        <w:rFonts w:ascii="Times New Roman" w:hAnsi="Times New Roman"/>
        <w:sz w:val="24"/>
      </w:rPr>
      <w:t>P</w:t>
    </w:r>
    <w:r w:rsidR="00100825">
      <w:rPr>
        <w:rFonts w:ascii="Times New Roman" w:hAnsi="Times New Roman"/>
        <w:sz w:val="24"/>
      </w:rPr>
      <w:t xml:space="preserve">olytechnic </w:t>
    </w:r>
    <w:r>
      <w:rPr>
        <w:rFonts w:ascii="Times New Roman" w:hAnsi="Times New Roman"/>
        <w:sz w:val="24"/>
      </w:rPr>
      <w:t>C</w:t>
    </w:r>
    <w:r w:rsidR="00100825">
      <w:rPr>
        <w:rFonts w:ascii="Times New Roman" w:hAnsi="Times New Roman"/>
        <w:sz w:val="24"/>
      </w:rPr>
      <w:t>ollege</w:t>
    </w:r>
    <w:r w:rsidR="006F4E82">
      <w:rPr>
        <w:rFonts w:ascii="Times New Roman" w:hAnsi="Times New Roman"/>
        <w:sz w:val="24"/>
      </w:rPr>
      <w:t xml:space="preserve"> Academic</w:t>
    </w:r>
    <w:r w:rsidR="00672289">
      <w:rPr>
        <w:rFonts w:ascii="Times New Roman" w:hAnsi="Times New Roman"/>
        <w:sz w:val="24"/>
      </w:rPr>
      <w:t xml:space="preserve"> Portal</w:t>
    </w:r>
  </w:p>
  <w:p w:rsidR="006F52BB" w:rsidRPr="00D97A4B" w:rsidRDefault="00055D85" w:rsidP="006F52BB">
    <w:pPr>
      <w:spacing w:after="0" w:line="240" w:lineRule="auto"/>
      <w:jc w:val="both"/>
      <w:rPr>
        <w:rFonts w:ascii="Times New Roman" w:hAnsi="Times New Roman"/>
        <w:b/>
        <w:szCs w:val="24"/>
      </w:rPr>
    </w:pPr>
    <w:r>
      <w:rPr>
        <w:rFonts w:ascii="Times New Roman" w:hAnsi="Times New Roman"/>
        <w:b/>
        <w:szCs w:val="24"/>
      </w:rPr>
      <w:t>Chapter II</w:t>
    </w:r>
    <w:r w:rsidR="00450854">
      <w:rPr>
        <w:rFonts w:ascii="Times New Roman" w:hAnsi="Times New Roman"/>
        <w:b/>
        <w:szCs w:val="24"/>
      </w:rPr>
      <w:t>I</w:t>
    </w:r>
    <w:r w:rsidR="00DD0357">
      <w:rPr>
        <w:rFonts w:ascii="Times New Roman" w:hAnsi="Times New Roman"/>
        <w:b/>
        <w:szCs w:val="24"/>
      </w:rPr>
      <w:t xml:space="preserve">, </w:t>
    </w:r>
    <w:r w:rsidR="00EA440A">
      <w:rPr>
        <w:rFonts w:ascii="Times New Roman" w:hAnsi="Times New Roman"/>
        <w:b/>
        <w:szCs w:val="24"/>
      </w:rPr>
      <w:t>Status of the Current System</w:t>
    </w:r>
  </w:p>
  <w:p w:rsidR="006F52BB" w:rsidRPr="006F52BB" w:rsidRDefault="00BE344A" w:rsidP="006F52BB">
    <w:pPr>
      <w:spacing w:after="0" w:line="240" w:lineRule="auto"/>
      <w:rPr>
        <w:rFonts w:ascii="Times New Roman" w:hAnsi="Times New Roman"/>
        <w:sz w:val="24"/>
        <w:szCs w:val="24"/>
      </w:rPr>
    </w:pPr>
    <w:proofErr w:type="spellStart"/>
    <w:r>
      <w:rPr>
        <w:rFonts w:ascii="Times New Roman" w:hAnsi="Times New Roman"/>
        <w:sz w:val="24"/>
        <w:szCs w:val="24"/>
      </w:rPr>
      <w:t>Velayo</w:t>
    </w:r>
    <w:proofErr w:type="spellEnd"/>
    <w:r>
      <w:rPr>
        <w:rFonts w:ascii="Times New Roman" w:hAnsi="Times New Roman"/>
        <w:sz w:val="24"/>
        <w:szCs w:val="24"/>
      </w:rPr>
      <w:t xml:space="preserve">, Michael C., </w:t>
    </w:r>
    <w:proofErr w:type="spellStart"/>
    <w:r>
      <w:rPr>
        <w:rFonts w:ascii="Times New Roman" w:hAnsi="Times New Roman"/>
        <w:sz w:val="24"/>
        <w:szCs w:val="24"/>
      </w:rPr>
      <w:t>Blasabas</w:t>
    </w:r>
    <w:proofErr w:type="spellEnd"/>
    <w:r>
      <w:rPr>
        <w:rFonts w:ascii="Times New Roman" w:hAnsi="Times New Roman"/>
        <w:sz w:val="24"/>
        <w:szCs w:val="24"/>
      </w:rPr>
      <w:t>, Rica P., Reyes, Paul Adrian 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85" w:rsidRDefault="00CC0585" w:rsidP="00CC0585">
    <w:pPr>
      <w:spacing w:after="0" w:line="240" w:lineRule="auto"/>
      <w:jc w:val="both"/>
      <w:rPr>
        <w:rFonts w:ascii="Times New Roman" w:hAnsi="Times New Roman"/>
        <w:b/>
        <w:szCs w:val="24"/>
      </w:rPr>
    </w:pPr>
    <w:proofErr w:type="spellStart"/>
    <w:r>
      <w:rPr>
        <w:rFonts w:ascii="Times New Roman" w:hAnsi="Times New Roman"/>
        <w:sz w:val="24"/>
      </w:rPr>
      <w:t>Bulacan</w:t>
    </w:r>
    <w:proofErr w:type="spellEnd"/>
    <w:r>
      <w:rPr>
        <w:rFonts w:ascii="Times New Roman" w:hAnsi="Times New Roman"/>
        <w:sz w:val="24"/>
      </w:rPr>
      <w:t xml:space="preserve"> Polytechnic College Academic Portal</w:t>
    </w:r>
  </w:p>
  <w:p w:rsidR="00CC0585" w:rsidRPr="00D97A4B" w:rsidRDefault="00055D85" w:rsidP="00CC0585">
    <w:pPr>
      <w:spacing w:after="0" w:line="240" w:lineRule="auto"/>
      <w:jc w:val="both"/>
      <w:rPr>
        <w:rFonts w:ascii="Times New Roman" w:hAnsi="Times New Roman"/>
        <w:b/>
        <w:szCs w:val="24"/>
      </w:rPr>
    </w:pPr>
    <w:r>
      <w:rPr>
        <w:rFonts w:ascii="Times New Roman" w:hAnsi="Times New Roman"/>
        <w:b/>
        <w:szCs w:val="24"/>
      </w:rPr>
      <w:t>Chapter II</w:t>
    </w:r>
    <w:r w:rsidR="001F371C">
      <w:rPr>
        <w:rFonts w:ascii="Times New Roman" w:hAnsi="Times New Roman"/>
        <w:b/>
        <w:szCs w:val="24"/>
      </w:rPr>
      <w:t>I</w:t>
    </w:r>
    <w:r w:rsidR="00CC0585">
      <w:rPr>
        <w:rFonts w:ascii="Times New Roman" w:hAnsi="Times New Roman"/>
        <w:b/>
        <w:szCs w:val="24"/>
      </w:rPr>
      <w:t xml:space="preserve">, </w:t>
    </w:r>
    <w:r w:rsidR="001F371C">
      <w:rPr>
        <w:rFonts w:ascii="Times New Roman" w:hAnsi="Times New Roman"/>
        <w:b/>
        <w:szCs w:val="24"/>
      </w:rPr>
      <w:t>Methods and Techniques</w:t>
    </w:r>
  </w:p>
  <w:p w:rsidR="00CC0585" w:rsidRPr="006F52BB" w:rsidRDefault="00CC0585" w:rsidP="00CC0585">
    <w:pPr>
      <w:spacing w:after="0" w:line="240" w:lineRule="auto"/>
      <w:rPr>
        <w:rFonts w:ascii="Times New Roman" w:hAnsi="Times New Roman"/>
        <w:sz w:val="24"/>
        <w:szCs w:val="24"/>
      </w:rPr>
    </w:pPr>
    <w:proofErr w:type="spellStart"/>
    <w:r>
      <w:rPr>
        <w:rFonts w:ascii="Times New Roman" w:hAnsi="Times New Roman"/>
        <w:sz w:val="24"/>
        <w:szCs w:val="24"/>
      </w:rPr>
      <w:t>Velayo</w:t>
    </w:r>
    <w:proofErr w:type="spellEnd"/>
    <w:r>
      <w:rPr>
        <w:rFonts w:ascii="Times New Roman" w:hAnsi="Times New Roman"/>
        <w:sz w:val="24"/>
        <w:szCs w:val="24"/>
      </w:rPr>
      <w:t xml:space="preserve">, Michael C., </w:t>
    </w:r>
    <w:proofErr w:type="spellStart"/>
    <w:r>
      <w:rPr>
        <w:rFonts w:ascii="Times New Roman" w:hAnsi="Times New Roman"/>
        <w:sz w:val="24"/>
        <w:szCs w:val="24"/>
      </w:rPr>
      <w:t>Blasabas</w:t>
    </w:r>
    <w:proofErr w:type="spellEnd"/>
    <w:r>
      <w:rPr>
        <w:rFonts w:ascii="Times New Roman" w:hAnsi="Times New Roman"/>
        <w:sz w:val="24"/>
        <w:szCs w:val="24"/>
      </w:rPr>
      <w:t>, Rica P., Reyes, Paul Adrian S.</w:t>
    </w:r>
  </w:p>
  <w:p w:rsidR="00A50F00" w:rsidRPr="00CC0585" w:rsidRDefault="00A50F00" w:rsidP="00CC0585">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FE8" w:rsidRDefault="00AF3FE8" w:rsidP="00AA4D35">
      <w:pPr>
        <w:spacing w:after="0" w:line="240" w:lineRule="auto"/>
      </w:pPr>
      <w:r>
        <w:separator/>
      </w:r>
    </w:p>
  </w:footnote>
  <w:footnote w:type="continuationSeparator" w:id="0">
    <w:p w:rsidR="00AF3FE8" w:rsidRDefault="00AF3FE8" w:rsidP="00AA4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F88" w:rsidRPr="00AA4D35" w:rsidRDefault="00D61059" w:rsidP="00212F88">
    <w:pPr>
      <w:pStyle w:val="Header"/>
      <w:tabs>
        <w:tab w:val="clear" w:pos="4513"/>
        <w:tab w:val="clear" w:pos="9026"/>
      </w:tabs>
      <w:jc w:val="center"/>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simplePos x="0" y="0"/>
          <wp:positionH relativeFrom="column">
            <wp:posOffset>3943350</wp:posOffset>
          </wp:positionH>
          <wp:positionV relativeFrom="paragraph">
            <wp:posOffset>-106045</wp:posOffset>
          </wp:positionV>
          <wp:extent cx="574675" cy="570230"/>
          <wp:effectExtent l="0" t="0" r="0" b="1270"/>
          <wp:wrapNone/>
          <wp:docPr id="4" name="Picture 1" descr="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570230"/>
                  </a:xfrm>
                  <a:prstGeom prst="rect">
                    <a:avLst/>
                  </a:prstGeom>
                  <a:noFill/>
                  <a:ln>
                    <a:noFill/>
                  </a:ln>
                </pic:spPr>
              </pic:pic>
            </a:graphicData>
          </a:graphic>
        </wp:anchor>
      </w:drawing>
    </w:r>
    <w:r>
      <w:rPr>
        <w:rFonts w:ascii="Times New Roman" w:hAnsi="Times New Roman"/>
        <w:b/>
        <w:noProof/>
        <w:sz w:val="24"/>
        <w:szCs w:val="24"/>
        <w:lang w:val="en-US"/>
      </w:rPr>
      <w:drawing>
        <wp:anchor distT="0" distB="0" distL="114300" distR="114300" simplePos="0" relativeHeight="251658240" behindDoc="0" locked="0" layoutInCell="1" allowOverlap="1">
          <wp:simplePos x="0" y="0"/>
          <wp:positionH relativeFrom="column">
            <wp:posOffset>975360</wp:posOffset>
          </wp:positionH>
          <wp:positionV relativeFrom="paragraph">
            <wp:posOffset>-93980</wp:posOffset>
          </wp:positionV>
          <wp:extent cx="574675" cy="558165"/>
          <wp:effectExtent l="0" t="0" r="0" b="0"/>
          <wp:wrapNone/>
          <wp:docPr id="3" name="Picture 0" descr="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675" cy="558165"/>
                  </a:xfrm>
                  <a:prstGeom prst="rect">
                    <a:avLst/>
                  </a:prstGeom>
                  <a:noFill/>
                  <a:ln>
                    <a:noFill/>
                  </a:ln>
                </pic:spPr>
              </pic:pic>
            </a:graphicData>
          </a:graphic>
        </wp:anchor>
      </w:drawing>
    </w:r>
    <w:proofErr w:type="spellStart"/>
    <w:r w:rsidR="00212F88" w:rsidRPr="00AA4D35">
      <w:rPr>
        <w:rFonts w:ascii="Times New Roman" w:hAnsi="Times New Roman"/>
        <w:b/>
        <w:sz w:val="24"/>
        <w:szCs w:val="24"/>
      </w:rPr>
      <w:t>Bulacan</w:t>
    </w:r>
    <w:proofErr w:type="spellEnd"/>
    <w:r w:rsidR="00212F88" w:rsidRPr="00AA4D35">
      <w:rPr>
        <w:rFonts w:ascii="Times New Roman" w:hAnsi="Times New Roman"/>
        <w:b/>
        <w:sz w:val="24"/>
        <w:szCs w:val="24"/>
      </w:rPr>
      <w:t xml:space="preserve"> Polytechnic College</w:t>
    </w:r>
  </w:p>
  <w:p w:rsidR="00212F88" w:rsidRPr="00212F88" w:rsidRDefault="00212F88" w:rsidP="00212F88">
    <w:pPr>
      <w:pStyle w:val="Header"/>
      <w:tabs>
        <w:tab w:val="clear" w:pos="4513"/>
        <w:tab w:val="clear" w:pos="9026"/>
      </w:tabs>
      <w:jc w:val="center"/>
      <w:rPr>
        <w:rFonts w:ascii="Times New Roman" w:hAnsi="Times New Roman"/>
        <w:b/>
        <w:sz w:val="24"/>
        <w:szCs w:val="24"/>
      </w:rPr>
    </w:pPr>
    <w:proofErr w:type="spellStart"/>
    <w:r w:rsidRPr="00AA4D35">
      <w:rPr>
        <w:rFonts w:ascii="Times New Roman" w:hAnsi="Times New Roman"/>
        <w:b/>
        <w:sz w:val="24"/>
        <w:szCs w:val="24"/>
      </w:rPr>
      <w:t>Bu</w:t>
    </w:r>
    <w:r>
      <w:rPr>
        <w:rFonts w:ascii="Times New Roman" w:hAnsi="Times New Roman"/>
        <w:b/>
        <w:sz w:val="24"/>
        <w:szCs w:val="24"/>
      </w:rPr>
      <w:t>lihan</w:t>
    </w:r>
    <w:proofErr w:type="spellEnd"/>
    <w:r>
      <w:rPr>
        <w:rFonts w:ascii="Times New Roman" w:hAnsi="Times New Roman"/>
        <w:b/>
        <w:sz w:val="24"/>
        <w:szCs w:val="24"/>
      </w:rPr>
      <w:t xml:space="preserve">, City of </w:t>
    </w:r>
    <w:proofErr w:type="spellStart"/>
    <w:r>
      <w:rPr>
        <w:rFonts w:ascii="Times New Roman" w:hAnsi="Times New Roman"/>
        <w:b/>
        <w:sz w:val="24"/>
        <w:szCs w:val="24"/>
      </w:rPr>
      <w:t>Malolos</w:t>
    </w:r>
    <w:proofErr w:type="spellEnd"/>
    <w:r>
      <w:rPr>
        <w:rFonts w:ascii="Times New Roman" w:hAnsi="Times New Roman"/>
        <w:b/>
        <w:sz w:val="24"/>
        <w:szCs w:val="24"/>
      </w:rPr>
      <w:t xml:space="preserve">, </w:t>
    </w:r>
    <w:proofErr w:type="spellStart"/>
    <w:r>
      <w:rPr>
        <w:rFonts w:ascii="Times New Roman" w:hAnsi="Times New Roman"/>
        <w:b/>
        <w:sz w:val="24"/>
        <w:szCs w:val="24"/>
      </w:rPr>
      <w:t>Bulacan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D35" w:rsidRPr="00AA4D35" w:rsidRDefault="00D61059" w:rsidP="00AA4D35">
    <w:pPr>
      <w:pStyle w:val="Header"/>
      <w:tabs>
        <w:tab w:val="clear" w:pos="4513"/>
        <w:tab w:val="clear" w:pos="9026"/>
      </w:tabs>
      <w:jc w:val="center"/>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7216" behindDoc="0" locked="0" layoutInCell="1" allowOverlap="1">
          <wp:simplePos x="0" y="0"/>
          <wp:positionH relativeFrom="column">
            <wp:posOffset>3943350</wp:posOffset>
          </wp:positionH>
          <wp:positionV relativeFrom="paragraph">
            <wp:posOffset>-106045</wp:posOffset>
          </wp:positionV>
          <wp:extent cx="574675" cy="570230"/>
          <wp:effectExtent l="0" t="0" r="0" b="1270"/>
          <wp:wrapNone/>
          <wp:docPr id="1" name="Picture 1" descr="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570230"/>
                  </a:xfrm>
                  <a:prstGeom prst="rect">
                    <a:avLst/>
                  </a:prstGeom>
                  <a:noFill/>
                  <a:ln>
                    <a:noFill/>
                  </a:ln>
                </pic:spPr>
              </pic:pic>
            </a:graphicData>
          </a:graphic>
        </wp:anchor>
      </w:drawing>
    </w:r>
    <w:r>
      <w:rPr>
        <w:rFonts w:ascii="Times New Roman" w:hAnsi="Times New Roman"/>
        <w:b/>
        <w:noProof/>
        <w:sz w:val="24"/>
        <w:szCs w:val="24"/>
        <w:lang w:val="en-US"/>
      </w:rPr>
      <w:drawing>
        <wp:anchor distT="0" distB="0" distL="114300" distR="114300" simplePos="0" relativeHeight="251656192" behindDoc="0" locked="0" layoutInCell="1" allowOverlap="1">
          <wp:simplePos x="0" y="0"/>
          <wp:positionH relativeFrom="column">
            <wp:posOffset>975360</wp:posOffset>
          </wp:positionH>
          <wp:positionV relativeFrom="paragraph">
            <wp:posOffset>-93980</wp:posOffset>
          </wp:positionV>
          <wp:extent cx="574675" cy="558165"/>
          <wp:effectExtent l="0" t="0" r="0" b="0"/>
          <wp:wrapNone/>
          <wp:docPr id="2" name="Picture 0" descr="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675" cy="558165"/>
                  </a:xfrm>
                  <a:prstGeom prst="rect">
                    <a:avLst/>
                  </a:prstGeom>
                  <a:noFill/>
                  <a:ln>
                    <a:noFill/>
                  </a:ln>
                </pic:spPr>
              </pic:pic>
            </a:graphicData>
          </a:graphic>
        </wp:anchor>
      </w:drawing>
    </w:r>
    <w:proofErr w:type="spellStart"/>
    <w:r w:rsidR="00AA4D35" w:rsidRPr="00AA4D35">
      <w:rPr>
        <w:rFonts w:ascii="Times New Roman" w:hAnsi="Times New Roman"/>
        <w:b/>
        <w:sz w:val="24"/>
        <w:szCs w:val="24"/>
      </w:rPr>
      <w:t>Bulacan</w:t>
    </w:r>
    <w:proofErr w:type="spellEnd"/>
    <w:r w:rsidR="00AA4D35" w:rsidRPr="00AA4D35">
      <w:rPr>
        <w:rFonts w:ascii="Times New Roman" w:hAnsi="Times New Roman"/>
        <w:b/>
        <w:sz w:val="24"/>
        <w:szCs w:val="24"/>
      </w:rPr>
      <w:t xml:space="preserve"> Polytechnic College</w:t>
    </w:r>
  </w:p>
  <w:p w:rsidR="00AA4D35" w:rsidRPr="00AA4D35" w:rsidRDefault="00AA4D35" w:rsidP="00AA4D35">
    <w:pPr>
      <w:pStyle w:val="Header"/>
      <w:tabs>
        <w:tab w:val="clear" w:pos="4513"/>
        <w:tab w:val="clear" w:pos="9026"/>
      </w:tabs>
      <w:jc w:val="center"/>
      <w:rPr>
        <w:rFonts w:ascii="Times New Roman" w:hAnsi="Times New Roman"/>
        <w:b/>
        <w:sz w:val="24"/>
        <w:szCs w:val="24"/>
      </w:rPr>
    </w:pPr>
    <w:proofErr w:type="spellStart"/>
    <w:r w:rsidRPr="00AA4D35">
      <w:rPr>
        <w:rFonts w:ascii="Times New Roman" w:hAnsi="Times New Roman"/>
        <w:b/>
        <w:sz w:val="24"/>
        <w:szCs w:val="24"/>
      </w:rPr>
      <w:t>Bulihan</w:t>
    </w:r>
    <w:proofErr w:type="spellEnd"/>
    <w:r w:rsidRPr="00AA4D35">
      <w:rPr>
        <w:rFonts w:ascii="Times New Roman" w:hAnsi="Times New Roman"/>
        <w:b/>
        <w:sz w:val="24"/>
        <w:szCs w:val="24"/>
      </w:rPr>
      <w:t xml:space="preserve">, City of </w:t>
    </w:r>
    <w:proofErr w:type="spellStart"/>
    <w:r w:rsidRPr="00AA4D35">
      <w:rPr>
        <w:rFonts w:ascii="Times New Roman" w:hAnsi="Times New Roman"/>
        <w:b/>
        <w:sz w:val="24"/>
        <w:szCs w:val="24"/>
      </w:rPr>
      <w:t>Malolos</w:t>
    </w:r>
    <w:proofErr w:type="spellEnd"/>
    <w:r w:rsidRPr="00AA4D35">
      <w:rPr>
        <w:rFonts w:ascii="Times New Roman" w:hAnsi="Times New Roman"/>
        <w:b/>
        <w:sz w:val="24"/>
        <w:szCs w:val="24"/>
      </w:rPr>
      <w:t xml:space="preserve">, </w:t>
    </w:r>
    <w:proofErr w:type="spellStart"/>
    <w:r w:rsidRPr="00AA4D35">
      <w:rPr>
        <w:rFonts w:ascii="Times New Roman" w:hAnsi="Times New Roman"/>
        <w:b/>
        <w:sz w:val="24"/>
        <w:szCs w:val="24"/>
      </w:rPr>
      <w:t>Bulacan</w:t>
    </w:r>
    <w:proofErr w:type="spellEnd"/>
  </w:p>
  <w:p w:rsidR="00AA4D35" w:rsidRDefault="00AA4D35" w:rsidP="00AA4D35">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84BC5"/>
    <w:multiLevelType w:val="hybridMultilevel"/>
    <w:tmpl w:val="E70C55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9C15FA"/>
    <w:multiLevelType w:val="hybridMultilevel"/>
    <w:tmpl w:val="A2E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AA4D35"/>
    <w:rsid w:val="00003FE2"/>
    <w:rsid w:val="000077B8"/>
    <w:rsid w:val="0001649F"/>
    <w:rsid w:val="00016DC6"/>
    <w:rsid w:val="00022CF6"/>
    <w:rsid w:val="00042462"/>
    <w:rsid w:val="00046899"/>
    <w:rsid w:val="00055CFC"/>
    <w:rsid w:val="00055D85"/>
    <w:rsid w:val="00057927"/>
    <w:rsid w:val="000A270E"/>
    <w:rsid w:val="000B4E9B"/>
    <w:rsid w:val="000C27F7"/>
    <w:rsid w:val="000D283B"/>
    <w:rsid w:val="000D5523"/>
    <w:rsid w:val="000E6C00"/>
    <w:rsid w:val="00100825"/>
    <w:rsid w:val="00113232"/>
    <w:rsid w:val="001174A2"/>
    <w:rsid w:val="00125580"/>
    <w:rsid w:val="00134987"/>
    <w:rsid w:val="001619AE"/>
    <w:rsid w:val="0017643E"/>
    <w:rsid w:val="0019096E"/>
    <w:rsid w:val="001B39F8"/>
    <w:rsid w:val="001B5555"/>
    <w:rsid w:val="001D1DFF"/>
    <w:rsid w:val="001F371C"/>
    <w:rsid w:val="001F5B7C"/>
    <w:rsid w:val="001F5C91"/>
    <w:rsid w:val="00212F88"/>
    <w:rsid w:val="00224DBF"/>
    <w:rsid w:val="00283EAA"/>
    <w:rsid w:val="002B7A40"/>
    <w:rsid w:val="002C3A72"/>
    <w:rsid w:val="002C3C29"/>
    <w:rsid w:val="002C7665"/>
    <w:rsid w:val="002F5AA6"/>
    <w:rsid w:val="00310C63"/>
    <w:rsid w:val="00313B4F"/>
    <w:rsid w:val="0031405B"/>
    <w:rsid w:val="003234C1"/>
    <w:rsid w:val="00327775"/>
    <w:rsid w:val="00341FBB"/>
    <w:rsid w:val="00384E91"/>
    <w:rsid w:val="00396EB8"/>
    <w:rsid w:val="003C6666"/>
    <w:rsid w:val="003D0B9F"/>
    <w:rsid w:val="003E79F7"/>
    <w:rsid w:val="003F4BD1"/>
    <w:rsid w:val="004017A0"/>
    <w:rsid w:val="004201D2"/>
    <w:rsid w:val="00437A1B"/>
    <w:rsid w:val="00441F92"/>
    <w:rsid w:val="00450854"/>
    <w:rsid w:val="00495617"/>
    <w:rsid w:val="004A2397"/>
    <w:rsid w:val="004C705F"/>
    <w:rsid w:val="004D23C0"/>
    <w:rsid w:val="004D3EB6"/>
    <w:rsid w:val="004D4A62"/>
    <w:rsid w:val="004E1E85"/>
    <w:rsid w:val="004E414F"/>
    <w:rsid w:val="004E4518"/>
    <w:rsid w:val="004F295A"/>
    <w:rsid w:val="00513070"/>
    <w:rsid w:val="00515E77"/>
    <w:rsid w:val="005169F0"/>
    <w:rsid w:val="005260BF"/>
    <w:rsid w:val="00562AC2"/>
    <w:rsid w:val="00565F2A"/>
    <w:rsid w:val="00571626"/>
    <w:rsid w:val="005730D9"/>
    <w:rsid w:val="00594746"/>
    <w:rsid w:val="005A1139"/>
    <w:rsid w:val="005C02E6"/>
    <w:rsid w:val="005D0059"/>
    <w:rsid w:val="005D274D"/>
    <w:rsid w:val="005D62C6"/>
    <w:rsid w:val="005F117E"/>
    <w:rsid w:val="005F78E2"/>
    <w:rsid w:val="006117BF"/>
    <w:rsid w:val="00612371"/>
    <w:rsid w:val="00621351"/>
    <w:rsid w:val="006429DB"/>
    <w:rsid w:val="00654C45"/>
    <w:rsid w:val="006609D8"/>
    <w:rsid w:val="006720B5"/>
    <w:rsid w:val="00672289"/>
    <w:rsid w:val="006C144F"/>
    <w:rsid w:val="006C7163"/>
    <w:rsid w:val="006D777D"/>
    <w:rsid w:val="006F30CE"/>
    <w:rsid w:val="006F4E82"/>
    <w:rsid w:val="006F52BB"/>
    <w:rsid w:val="007061BD"/>
    <w:rsid w:val="00724E09"/>
    <w:rsid w:val="0075258C"/>
    <w:rsid w:val="00754F39"/>
    <w:rsid w:val="00763A61"/>
    <w:rsid w:val="0076655B"/>
    <w:rsid w:val="00796F63"/>
    <w:rsid w:val="007B1437"/>
    <w:rsid w:val="007C19DB"/>
    <w:rsid w:val="007C7CA7"/>
    <w:rsid w:val="007F3995"/>
    <w:rsid w:val="00834487"/>
    <w:rsid w:val="008447F3"/>
    <w:rsid w:val="0087138D"/>
    <w:rsid w:val="008961CD"/>
    <w:rsid w:val="008A365C"/>
    <w:rsid w:val="008B7A3E"/>
    <w:rsid w:val="008C2E96"/>
    <w:rsid w:val="008C6E11"/>
    <w:rsid w:val="008D7BA7"/>
    <w:rsid w:val="008E3A98"/>
    <w:rsid w:val="008E54CE"/>
    <w:rsid w:val="008E6D9D"/>
    <w:rsid w:val="008F44AF"/>
    <w:rsid w:val="00914BE9"/>
    <w:rsid w:val="00956B5C"/>
    <w:rsid w:val="00957B75"/>
    <w:rsid w:val="009E2C6B"/>
    <w:rsid w:val="009F5601"/>
    <w:rsid w:val="009F5CF7"/>
    <w:rsid w:val="009F6040"/>
    <w:rsid w:val="00A01240"/>
    <w:rsid w:val="00A11E5C"/>
    <w:rsid w:val="00A376CE"/>
    <w:rsid w:val="00A50F00"/>
    <w:rsid w:val="00A529C5"/>
    <w:rsid w:val="00A56E18"/>
    <w:rsid w:val="00A65FC8"/>
    <w:rsid w:val="00A72160"/>
    <w:rsid w:val="00A8677A"/>
    <w:rsid w:val="00A86CB6"/>
    <w:rsid w:val="00AA4D35"/>
    <w:rsid w:val="00AD2E44"/>
    <w:rsid w:val="00AE37D6"/>
    <w:rsid w:val="00AF3FE8"/>
    <w:rsid w:val="00B028C6"/>
    <w:rsid w:val="00B07E22"/>
    <w:rsid w:val="00B16D18"/>
    <w:rsid w:val="00B21BD6"/>
    <w:rsid w:val="00B22462"/>
    <w:rsid w:val="00B279D5"/>
    <w:rsid w:val="00B33784"/>
    <w:rsid w:val="00B5230F"/>
    <w:rsid w:val="00B6731C"/>
    <w:rsid w:val="00BA0053"/>
    <w:rsid w:val="00BA0BB9"/>
    <w:rsid w:val="00BA2EE3"/>
    <w:rsid w:val="00BA422B"/>
    <w:rsid w:val="00BA611F"/>
    <w:rsid w:val="00BA6EAA"/>
    <w:rsid w:val="00BD3427"/>
    <w:rsid w:val="00BE344A"/>
    <w:rsid w:val="00C046DD"/>
    <w:rsid w:val="00C13458"/>
    <w:rsid w:val="00C25D75"/>
    <w:rsid w:val="00C55FBB"/>
    <w:rsid w:val="00C614B7"/>
    <w:rsid w:val="00C65E6E"/>
    <w:rsid w:val="00C67CCE"/>
    <w:rsid w:val="00C926CE"/>
    <w:rsid w:val="00C943B3"/>
    <w:rsid w:val="00C97B67"/>
    <w:rsid w:val="00CB02CD"/>
    <w:rsid w:val="00CC0585"/>
    <w:rsid w:val="00CE435D"/>
    <w:rsid w:val="00D23F78"/>
    <w:rsid w:val="00D24E0F"/>
    <w:rsid w:val="00D26071"/>
    <w:rsid w:val="00D61059"/>
    <w:rsid w:val="00D7267D"/>
    <w:rsid w:val="00D83585"/>
    <w:rsid w:val="00D97520"/>
    <w:rsid w:val="00DA7660"/>
    <w:rsid w:val="00DA7819"/>
    <w:rsid w:val="00DC0940"/>
    <w:rsid w:val="00DC30C9"/>
    <w:rsid w:val="00DC4C7D"/>
    <w:rsid w:val="00DD0357"/>
    <w:rsid w:val="00DD349A"/>
    <w:rsid w:val="00DE2AD0"/>
    <w:rsid w:val="00DE57C0"/>
    <w:rsid w:val="00DF2D30"/>
    <w:rsid w:val="00E24302"/>
    <w:rsid w:val="00E30F5E"/>
    <w:rsid w:val="00E31EBD"/>
    <w:rsid w:val="00E62350"/>
    <w:rsid w:val="00E62EBB"/>
    <w:rsid w:val="00E64718"/>
    <w:rsid w:val="00E73592"/>
    <w:rsid w:val="00E753CE"/>
    <w:rsid w:val="00E879D1"/>
    <w:rsid w:val="00EA440A"/>
    <w:rsid w:val="00EB7F57"/>
    <w:rsid w:val="00EC40B6"/>
    <w:rsid w:val="00ED5FEA"/>
    <w:rsid w:val="00EF3F1D"/>
    <w:rsid w:val="00EF7CF9"/>
    <w:rsid w:val="00F054F9"/>
    <w:rsid w:val="00F41726"/>
    <w:rsid w:val="00F55568"/>
    <w:rsid w:val="00F84E8F"/>
    <w:rsid w:val="00FD4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088F1E"/>
  <w15:docId w15:val="{EEA49F13-4FCC-4234-A7B0-439F7212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7B75"/>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D35"/>
  </w:style>
  <w:style w:type="paragraph" w:styleId="Footer">
    <w:name w:val="footer"/>
    <w:basedOn w:val="Normal"/>
    <w:link w:val="FooterChar"/>
    <w:uiPriority w:val="99"/>
    <w:unhideWhenUsed/>
    <w:rsid w:val="00AA4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D35"/>
  </w:style>
  <w:style w:type="paragraph" w:styleId="BalloonText">
    <w:name w:val="Balloon Text"/>
    <w:basedOn w:val="Normal"/>
    <w:link w:val="BalloonTextChar"/>
    <w:uiPriority w:val="99"/>
    <w:semiHidden/>
    <w:unhideWhenUsed/>
    <w:rsid w:val="00AA4D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4D35"/>
    <w:rPr>
      <w:rFonts w:ascii="Tahoma" w:hAnsi="Tahoma" w:cs="Tahoma"/>
      <w:sz w:val="16"/>
      <w:szCs w:val="16"/>
    </w:rPr>
  </w:style>
  <w:style w:type="paragraph" w:styleId="ListParagraph">
    <w:name w:val="List Paragraph"/>
    <w:basedOn w:val="Normal"/>
    <w:uiPriority w:val="34"/>
    <w:qFormat/>
    <w:rsid w:val="00F4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2E08-6A18-47A6-ABBD-A74C96AA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FifthDayOfApril2015</dc:creator>
  <cp:lastModifiedBy>Ian</cp:lastModifiedBy>
  <cp:revision>74</cp:revision>
  <cp:lastPrinted>2015-12-29T08:02:00Z</cp:lastPrinted>
  <dcterms:created xsi:type="dcterms:W3CDTF">2017-08-09T18:58:00Z</dcterms:created>
  <dcterms:modified xsi:type="dcterms:W3CDTF">2017-10-07T05:03:00Z</dcterms:modified>
</cp:coreProperties>
</file>