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12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Universidade Federal de Campina Grande – UFCG</w:t>
      </w:r>
    </w:p>
    <w:p w:rsidR="00000000" w:rsidDel="00000000" w:rsidP="00000000" w:rsidRDefault="00000000" w:rsidRPr="00000000">
      <w:pPr>
        <w:pBdr/>
        <w:spacing w:after="12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Centro de Engenharia Elétrica e Informática – CEEI</w:t>
      </w:r>
    </w:p>
    <w:p w:rsidR="00000000" w:rsidDel="00000000" w:rsidP="00000000" w:rsidRDefault="00000000" w:rsidRPr="00000000">
      <w:pPr>
        <w:pBdr/>
        <w:spacing w:after="12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Unidade Acadêmica de Sistemas e Computação – UASC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Disciplina: Programação 2 e Laboratório de Programação 2 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color w:val="548dd4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32"/>
          <w:szCs w:val="32"/>
          <w:rtl w:val="0"/>
        </w:rPr>
        <w:t xml:space="preserve">Lista de Exercícios - Arquivos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zrl9r7bv9d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1 - Crie uma classe para gerar uma amostra de 100 números reais aleatórios, cada um deles deve ser um número entre 1 e 100. Como esse gerador será usado em experimentos é importante armazenar os dados para posterior análise. Na sua classe crie um método que armazena os dados reais em um arquivo chamado “saída_q1.dat”.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Dica: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Para gerar um número aleatório em Java use: 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Math.random()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Esse método estático retorna um número entre 0 e 1 (não incluso). Portanto, para gerar um número entre 1 e 100 use: 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1 + (Math.random() * 100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; );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2 - Chegou o momento de processar seus arquivos gerados aleatoriamente. Crie uma classe que lê os dados (números reais) armazenados no arquivo </w:t>
      </w:r>
      <w:r w:rsidDel="00000000" w:rsidR="00000000" w:rsidRPr="00000000">
        <w:rPr>
          <w:rFonts w:ascii="Courier New" w:cs="Courier New" w:eastAsia="Courier New" w:hAnsi="Courier New"/>
          <w:b w:val="1"/>
          <w:color w:val="0070c0"/>
          <w:sz w:val="20"/>
          <w:szCs w:val="20"/>
          <w:rtl w:val="0"/>
        </w:rPr>
        <w:t xml:space="preserve">“saída_q1.dat”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Essa leitura ocorre no método 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leDados()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que imprime, como saída, os dados lidos. Por exemplo: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center"/>
        <w:rPr>
          <w:rFonts w:ascii="Courier New" w:cs="Courier New" w:eastAsia="Courier New" w:hAnsi="Courier New"/>
          <w:b w:val="1"/>
          <w:color w:val="0070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c0"/>
          <w:sz w:val="20"/>
          <w:szCs w:val="20"/>
          <w:rtl w:val="0"/>
        </w:rPr>
        <w:t xml:space="preserve">“Amostra lida: &lt;dado_1&gt; &lt;dado_2&gt; .... &lt;ultimo_dado&gt;”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Ex: Amostra lida: 95.64578 12.14578 20.874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3- Vamos criar um método para analisar a amostra de dados imprimindo a média dos dados lidos. Crie o método 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calculaMedia()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que utiliza os dados lidos para calcular uma média aritmética e retornar como saída: 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center"/>
        <w:rPr>
          <w:rFonts w:ascii="Courier New" w:cs="Courier New" w:eastAsia="Courier New" w:hAnsi="Courier New"/>
          <w:b w:val="1"/>
          <w:color w:val="0070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c0"/>
          <w:sz w:val="20"/>
          <w:szCs w:val="20"/>
          <w:rtl w:val="0"/>
        </w:rPr>
        <w:t xml:space="preserve">“A média dos dados é: &lt;media_dados&gt;”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OBS: O uso de Listas pode facilitar o armazenamento desses dados independentemente da quantidade de dados que foram escritos no arquivo. Daí a média pode ser calculada por meio do 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lista.size()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para saber o tamanho da amostra.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4- Vamos criar um programa para a leitura e processamento de dados de cidadãos de uma cidade. Para isso vamos ler informações de pessoas de um só arquivo no formato CSV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comma-sepparated 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). O formato CSV é um arquivo com informação textual cujos elementos são separados por vírgula. Cada cidadão tem como identificador o seu nome, de forma que não posso cadastrar dois cidadãos com o mesmo nome nessa cidade. O cadastro de cidadãos dessa cidade possui em seu arquivo CSV as seguintes informações: 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Nome da Pessoa,Idade,Atividades físicas realizadas pelo cidadão.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Maria do Carmo,70,Malhação,Caminhada</w:t>
        <w:br w:type="textWrapping"/>
        <w:t xml:space="preserve">Inês Brasil,46,Dança,Corrida</w:t>
        <w:br w:type="textWrapping"/>
        <w:t xml:space="preserve">George Martin,67</w:t>
        <w:br w:type="textWrapping"/>
        <w:t xml:space="preserve">Chuck Norris,75,Boxe,Kung fu,Ciclismo,Natação</w:t>
        <w:br w:type="textWrapping"/>
        <w:t xml:space="preserve">Ariel,19,Natação</w:t>
        <w:br w:type="textWrapping"/>
        <w:t xml:space="preserve">Capitão Nascimento,39,Malhação,Artilharia,Corrida,Boxe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5- Faça uma classe que lê arquivos CSV e cria objetos referentes aos cidadãos da cidade. Faça também o método 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listaCidadaos()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que imprime todos os cidadãos da cidade no seguinte formato: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center"/>
        <w:rPr>
          <w:rFonts w:ascii="Courier New" w:cs="Courier New" w:eastAsia="Courier New" w:hAnsi="Courier New"/>
          <w:b w:val="0"/>
          <w:color w:val="0070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70c0"/>
          <w:sz w:val="20"/>
          <w:szCs w:val="20"/>
          <w:rtl w:val="0"/>
        </w:rPr>
        <w:t xml:space="preserve">&lt;nome&gt;, &lt;idade&gt; anos. Atividade(s): &lt;atividade_1&gt;, ..., &lt;atividade_n&gt;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Por exemplo: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Inês Brasil, 46 anos. Atividade(s): Dança, Corrida</w:t>
        <w:br w:type="textWrapping"/>
        <w:t xml:space="preserve">George Martin, 67 anos. Atividade(s):</w:t>
        <w:br w:type="textWrapping"/>
        <w:t xml:space="preserve">Chuck Norris, 75 anos. Atividade(s): Boxe, Kung fu, Ciclismo, Natação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6- Escreva um método que determina a expectativa de vida esperada para aquela pessoa a partir de uma expectativa de vida média do cidadão dessa cidade (100 anos). Um cidadão deve fazer pelo menos um exercício físico, e cada exercício físico realizado aumenta a expectativa de vida restante do respectivo cidadão em 5%. Porém, se o cidadão não realiza nenhum exercício, sua expectativa de vida restante é reduzida pela metade. 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Portanto as saídas serão: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left"/>
        <w:rPr>
          <w:rFonts w:ascii="Courier New" w:cs="Courier New" w:eastAsia="Courier New" w:hAnsi="Courier New"/>
          <w:b w:val="0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2f5496"/>
          <w:sz w:val="20"/>
          <w:szCs w:val="20"/>
          <w:rtl w:val="0"/>
        </w:rPr>
        <w:t xml:space="preserve">100 – idade = ev (ev – expectativa de vida). </w:t>
        <w:br w:type="textWrapping"/>
        <w:t xml:space="preserve">Se: exercícios.size() == 0, total = idade + ( 0.5 * ev)</w:t>
        <w:br w:type="textWrapping"/>
        <w:t xml:space="preserve">Senão: (0.05 * exercícios.size( ) * ev) + ev + idade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left"/>
        <w:rPr>
          <w:rFonts w:ascii="Courier New" w:cs="Courier New" w:eastAsia="Courier New" w:hAnsi="Courier New"/>
          <w:b w:val="0"/>
          <w:color w:val="5381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left"/>
        <w:rPr>
          <w:rFonts w:ascii="Courier New" w:cs="Courier New" w:eastAsia="Courier New" w:hAnsi="Courier New"/>
          <w:b w:val="0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38761d"/>
          <w:sz w:val="20"/>
          <w:szCs w:val="20"/>
          <w:rtl w:val="0"/>
        </w:rPr>
        <w:t xml:space="preserve">//Ex. p Ines Brasil 100 – 46 = 54; (0.05 * 2 * 54) + 54 = 5 + 54 = 59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Inês Brasil ainda deve viver uns 59 anos (Total: 105 anos);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George Martin ainda deve viver uns 16 anos (Total: 83 anos);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Chuck Norris ainda deve viver 30 anos (Total: 105 anos);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7- Escreva um método para salvar o seu cadastro de cidadãos em um arquivo, e outro método para carregar o seu cadastro de cidadãos do arquivo para a memória. Verifica se o seu método funciona ao escrever dois ‘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’. Um para salvar os dados do sistema, e o outro para carregar os dados do sistema.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8- Melhore o seu programa de cidadãos para atualizar as informações de objetos existentes ao ler do arquivo. Para isso, mude a leitura do CSV para consular no cadastro de cidadãos o nome, e atualizar os campos existentes. Essa modificação deve ser refletida ao salvar os dados no sistema, e novamente, ao carregar as informações uma vez que o sistema seja iniciado.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9- Adicione no seu programa uma nova opção para o cálculo da expectativa de vida de acordo a idade do cidadão. Quando o cidadão possui menos que 60 anos, ele ou ela adiciona 10% de anos em sua expectativa de vida ao preparar melhor o seu corpo para o futuro. Os cidadãos que possuem 60 anos, ou são mais velhos, aumentam em 5% a sua expectativa de vida. Semelhantemente, os cidadãos que são mais jovens que 60 anos, e não fazem nenhuma atividade física, possuem sua expectativa de vida reduzida em 75%, enquanto que os mais velhos que 60 anos diminuem sua expectativa de vida em 50%.</w:t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